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0073D" w14:textId="77777777" w:rsidR="00E12D6C" w:rsidRDefault="00E12D6C" w:rsidP="00E12D6C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14:paraId="1C606013" w14:textId="77777777" w:rsidR="00CF73B5" w:rsidRDefault="00CF73B5" w:rsidP="00E12D6C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СИДОРЕНКІВСЬКИЙ ЛІЦЕЙ ВАЛКІВСЬКОЇ МІСЬКОЇ РАДИ БОГОДУХІВСЬКОГО РАЙОНУ ХАРКІВСЬКОЇ ОБЛАСТІ</w:t>
      </w:r>
    </w:p>
    <w:p w14:paraId="38526B68" w14:textId="77777777" w:rsidR="00CF73B5" w:rsidRDefault="00CF73B5" w:rsidP="00CF73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EF3897" w14:textId="77777777" w:rsidR="00CF73B5" w:rsidRDefault="00CF73B5" w:rsidP="00CF73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ПРОТОКОЛ</w:t>
      </w:r>
    </w:p>
    <w:p w14:paraId="105AE175" w14:textId="77777777" w:rsidR="00CF73B5" w:rsidRDefault="00CF73B5" w:rsidP="00CF73B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засідання атестаційної комісії</w:t>
      </w:r>
    </w:p>
    <w:p w14:paraId="09880EDD" w14:textId="77777777" w:rsidR="00CF73B5" w:rsidRDefault="00CF73B5" w:rsidP="00CF73B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3AEE118" w14:textId="211F8EA5" w:rsidR="00CF73B5" w:rsidRDefault="00CF73B5" w:rsidP="00CF73B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27.02 2026                                                                                           </w:t>
      </w:r>
      <w:r w:rsidR="00E12D6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№ 3         </w:t>
      </w:r>
    </w:p>
    <w:p w14:paraId="26FE2106" w14:textId="77777777" w:rsidR="00CF73B5" w:rsidRDefault="00CF73B5" w:rsidP="00CF73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45ABB5" w14:textId="77777777" w:rsidR="00CF73B5" w:rsidRDefault="00CF73B5" w:rsidP="00CF73B5">
      <w:pPr>
        <w:pStyle w:val="3"/>
        <w:spacing w:after="0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1D9385D" w14:textId="77777777" w:rsidR="00CF73B5" w:rsidRDefault="00CF73B5" w:rsidP="00CF73B5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Присутні: </w:t>
      </w:r>
    </w:p>
    <w:p w14:paraId="15541A22" w14:textId="77777777" w:rsidR="00CF73B5" w:rsidRDefault="00CF73B5" w:rsidP="00CF73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67B55BA" w14:textId="77777777" w:rsidR="00CF73B5" w:rsidRDefault="00CF73B5" w:rsidP="00CF73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Hlk176858069"/>
      <w:r>
        <w:rPr>
          <w:rFonts w:ascii="Times New Roman" w:hAnsi="Times New Roman"/>
          <w:sz w:val="28"/>
          <w:szCs w:val="28"/>
          <w:lang w:eastAsia="ru-RU"/>
        </w:rPr>
        <w:t xml:space="preserve">НОВІКОВА Діна Володимирівна  </w:t>
      </w:r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– голова атестаційної комісії, директор ліцею;</w:t>
      </w:r>
    </w:p>
    <w:p w14:paraId="5494B66E" w14:textId="77777777" w:rsidR="00CF73B5" w:rsidRDefault="00CF73B5" w:rsidP="00CF73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ДАНИЛЬЧЕНКО Наталія Олександрівна   – секретар атестаційної комісії, заступник директора з навчально-виховної роботи;</w:t>
      </w:r>
    </w:p>
    <w:p w14:paraId="68278F72" w14:textId="77777777" w:rsidR="00CF73B5" w:rsidRDefault="00CF73B5" w:rsidP="00CF73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ЛЯСКАЛО  Ольга Леонідівна   – член комісії, вчитель біології</w:t>
      </w:r>
    </w:p>
    <w:p w14:paraId="50B7016C" w14:textId="77777777" w:rsidR="00CF73B5" w:rsidRDefault="00CF73B5" w:rsidP="00CF73B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ХМІЛЬ Аліна Олегівна   – член комісії,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голова ПК, керівник ШМО вчителів початкових класів;</w:t>
      </w:r>
    </w:p>
    <w:p w14:paraId="17BE737D" w14:textId="77777777" w:rsidR="00CF73B5" w:rsidRDefault="00CF73B5" w:rsidP="00CF73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КУЗЬМЕНКО Ніна Гаврилівна  – член комісії,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керівник  ШМО вчителів словесності та суспільних дисциплін;</w:t>
      </w:r>
    </w:p>
    <w:p w14:paraId="0061416E" w14:textId="77777777" w:rsidR="00CF73B5" w:rsidRDefault="00CF73B5" w:rsidP="00CF73B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2E17C339" w14:textId="77777777" w:rsidR="00CF73B5" w:rsidRDefault="00CF73B5" w:rsidP="00CF73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Відсутні: -  немає</w:t>
      </w:r>
    </w:p>
    <w:p w14:paraId="60A92644" w14:textId="77777777" w:rsidR="00CF73B5" w:rsidRDefault="00CF73B5" w:rsidP="00CF73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42DEEA5" w14:textId="77777777" w:rsidR="00CF73B5" w:rsidRDefault="00CF73B5" w:rsidP="00CF73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Запрошені:  ЧЕШКО Олена Миколаївна, СЕРЕДА Віктор Анатолійович</w:t>
      </w:r>
    </w:p>
    <w:p w14:paraId="414C0D92" w14:textId="77777777" w:rsidR="008F5F7D" w:rsidRDefault="008F5F7D" w:rsidP="008F5F7D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ПОРЯДОК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4226">
        <w:rPr>
          <w:rFonts w:ascii="Times New Roman" w:hAnsi="Times New Roman"/>
          <w:color w:val="000000"/>
          <w:sz w:val="24"/>
          <w:szCs w:val="24"/>
        </w:rPr>
        <w:t>ДЕННИЙ</w:t>
      </w:r>
    </w:p>
    <w:p w14:paraId="246A1F5A" w14:textId="77777777" w:rsidR="008F5F7D" w:rsidRPr="00194226" w:rsidRDefault="008F5F7D" w:rsidP="008F5F7D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14:paraId="16418FDF" w14:textId="0A0CFCA9" w:rsidR="008F5F7D" w:rsidRPr="008F5F7D" w:rsidRDefault="008F5F7D" w:rsidP="008F5F7D">
      <w:pPr>
        <w:pStyle w:val="a4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5F7D">
        <w:rPr>
          <w:rFonts w:ascii="Times New Roman" w:hAnsi="Times New Roman"/>
          <w:sz w:val="28"/>
          <w:szCs w:val="28"/>
        </w:rPr>
        <w:t>Про розгляд, перевірку достовірності документів педагогічних працівників, які атестуються, встановлення дотримання вимог п. 8, 9 Положення про атестацію педагогічних працівників.</w:t>
      </w:r>
    </w:p>
    <w:p w14:paraId="666BE28B" w14:textId="51895563" w:rsidR="008F5F7D" w:rsidRPr="00E12D6C" w:rsidRDefault="008F5F7D" w:rsidP="00E12D6C">
      <w:pPr>
        <w:pStyle w:val="a4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5F7D">
        <w:rPr>
          <w:rFonts w:ascii="Times New Roman" w:hAnsi="Times New Roman"/>
          <w:sz w:val="28"/>
          <w:szCs w:val="28"/>
        </w:rPr>
        <w:t>Про</w:t>
      </w:r>
      <w:r w:rsidRPr="008F5F7D">
        <w:rPr>
          <w:sz w:val="28"/>
          <w:szCs w:val="28"/>
        </w:rPr>
        <w:t xml:space="preserve"> </w:t>
      </w:r>
      <w:r w:rsidRPr="008F5F7D">
        <w:rPr>
          <w:rFonts w:ascii="Times New Roman" w:hAnsi="Times New Roman"/>
          <w:sz w:val="28"/>
          <w:szCs w:val="28"/>
        </w:rPr>
        <w:t xml:space="preserve">моніторинг професійної діяльності педагога в міжатестаційний період та </w:t>
      </w:r>
      <w:r w:rsidRPr="008F5F7D">
        <w:rPr>
          <w:rFonts w:ascii="Times New Roman" w:hAnsi="Times New Roman"/>
          <w:sz w:val="28"/>
          <w:szCs w:val="28"/>
          <w:shd w:val="clear" w:color="auto" w:fill="FFFFFF"/>
        </w:rPr>
        <w:t>оцінку професійних компетентностей педагогічних працівників з урахуванням посадових обов’язків і вимог професійного стандарту.</w:t>
      </w:r>
    </w:p>
    <w:p w14:paraId="273C3FF2" w14:textId="1C9DA0EA" w:rsidR="008F5F7D" w:rsidRPr="001A3AB9" w:rsidRDefault="008F5F7D" w:rsidP="00E12D6C">
      <w:pPr>
        <w:shd w:val="clear" w:color="auto" w:fill="FFFFFF"/>
        <w:spacing w:after="0"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І. </w:t>
      </w:r>
      <w:r w:rsidRPr="001A3AB9">
        <w:rPr>
          <w:rFonts w:ascii="Times New Roman" w:hAnsi="Times New Roman"/>
          <w:color w:val="000000"/>
          <w:sz w:val="28"/>
          <w:szCs w:val="28"/>
        </w:rPr>
        <w:t>СЛУХАЛИ:</w:t>
      </w:r>
    </w:p>
    <w:p w14:paraId="0FB282B4" w14:textId="13B8B8F4" w:rsidR="008F5F7D" w:rsidRPr="001A1F15" w:rsidRDefault="00CF73B5" w:rsidP="00CF73B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ДАНИЛЬЧЕНКО Н.О. </w:t>
      </w:r>
      <w:r w:rsidR="008F5F7D" w:rsidRPr="001A1F15">
        <w:rPr>
          <w:rFonts w:ascii="Times New Roman" w:hAnsi="Times New Roman"/>
          <w:sz w:val="28"/>
          <w:szCs w:val="28"/>
        </w:rPr>
        <w:t>секретаря атестаційної комісії, яка повідомила, що підвищення кваліфікації, відповідно до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року №800, наявність педагогічного стажу, відповідно до пункту 8,</w:t>
      </w:r>
      <w:r w:rsidR="008F5F7D">
        <w:rPr>
          <w:rFonts w:ascii="Times New Roman" w:hAnsi="Times New Roman"/>
          <w:sz w:val="28"/>
          <w:szCs w:val="28"/>
        </w:rPr>
        <w:t xml:space="preserve"> </w:t>
      </w:r>
      <w:r w:rsidR="008F5F7D" w:rsidRPr="001A1F15">
        <w:rPr>
          <w:rFonts w:ascii="Times New Roman" w:hAnsi="Times New Roman"/>
          <w:sz w:val="28"/>
          <w:szCs w:val="28"/>
        </w:rPr>
        <w:t xml:space="preserve">9 «Положення про атестацію педагогічних працівників», є необхідною умовою атестації. Педагогічні працівники, які мають педагогічне навантаження з кількох предметів, атестуються </w:t>
      </w:r>
      <w:r w:rsidR="008F5F7D" w:rsidRPr="001A1F15">
        <w:rPr>
          <w:rFonts w:ascii="Times New Roman" w:hAnsi="Times New Roman"/>
          <w:sz w:val="28"/>
          <w:szCs w:val="28"/>
        </w:rPr>
        <w:lastRenderedPageBreak/>
        <w:t>з того предмету, який викладають за спеціальністю, присвоєна кваліфікаційна категорія поширюється на все педагогічне навантаження. Необхідною умовою при цьому є підвищення кваліфікації з усіх навчальних предметів (інтегрованих курсів), що викладає педагог. Секретар атестаційної комісії, зазначила, що всі документи про підвищення кваліфікації перевірені.</w:t>
      </w:r>
    </w:p>
    <w:p w14:paraId="0F8E0EC7" w14:textId="545BCDAA" w:rsidR="00DD4E14" w:rsidRPr="00D30613" w:rsidRDefault="00CF73B5" w:rsidP="00DD4E1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ЧЕШКО Олена Миколаївна</w:t>
      </w:r>
      <w:r w:rsidR="00696034">
        <w:rPr>
          <w:rFonts w:ascii="Times New Roman" w:hAnsi="Times New Roman"/>
          <w:sz w:val="28"/>
          <w:szCs w:val="28"/>
        </w:rPr>
        <w:t xml:space="preserve"> </w:t>
      </w:r>
      <w:r w:rsidR="00696034" w:rsidRPr="007E7654">
        <w:rPr>
          <w:rFonts w:ascii="Times New Roman" w:hAnsi="Times New Roman"/>
          <w:sz w:val="28"/>
          <w:szCs w:val="28"/>
        </w:rPr>
        <w:t xml:space="preserve"> </w:t>
      </w:r>
      <w:r w:rsidR="008F5F7D" w:rsidRPr="006A69F5">
        <w:rPr>
          <w:rFonts w:ascii="Times New Roman" w:hAnsi="Times New Roman"/>
          <w:sz w:val="28"/>
          <w:szCs w:val="28"/>
        </w:rPr>
        <w:t>вчитель</w:t>
      </w:r>
      <w:r w:rsidR="008F5F7D">
        <w:rPr>
          <w:rFonts w:ascii="Times New Roman" w:hAnsi="Times New Roman"/>
          <w:sz w:val="28"/>
          <w:szCs w:val="28"/>
        </w:rPr>
        <w:t xml:space="preserve"> української мови та літератури</w:t>
      </w:r>
      <w:r w:rsidR="008F5F7D" w:rsidRPr="006A69F5">
        <w:rPr>
          <w:rFonts w:ascii="Times New Roman" w:hAnsi="Times New Roman"/>
          <w:sz w:val="28"/>
          <w:szCs w:val="28"/>
        </w:rPr>
        <w:t>, набрала в</w:t>
      </w:r>
      <w:r w:rsidR="008F5F7D">
        <w:rPr>
          <w:rFonts w:ascii="Times New Roman" w:hAnsi="Times New Roman"/>
          <w:sz w:val="28"/>
          <w:szCs w:val="28"/>
        </w:rPr>
        <w:t>продовж п’яти років</w:t>
      </w:r>
      <w:r w:rsidR="00DD4E14">
        <w:rPr>
          <w:rFonts w:ascii="Times New Roman" w:hAnsi="Times New Roman"/>
          <w:sz w:val="28"/>
          <w:szCs w:val="28"/>
        </w:rPr>
        <w:t xml:space="preserve"> 115</w:t>
      </w:r>
      <w:r w:rsidR="005E58B8" w:rsidRPr="00D30613">
        <w:rPr>
          <w:rFonts w:ascii="Times New Roman" w:hAnsi="Times New Roman"/>
          <w:sz w:val="28"/>
          <w:szCs w:val="28"/>
        </w:rPr>
        <w:t xml:space="preserve"> год (</w:t>
      </w:r>
      <w:r w:rsidR="00DD4E14">
        <w:rPr>
          <w:rFonts w:ascii="Times New Roman" w:hAnsi="Times New Roman"/>
          <w:sz w:val="28"/>
          <w:szCs w:val="28"/>
        </w:rPr>
        <w:t>3,8</w:t>
      </w:r>
      <w:r w:rsidR="005E58B8" w:rsidRPr="00D30613">
        <w:rPr>
          <w:rFonts w:ascii="Times New Roman" w:hAnsi="Times New Roman"/>
          <w:sz w:val="28"/>
          <w:szCs w:val="28"/>
        </w:rPr>
        <w:t xml:space="preserve"> кред. ЄКТС.) </w:t>
      </w:r>
      <w:r w:rsidR="008F5F7D" w:rsidRPr="006A69F5">
        <w:rPr>
          <w:rFonts w:ascii="Times New Roman" w:hAnsi="Times New Roman"/>
          <w:sz w:val="28"/>
          <w:szCs w:val="28"/>
        </w:rPr>
        <w:t>загального обсягу підвищення кваліфікації педагогічних працівників закладів загальної середньої освіти за інституційною формою</w:t>
      </w:r>
      <w:r w:rsidR="00DD4E14">
        <w:rPr>
          <w:rFonts w:ascii="Times New Roman" w:hAnsi="Times New Roman"/>
          <w:sz w:val="28"/>
          <w:szCs w:val="28"/>
        </w:rPr>
        <w:t>. З них:</w:t>
      </w:r>
      <w:r w:rsidR="00DD4E14" w:rsidRPr="00DD4E14">
        <w:rPr>
          <w:rFonts w:ascii="Times New Roman" w:hAnsi="Times New Roman"/>
          <w:sz w:val="28"/>
          <w:szCs w:val="28"/>
        </w:rPr>
        <w:t xml:space="preserve"> </w:t>
      </w:r>
      <w:r w:rsidR="00DD4E14">
        <w:rPr>
          <w:rFonts w:ascii="Times New Roman" w:hAnsi="Times New Roman"/>
          <w:sz w:val="28"/>
          <w:szCs w:val="28"/>
        </w:rPr>
        <w:t>30</w:t>
      </w:r>
      <w:r w:rsidR="00DD4E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D4E14" w:rsidRPr="00D30613">
        <w:rPr>
          <w:rFonts w:ascii="Times New Roman" w:hAnsi="Times New Roman"/>
          <w:sz w:val="28"/>
          <w:szCs w:val="28"/>
          <w:shd w:val="clear" w:color="auto" w:fill="FFFFFF"/>
        </w:rPr>
        <w:t xml:space="preserve">годин у </w:t>
      </w:r>
      <w:r w:rsidR="00DD4E14" w:rsidRPr="00D30613">
        <w:rPr>
          <w:rFonts w:ascii="Times New Roman" w:eastAsia="Calibri" w:hAnsi="Times New Roman"/>
          <w:sz w:val="28"/>
          <w:szCs w:val="28"/>
          <w:shd w:val="clear" w:color="auto" w:fill="FFFFFF"/>
        </w:rPr>
        <w:t>використанні інформаційно-комунікативних та цифрових технологій в освітньому процесі, включаючи електронне навчання, інформаційну та кібернетичну безпеку</w:t>
      </w:r>
    </w:p>
    <w:p w14:paraId="0471ECFB" w14:textId="5162EBD4" w:rsidR="008F5F7D" w:rsidRPr="00D30613" w:rsidRDefault="00DD4E14" w:rsidP="008F5F7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Вчитель ще не підвищила кваліфікацію </w:t>
      </w:r>
      <w:r w:rsidR="008F5F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8F5F7D" w:rsidRPr="007E7654">
        <w:rPr>
          <w:rFonts w:ascii="Times New Roman" w:hAnsi="Times New Roman"/>
          <w:sz w:val="28"/>
          <w:szCs w:val="28"/>
        </w:rPr>
        <w:t xml:space="preserve"> вдосконалення знань, вмінь і практичних навичок </w:t>
      </w:r>
      <w:r w:rsidR="008F5F7D" w:rsidRPr="00D30613">
        <w:rPr>
          <w:rFonts w:ascii="Times New Roman" w:hAnsi="Times New Roman"/>
          <w:sz w:val="28"/>
          <w:szCs w:val="28"/>
        </w:rPr>
        <w:t>у частині надання психологічної підтримки учасникам освітнього процесу</w:t>
      </w:r>
      <w:r>
        <w:rPr>
          <w:rFonts w:ascii="Times New Roman" w:hAnsi="Times New Roman"/>
          <w:sz w:val="28"/>
          <w:szCs w:val="28"/>
        </w:rPr>
        <w:t xml:space="preserve"> та в </w:t>
      </w:r>
      <w:r w:rsidR="008F5F7D" w:rsidRPr="00D30613">
        <w:rPr>
          <w:rFonts w:ascii="Times New Roman" w:hAnsi="Times New Roman"/>
          <w:sz w:val="28"/>
          <w:szCs w:val="28"/>
          <w:shd w:val="clear" w:color="auto" w:fill="FFFFFF"/>
        </w:rPr>
        <w:t xml:space="preserve"> галузі </w:t>
      </w:r>
      <w:r w:rsidR="008F5F7D" w:rsidRPr="005E58B8">
        <w:rPr>
          <w:rStyle w:val="a3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інклюзивної освіти</w:t>
      </w:r>
      <w:bookmarkStart w:id="1" w:name="_Hlk225497307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bookmarkEnd w:id="1"/>
    <w:p w14:paraId="219D0F6F" w14:textId="72E61FD9" w:rsidR="008F5F7D" w:rsidRPr="00D30613" w:rsidRDefault="008F5F7D" w:rsidP="008F5F7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30613">
        <w:rPr>
          <w:rFonts w:ascii="Times New Roman" w:hAnsi="Times New Roman"/>
          <w:sz w:val="28"/>
          <w:szCs w:val="28"/>
        </w:rPr>
        <w:t>Вчитель має педагогічний стаж</w:t>
      </w:r>
      <w:r w:rsidR="00CF73B5">
        <w:rPr>
          <w:rFonts w:ascii="Times New Roman" w:hAnsi="Times New Roman"/>
          <w:sz w:val="28"/>
          <w:szCs w:val="28"/>
        </w:rPr>
        <w:t xml:space="preserve">  40</w:t>
      </w:r>
      <w:r>
        <w:rPr>
          <w:rFonts w:ascii="Times New Roman" w:hAnsi="Times New Roman"/>
          <w:sz w:val="28"/>
          <w:szCs w:val="28"/>
        </w:rPr>
        <w:t xml:space="preserve"> років.</w:t>
      </w:r>
    </w:p>
    <w:p w14:paraId="2165DC49" w14:textId="410D34B5" w:rsidR="008F5F7D" w:rsidRPr="00D30613" w:rsidRDefault="00CF73B5" w:rsidP="008F5F7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СЕРЕДА В.А.</w:t>
      </w:r>
      <w:r w:rsidR="00696034" w:rsidRPr="007E7654">
        <w:rPr>
          <w:rFonts w:ascii="Times New Roman" w:hAnsi="Times New Roman"/>
          <w:sz w:val="28"/>
          <w:szCs w:val="28"/>
        </w:rPr>
        <w:t xml:space="preserve"> </w:t>
      </w:r>
      <w:r w:rsidR="008F5F7D" w:rsidRPr="006A69F5">
        <w:rPr>
          <w:rFonts w:ascii="Times New Roman" w:hAnsi="Times New Roman"/>
          <w:sz w:val="28"/>
          <w:szCs w:val="28"/>
        </w:rPr>
        <w:t xml:space="preserve">вчитель </w:t>
      </w:r>
      <w:r>
        <w:rPr>
          <w:rFonts w:ascii="Times New Roman" w:hAnsi="Times New Roman"/>
          <w:sz w:val="28"/>
          <w:szCs w:val="28"/>
        </w:rPr>
        <w:t>історії та правознавства</w:t>
      </w:r>
      <w:r w:rsidR="008F5F7D" w:rsidRPr="006A69F5">
        <w:rPr>
          <w:rFonts w:ascii="Times New Roman" w:hAnsi="Times New Roman"/>
          <w:sz w:val="28"/>
          <w:szCs w:val="28"/>
        </w:rPr>
        <w:t>, набра</w:t>
      </w:r>
      <w:r>
        <w:rPr>
          <w:rFonts w:ascii="Times New Roman" w:hAnsi="Times New Roman"/>
          <w:sz w:val="28"/>
          <w:szCs w:val="28"/>
        </w:rPr>
        <w:t>в</w:t>
      </w:r>
      <w:r w:rsidR="008F5F7D" w:rsidRPr="006A69F5">
        <w:rPr>
          <w:rFonts w:ascii="Times New Roman" w:hAnsi="Times New Roman"/>
          <w:sz w:val="28"/>
          <w:szCs w:val="28"/>
        </w:rPr>
        <w:t xml:space="preserve"> впродовж п’яти </w:t>
      </w:r>
      <w:r w:rsidR="008F5F7D">
        <w:rPr>
          <w:rFonts w:ascii="Times New Roman" w:hAnsi="Times New Roman"/>
          <w:sz w:val="28"/>
          <w:szCs w:val="28"/>
        </w:rPr>
        <w:t>років</w:t>
      </w:r>
      <w:r>
        <w:rPr>
          <w:rFonts w:ascii="Times New Roman" w:hAnsi="Times New Roman"/>
          <w:sz w:val="28"/>
          <w:szCs w:val="28"/>
        </w:rPr>
        <w:t xml:space="preserve"> 165</w:t>
      </w:r>
      <w:r w:rsidR="005E58B8" w:rsidRPr="00D30613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 5,46</w:t>
      </w:r>
      <w:r w:rsidR="005E58B8" w:rsidRPr="00D30613">
        <w:rPr>
          <w:rFonts w:ascii="Times New Roman" w:hAnsi="Times New Roman"/>
          <w:sz w:val="28"/>
          <w:szCs w:val="28"/>
        </w:rPr>
        <w:t xml:space="preserve"> кред. ЄКТС.) </w:t>
      </w:r>
      <w:r w:rsidR="008F5F7D" w:rsidRPr="006A69F5">
        <w:rPr>
          <w:rFonts w:ascii="Times New Roman" w:hAnsi="Times New Roman"/>
          <w:sz w:val="28"/>
          <w:szCs w:val="28"/>
        </w:rPr>
        <w:t xml:space="preserve"> загального обсягу підвищення кваліфікації педагогічних працівників закладів загальної середньої освіти за інституційною формою. Відповідно до статті 51 Закону України «Про повну загальну середню освіту»</w:t>
      </w:r>
      <w:r w:rsidR="008F5F7D">
        <w:rPr>
          <w:rFonts w:ascii="Times New Roman" w:hAnsi="Times New Roman"/>
          <w:sz w:val="28"/>
          <w:szCs w:val="28"/>
        </w:rPr>
        <w:t>:</w:t>
      </w:r>
      <w:r w:rsidR="008F5F7D" w:rsidRPr="006A69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15 </w:t>
      </w:r>
      <w:r w:rsidR="008F5F7D" w:rsidRPr="007E7654">
        <w:rPr>
          <w:rFonts w:ascii="Times New Roman" w:hAnsi="Times New Roman"/>
          <w:sz w:val="28"/>
          <w:szCs w:val="28"/>
        </w:rPr>
        <w:t xml:space="preserve">годин вдосконалення знань, вмінь і практичних навичок </w:t>
      </w:r>
      <w:r w:rsidR="008F5F7D" w:rsidRPr="00D30613">
        <w:rPr>
          <w:rFonts w:ascii="Times New Roman" w:hAnsi="Times New Roman"/>
          <w:sz w:val="28"/>
          <w:szCs w:val="28"/>
        </w:rPr>
        <w:t>у частині надання психологічної підтримки учасникам освітнього процесу;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15 </w:t>
      </w:r>
      <w:r w:rsidR="008F5F7D" w:rsidRPr="00D30613">
        <w:rPr>
          <w:rFonts w:ascii="Times New Roman" w:hAnsi="Times New Roman"/>
          <w:sz w:val="28"/>
          <w:szCs w:val="28"/>
          <w:shd w:val="clear" w:color="auto" w:fill="FFFFFF"/>
        </w:rPr>
        <w:t>годин підвищення кваліфікації в галузі </w:t>
      </w:r>
      <w:r w:rsidR="008F5F7D" w:rsidRPr="005E58B8">
        <w:rPr>
          <w:rStyle w:val="a3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інклюзивної освіти</w:t>
      </w:r>
      <w:r w:rsidR="008F5F7D" w:rsidRPr="00D3061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8F5F7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30</w:t>
      </w:r>
      <w:r w:rsidR="008F5F7D" w:rsidRPr="00D30613">
        <w:rPr>
          <w:rFonts w:ascii="Times New Roman" w:hAnsi="Times New Roman"/>
          <w:sz w:val="28"/>
          <w:szCs w:val="28"/>
          <w:shd w:val="clear" w:color="auto" w:fill="FFFFFF"/>
        </w:rPr>
        <w:t xml:space="preserve"> годин у </w:t>
      </w:r>
      <w:r w:rsidR="008F5F7D" w:rsidRPr="00D30613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використанні інформаційно-комунікативних та цифрових технологій в освітньому процесі, включаючи електронне навчання, інформаційну та кібернетичну безпеку 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.</w:t>
      </w:r>
    </w:p>
    <w:p w14:paraId="05751A68" w14:textId="440F4936" w:rsidR="008F5F7D" w:rsidRPr="006A69F5" w:rsidRDefault="008F5F7D" w:rsidP="00E12D6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30613">
        <w:rPr>
          <w:rFonts w:ascii="Times New Roman" w:hAnsi="Times New Roman"/>
          <w:sz w:val="28"/>
          <w:szCs w:val="28"/>
        </w:rPr>
        <w:t>Вчитель має педагогічний стаж</w:t>
      </w:r>
      <w:r>
        <w:rPr>
          <w:rFonts w:ascii="Times New Roman" w:hAnsi="Times New Roman"/>
          <w:sz w:val="28"/>
          <w:szCs w:val="28"/>
        </w:rPr>
        <w:t xml:space="preserve"> </w:t>
      </w:r>
      <w:r w:rsidR="00CF73B5">
        <w:rPr>
          <w:rFonts w:ascii="Times New Roman" w:hAnsi="Times New Roman"/>
          <w:sz w:val="28"/>
          <w:szCs w:val="28"/>
        </w:rPr>
        <w:t xml:space="preserve"> 40 </w:t>
      </w:r>
      <w:r>
        <w:rPr>
          <w:rFonts w:ascii="Times New Roman" w:hAnsi="Times New Roman"/>
          <w:sz w:val="28"/>
          <w:szCs w:val="28"/>
        </w:rPr>
        <w:t>років.</w:t>
      </w:r>
      <w:bookmarkStart w:id="2" w:name="_GoBack"/>
      <w:bookmarkEnd w:id="2"/>
    </w:p>
    <w:p w14:paraId="7882C452" w14:textId="77777777" w:rsidR="008F5F7D" w:rsidRDefault="008F5F7D" w:rsidP="008F5F7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</w:p>
    <w:p w14:paraId="31C99B32" w14:textId="6B3DACFC" w:rsidR="00E007D8" w:rsidRPr="00E007D8" w:rsidRDefault="008F5F7D" w:rsidP="00E007D8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007D8">
        <w:rPr>
          <w:rFonts w:ascii="Times New Roman" w:hAnsi="Times New Roman"/>
          <w:sz w:val="28"/>
          <w:szCs w:val="28"/>
        </w:rPr>
        <w:t xml:space="preserve">Документи, подані  </w:t>
      </w:r>
      <w:r w:rsidR="00CF73B5">
        <w:rPr>
          <w:rFonts w:ascii="Times New Roman" w:hAnsi="Times New Roman"/>
          <w:sz w:val="28"/>
          <w:szCs w:val="28"/>
        </w:rPr>
        <w:t>ЧЕШКО О.М.</w:t>
      </w:r>
      <w:r w:rsidR="00696034" w:rsidRPr="00E007D8">
        <w:rPr>
          <w:rFonts w:ascii="Times New Roman" w:hAnsi="Times New Roman"/>
          <w:sz w:val="28"/>
          <w:szCs w:val="28"/>
        </w:rPr>
        <w:t xml:space="preserve">,  </w:t>
      </w:r>
      <w:r w:rsidR="00CF73B5">
        <w:rPr>
          <w:rFonts w:ascii="Times New Roman" w:hAnsi="Times New Roman"/>
          <w:sz w:val="28"/>
          <w:szCs w:val="28"/>
        </w:rPr>
        <w:t>української мови та літератури</w:t>
      </w:r>
      <w:r w:rsidRPr="00E007D8">
        <w:rPr>
          <w:rFonts w:ascii="Times New Roman" w:hAnsi="Times New Roman"/>
          <w:sz w:val="28"/>
          <w:szCs w:val="28"/>
        </w:rPr>
        <w:t>, відповідно до п. 8, 9 «Положення про атестацію» вважати достовірними.</w:t>
      </w:r>
      <w:r w:rsidR="00696034" w:rsidRPr="00E007D8">
        <w:rPr>
          <w:rFonts w:ascii="Times New Roman" w:hAnsi="Times New Roman"/>
          <w:sz w:val="28"/>
          <w:szCs w:val="28"/>
        </w:rPr>
        <w:t xml:space="preserve"> </w:t>
      </w:r>
      <w:r w:rsidR="000F6BBC">
        <w:rPr>
          <w:rFonts w:ascii="Times New Roman" w:hAnsi="Times New Roman"/>
          <w:sz w:val="28"/>
          <w:szCs w:val="28"/>
        </w:rPr>
        <w:t>ЧЕШКО О.М. до 30.03.2025 року пройти курси підвищення кваліфікації</w:t>
      </w:r>
      <w:r w:rsidR="000F6BBC" w:rsidRPr="000F6BB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F6BBC" w:rsidRPr="00D30613">
        <w:rPr>
          <w:rFonts w:ascii="Times New Roman" w:hAnsi="Times New Roman"/>
          <w:sz w:val="28"/>
          <w:szCs w:val="28"/>
          <w:shd w:val="clear" w:color="auto" w:fill="FFFFFF"/>
        </w:rPr>
        <w:t>в галузі </w:t>
      </w:r>
      <w:r w:rsidR="000F6BBC" w:rsidRPr="005E58B8">
        <w:rPr>
          <w:rStyle w:val="a3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інклюзивної освіти</w:t>
      </w:r>
      <w:r w:rsidR="000F6BBC">
        <w:rPr>
          <w:rStyle w:val="a3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 xml:space="preserve"> та </w:t>
      </w:r>
      <w:r w:rsidR="000F6BBC" w:rsidRPr="00D30613">
        <w:rPr>
          <w:rFonts w:ascii="Times New Roman" w:hAnsi="Times New Roman"/>
          <w:sz w:val="28"/>
          <w:szCs w:val="28"/>
        </w:rPr>
        <w:t>у частині надання психологічної підтримки учасникам освітнього процесу</w:t>
      </w:r>
    </w:p>
    <w:p w14:paraId="7D8C3D2B" w14:textId="640ED474" w:rsidR="00E007D8" w:rsidRDefault="00E007D8" w:rsidP="00E007D8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CF73B5">
        <w:rPr>
          <w:rFonts w:ascii="Times New Roman" w:hAnsi="Times New Roman"/>
          <w:color w:val="000000"/>
          <w:sz w:val="28"/>
          <w:szCs w:val="28"/>
        </w:rPr>
        <w:t>5</w:t>
      </w:r>
      <w:r w:rsidRPr="00A91F69">
        <w:rPr>
          <w:rFonts w:ascii="Times New Roman" w:hAnsi="Times New Roman"/>
          <w:color w:val="000000"/>
          <w:sz w:val="28"/>
          <w:szCs w:val="28"/>
        </w:rPr>
        <w:t xml:space="preserve">, проти – </w:t>
      </w:r>
      <w:r w:rsidR="00CF73B5">
        <w:rPr>
          <w:rFonts w:ascii="Times New Roman" w:hAnsi="Times New Roman"/>
          <w:color w:val="000000"/>
          <w:sz w:val="28"/>
          <w:szCs w:val="28"/>
        </w:rPr>
        <w:t>0</w:t>
      </w:r>
      <w:r w:rsidRPr="00A91F69">
        <w:rPr>
          <w:rFonts w:ascii="Times New Roman" w:hAnsi="Times New Roman"/>
          <w:color w:val="000000"/>
          <w:sz w:val="28"/>
          <w:szCs w:val="28"/>
        </w:rPr>
        <w:t xml:space="preserve"> , утримались – </w:t>
      </w:r>
      <w:r w:rsidR="00CF73B5">
        <w:rPr>
          <w:rFonts w:ascii="Times New Roman" w:hAnsi="Times New Roman"/>
          <w:color w:val="000000"/>
          <w:sz w:val="28"/>
          <w:szCs w:val="28"/>
        </w:rPr>
        <w:t>0</w:t>
      </w:r>
    </w:p>
    <w:p w14:paraId="48F556B9" w14:textId="77777777" w:rsidR="00E007D8" w:rsidRDefault="00E007D8" w:rsidP="00E007D8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DC17C83" w14:textId="2532128A" w:rsidR="00E007D8" w:rsidRPr="00E007D8" w:rsidRDefault="00696034" w:rsidP="00E007D8">
      <w:pPr>
        <w:pStyle w:val="a4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007D8">
        <w:rPr>
          <w:rFonts w:ascii="Times New Roman" w:hAnsi="Times New Roman"/>
          <w:sz w:val="28"/>
          <w:szCs w:val="28"/>
        </w:rPr>
        <w:t xml:space="preserve">Документи, подані </w:t>
      </w:r>
      <w:r w:rsidR="00CF73B5">
        <w:rPr>
          <w:rFonts w:ascii="Times New Roman" w:hAnsi="Times New Roman"/>
          <w:sz w:val="28"/>
          <w:szCs w:val="28"/>
        </w:rPr>
        <w:t xml:space="preserve"> СЕРЕДОЮ В.А.</w:t>
      </w:r>
      <w:r w:rsidRPr="00E007D8">
        <w:rPr>
          <w:rFonts w:ascii="Times New Roman" w:hAnsi="Times New Roman"/>
          <w:sz w:val="28"/>
          <w:szCs w:val="28"/>
        </w:rPr>
        <w:t xml:space="preserve">,   вчителем </w:t>
      </w:r>
      <w:r w:rsidR="00CF73B5">
        <w:rPr>
          <w:rFonts w:ascii="Times New Roman" w:hAnsi="Times New Roman"/>
          <w:sz w:val="28"/>
          <w:szCs w:val="28"/>
        </w:rPr>
        <w:t>історії та правознавства</w:t>
      </w:r>
      <w:r w:rsidRPr="00E007D8">
        <w:rPr>
          <w:rFonts w:ascii="Times New Roman" w:hAnsi="Times New Roman"/>
          <w:sz w:val="28"/>
          <w:szCs w:val="28"/>
        </w:rPr>
        <w:t>, відповідно до п. 8, 9 «Положення про атестацію» вважати достовірними.</w:t>
      </w:r>
      <w:r w:rsidR="00E007D8" w:rsidRPr="00E007D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AB26B45" w14:textId="5A51BEBF" w:rsidR="00E007D8" w:rsidRDefault="00E007D8" w:rsidP="00E007D8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CF73B5">
        <w:rPr>
          <w:rFonts w:ascii="Times New Roman" w:hAnsi="Times New Roman"/>
          <w:color w:val="000000"/>
          <w:sz w:val="28"/>
          <w:szCs w:val="28"/>
        </w:rPr>
        <w:t>5</w:t>
      </w:r>
      <w:r w:rsidRPr="00A91F69">
        <w:rPr>
          <w:rFonts w:ascii="Times New Roman" w:hAnsi="Times New Roman"/>
          <w:color w:val="000000"/>
          <w:sz w:val="28"/>
          <w:szCs w:val="28"/>
        </w:rPr>
        <w:t xml:space="preserve">, проти – </w:t>
      </w:r>
      <w:r w:rsidR="00CF73B5">
        <w:rPr>
          <w:rFonts w:ascii="Times New Roman" w:hAnsi="Times New Roman"/>
          <w:color w:val="000000"/>
          <w:sz w:val="28"/>
          <w:szCs w:val="28"/>
        </w:rPr>
        <w:t>0</w:t>
      </w:r>
      <w:r w:rsidRPr="00A91F69">
        <w:rPr>
          <w:rFonts w:ascii="Times New Roman" w:hAnsi="Times New Roman"/>
          <w:color w:val="000000"/>
          <w:sz w:val="28"/>
          <w:szCs w:val="28"/>
        </w:rPr>
        <w:t xml:space="preserve"> , утримались –</w:t>
      </w:r>
      <w:r w:rsidR="00CF73B5">
        <w:rPr>
          <w:rFonts w:ascii="Times New Roman" w:hAnsi="Times New Roman"/>
          <w:color w:val="000000"/>
          <w:sz w:val="28"/>
          <w:szCs w:val="28"/>
        </w:rPr>
        <w:t xml:space="preserve"> 0</w:t>
      </w:r>
    </w:p>
    <w:p w14:paraId="1129F1A1" w14:textId="77777777" w:rsidR="00E007D8" w:rsidRDefault="00E007D8" w:rsidP="00E007D8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AF47CFB" w14:textId="663304B3" w:rsidR="008F5F7D" w:rsidRDefault="008F5F7D" w:rsidP="00E12D6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ІІ. СЛУХАЛИ:</w:t>
      </w:r>
    </w:p>
    <w:p w14:paraId="106BA1E5" w14:textId="50920595" w:rsidR="008F5F7D" w:rsidRDefault="000F6BBC" w:rsidP="008F5F7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НОВІКОВУ Д.В.</w:t>
      </w:r>
      <w:r w:rsidR="00E007D8">
        <w:rPr>
          <w:rFonts w:ascii="Times New Roman" w:hAnsi="Times New Roman"/>
          <w:sz w:val="28"/>
          <w:szCs w:val="28"/>
        </w:rPr>
        <w:t xml:space="preserve"> </w:t>
      </w:r>
      <w:r w:rsidR="008F5F7D">
        <w:rPr>
          <w:rFonts w:ascii="Times New Roman" w:hAnsi="Times New Roman"/>
          <w:sz w:val="28"/>
          <w:szCs w:val="28"/>
        </w:rPr>
        <w:t>голову атестаційної комісії, яка поінформувала про оцінку професійних компетентностей педагогічних працівників з урахуванням їх посадових обов’язків і вимог професійного стандарту. Педагогічними працівниками оформлені електронні портфоліо,  що демонструють педагогічну майстер</w:t>
      </w:r>
      <w:r>
        <w:rPr>
          <w:rFonts w:ascii="Times New Roman" w:hAnsi="Times New Roman"/>
          <w:sz w:val="28"/>
          <w:szCs w:val="28"/>
        </w:rPr>
        <w:t>н</w:t>
      </w:r>
      <w:r w:rsidR="008F5F7D">
        <w:rPr>
          <w:rFonts w:ascii="Times New Roman" w:hAnsi="Times New Roman"/>
          <w:sz w:val="28"/>
          <w:szCs w:val="28"/>
        </w:rPr>
        <w:t>ість та професійні досягнення впродовж п’яти років, із дотриманням академічної доброчесності.</w:t>
      </w:r>
    </w:p>
    <w:p w14:paraId="72C92568" w14:textId="45435B38" w:rsidR="008F5F7D" w:rsidRDefault="000F6BBC" w:rsidP="00E12D6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НОВІКОВА Д.В, </w:t>
      </w:r>
      <w:r w:rsidR="008F5F7D">
        <w:rPr>
          <w:rFonts w:ascii="Times New Roman" w:hAnsi="Times New Roman"/>
          <w:sz w:val="28"/>
          <w:szCs w:val="28"/>
        </w:rPr>
        <w:t>наголосила, що педагогічні працівники обізнані із законодавчими вимогами щ</w:t>
      </w:r>
      <w:r w:rsidR="008F5F7D" w:rsidRPr="0007407E">
        <w:rPr>
          <w:rFonts w:ascii="Times New Roman" w:hAnsi="Times New Roman"/>
          <w:sz w:val="28"/>
          <w:szCs w:val="28"/>
        </w:rPr>
        <w:t>одо відповідного рівня та форм організації освітнього процесу; на достатньому рівні володіють цифровими навичками; здійснюють психологічну підтримку учасників освітнього процесу.</w:t>
      </w:r>
    </w:p>
    <w:p w14:paraId="6BB89CE6" w14:textId="4E48431C" w:rsidR="008F5F7D" w:rsidRDefault="008F5F7D" w:rsidP="00E12D6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</w:p>
    <w:p w14:paraId="4C8B1FE3" w14:textId="2B98CB0C" w:rsidR="000F6BBC" w:rsidRPr="00E007D8" w:rsidRDefault="008F5F7D" w:rsidP="000F6BBC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007D8">
        <w:rPr>
          <w:rFonts w:ascii="Times New Roman" w:hAnsi="Times New Roman"/>
          <w:sz w:val="28"/>
          <w:szCs w:val="28"/>
        </w:rPr>
        <w:t xml:space="preserve">Оцінити професійні компетентності з урахуванням посадових обов’язків і вимог професійного стандарту, як </w:t>
      </w:r>
      <w:r w:rsidR="000F6BBC">
        <w:rPr>
          <w:rFonts w:ascii="Times New Roman" w:hAnsi="Times New Roman"/>
          <w:sz w:val="28"/>
          <w:szCs w:val="28"/>
        </w:rPr>
        <w:t>т</w:t>
      </w:r>
      <w:r w:rsidRPr="00E007D8">
        <w:rPr>
          <w:rFonts w:ascii="Times New Roman" w:hAnsi="Times New Roman"/>
          <w:sz w:val="28"/>
          <w:szCs w:val="28"/>
        </w:rPr>
        <w:t>акими, що відповідають кваліфікаційним категоріям відповідно кожного педагогічного працівника, який атестується у 202</w:t>
      </w:r>
      <w:r w:rsidR="000D5B5F">
        <w:rPr>
          <w:rFonts w:ascii="Times New Roman" w:hAnsi="Times New Roman"/>
          <w:sz w:val="28"/>
          <w:szCs w:val="28"/>
        </w:rPr>
        <w:t>5</w:t>
      </w:r>
      <w:r w:rsidRPr="00E007D8">
        <w:rPr>
          <w:rFonts w:ascii="Times New Roman" w:hAnsi="Times New Roman"/>
          <w:sz w:val="28"/>
          <w:szCs w:val="28"/>
        </w:rPr>
        <w:t>/202</w:t>
      </w:r>
      <w:r w:rsidR="000D5B5F">
        <w:rPr>
          <w:rFonts w:ascii="Times New Roman" w:hAnsi="Times New Roman"/>
          <w:sz w:val="28"/>
          <w:szCs w:val="28"/>
        </w:rPr>
        <w:t>6</w:t>
      </w:r>
      <w:r w:rsidRPr="00E007D8">
        <w:rPr>
          <w:rFonts w:ascii="Times New Roman" w:hAnsi="Times New Roman"/>
          <w:sz w:val="28"/>
          <w:szCs w:val="28"/>
        </w:rPr>
        <w:t xml:space="preserve"> навчальному році.</w:t>
      </w:r>
      <w:r w:rsidR="000F6BBC">
        <w:rPr>
          <w:rFonts w:ascii="Times New Roman" w:hAnsi="Times New Roman"/>
          <w:sz w:val="28"/>
          <w:szCs w:val="28"/>
        </w:rPr>
        <w:t xml:space="preserve"> ЧЕШКО О.М. з умовою </w:t>
      </w:r>
      <w:r w:rsidR="00B2573B">
        <w:rPr>
          <w:rFonts w:ascii="Times New Roman" w:hAnsi="Times New Roman"/>
          <w:sz w:val="28"/>
          <w:szCs w:val="28"/>
        </w:rPr>
        <w:t>обов’язкового</w:t>
      </w:r>
      <w:r w:rsidR="000F6BBC">
        <w:rPr>
          <w:rFonts w:ascii="Times New Roman" w:hAnsi="Times New Roman"/>
          <w:sz w:val="28"/>
          <w:szCs w:val="28"/>
        </w:rPr>
        <w:t xml:space="preserve"> проходження курсів підвищення кваліфікації</w:t>
      </w:r>
      <w:r w:rsidR="000F6BBC" w:rsidRPr="000F6BB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F6BBC" w:rsidRPr="00D30613">
        <w:rPr>
          <w:rFonts w:ascii="Times New Roman" w:hAnsi="Times New Roman"/>
          <w:sz w:val="28"/>
          <w:szCs w:val="28"/>
          <w:shd w:val="clear" w:color="auto" w:fill="FFFFFF"/>
        </w:rPr>
        <w:t>в галузі </w:t>
      </w:r>
      <w:r w:rsidR="000F6BBC" w:rsidRPr="005E58B8">
        <w:rPr>
          <w:rStyle w:val="a3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інклюзивної освіти</w:t>
      </w:r>
      <w:r w:rsidR="000F6BBC">
        <w:rPr>
          <w:rStyle w:val="a3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 xml:space="preserve"> та </w:t>
      </w:r>
      <w:r w:rsidR="000F6BBC" w:rsidRPr="00D30613">
        <w:rPr>
          <w:rFonts w:ascii="Times New Roman" w:hAnsi="Times New Roman"/>
          <w:sz w:val="28"/>
          <w:szCs w:val="28"/>
        </w:rPr>
        <w:t>у частині надання психологічної підтримки учасникам освітнього процесу</w:t>
      </w:r>
    </w:p>
    <w:p w14:paraId="46F7A044" w14:textId="77777777" w:rsidR="008F5F7D" w:rsidRDefault="008F5F7D" w:rsidP="00E12D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CA4E88F" w14:textId="66B3B5A8" w:rsidR="00E007D8" w:rsidRPr="00E007D8" w:rsidRDefault="00E007D8" w:rsidP="00E007D8">
      <w:pPr>
        <w:pStyle w:val="a4"/>
        <w:shd w:val="clear" w:color="auto" w:fill="FFFFFF"/>
        <w:spacing w:after="0" w:line="360" w:lineRule="auto"/>
        <w:ind w:left="0" w:firstLine="851"/>
        <w:rPr>
          <w:rFonts w:ascii="Times New Roman" w:hAnsi="Times New Roman"/>
          <w:color w:val="000000"/>
          <w:sz w:val="28"/>
          <w:szCs w:val="28"/>
        </w:rPr>
      </w:pPr>
      <w:r w:rsidRPr="00E007D8"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0F6BBC">
        <w:rPr>
          <w:rFonts w:ascii="Times New Roman" w:hAnsi="Times New Roman"/>
          <w:color w:val="000000"/>
          <w:sz w:val="28"/>
          <w:szCs w:val="28"/>
        </w:rPr>
        <w:t>5</w:t>
      </w:r>
      <w:r w:rsidRPr="00E007D8">
        <w:rPr>
          <w:rFonts w:ascii="Times New Roman" w:hAnsi="Times New Roman"/>
          <w:color w:val="000000"/>
          <w:sz w:val="28"/>
          <w:szCs w:val="28"/>
        </w:rPr>
        <w:t xml:space="preserve">, проти – </w:t>
      </w:r>
      <w:r w:rsidR="000F6BBC">
        <w:rPr>
          <w:rFonts w:ascii="Times New Roman" w:hAnsi="Times New Roman"/>
          <w:color w:val="000000"/>
          <w:sz w:val="28"/>
          <w:szCs w:val="28"/>
        </w:rPr>
        <w:t>0</w:t>
      </w:r>
      <w:r w:rsidRPr="00E007D8">
        <w:rPr>
          <w:rFonts w:ascii="Times New Roman" w:hAnsi="Times New Roman"/>
          <w:color w:val="000000"/>
          <w:sz w:val="28"/>
          <w:szCs w:val="28"/>
        </w:rPr>
        <w:t xml:space="preserve">, утримались – </w:t>
      </w:r>
      <w:r w:rsidR="000F6BBC">
        <w:rPr>
          <w:rFonts w:ascii="Times New Roman" w:hAnsi="Times New Roman"/>
          <w:color w:val="000000"/>
          <w:sz w:val="28"/>
          <w:szCs w:val="28"/>
        </w:rPr>
        <w:t>0</w:t>
      </w:r>
    </w:p>
    <w:p w14:paraId="713E8574" w14:textId="77777777" w:rsidR="008F5F7D" w:rsidRDefault="008F5F7D" w:rsidP="008F5F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92B9DE" w14:textId="77777777" w:rsidR="008F5F7D" w:rsidRDefault="008F5F7D" w:rsidP="008F5F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7206FB" w14:textId="77777777" w:rsidR="000F6BBC" w:rsidRPr="000F6BBC" w:rsidRDefault="000F6BBC" w:rsidP="000F6BB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0F6BBC">
        <w:rPr>
          <w:rFonts w:ascii="Times New Roman" w:hAnsi="Times New Roman"/>
          <w:color w:val="000000"/>
          <w:sz w:val="28"/>
          <w:szCs w:val="28"/>
        </w:rPr>
        <w:t xml:space="preserve">Голова атестаційної комісії    _____________       </w:t>
      </w:r>
      <w:r w:rsidRPr="000F6BBC">
        <w:rPr>
          <w:rFonts w:ascii="Times New Roman" w:hAnsi="Times New Roman"/>
          <w:color w:val="000000"/>
          <w:sz w:val="28"/>
          <w:szCs w:val="28"/>
          <w:u w:val="single"/>
        </w:rPr>
        <w:t>Діна НОВІКОВА</w:t>
      </w:r>
    </w:p>
    <w:p w14:paraId="7982AF0F" w14:textId="77777777" w:rsidR="000F6BBC" w:rsidRPr="000F6BBC" w:rsidRDefault="000F6BBC" w:rsidP="000F6B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F6BBC">
        <w:rPr>
          <w:rFonts w:ascii="Times New Roman" w:hAnsi="Times New Roman"/>
          <w:color w:val="000000"/>
          <w:sz w:val="28"/>
          <w:szCs w:val="28"/>
        </w:rPr>
        <w:t xml:space="preserve">            Секретар атестаційної комісії _____________      </w:t>
      </w:r>
      <w:r w:rsidRPr="000F6BBC">
        <w:rPr>
          <w:rFonts w:ascii="Times New Roman" w:hAnsi="Times New Roman"/>
          <w:color w:val="000000"/>
          <w:sz w:val="28"/>
          <w:szCs w:val="28"/>
          <w:u w:val="single"/>
        </w:rPr>
        <w:t>Наталія ДАНИЛЬЧЕНКО</w:t>
      </w:r>
    </w:p>
    <w:p w14:paraId="447BE7BB" w14:textId="77777777" w:rsidR="008F5F7D" w:rsidRPr="00194226" w:rsidRDefault="008F5F7D" w:rsidP="008F5F7D">
      <w:pPr>
        <w:shd w:val="clear" w:color="auto" w:fill="FFFFFF"/>
        <w:spacing w:after="0" w:line="193" w:lineRule="atLeast"/>
        <w:ind w:firstLine="283"/>
      </w:pPr>
    </w:p>
    <w:p w14:paraId="40095245" w14:textId="77777777" w:rsidR="00050895" w:rsidRDefault="00050895"/>
    <w:sectPr w:rsidR="00050895" w:rsidSect="00E12D6C">
      <w:pgSz w:w="11900" w:h="16840"/>
      <w:pgMar w:top="284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51E1F"/>
    <w:multiLevelType w:val="hybridMultilevel"/>
    <w:tmpl w:val="CB3099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A07FF"/>
    <w:multiLevelType w:val="hybridMultilevel"/>
    <w:tmpl w:val="EB9EB6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41E47"/>
    <w:multiLevelType w:val="hybridMultilevel"/>
    <w:tmpl w:val="4D589852"/>
    <w:lvl w:ilvl="0" w:tplc="E74E5F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21B2B32"/>
    <w:multiLevelType w:val="hybridMultilevel"/>
    <w:tmpl w:val="9294BDF2"/>
    <w:lvl w:ilvl="0" w:tplc="E74E5F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DC90AD9"/>
    <w:multiLevelType w:val="hybridMultilevel"/>
    <w:tmpl w:val="C2B412A6"/>
    <w:lvl w:ilvl="0" w:tplc="E74E5F5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F5"/>
    <w:rsid w:val="00050895"/>
    <w:rsid w:val="000D5B5F"/>
    <w:rsid w:val="000E13C1"/>
    <w:rsid w:val="000F6BBC"/>
    <w:rsid w:val="0029748C"/>
    <w:rsid w:val="00592832"/>
    <w:rsid w:val="005E58B8"/>
    <w:rsid w:val="006528C3"/>
    <w:rsid w:val="00696034"/>
    <w:rsid w:val="00844C04"/>
    <w:rsid w:val="00883043"/>
    <w:rsid w:val="008F5F7D"/>
    <w:rsid w:val="009F2313"/>
    <w:rsid w:val="00A53AF5"/>
    <w:rsid w:val="00B2573B"/>
    <w:rsid w:val="00CF73B5"/>
    <w:rsid w:val="00DC023B"/>
    <w:rsid w:val="00DD4E14"/>
    <w:rsid w:val="00E007D8"/>
    <w:rsid w:val="00E1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6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7D"/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8F5F7D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F5F7D"/>
    <w:rPr>
      <w:rFonts w:ascii="Cambria" w:eastAsia="Times New Roman" w:hAnsi="Cambria" w:cs="Times New Roman"/>
      <w:b/>
      <w:bCs/>
      <w:color w:val="4F81BD"/>
      <w:lang w:val="en-US"/>
    </w:rPr>
  </w:style>
  <w:style w:type="character" w:styleId="a3">
    <w:name w:val="Emphasis"/>
    <w:uiPriority w:val="20"/>
    <w:qFormat/>
    <w:rsid w:val="008F5F7D"/>
    <w:rPr>
      <w:i/>
      <w:iCs/>
    </w:rPr>
  </w:style>
  <w:style w:type="paragraph" w:styleId="a4">
    <w:name w:val="List Paragraph"/>
    <w:basedOn w:val="a"/>
    <w:uiPriority w:val="34"/>
    <w:qFormat/>
    <w:rsid w:val="008F5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7D"/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8F5F7D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F5F7D"/>
    <w:rPr>
      <w:rFonts w:ascii="Cambria" w:eastAsia="Times New Roman" w:hAnsi="Cambria" w:cs="Times New Roman"/>
      <w:b/>
      <w:bCs/>
      <w:color w:val="4F81BD"/>
      <w:lang w:val="en-US"/>
    </w:rPr>
  </w:style>
  <w:style w:type="character" w:styleId="a3">
    <w:name w:val="Emphasis"/>
    <w:uiPriority w:val="20"/>
    <w:qFormat/>
    <w:rsid w:val="008F5F7D"/>
    <w:rPr>
      <w:i/>
      <w:iCs/>
    </w:rPr>
  </w:style>
  <w:style w:type="paragraph" w:styleId="a4">
    <w:name w:val="List Paragraph"/>
    <w:basedOn w:val="a"/>
    <w:uiPriority w:val="34"/>
    <w:qFormat/>
    <w:rsid w:val="008F5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9B730-A173-4826-8A53-3811B5BE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user</cp:lastModifiedBy>
  <cp:revision>10</cp:revision>
  <cp:lastPrinted>2026-03-27T13:16:00Z</cp:lastPrinted>
  <dcterms:created xsi:type="dcterms:W3CDTF">2025-09-16T08:10:00Z</dcterms:created>
  <dcterms:modified xsi:type="dcterms:W3CDTF">2026-03-27T13:17:00Z</dcterms:modified>
</cp:coreProperties>
</file>