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0E6A" w14:textId="77777777" w:rsidR="0030222F" w:rsidRDefault="0030222F" w:rsidP="0030222F">
      <w:pPr>
        <w:pStyle w:val="a6"/>
        <w:spacing w:line="276" w:lineRule="auto"/>
        <w:ind w:left="-567" w:right="-568"/>
        <w:rPr>
          <w:rFonts w:ascii="Times New Roman" w:hAnsi="Times New Roman"/>
          <w:sz w:val="28"/>
          <w:szCs w:val="28"/>
          <w:lang w:val="uk-UA"/>
        </w:rPr>
      </w:pPr>
      <w:r w:rsidRPr="002F0D11">
        <w:rPr>
          <w:rFonts w:ascii="Times New Roman" w:hAnsi="Times New Roman"/>
          <w:sz w:val="28"/>
          <w:szCs w:val="28"/>
          <w:lang w:val="uk-UA"/>
        </w:rPr>
        <w:t xml:space="preserve">СХВАЛЕНО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F0D11">
        <w:rPr>
          <w:rFonts w:ascii="Times New Roman" w:hAnsi="Times New Roman"/>
          <w:sz w:val="28"/>
          <w:szCs w:val="28"/>
          <w:lang w:val="uk-UA"/>
        </w:rPr>
        <w:t>ЗАТВЕРДЖУЮ</w:t>
      </w:r>
    </w:p>
    <w:p w14:paraId="7030C3A9" w14:textId="6764437E" w:rsidR="0030222F" w:rsidRDefault="0030222F" w:rsidP="0030222F">
      <w:pPr>
        <w:pStyle w:val="a6"/>
        <w:spacing w:line="276" w:lineRule="auto"/>
        <w:ind w:left="-567" w:right="-568"/>
        <w:rPr>
          <w:rFonts w:ascii="Times New Roman" w:hAnsi="Times New Roman"/>
          <w:sz w:val="28"/>
          <w:szCs w:val="28"/>
          <w:lang w:val="uk-UA"/>
        </w:rPr>
      </w:pPr>
      <w:r>
        <w:rPr>
          <w:rFonts w:ascii="Times New Roman" w:hAnsi="Times New Roman"/>
          <w:sz w:val="28"/>
          <w:szCs w:val="28"/>
          <w:lang w:val="uk-UA"/>
        </w:rPr>
        <w:t>на засіданні</w:t>
      </w:r>
      <w:r w:rsidRPr="002F0D11">
        <w:rPr>
          <w:rFonts w:ascii="Times New Roman" w:hAnsi="Times New Roman"/>
          <w:sz w:val="28"/>
          <w:szCs w:val="28"/>
          <w:lang w:val="uk-UA"/>
        </w:rPr>
        <w:t xml:space="preserve"> педагогічної ради закладу </w:t>
      </w:r>
      <w:r w:rsidR="005A0366">
        <w:rPr>
          <w:rFonts w:ascii="Times New Roman" w:hAnsi="Times New Roman"/>
          <w:sz w:val="28"/>
          <w:szCs w:val="28"/>
          <w:lang w:val="uk-UA"/>
        </w:rPr>
        <w:tab/>
      </w:r>
      <w:r w:rsidR="005A0366">
        <w:rPr>
          <w:rFonts w:ascii="Times New Roman" w:hAnsi="Times New Roman"/>
          <w:sz w:val="28"/>
          <w:szCs w:val="28"/>
          <w:lang w:val="uk-UA"/>
        </w:rPr>
        <w:tab/>
      </w:r>
      <w:r w:rsidR="005A0366">
        <w:rPr>
          <w:rFonts w:ascii="Times New Roman" w:hAnsi="Times New Roman"/>
          <w:sz w:val="28"/>
          <w:szCs w:val="28"/>
          <w:lang w:val="uk-UA"/>
        </w:rPr>
        <w:tab/>
        <w:t xml:space="preserve">наказ № </w:t>
      </w:r>
      <w:r w:rsidR="00AE5EA2">
        <w:rPr>
          <w:rFonts w:ascii="Times New Roman" w:hAnsi="Times New Roman"/>
          <w:sz w:val="28"/>
          <w:szCs w:val="28"/>
          <w:lang w:val="uk-UA"/>
        </w:rPr>
        <w:t>24</w:t>
      </w:r>
      <w:r w:rsidR="00AE5EA2">
        <w:rPr>
          <w:rFonts w:ascii="Times New Roman" w:hAnsi="Times New Roman"/>
          <w:sz w:val="28"/>
          <w:szCs w:val="28"/>
        </w:rPr>
        <w:t xml:space="preserve">  від </w:t>
      </w:r>
      <w:r w:rsidR="00AE5EA2">
        <w:rPr>
          <w:rFonts w:ascii="Times New Roman" w:hAnsi="Times New Roman"/>
          <w:sz w:val="28"/>
          <w:szCs w:val="28"/>
          <w:lang w:val="uk-UA"/>
        </w:rPr>
        <w:t>11</w:t>
      </w:r>
      <w:r w:rsidR="00AE5EA2">
        <w:rPr>
          <w:rFonts w:ascii="Times New Roman" w:hAnsi="Times New Roman"/>
          <w:sz w:val="28"/>
          <w:szCs w:val="28"/>
        </w:rPr>
        <w:t>.0</w:t>
      </w:r>
      <w:r w:rsidR="00AE5EA2">
        <w:rPr>
          <w:rFonts w:ascii="Times New Roman" w:hAnsi="Times New Roman"/>
          <w:sz w:val="28"/>
          <w:szCs w:val="28"/>
          <w:lang w:val="uk-UA"/>
        </w:rPr>
        <w:t>1</w:t>
      </w:r>
      <w:r w:rsidR="00AE5EA2">
        <w:rPr>
          <w:rFonts w:ascii="Times New Roman" w:hAnsi="Times New Roman"/>
          <w:sz w:val="28"/>
          <w:szCs w:val="28"/>
        </w:rPr>
        <w:t>.202</w:t>
      </w:r>
      <w:r w:rsidR="008C016D">
        <w:rPr>
          <w:rFonts w:ascii="Times New Roman" w:hAnsi="Times New Roman"/>
          <w:sz w:val="28"/>
          <w:szCs w:val="28"/>
          <w:lang w:val="uk-UA"/>
        </w:rPr>
        <w:t>1</w:t>
      </w:r>
      <w:r w:rsidR="00AE5EA2">
        <w:rPr>
          <w:rFonts w:ascii="Times New Roman" w:hAnsi="Times New Roman"/>
          <w:sz w:val="28"/>
          <w:szCs w:val="28"/>
          <w:lang w:val="uk-UA"/>
        </w:rPr>
        <w:t xml:space="preserve"> </w:t>
      </w:r>
    </w:p>
    <w:p w14:paraId="19CF0B5B" w14:textId="185D6B1D" w:rsidR="0030222F" w:rsidRPr="003447C9" w:rsidRDefault="0030222F" w:rsidP="0030222F">
      <w:pPr>
        <w:pStyle w:val="a6"/>
        <w:spacing w:line="276" w:lineRule="auto"/>
        <w:ind w:left="-567" w:right="-568"/>
        <w:rPr>
          <w:rFonts w:ascii="Times New Roman" w:hAnsi="Times New Roman"/>
          <w:sz w:val="24"/>
          <w:szCs w:val="24"/>
          <w:lang w:val="uk-UA"/>
        </w:rPr>
      </w:pPr>
      <w:r>
        <w:rPr>
          <w:rFonts w:ascii="Times New Roman" w:hAnsi="Times New Roman"/>
          <w:sz w:val="28"/>
          <w:szCs w:val="28"/>
          <w:lang w:val="uk-UA"/>
        </w:rPr>
        <w:t>п</w:t>
      </w:r>
      <w:r w:rsidRPr="002F0D11">
        <w:rPr>
          <w:rFonts w:ascii="Times New Roman" w:hAnsi="Times New Roman"/>
          <w:sz w:val="28"/>
          <w:szCs w:val="28"/>
          <w:lang w:val="uk-UA"/>
        </w:rPr>
        <w:t>ротокол</w:t>
      </w:r>
      <w:r w:rsidR="005A0366">
        <w:rPr>
          <w:rFonts w:ascii="Times New Roman" w:hAnsi="Times New Roman"/>
          <w:sz w:val="28"/>
          <w:szCs w:val="28"/>
          <w:lang w:val="uk-UA"/>
        </w:rPr>
        <w:tab/>
        <w:t xml:space="preserve">від </w:t>
      </w:r>
      <w:r w:rsidR="00AE5EA2">
        <w:rPr>
          <w:rFonts w:ascii="Times New Roman" w:hAnsi="Times New Roman"/>
          <w:sz w:val="28"/>
          <w:szCs w:val="28"/>
        </w:rPr>
        <w:t xml:space="preserve">№ </w:t>
      </w:r>
      <w:r w:rsidR="00AE5EA2">
        <w:rPr>
          <w:rFonts w:ascii="Times New Roman" w:hAnsi="Times New Roman"/>
          <w:sz w:val="28"/>
          <w:szCs w:val="28"/>
          <w:lang w:val="uk-UA"/>
        </w:rPr>
        <w:t>6</w:t>
      </w:r>
      <w:r w:rsidR="00AE5EA2">
        <w:rPr>
          <w:rFonts w:ascii="Times New Roman" w:hAnsi="Times New Roman"/>
          <w:sz w:val="28"/>
          <w:szCs w:val="28"/>
        </w:rPr>
        <w:t xml:space="preserve"> від </w:t>
      </w:r>
      <w:r w:rsidR="00AE5EA2">
        <w:rPr>
          <w:rFonts w:ascii="Times New Roman" w:hAnsi="Times New Roman"/>
          <w:sz w:val="28"/>
          <w:szCs w:val="28"/>
          <w:lang w:val="uk-UA"/>
        </w:rPr>
        <w:t>11.01</w:t>
      </w:r>
      <w:r w:rsidR="00AE5EA2">
        <w:rPr>
          <w:rFonts w:ascii="Times New Roman" w:hAnsi="Times New Roman"/>
          <w:sz w:val="28"/>
          <w:szCs w:val="28"/>
        </w:rPr>
        <w:t>.202</w:t>
      </w:r>
      <w:r w:rsidR="008C016D">
        <w:rPr>
          <w:rFonts w:ascii="Times New Roman" w:hAnsi="Times New Roman"/>
          <w:sz w:val="28"/>
          <w:szCs w:val="28"/>
          <w:lang w:val="uk-UA"/>
        </w:rPr>
        <w:t>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3447C9">
        <w:rPr>
          <w:rFonts w:ascii="Times New Roman" w:hAnsi="Times New Roman"/>
          <w:sz w:val="28"/>
          <w:szCs w:val="28"/>
          <w:lang w:val="uk-UA"/>
        </w:rPr>
        <w:t>Д</w:t>
      </w:r>
      <w:r>
        <w:rPr>
          <w:rFonts w:ascii="Times New Roman" w:hAnsi="Times New Roman"/>
          <w:sz w:val="28"/>
          <w:szCs w:val="28"/>
          <w:lang w:val="uk-UA"/>
        </w:rPr>
        <w:t>ИРЕКТОР</w:t>
      </w:r>
      <w:r>
        <w:rPr>
          <w:rFonts w:ascii="Times New Roman" w:hAnsi="Times New Roman"/>
          <w:sz w:val="24"/>
          <w:szCs w:val="24"/>
          <w:lang w:val="uk-UA"/>
        </w:rPr>
        <w:t xml:space="preserve"> КЗ «</w:t>
      </w:r>
      <w:r w:rsidR="00AE5EA2">
        <w:rPr>
          <w:rFonts w:ascii="Times New Roman" w:hAnsi="Times New Roman"/>
          <w:sz w:val="24"/>
          <w:szCs w:val="24"/>
          <w:lang w:val="uk-UA"/>
        </w:rPr>
        <w:t>СИДОРЕНКІВ</w:t>
      </w:r>
      <w:r>
        <w:rPr>
          <w:rFonts w:ascii="Times New Roman" w:hAnsi="Times New Roman"/>
          <w:sz w:val="24"/>
          <w:szCs w:val="24"/>
          <w:lang w:val="uk-UA"/>
        </w:rPr>
        <w:t xml:space="preserve">СЬКА </w:t>
      </w:r>
      <w:r w:rsidRPr="0030222F">
        <w:rPr>
          <w:rFonts w:ascii="Times New Roman" w:hAnsi="Times New Roman"/>
          <w:sz w:val="28"/>
          <w:szCs w:val="28"/>
          <w:lang w:val="uk-UA"/>
        </w:rPr>
        <w:t>Голова педагогічної ради</w:t>
      </w:r>
      <w:r w:rsidRPr="0030222F">
        <w:rPr>
          <w:rFonts w:ascii="Times New Roman" w:hAnsi="Times New Roman"/>
          <w:sz w:val="28"/>
          <w:szCs w:val="28"/>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ЗАГАЛЬНООСВІТНЯ ШКОЛА </w:t>
      </w:r>
    </w:p>
    <w:p w14:paraId="36F35755" w14:textId="70069AFF" w:rsidR="0030222F" w:rsidRPr="003447C9" w:rsidRDefault="0030222F" w:rsidP="0030222F">
      <w:pPr>
        <w:pStyle w:val="a6"/>
        <w:spacing w:line="276" w:lineRule="auto"/>
        <w:ind w:left="-567" w:right="-568"/>
        <w:rPr>
          <w:rFonts w:ascii="Times New Roman" w:hAnsi="Times New Roman"/>
          <w:sz w:val="24"/>
          <w:szCs w:val="24"/>
          <w:lang w:val="uk-UA"/>
        </w:rPr>
      </w:pPr>
      <w:r>
        <w:rPr>
          <w:rFonts w:ascii="Times New Roman" w:hAnsi="Times New Roman"/>
          <w:sz w:val="28"/>
          <w:szCs w:val="28"/>
          <w:lang w:val="uk-UA"/>
        </w:rPr>
        <w:t xml:space="preserve">__________ </w:t>
      </w:r>
      <w:r w:rsidR="00AE5EA2">
        <w:rPr>
          <w:rFonts w:ascii="Times New Roman" w:hAnsi="Times New Roman"/>
          <w:sz w:val="28"/>
          <w:szCs w:val="28"/>
          <w:lang w:val="uk-UA"/>
        </w:rPr>
        <w:t>Діна НОВІКОВА</w:t>
      </w:r>
      <w:r w:rsidRPr="003447C9">
        <w:rPr>
          <w:rFonts w:ascii="Times New Roman" w:hAnsi="Times New Roman"/>
          <w:sz w:val="24"/>
          <w:szCs w:val="24"/>
          <w:lang w:val="uk-UA"/>
        </w:rPr>
        <w:tab/>
      </w:r>
      <w:r w:rsidRPr="003447C9">
        <w:rPr>
          <w:rFonts w:ascii="Times New Roman" w:hAnsi="Times New Roman"/>
          <w:sz w:val="24"/>
          <w:szCs w:val="24"/>
          <w:lang w:val="uk-UA"/>
        </w:rPr>
        <w:tab/>
      </w:r>
      <w:r w:rsidRPr="003447C9">
        <w:rPr>
          <w:rFonts w:ascii="Times New Roman" w:hAnsi="Times New Roman"/>
          <w:sz w:val="24"/>
          <w:szCs w:val="24"/>
          <w:lang w:val="uk-UA"/>
        </w:rPr>
        <w:tab/>
      </w:r>
      <w:r w:rsidR="00AE5EA2">
        <w:rPr>
          <w:rFonts w:ascii="Times New Roman" w:hAnsi="Times New Roman"/>
          <w:sz w:val="24"/>
          <w:szCs w:val="24"/>
          <w:lang w:val="uk-UA"/>
        </w:rPr>
        <w:t xml:space="preserve">             </w:t>
      </w:r>
      <w:r>
        <w:rPr>
          <w:rFonts w:ascii="Times New Roman" w:hAnsi="Times New Roman"/>
          <w:sz w:val="24"/>
          <w:szCs w:val="24"/>
          <w:lang w:val="uk-UA"/>
        </w:rPr>
        <w:t>І-ІІІ СТУПЕНІВ ВАЛКІВСЬКОЇ</w:t>
      </w:r>
    </w:p>
    <w:p w14:paraId="306A3757" w14:textId="77777777" w:rsidR="0030222F" w:rsidRPr="003447C9" w:rsidRDefault="0030222F" w:rsidP="0030222F">
      <w:pPr>
        <w:pStyle w:val="a6"/>
        <w:spacing w:line="276" w:lineRule="auto"/>
        <w:ind w:left="1416" w:right="-568"/>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РАДИ ХАРКІВСЬКОЇ ОБЛАСТІ</w:t>
      </w:r>
      <w:r w:rsidRPr="003447C9">
        <w:rPr>
          <w:rFonts w:ascii="Times New Roman" w:hAnsi="Times New Roman"/>
          <w:sz w:val="24"/>
          <w:szCs w:val="24"/>
          <w:lang w:val="uk-UA"/>
        </w:rPr>
        <w:t>»</w:t>
      </w:r>
    </w:p>
    <w:p w14:paraId="75D9C7D0" w14:textId="6B5C60CC" w:rsidR="0030222F" w:rsidRDefault="0030222F" w:rsidP="0030222F">
      <w:pPr>
        <w:pStyle w:val="a6"/>
        <w:spacing w:line="276" w:lineRule="auto"/>
        <w:ind w:left="-567" w:right="-568"/>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_________ </w:t>
      </w:r>
      <w:r w:rsidR="00AE5EA2">
        <w:rPr>
          <w:rFonts w:ascii="Times New Roman" w:hAnsi="Times New Roman"/>
          <w:sz w:val="28"/>
          <w:szCs w:val="28"/>
          <w:lang w:val="uk-UA"/>
        </w:rPr>
        <w:t>Діна НОВІКОВА</w:t>
      </w:r>
    </w:p>
    <w:p w14:paraId="3ED37425" w14:textId="77777777" w:rsidR="0030222F" w:rsidRDefault="0030222F" w:rsidP="0030222F">
      <w:pPr>
        <w:pStyle w:val="a6"/>
        <w:spacing w:line="276" w:lineRule="auto"/>
        <w:jc w:val="both"/>
        <w:rPr>
          <w:rFonts w:ascii="Times New Roman" w:hAnsi="Times New Roman"/>
          <w:sz w:val="28"/>
          <w:szCs w:val="28"/>
          <w:lang w:val="uk-UA"/>
        </w:rPr>
      </w:pPr>
    </w:p>
    <w:p w14:paraId="511B7367" w14:textId="77777777" w:rsidR="0030222F" w:rsidRDefault="0030222F" w:rsidP="0030222F">
      <w:pPr>
        <w:pStyle w:val="a6"/>
        <w:spacing w:line="276" w:lineRule="auto"/>
        <w:jc w:val="both"/>
        <w:rPr>
          <w:rFonts w:ascii="Times New Roman" w:hAnsi="Times New Roman"/>
          <w:sz w:val="28"/>
          <w:szCs w:val="28"/>
          <w:lang w:val="uk-UA"/>
        </w:rPr>
      </w:pPr>
    </w:p>
    <w:p w14:paraId="25270698" w14:textId="77777777" w:rsidR="0030222F" w:rsidRDefault="0030222F" w:rsidP="0030222F">
      <w:pPr>
        <w:pStyle w:val="a6"/>
        <w:spacing w:line="276" w:lineRule="auto"/>
        <w:jc w:val="both"/>
        <w:rPr>
          <w:rFonts w:ascii="Times New Roman" w:hAnsi="Times New Roman"/>
          <w:sz w:val="28"/>
          <w:szCs w:val="28"/>
          <w:lang w:val="uk-UA"/>
        </w:rPr>
      </w:pPr>
    </w:p>
    <w:p w14:paraId="6534B654" w14:textId="77777777" w:rsidR="0030222F" w:rsidRDefault="0030222F" w:rsidP="0030222F">
      <w:pPr>
        <w:pStyle w:val="a6"/>
        <w:spacing w:line="276" w:lineRule="auto"/>
        <w:jc w:val="center"/>
        <w:rPr>
          <w:rFonts w:ascii="Times New Roman" w:hAnsi="Times New Roman"/>
          <w:b/>
          <w:sz w:val="40"/>
          <w:szCs w:val="40"/>
          <w:lang w:val="uk-UA"/>
        </w:rPr>
      </w:pPr>
    </w:p>
    <w:p w14:paraId="3243AECD" w14:textId="77777777" w:rsidR="0030222F" w:rsidRDefault="0030222F" w:rsidP="0030222F">
      <w:pPr>
        <w:pStyle w:val="a6"/>
        <w:spacing w:line="276" w:lineRule="auto"/>
        <w:jc w:val="center"/>
        <w:rPr>
          <w:rFonts w:ascii="Times New Roman" w:hAnsi="Times New Roman"/>
          <w:b/>
          <w:sz w:val="40"/>
          <w:szCs w:val="40"/>
          <w:lang w:val="uk-UA"/>
        </w:rPr>
      </w:pPr>
    </w:p>
    <w:p w14:paraId="6995B2BB" w14:textId="77777777" w:rsidR="0030222F" w:rsidRDefault="0030222F" w:rsidP="0030222F">
      <w:pPr>
        <w:pStyle w:val="a6"/>
        <w:spacing w:line="276" w:lineRule="auto"/>
        <w:jc w:val="center"/>
        <w:rPr>
          <w:rFonts w:ascii="Times New Roman" w:hAnsi="Times New Roman"/>
          <w:b/>
          <w:sz w:val="40"/>
          <w:szCs w:val="40"/>
          <w:lang w:val="uk-UA"/>
        </w:rPr>
      </w:pPr>
    </w:p>
    <w:p w14:paraId="2EF69BFB"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Положення</w:t>
      </w:r>
    </w:p>
    <w:p w14:paraId="45CAC32D"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про внутрішню систему забезпечення якості освіти</w:t>
      </w:r>
    </w:p>
    <w:p w14:paraId="0EAE6AC5" w14:textId="77777777" w:rsidR="0030222F" w:rsidRPr="00AE5EA2" w:rsidRDefault="0030222F" w:rsidP="0030222F">
      <w:pPr>
        <w:pStyle w:val="a6"/>
        <w:spacing w:line="276" w:lineRule="auto"/>
        <w:ind w:left="-567" w:right="-284"/>
        <w:jc w:val="center"/>
        <w:rPr>
          <w:rFonts w:ascii="Times New Roman" w:hAnsi="Times New Roman"/>
          <w:b/>
          <w:sz w:val="32"/>
          <w:szCs w:val="32"/>
          <w:lang w:val="uk-UA"/>
        </w:rPr>
      </w:pPr>
      <w:r w:rsidRPr="00AE5EA2">
        <w:rPr>
          <w:rFonts w:ascii="Times New Roman" w:hAnsi="Times New Roman"/>
          <w:b/>
          <w:sz w:val="32"/>
          <w:szCs w:val="32"/>
          <w:lang w:val="uk-UA"/>
        </w:rPr>
        <w:t>у КОМУНАЛЬНОМУ ЗАКЛАДІ</w:t>
      </w:r>
    </w:p>
    <w:p w14:paraId="5442BDBD" w14:textId="559A643C" w:rsidR="0030222F" w:rsidRPr="00AE5EA2" w:rsidRDefault="0030222F" w:rsidP="0030222F">
      <w:pPr>
        <w:pStyle w:val="a6"/>
        <w:spacing w:line="276" w:lineRule="auto"/>
        <w:ind w:left="-567" w:right="-284"/>
        <w:jc w:val="center"/>
        <w:rPr>
          <w:rFonts w:ascii="Times New Roman" w:hAnsi="Times New Roman"/>
          <w:b/>
          <w:sz w:val="32"/>
          <w:szCs w:val="32"/>
          <w:lang w:val="uk-UA"/>
        </w:rPr>
      </w:pPr>
      <w:r w:rsidRPr="00AE5EA2">
        <w:rPr>
          <w:rFonts w:ascii="Times New Roman" w:hAnsi="Times New Roman"/>
          <w:b/>
          <w:sz w:val="32"/>
          <w:szCs w:val="32"/>
          <w:lang w:val="uk-UA"/>
        </w:rPr>
        <w:t>«</w:t>
      </w:r>
      <w:r w:rsidR="00AE5EA2">
        <w:rPr>
          <w:rFonts w:ascii="Times New Roman" w:hAnsi="Times New Roman"/>
          <w:b/>
          <w:sz w:val="32"/>
          <w:szCs w:val="32"/>
          <w:lang w:val="uk-UA"/>
        </w:rPr>
        <w:t>СИДОРЕНКІВ</w:t>
      </w:r>
      <w:r w:rsidRPr="00AE5EA2">
        <w:rPr>
          <w:rFonts w:ascii="Times New Roman" w:hAnsi="Times New Roman"/>
          <w:b/>
          <w:sz w:val="32"/>
          <w:szCs w:val="32"/>
          <w:lang w:val="uk-UA"/>
        </w:rPr>
        <w:t xml:space="preserve">СЬКА ЗАГАЛЬНООСВІТНЯ </w:t>
      </w:r>
    </w:p>
    <w:p w14:paraId="1F75E204" w14:textId="77777777" w:rsidR="0030222F" w:rsidRPr="00AE5EA2" w:rsidRDefault="0030222F" w:rsidP="0030222F">
      <w:pPr>
        <w:pStyle w:val="a6"/>
        <w:spacing w:line="276" w:lineRule="auto"/>
        <w:ind w:left="-567" w:right="-284"/>
        <w:jc w:val="center"/>
        <w:rPr>
          <w:rFonts w:ascii="Times New Roman" w:hAnsi="Times New Roman"/>
          <w:b/>
          <w:sz w:val="32"/>
          <w:szCs w:val="32"/>
          <w:lang w:val="uk-UA"/>
        </w:rPr>
      </w:pPr>
      <w:r w:rsidRPr="00AE5EA2">
        <w:rPr>
          <w:rFonts w:ascii="Times New Roman" w:hAnsi="Times New Roman"/>
          <w:b/>
          <w:sz w:val="32"/>
          <w:szCs w:val="32"/>
          <w:lang w:val="uk-UA"/>
        </w:rPr>
        <w:t>ШКОЛА І-ІІІ СТУПЕНІВ</w:t>
      </w:r>
    </w:p>
    <w:p w14:paraId="086C6B94"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 xml:space="preserve">ВАЛКІВСЬКОЇ МІСЬКОЇ РАДИ </w:t>
      </w:r>
    </w:p>
    <w:p w14:paraId="4267C21D"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 xml:space="preserve">ХАРКІВСЬКОЇ ОБЛАСТІ» </w:t>
      </w:r>
    </w:p>
    <w:p w14:paraId="218EB8F7" w14:textId="77777777" w:rsidR="0030222F" w:rsidRPr="00735A91" w:rsidRDefault="0030222F" w:rsidP="0030222F">
      <w:pPr>
        <w:pStyle w:val="a6"/>
        <w:spacing w:line="276" w:lineRule="auto"/>
        <w:jc w:val="center"/>
        <w:rPr>
          <w:rFonts w:ascii="Constantia" w:hAnsi="Constantia"/>
          <w:b/>
          <w:sz w:val="40"/>
          <w:szCs w:val="40"/>
          <w:lang w:val="uk-UA"/>
        </w:rPr>
      </w:pPr>
    </w:p>
    <w:p w14:paraId="7B5A9AD1" w14:textId="77777777" w:rsidR="0030222F" w:rsidRDefault="0030222F" w:rsidP="0030222F">
      <w:pPr>
        <w:pStyle w:val="a6"/>
        <w:spacing w:line="276" w:lineRule="auto"/>
        <w:jc w:val="both"/>
        <w:rPr>
          <w:rFonts w:ascii="Times New Roman" w:hAnsi="Times New Roman"/>
          <w:sz w:val="28"/>
          <w:szCs w:val="28"/>
          <w:lang w:val="uk-UA"/>
        </w:rPr>
      </w:pPr>
    </w:p>
    <w:p w14:paraId="5DF241E1" w14:textId="77777777" w:rsidR="0030222F" w:rsidRDefault="0030222F" w:rsidP="0030222F">
      <w:pPr>
        <w:pStyle w:val="a6"/>
        <w:spacing w:line="276" w:lineRule="auto"/>
        <w:jc w:val="both"/>
        <w:rPr>
          <w:rFonts w:ascii="Times New Roman" w:hAnsi="Times New Roman"/>
          <w:sz w:val="28"/>
          <w:szCs w:val="28"/>
          <w:lang w:val="uk-UA"/>
        </w:rPr>
      </w:pPr>
    </w:p>
    <w:p w14:paraId="31D63B9E" w14:textId="77777777" w:rsidR="0030222F" w:rsidRDefault="0030222F" w:rsidP="0030222F">
      <w:pPr>
        <w:pStyle w:val="a6"/>
        <w:spacing w:line="276" w:lineRule="auto"/>
        <w:jc w:val="both"/>
        <w:rPr>
          <w:rFonts w:ascii="Times New Roman" w:hAnsi="Times New Roman"/>
          <w:sz w:val="28"/>
          <w:szCs w:val="28"/>
          <w:lang w:val="uk-UA"/>
        </w:rPr>
      </w:pPr>
    </w:p>
    <w:p w14:paraId="02B9DEF0" w14:textId="77777777" w:rsidR="0030222F" w:rsidRDefault="0030222F" w:rsidP="0030222F">
      <w:pPr>
        <w:pStyle w:val="a6"/>
        <w:spacing w:line="276" w:lineRule="auto"/>
        <w:jc w:val="both"/>
        <w:rPr>
          <w:rFonts w:ascii="Times New Roman" w:hAnsi="Times New Roman"/>
          <w:sz w:val="28"/>
          <w:szCs w:val="28"/>
          <w:lang w:val="uk-UA"/>
        </w:rPr>
      </w:pPr>
    </w:p>
    <w:p w14:paraId="2FAA5C0E" w14:textId="77777777" w:rsidR="0030222F" w:rsidRDefault="0030222F" w:rsidP="0030222F">
      <w:pPr>
        <w:pStyle w:val="a6"/>
        <w:spacing w:line="276" w:lineRule="auto"/>
        <w:jc w:val="both"/>
        <w:rPr>
          <w:rFonts w:ascii="Times New Roman" w:hAnsi="Times New Roman"/>
          <w:sz w:val="28"/>
          <w:szCs w:val="28"/>
          <w:lang w:val="uk-UA"/>
        </w:rPr>
      </w:pPr>
    </w:p>
    <w:p w14:paraId="359A47C7" w14:textId="77777777" w:rsidR="0030222F" w:rsidRDefault="0030222F" w:rsidP="0030222F">
      <w:pPr>
        <w:pStyle w:val="a6"/>
        <w:spacing w:line="276" w:lineRule="auto"/>
        <w:jc w:val="both"/>
        <w:rPr>
          <w:rFonts w:ascii="Times New Roman" w:hAnsi="Times New Roman"/>
          <w:sz w:val="28"/>
          <w:szCs w:val="28"/>
          <w:lang w:val="uk-UA"/>
        </w:rPr>
      </w:pPr>
    </w:p>
    <w:p w14:paraId="7AC05ABB" w14:textId="77777777" w:rsidR="0030222F" w:rsidRDefault="0030222F" w:rsidP="0030222F">
      <w:pPr>
        <w:pStyle w:val="a6"/>
        <w:spacing w:line="276" w:lineRule="auto"/>
        <w:jc w:val="both"/>
        <w:rPr>
          <w:rFonts w:ascii="Times New Roman" w:hAnsi="Times New Roman"/>
          <w:sz w:val="28"/>
          <w:szCs w:val="28"/>
          <w:lang w:val="uk-UA"/>
        </w:rPr>
      </w:pPr>
    </w:p>
    <w:p w14:paraId="4065B60A" w14:textId="77777777" w:rsidR="0030222F" w:rsidRDefault="0030222F" w:rsidP="0030222F">
      <w:pPr>
        <w:pStyle w:val="a6"/>
        <w:tabs>
          <w:tab w:val="left" w:pos="3930"/>
        </w:tabs>
        <w:spacing w:line="276" w:lineRule="auto"/>
        <w:jc w:val="both"/>
        <w:rPr>
          <w:rFonts w:ascii="Times New Roman" w:hAnsi="Times New Roman"/>
          <w:sz w:val="28"/>
          <w:szCs w:val="28"/>
          <w:lang w:val="uk-UA"/>
        </w:rPr>
      </w:pPr>
      <w:r>
        <w:rPr>
          <w:rFonts w:ascii="Times New Roman" w:hAnsi="Times New Roman"/>
          <w:sz w:val="28"/>
          <w:szCs w:val="28"/>
          <w:lang w:val="uk-UA"/>
        </w:rPr>
        <w:tab/>
      </w:r>
    </w:p>
    <w:p w14:paraId="19056C16" w14:textId="77777777" w:rsidR="0030222F" w:rsidRDefault="0030222F" w:rsidP="0030222F">
      <w:pPr>
        <w:pStyle w:val="a6"/>
        <w:spacing w:line="276" w:lineRule="auto"/>
        <w:ind w:left="-567"/>
        <w:jc w:val="center"/>
        <w:rPr>
          <w:rFonts w:ascii="Times New Roman" w:hAnsi="Times New Roman"/>
          <w:sz w:val="28"/>
          <w:szCs w:val="28"/>
          <w:lang w:val="uk-UA"/>
        </w:rPr>
      </w:pPr>
    </w:p>
    <w:p w14:paraId="248AD3CA" w14:textId="77777777" w:rsidR="008826DE" w:rsidRDefault="008826DE" w:rsidP="0030222F">
      <w:pPr>
        <w:pStyle w:val="a6"/>
        <w:spacing w:line="276" w:lineRule="auto"/>
        <w:ind w:left="-567"/>
        <w:jc w:val="center"/>
        <w:rPr>
          <w:rFonts w:ascii="Times New Roman" w:hAnsi="Times New Roman"/>
          <w:sz w:val="28"/>
          <w:szCs w:val="28"/>
          <w:lang w:val="uk-UA"/>
        </w:rPr>
      </w:pPr>
    </w:p>
    <w:p w14:paraId="0010424A" w14:textId="0D30CF3B" w:rsidR="0030222F" w:rsidRDefault="0030222F" w:rsidP="0030222F">
      <w:pPr>
        <w:pStyle w:val="a6"/>
        <w:spacing w:line="276" w:lineRule="auto"/>
        <w:ind w:left="-567"/>
        <w:jc w:val="center"/>
        <w:rPr>
          <w:rFonts w:ascii="Times New Roman" w:hAnsi="Times New Roman"/>
          <w:sz w:val="28"/>
          <w:szCs w:val="28"/>
          <w:lang w:val="uk-UA"/>
        </w:rPr>
      </w:pPr>
      <w:r>
        <w:rPr>
          <w:rFonts w:ascii="Times New Roman" w:hAnsi="Times New Roman"/>
          <w:sz w:val="28"/>
          <w:szCs w:val="28"/>
          <w:lang w:val="uk-UA"/>
        </w:rPr>
        <w:t xml:space="preserve">с. </w:t>
      </w:r>
      <w:r w:rsidR="00AE5EA2">
        <w:rPr>
          <w:rFonts w:ascii="Times New Roman" w:hAnsi="Times New Roman"/>
          <w:sz w:val="28"/>
          <w:szCs w:val="28"/>
          <w:lang w:val="uk-UA"/>
        </w:rPr>
        <w:t>СИДОРЕНКОВЕ</w:t>
      </w:r>
    </w:p>
    <w:p w14:paraId="0ACBD080" w14:textId="7075160B" w:rsidR="00CC0245" w:rsidRDefault="00CC0245" w:rsidP="00CC0245">
      <w:pPr>
        <w:shd w:val="clear" w:color="auto" w:fill="FFFFFF"/>
        <w:spacing w:after="150"/>
        <w:jc w:val="center"/>
        <w:rPr>
          <w:rFonts w:ascii="Times New Roman" w:hAnsi="Times New Roman"/>
          <w:b/>
          <w:sz w:val="28"/>
          <w:szCs w:val="28"/>
          <w:lang w:val="uk-UA"/>
        </w:rPr>
      </w:pPr>
    </w:p>
    <w:p w14:paraId="56DB9EE1" w14:textId="426AF362" w:rsidR="00AE5EA2" w:rsidRDefault="00AE5EA2" w:rsidP="00CC0245">
      <w:pPr>
        <w:shd w:val="clear" w:color="auto" w:fill="FFFFFF"/>
        <w:spacing w:after="150"/>
        <w:jc w:val="center"/>
        <w:rPr>
          <w:rFonts w:ascii="Times New Roman" w:hAnsi="Times New Roman"/>
          <w:b/>
          <w:sz w:val="28"/>
          <w:szCs w:val="28"/>
          <w:lang w:val="uk-UA"/>
        </w:rPr>
      </w:pPr>
    </w:p>
    <w:p w14:paraId="1C07C1AF" w14:textId="709E0A32" w:rsidR="00AE5EA2" w:rsidRDefault="00AE5EA2" w:rsidP="00CC0245">
      <w:pPr>
        <w:shd w:val="clear" w:color="auto" w:fill="FFFFFF"/>
        <w:spacing w:after="150"/>
        <w:jc w:val="center"/>
        <w:rPr>
          <w:rFonts w:ascii="Times New Roman" w:hAnsi="Times New Roman"/>
          <w:b/>
          <w:sz w:val="28"/>
          <w:szCs w:val="28"/>
          <w:lang w:val="uk-UA"/>
        </w:rPr>
      </w:pPr>
    </w:p>
    <w:p w14:paraId="6C6D3655" w14:textId="77777777" w:rsidR="00AE5EA2" w:rsidRDefault="00AE5EA2" w:rsidP="00CC0245">
      <w:pPr>
        <w:shd w:val="clear" w:color="auto" w:fill="FFFFFF"/>
        <w:spacing w:after="150"/>
        <w:jc w:val="center"/>
        <w:rPr>
          <w:rFonts w:ascii="Times New Roman" w:hAnsi="Times New Roman"/>
          <w:b/>
          <w:sz w:val="28"/>
          <w:szCs w:val="28"/>
          <w:lang w:val="uk-UA"/>
        </w:rPr>
      </w:pPr>
    </w:p>
    <w:p w14:paraId="480A7A25" w14:textId="77777777" w:rsidR="00547830" w:rsidRPr="00CC0245" w:rsidRDefault="00547830" w:rsidP="00C9331D">
      <w:pPr>
        <w:pStyle w:val="a6"/>
        <w:spacing w:line="360" w:lineRule="auto"/>
        <w:jc w:val="center"/>
        <w:rPr>
          <w:rFonts w:ascii="Times New Roman" w:hAnsi="Times New Roman"/>
          <w:b/>
          <w:sz w:val="28"/>
          <w:szCs w:val="28"/>
          <w:lang w:val="uk-UA"/>
        </w:rPr>
      </w:pPr>
      <w:r w:rsidRPr="00CC0245">
        <w:rPr>
          <w:rFonts w:ascii="Times New Roman" w:hAnsi="Times New Roman"/>
          <w:b/>
          <w:sz w:val="28"/>
          <w:szCs w:val="28"/>
        </w:rPr>
        <w:lastRenderedPageBreak/>
        <w:t>РОЗДІЛИ</w:t>
      </w:r>
    </w:p>
    <w:p w14:paraId="54FCB50D" w14:textId="77777777" w:rsidR="00547830" w:rsidRPr="00CC0245" w:rsidRDefault="00547830" w:rsidP="00C9331D">
      <w:pPr>
        <w:pStyle w:val="a6"/>
        <w:spacing w:line="360" w:lineRule="auto"/>
        <w:jc w:val="center"/>
        <w:rPr>
          <w:rFonts w:ascii="Times New Roman" w:hAnsi="Times New Roman"/>
          <w:b/>
          <w:sz w:val="28"/>
          <w:szCs w:val="28"/>
          <w:lang w:val="uk-UA"/>
        </w:rPr>
      </w:pPr>
      <w:r w:rsidRPr="00CC0245">
        <w:rPr>
          <w:rFonts w:ascii="Times New Roman" w:hAnsi="Times New Roman"/>
          <w:b/>
          <w:sz w:val="28"/>
          <w:szCs w:val="28"/>
        </w:rPr>
        <w:t>ПОЛОЖЕННЯ ПРО ВНУТРІШНЮ СИСТЕМУ</w:t>
      </w:r>
    </w:p>
    <w:p w14:paraId="7DBA92A7" w14:textId="77777777" w:rsidR="00547830" w:rsidRPr="00CC0245" w:rsidRDefault="00547830" w:rsidP="00C9331D">
      <w:pPr>
        <w:pStyle w:val="a6"/>
        <w:spacing w:line="360" w:lineRule="auto"/>
        <w:jc w:val="center"/>
        <w:rPr>
          <w:rFonts w:ascii="Times New Roman" w:hAnsi="Times New Roman"/>
          <w:b/>
          <w:color w:val="333333"/>
          <w:sz w:val="28"/>
          <w:szCs w:val="28"/>
        </w:rPr>
      </w:pPr>
      <w:r w:rsidRPr="00CC0245">
        <w:rPr>
          <w:rFonts w:ascii="Times New Roman" w:hAnsi="Times New Roman"/>
          <w:b/>
          <w:sz w:val="28"/>
          <w:szCs w:val="28"/>
        </w:rPr>
        <w:t>ЗАБЕЗПЕЧЕННЯ ЯКОСТІ ОСВІТИ</w:t>
      </w:r>
    </w:p>
    <w:p w14:paraId="79991630" w14:textId="77777777" w:rsidR="005A59EA" w:rsidRPr="00547830" w:rsidRDefault="005A59EA" w:rsidP="00C9331D">
      <w:pPr>
        <w:pStyle w:val="a6"/>
        <w:spacing w:line="360" w:lineRule="auto"/>
        <w:jc w:val="both"/>
        <w:rPr>
          <w:rFonts w:ascii="Times New Roman" w:hAnsi="Times New Roman"/>
          <w:sz w:val="28"/>
          <w:szCs w:val="28"/>
        </w:rPr>
      </w:pPr>
    </w:p>
    <w:p w14:paraId="00F523A8" w14:textId="77777777" w:rsidR="005A59EA" w:rsidRDefault="005A59EA" w:rsidP="00C9331D">
      <w:pPr>
        <w:pStyle w:val="a6"/>
        <w:spacing w:line="360" w:lineRule="auto"/>
        <w:jc w:val="both"/>
        <w:rPr>
          <w:rFonts w:ascii="Times New Roman" w:hAnsi="Times New Roman"/>
          <w:sz w:val="28"/>
          <w:szCs w:val="28"/>
          <w:lang w:val="uk-UA"/>
        </w:rPr>
      </w:pPr>
    </w:p>
    <w:p w14:paraId="57658D04" w14:textId="77777777" w:rsidR="005A59EA" w:rsidRDefault="005A59EA" w:rsidP="00C9331D">
      <w:pPr>
        <w:pStyle w:val="a6"/>
        <w:spacing w:line="360" w:lineRule="auto"/>
        <w:jc w:val="both"/>
        <w:rPr>
          <w:rFonts w:ascii="Times New Roman" w:hAnsi="Times New Roman"/>
          <w:sz w:val="28"/>
          <w:szCs w:val="28"/>
          <w:lang w:val="uk-UA"/>
        </w:rPr>
      </w:pPr>
      <w:r w:rsidRPr="0030222F">
        <w:rPr>
          <w:rFonts w:ascii="Times New Roman" w:hAnsi="Times New Roman"/>
          <w:color w:val="333333"/>
          <w:sz w:val="28"/>
          <w:szCs w:val="28"/>
        </w:rPr>
        <w:t>Загальні положення</w:t>
      </w:r>
      <w:r>
        <w:rPr>
          <w:rFonts w:ascii="Times New Roman" w:hAnsi="Times New Roman"/>
          <w:sz w:val="28"/>
          <w:szCs w:val="28"/>
          <w:lang w:val="uk-UA"/>
        </w:rPr>
        <w:t xml:space="preserve"> …………………………………………………………..</w:t>
      </w:r>
      <w:r w:rsidRPr="000F3AE4">
        <w:rPr>
          <w:rFonts w:ascii="Times New Roman" w:hAnsi="Times New Roman"/>
          <w:sz w:val="28"/>
          <w:szCs w:val="28"/>
          <w:lang w:val="uk-UA"/>
        </w:rPr>
        <w:t xml:space="preserve"> </w:t>
      </w:r>
      <w:r w:rsidR="00012F68">
        <w:rPr>
          <w:rFonts w:ascii="Times New Roman" w:hAnsi="Times New Roman"/>
          <w:sz w:val="28"/>
          <w:szCs w:val="28"/>
          <w:lang w:val="uk-UA"/>
        </w:rPr>
        <w:t>3</w:t>
      </w:r>
    </w:p>
    <w:p w14:paraId="6DDFBA01" w14:textId="77777777" w:rsidR="005A59EA" w:rsidRDefault="005A59EA" w:rsidP="00C9331D">
      <w:pPr>
        <w:pStyle w:val="a6"/>
        <w:spacing w:line="360" w:lineRule="auto"/>
        <w:jc w:val="both"/>
        <w:rPr>
          <w:rFonts w:ascii="Times New Roman" w:hAnsi="Times New Roman"/>
          <w:sz w:val="28"/>
          <w:szCs w:val="28"/>
          <w:lang w:val="uk-UA"/>
        </w:rPr>
      </w:pPr>
    </w:p>
    <w:p w14:paraId="3AEF9EB7" w14:textId="14A6E9D6" w:rsidR="005A59EA" w:rsidRPr="005A59EA" w:rsidRDefault="005A59EA" w:rsidP="00C9331D">
      <w:pPr>
        <w:pStyle w:val="a6"/>
        <w:spacing w:line="360" w:lineRule="auto"/>
        <w:jc w:val="both"/>
        <w:rPr>
          <w:rFonts w:ascii="Times New Roman" w:hAnsi="Times New Roman"/>
          <w:color w:val="333333"/>
          <w:sz w:val="28"/>
          <w:szCs w:val="28"/>
        </w:rPr>
      </w:pPr>
      <w:r w:rsidRPr="0030222F">
        <w:rPr>
          <w:rFonts w:ascii="Times New Roman" w:hAnsi="Times New Roman"/>
          <w:color w:val="333333"/>
          <w:sz w:val="28"/>
          <w:szCs w:val="28"/>
        </w:rPr>
        <w:t>Структура внутрішньої системи забезпечення якості освіти в навчальному закладі</w:t>
      </w:r>
      <w:r>
        <w:rPr>
          <w:rFonts w:ascii="Times New Roman" w:hAnsi="Times New Roman"/>
          <w:sz w:val="28"/>
          <w:szCs w:val="28"/>
          <w:lang w:val="uk-UA"/>
        </w:rPr>
        <w:t xml:space="preserve"> ………………………………………………………………………… </w:t>
      </w:r>
      <w:r w:rsidR="008826DE">
        <w:rPr>
          <w:rFonts w:ascii="Times New Roman" w:hAnsi="Times New Roman"/>
          <w:sz w:val="28"/>
          <w:szCs w:val="28"/>
          <w:lang w:val="uk-UA"/>
        </w:rPr>
        <w:t>5</w:t>
      </w:r>
    </w:p>
    <w:p w14:paraId="15A8B11E" w14:textId="77777777" w:rsidR="005A59EA" w:rsidRDefault="005A59EA" w:rsidP="00C9331D">
      <w:pPr>
        <w:pStyle w:val="a6"/>
        <w:spacing w:line="360" w:lineRule="auto"/>
        <w:jc w:val="both"/>
        <w:rPr>
          <w:rFonts w:ascii="Times New Roman" w:hAnsi="Times New Roman"/>
          <w:sz w:val="28"/>
          <w:szCs w:val="28"/>
          <w:lang w:val="uk-UA"/>
        </w:rPr>
      </w:pPr>
    </w:p>
    <w:p w14:paraId="039F8F30" w14:textId="67133EBD" w:rsidR="005A59EA" w:rsidRPr="00C12B07" w:rsidRDefault="005A59EA" w:rsidP="00C9331D">
      <w:pPr>
        <w:pStyle w:val="a6"/>
        <w:spacing w:line="360" w:lineRule="auto"/>
        <w:rPr>
          <w:rFonts w:ascii="Times New Roman" w:hAnsi="Times New Roman"/>
          <w:sz w:val="28"/>
          <w:szCs w:val="28"/>
          <w:lang w:val="uk-UA"/>
        </w:rPr>
      </w:pPr>
      <w:r w:rsidRPr="0030222F">
        <w:rPr>
          <w:rFonts w:ascii="Times New Roman" w:hAnsi="Times New Roman"/>
          <w:color w:val="333333"/>
          <w:sz w:val="28"/>
          <w:szCs w:val="28"/>
        </w:rPr>
        <w:t>Політика та процедури забезпечення якості освіти</w:t>
      </w:r>
      <w:r>
        <w:rPr>
          <w:rFonts w:ascii="Times New Roman" w:hAnsi="Times New Roman"/>
          <w:sz w:val="28"/>
          <w:szCs w:val="28"/>
          <w:lang w:val="uk-UA"/>
        </w:rPr>
        <w:t xml:space="preserve"> …………………………</w:t>
      </w:r>
      <w:r w:rsidR="00CC0245">
        <w:rPr>
          <w:rFonts w:ascii="Times New Roman" w:hAnsi="Times New Roman"/>
          <w:sz w:val="28"/>
          <w:szCs w:val="28"/>
          <w:lang w:val="uk-UA"/>
        </w:rPr>
        <w:t xml:space="preserve"> </w:t>
      </w:r>
      <w:r>
        <w:rPr>
          <w:rFonts w:ascii="Times New Roman" w:hAnsi="Times New Roman"/>
          <w:sz w:val="28"/>
          <w:szCs w:val="28"/>
          <w:lang w:val="uk-UA"/>
        </w:rPr>
        <w:t xml:space="preserve"> </w:t>
      </w:r>
      <w:r w:rsidR="008826DE">
        <w:rPr>
          <w:rFonts w:ascii="Times New Roman" w:hAnsi="Times New Roman"/>
          <w:sz w:val="28"/>
          <w:szCs w:val="28"/>
          <w:lang w:val="uk-UA"/>
        </w:rPr>
        <w:t>5</w:t>
      </w:r>
    </w:p>
    <w:p w14:paraId="1B44DC43" w14:textId="77777777" w:rsidR="005A59EA" w:rsidRDefault="005A59EA" w:rsidP="00C9331D">
      <w:pPr>
        <w:pStyle w:val="a6"/>
        <w:spacing w:line="360" w:lineRule="auto"/>
        <w:jc w:val="both"/>
        <w:rPr>
          <w:rFonts w:ascii="Times New Roman" w:hAnsi="Times New Roman"/>
          <w:sz w:val="28"/>
          <w:szCs w:val="28"/>
          <w:lang w:val="uk-UA"/>
        </w:rPr>
      </w:pPr>
    </w:p>
    <w:p w14:paraId="3BC2B62E" w14:textId="7B2075E3" w:rsidR="005A59EA" w:rsidRPr="005A59EA" w:rsidRDefault="005A59EA" w:rsidP="00C9331D">
      <w:pPr>
        <w:pStyle w:val="a6"/>
        <w:spacing w:line="360" w:lineRule="auto"/>
        <w:jc w:val="both"/>
        <w:rPr>
          <w:rFonts w:ascii="Times New Roman" w:hAnsi="Times New Roman"/>
          <w:color w:val="333333"/>
          <w:sz w:val="28"/>
          <w:szCs w:val="28"/>
          <w:lang w:val="uk-UA"/>
        </w:rPr>
      </w:pPr>
      <w:r w:rsidRPr="0030222F">
        <w:rPr>
          <w:rFonts w:ascii="Times New Roman" w:hAnsi="Times New Roman"/>
          <w:color w:val="333333"/>
          <w:sz w:val="28"/>
          <w:szCs w:val="28"/>
        </w:rPr>
        <w:t>Система та механізми забезпечення академічної доброчесності</w:t>
      </w:r>
      <w:r>
        <w:rPr>
          <w:rFonts w:ascii="Times New Roman" w:hAnsi="Times New Roman"/>
          <w:color w:val="333333"/>
          <w:sz w:val="28"/>
          <w:szCs w:val="28"/>
          <w:lang w:val="uk-UA"/>
        </w:rPr>
        <w:t xml:space="preserve"> ………...</w:t>
      </w:r>
      <w:r w:rsidR="006D2523">
        <w:rPr>
          <w:rFonts w:ascii="Times New Roman" w:hAnsi="Times New Roman"/>
          <w:color w:val="333333"/>
          <w:sz w:val="28"/>
          <w:szCs w:val="28"/>
          <w:lang w:val="uk-UA"/>
        </w:rPr>
        <w:t xml:space="preserve"> 2</w:t>
      </w:r>
      <w:r w:rsidR="008826DE">
        <w:rPr>
          <w:rFonts w:ascii="Times New Roman" w:hAnsi="Times New Roman"/>
          <w:color w:val="333333"/>
          <w:sz w:val="28"/>
          <w:szCs w:val="28"/>
          <w:lang w:val="uk-UA"/>
        </w:rPr>
        <w:t>0</w:t>
      </w:r>
    </w:p>
    <w:p w14:paraId="37D3D342" w14:textId="77777777" w:rsidR="005A59EA" w:rsidRDefault="005A59EA" w:rsidP="00C9331D">
      <w:pPr>
        <w:pStyle w:val="a6"/>
        <w:spacing w:line="360" w:lineRule="auto"/>
        <w:jc w:val="both"/>
        <w:rPr>
          <w:rFonts w:ascii="Times New Roman" w:hAnsi="Times New Roman"/>
          <w:sz w:val="28"/>
          <w:szCs w:val="28"/>
          <w:lang w:val="uk-UA"/>
        </w:rPr>
      </w:pPr>
    </w:p>
    <w:p w14:paraId="545C6EEE" w14:textId="77777777" w:rsidR="005A59EA" w:rsidRPr="005A59EA" w:rsidRDefault="005A59EA" w:rsidP="00C9331D">
      <w:pPr>
        <w:pStyle w:val="a6"/>
        <w:spacing w:line="360" w:lineRule="auto"/>
        <w:rPr>
          <w:rFonts w:ascii="Times New Roman" w:hAnsi="Times New Roman"/>
          <w:sz w:val="28"/>
          <w:szCs w:val="28"/>
          <w:lang w:val="uk-UA"/>
        </w:rPr>
      </w:pPr>
      <w:r w:rsidRPr="00CE68ED">
        <w:rPr>
          <w:rFonts w:ascii="Times New Roman" w:hAnsi="Times New Roman"/>
          <w:color w:val="333333"/>
          <w:sz w:val="28"/>
          <w:szCs w:val="28"/>
          <w:lang w:val="uk-UA"/>
        </w:rPr>
        <w:t>Критерії, правила і процедури оцінювання здобувачів освіт</w:t>
      </w:r>
      <w:r>
        <w:rPr>
          <w:rFonts w:ascii="Times New Roman" w:hAnsi="Times New Roman"/>
          <w:color w:val="333333"/>
          <w:sz w:val="28"/>
          <w:szCs w:val="28"/>
          <w:lang w:val="uk-UA"/>
        </w:rPr>
        <w:t>и ……………..</w:t>
      </w:r>
      <w:r w:rsidR="00230E89">
        <w:rPr>
          <w:rFonts w:ascii="Times New Roman" w:hAnsi="Times New Roman"/>
          <w:color w:val="333333"/>
          <w:sz w:val="28"/>
          <w:szCs w:val="28"/>
          <w:lang w:val="uk-UA"/>
        </w:rPr>
        <w:t xml:space="preserve"> 22</w:t>
      </w:r>
    </w:p>
    <w:p w14:paraId="79188623" w14:textId="77777777" w:rsidR="005A59EA" w:rsidRDefault="005A59EA" w:rsidP="00C9331D">
      <w:pPr>
        <w:pStyle w:val="a6"/>
        <w:spacing w:line="360" w:lineRule="auto"/>
        <w:rPr>
          <w:rFonts w:ascii="Times New Roman" w:hAnsi="Times New Roman"/>
          <w:sz w:val="28"/>
          <w:szCs w:val="28"/>
          <w:lang w:val="uk-UA"/>
        </w:rPr>
      </w:pPr>
    </w:p>
    <w:p w14:paraId="3CDED936" w14:textId="77777777" w:rsidR="005A59EA" w:rsidRDefault="005A59EA" w:rsidP="00C9331D">
      <w:pPr>
        <w:pStyle w:val="a6"/>
        <w:spacing w:line="360" w:lineRule="auto"/>
        <w:jc w:val="both"/>
        <w:rPr>
          <w:rFonts w:ascii="Times New Roman" w:hAnsi="Times New Roman"/>
          <w:sz w:val="28"/>
          <w:szCs w:val="28"/>
          <w:lang w:val="uk-UA"/>
        </w:rPr>
      </w:pPr>
      <w:r w:rsidRPr="005A59EA">
        <w:rPr>
          <w:rFonts w:ascii="Times New Roman" w:hAnsi="Times New Roman"/>
          <w:color w:val="333333"/>
          <w:sz w:val="28"/>
          <w:szCs w:val="28"/>
          <w:lang w:val="uk-UA"/>
        </w:rPr>
        <w:t>Критерії, правила і процедури оцінювання педагогічної діяльності педагогічних працівників</w:t>
      </w:r>
      <w:r>
        <w:rPr>
          <w:rFonts w:ascii="Times New Roman" w:hAnsi="Times New Roman"/>
          <w:color w:val="333333"/>
          <w:sz w:val="28"/>
          <w:szCs w:val="28"/>
          <w:lang w:val="uk-UA"/>
        </w:rPr>
        <w:t xml:space="preserve"> </w:t>
      </w:r>
      <w:r>
        <w:rPr>
          <w:rFonts w:ascii="Times New Roman" w:hAnsi="Times New Roman"/>
          <w:sz w:val="28"/>
          <w:szCs w:val="28"/>
          <w:lang w:val="uk-UA"/>
        </w:rPr>
        <w:t>.……………………………………………………</w:t>
      </w:r>
      <w:r w:rsidR="00CE68ED">
        <w:rPr>
          <w:rFonts w:ascii="Times New Roman" w:hAnsi="Times New Roman"/>
          <w:sz w:val="28"/>
          <w:szCs w:val="28"/>
          <w:lang w:val="uk-UA"/>
        </w:rPr>
        <w:t>30</w:t>
      </w:r>
    </w:p>
    <w:p w14:paraId="4C3FC70E" w14:textId="77777777" w:rsidR="005A59EA" w:rsidRDefault="005A59EA" w:rsidP="00C9331D">
      <w:pPr>
        <w:pStyle w:val="a6"/>
        <w:spacing w:line="360" w:lineRule="auto"/>
        <w:jc w:val="both"/>
        <w:rPr>
          <w:rFonts w:ascii="Times New Roman" w:hAnsi="Times New Roman"/>
          <w:sz w:val="28"/>
          <w:szCs w:val="28"/>
          <w:lang w:val="uk-UA"/>
        </w:rPr>
      </w:pPr>
    </w:p>
    <w:p w14:paraId="45C44724" w14:textId="1576BEAD" w:rsidR="005A59EA" w:rsidRDefault="005A59EA" w:rsidP="00C9331D">
      <w:pPr>
        <w:pStyle w:val="a6"/>
        <w:spacing w:line="360" w:lineRule="auto"/>
        <w:rPr>
          <w:rFonts w:ascii="Times New Roman" w:hAnsi="Times New Roman"/>
          <w:color w:val="333333"/>
          <w:sz w:val="28"/>
          <w:szCs w:val="28"/>
          <w:lang w:val="uk-UA"/>
        </w:rPr>
      </w:pPr>
      <w:r w:rsidRPr="005A59EA">
        <w:rPr>
          <w:rFonts w:ascii="Times New Roman" w:hAnsi="Times New Roman"/>
          <w:color w:val="333333"/>
          <w:sz w:val="28"/>
          <w:szCs w:val="28"/>
          <w:lang w:val="uk-UA"/>
        </w:rPr>
        <w:t>Критерії, правила і процедури оцінювання управлінської діяльності керівних працівників закладу освіти</w:t>
      </w:r>
      <w:r>
        <w:rPr>
          <w:rFonts w:ascii="Times New Roman" w:hAnsi="Times New Roman"/>
          <w:color w:val="333333"/>
          <w:sz w:val="28"/>
          <w:szCs w:val="28"/>
          <w:lang w:val="uk-UA"/>
        </w:rPr>
        <w:t xml:space="preserve"> …………………………………………………….</w:t>
      </w:r>
      <w:r w:rsidR="00075AEE">
        <w:rPr>
          <w:rFonts w:ascii="Times New Roman" w:hAnsi="Times New Roman"/>
          <w:color w:val="333333"/>
          <w:sz w:val="28"/>
          <w:szCs w:val="28"/>
          <w:lang w:val="uk-UA"/>
        </w:rPr>
        <w:t xml:space="preserve"> 3</w:t>
      </w:r>
      <w:r w:rsidR="008826DE">
        <w:rPr>
          <w:rFonts w:ascii="Times New Roman" w:hAnsi="Times New Roman"/>
          <w:color w:val="333333"/>
          <w:sz w:val="28"/>
          <w:szCs w:val="28"/>
          <w:lang w:val="uk-UA"/>
        </w:rPr>
        <w:t>2</w:t>
      </w:r>
    </w:p>
    <w:p w14:paraId="15EA0EDE" w14:textId="77777777" w:rsidR="005A59EA" w:rsidRPr="005A59EA" w:rsidRDefault="005A59EA" w:rsidP="00C9331D">
      <w:pPr>
        <w:pStyle w:val="a6"/>
        <w:spacing w:line="360" w:lineRule="auto"/>
        <w:rPr>
          <w:rFonts w:ascii="Times New Roman" w:hAnsi="Times New Roman"/>
          <w:sz w:val="28"/>
          <w:szCs w:val="28"/>
          <w:lang w:val="uk-UA"/>
        </w:rPr>
      </w:pPr>
    </w:p>
    <w:p w14:paraId="4F490582" w14:textId="79D89607" w:rsidR="00547830" w:rsidRPr="00547830" w:rsidRDefault="00547830" w:rsidP="00C9331D">
      <w:pPr>
        <w:pStyle w:val="a6"/>
        <w:spacing w:line="360" w:lineRule="auto"/>
        <w:jc w:val="both"/>
        <w:rPr>
          <w:rFonts w:ascii="Times New Roman" w:hAnsi="Times New Roman"/>
          <w:color w:val="333333"/>
          <w:sz w:val="28"/>
          <w:szCs w:val="28"/>
          <w:lang w:val="uk-UA"/>
        </w:rPr>
      </w:pPr>
      <w:r w:rsidRPr="00547830">
        <w:rPr>
          <w:rFonts w:ascii="Times New Roman" w:hAnsi="Times New Roman"/>
          <w:color w:val="333333"/>
          <w:sz w:val="28"/>
          <w:szCs w:val="28"/>
          <w:lang w:val="uk-UA"/>
        </w:rPr>
        <w:t>Механізми реалізації внутрішньої системи забезпечення якості освіти</w:t>
      </w:r>
      <w:r>
        <w:rPr>
          <w:rFonts w:ascii="Times New Roman" w:hAnsi="Times New Roman"/>
          <w:color w:val="333333"/>
          <w:sz w:val="28"/>
          <w:szCs w:val="28"/>
          <w:lang w:val="uk-UA"/>
        </w:rPr>
        <w:t xml:space="preserve"> …</w:t>
      </w:r>
      <w:r w:rsidR="00C9331D">
        <w:rPr>
          <w:rFonts w:ascii="Times New Roman" w:hAnsi="Times New Roman"/>
          <w:color w:val="333333"/>
          <w:sz w:val="28"/>
          <w:szCs w:val="28"/>
          <w:lang w:val="uk-UA"/>
        </w:rPr>
        <w:t xml:space="preserve"> 3</w:t>
      </w:r>
      <w:r w:rsidR="008826DE">
        <w:rPr>
          <w:rFonts w:ascii="Times New Roman" w:hAnsi="Times New Roman"/>
          <w:color w:val="333333"/>
          <w:sz w:val="28"/>
          <w:szCs w:val="28"/>
          <w:lang w:val="uk-UA"/>
        </w:rPr>
        <w:t>7</w:t>
      </w:r>
    </w:p>
    <w:p w14:paraId="3F65222B" w14:textId="77777777" w:rsidR="00547830" w:rsidRDefault="00547830" w:rsidP="00C9331D">
      <w:pPr>
        <w:pStyle w:val="a6"/>
        <w:spacing w:line="360" w:lineRule="auto"/>
        <w:jc w:val="both"/>
        <w:rPr>
          <w:rFonts w:ascii="Times New Roman" w:hAnsi="Times New Roman"/>
          <w:sz w:val="28"/>
          <w:szCs w:val="28"/>
          <w:lang w:val="uk-UA"/>
        </w:rPr>
      </w:pPr>
    </w:p>
    <w:p w14:paraId="25DCB293" w14:textId="77777777" w:rsidR="00547830" w:rsidRDefault="00547830" w:rsidP="00C9331D">
      <w:pPr>
        <w:pStyle w:val="a6"/>
        <w:spacing w:line="360" w:lineRule="auto"/>
        <w:jc w:val="both"/>
        <w:rPr>
          <w:rFonts w:ascii="Times New Roman" w:hAnsi="Times New Roman"/>
          <w:sz w:val="28"/>
          <w:szCs w:val="28"/>
          <w:lang w:val="uk-UA"/>
        </w:rPr>
      </w:pPr>
    </w:p>
    <w:p w14:paraId="1EBB7AE9" w14:textId="77777777" w:rsidR="005A59EA" w:rsidRDefault="005A59EA" w:rsidP="00C9331D">
      <w:pPr>
        <w:pStyle w:val="a6"/>
        <w:spacing w:line="360" w:lineRule="auto"/>
        <w:jc w:val="both"/>
        <w:rPr>
          <w:rFonts w:ascii="Times New Roman" w:hAnsi="Times New Roman"/>
          <w:sz w:val="28"/>
          <w:szCs w:val="28"/>
          <w:lang w:val="uk-UA"/>
        </w:rPr>
      </w:pPr>
    </w:p>
    <w:p w14:paraId="1966F764" w14:textId="77777777" w:rsidR="0030222F" w:rsidRPr="00AE5EA2" w:rsidRDefault="0030222F" w:rsidP="00C9331D">
      <w:pPr>
        <w:pStyle w:val="a6"/>
        <w:spacing w:line="360" w:lineRule="auto"/>
        <w:jc w:val="both"/>
        <w:rPr>
          <w:rFonts w:ascii="Times New Roman" w:hAnsi="Times New Roman"/>
          <w:color w:val="333333"/>
          <w:sz w:val="28"/>
          <w:szCs w:val="28"/>
          <w:lang w:val="uk-UA"/>
        </w:rPr>
      </w:pPr>
    </w:p>
    <w:p w14:paraId="1E2D7A64" w14:textId="77777777" w:rsidR="0030222F" w:rsidRPr="00AE5EA2" w:rsidRDefault="0030222F" w:rsidP="00C9331D">
      <w:pPr>
        <w:pStyle w:val="a6"/>
        <w:spacing w:line="360" w:lineRule="auto"/>
        <w:jc w:val="both"/>
        <w:rPr>
          <w:rFonts w:ascii="Times New Roman" w:hAnsi="Times New Roman"/>
          <w:color w:val="333333"/>
          <w:sz w:val="28"/>
          <w:szCs w:val="28"/>
          <w:lang w:val="uk-UA"/>
        </w:rPr>
      </w:pPr>
    </w:p>
    <w:p w14:paraId="51BD179B" w14:textId="77777777" w:rsidR="0030222F" w:rsidRDefault="0030222F" w:rsidP="0030222F">
      <w:pPr>
        <w:pStyle w:val="a6"/>
        <w:spacing w:line="276" w:lineRule="auto"/>
        <w:jc w:val="both"/>
        <w:rPr>
          <w:rFonts w:ascii="Times New Roman" w:hAnsi="Times New Roman"/>
          <w:color w:val="333333"/>
          <w:sz w:val="28"/>
          <w:szCs w:val="28"/>
          <w:lang w:val="uk-UA"/>
        </w:rPr>
      </w:pPr>
    </w:p>
    <w:p w14:paraId="5E3F87DF" w14:textId="77777777" w:rsidR="00CC0245" w:rsidRDefault="00CC0245" w:rsidP="0030222F">
      <w:pPr>
        <w:pStyle w:val="a6"/>
        <w:spacing w:line="276" w:lineRule="auto"/>
        <w:jc w:val="both"/>
        <w:rPr>
          <w:rFonts w:ascii="Times New Roman" w:hAnsi="Times New Roman"/>
          <w:color w:val="333333"/>
          <w:sz w:val="28"/>
          <w:szCs w:val="28"/>
          <w:lang w:val="uk-UA"/>
        </w:rPr>
      </w:pPr>
    </w:p>
    <w:p w14:paraId="464C6BCD" w14:textId="77777777" w:rsidR="00CC0245" w:rsidRDefault="00CC0245" w:rsidP="0030222F">
      <w:pPr>
        <w:pStyle w:val="a6"/>
        <w:spacing w:line="276" w:lineRule="auto"/>
        <w:jc w:val="both"/>
        <w:rPr>
          <w:rFonts w:ascii="Times New Roman" w:hAnsi="Times New Roman"/>
          <w:color w:val="333333"/>
          <w:sz w:val="28"/>
          <w:szCs w:val="28"/>
          <w:lang w:val="uk-UA"/>
        </w:rPr>
      </w:pPr>
    </w:p>
    <w:p w14:paraId="7CD05FA0" w14:textId="77777777" w:rsidR="0030222F" w:rsidRPr="00547830" w:rsidRDefault="00547830" w:rsidP="00547830">
      <w:pPr>
        <w:pStyle w:val="a6"/>
        <w:spacing w:line="276" w:lineRule="auto"/>
        <w:jc w:val="center"/>
        <w:rPr>
          <w:rFonts w:ascii="Times New Roman" w:hAnsi="Times New Roman"/>
          <w:b/>
          <w:color w:val="333333"/>
          <w:sz w:val="28"/>
          <w:szCs w:val="28"/>
          <w:lang w:val="uk-UA"/>
        </w:rPr>
      </w:pPr>
      <w:r w:rsidRPr="00AE5EA2">
        <w:rPr>
          <w:rFonts w:ascii="Times New Roman" w:hAnsi="Times New Roman"/>
          <w:b/>
          <w:color w:val="333333"/>
          <w:sz w:val="28"/>
          <w:szCs w:val="28"/>
          <w:lang w:val="uk-UA"/>
        </w:rPr>
        <w:lastRenderedPageBreak/>
        <w:t>І. З</w:t>
      </w:r>
      <w:r>
        <w:rPr>
          <w:rFonts w:ascii="Times New Roman" w:hAnsi="Times New Roman"/>
          <w:b/>
          <w:color w:val="333333"/>
          <w:sz w:val="28"/>
          <w:szCs w:val="28"/>
          <w:lang w:val="uk-UA"/>
        </w:rPr>
        <w:t>АГАЛЬНІ ПОЛОЖЕННЯ</w:t>
      </w:r>
    </w:p>
    <w:p w14:paraId="60F17A41" w14:textId="77777777" w:rsidR="00547830" w:rsidRPr="00547830" w:rsidRDefault="00547830" w:rsidP="00547830">
      <w:pPr>
        <w:pStyle w:val="a6"/>
        <w:spacing w:line="276" w:lineRule="auto"/>
        <w:jc w:val="center"/>
        <w:rPr>
          <w:rFonts w:ascii="Times New Roman" w:hAnsi="Times New Roman"/>
          <w:b/>
          <w:color w:val="333333"/>
          <w:sz w:val="28"/>
          <w:szCs w:val="28"/>
          <w:lang w:val="uk-UA"/>
        </w:rPr>
      </w:pPr>
    </w:p>
    <w:p w14:paraId="2AEBF6A4" w14:textId="1273214D" w:rsidR="0030222F" w:rsidRPr="009B1F0D" w:rsidRDefault="0030222F" w:rsidP="00547830">
      <w:pPr>
        <w:pStyle w:val="a6"/>
        <w:spacing w:line="276" w:lineRule="auto"/>
        <w:ind w:firstLine="708"/>
        <w:jc w:val="both"/>
        <w:rPr>
          <w:rFonts w:ascii="Times New Roman" w:hAnsi="Times New Roman"/>
          <w:sz w:val="28"/>
          <w:szCs w:val="28"/>
        </w:rPr>
      </w:pPr>
      <w:r w:rsidRPr="009B1F0D">
        <w:rPr>
          <w:rFonts w:ascii="Times New Roman" w:hAnsi="Times New Roman"/>
          <w:sz w:val="28"/>
          <w:szCs w:val="28"/>
          <w:lang w:val="uk-UA"/>
        </w:rPr>
        <w:t>Внутрішня система забезпечення якості освітньої діяльності та якос</w:t>
      </w:r>
      <w:r w:rsidR="00547830" w:rsidRPr="009B1F0D">
        <w:rPr>
          <w:rFonts w:ascii="Times New Roman" w:hAnsi="Times New Roman"/>
          <w:sz w:val="28"/>
          <w:szCs w:val="28"/>
          <w:lang w:val="uk-UA"/>
        </w:rPr>
        <w:t>ті загальної середньої освіти (</w:t>
      </w:r>
      <w:r w:rsidRPr="009B1F0D">
        <w:rPr>
          <w:rFonts w:ascii="Times New Roman" w:hAnsi="Times New Roman"/>
          <w:sz w:val="28"/>
          <w:szCs w:val="28"/>
          <w:lang w:val="uk-UA"/>
        </w:rPr>
        <w:t xml:space="preserve">далі – внутрішня система забезпечення якості) інтегрована в загальну систему управління якістю </w:t>
      </w:r>
      <w:r w:rsidR="00547830" w:rsidRPr="009B1F0D">
        <w:rPr>
          <w:rFonts w:ascii="Times New Roman" w:hAnsi="Times New Roman"/>
          <w:sz w:val="28"/>
          <w:szCs w:val="28"/>
          <w:lang w:val="uk-UA"/>
        </w:rPr>
        <w:t>КОМУНАЛЬНОГО ЗАКЛАДУ «</w:t>
      </w:r>
      <w:r w:rsidR="00AE5EA2">
        <w:rPr>
          <w:rFonts w:ascii="Times New Roman" w:hAnsi="Times New Roman"/>
          <w:sz w:val="28"/>
          <w:szCs w:val="28"/>
          <w:lang w:val="uk-UA"/>
        </w:rPr>
        <w:t>СИДОРЕНКІВ</w:t>
      </w:r>
      <w:r w:rsidR="00547830" w:rsidRPr="009B1F0D">
        <w:rPr>
          <w:rFonts w:ascii="Times New Roman" w:hAnsi="Times New Roman"/>
          <w:sz w:val="28"/>
          <w:szCs w:val="28"/>
          <w:lang w:val="uk-UA"/>
        </w:rPr>
        <w:t xml:space="preserve">СЬКА ЗАГАЛЬНООСВІТНЯ ШКОЛА </w:t>
      </w:r>
      <w:r w:rsidR="00D7667F" w:rsidRPr="00D7667F">
        <w:rPr>
          <w:rFonts w:ascii="Times New Roman" w:hAnsi="Times New Roman"/>
          <w:sz w:val="28"/>
          <w:szCs w:val="28"/>
          <w:lang w:val="uk-UA"/>
        </w:rPr>
        <w:t xml:space="preserve">                 </w:t>
      </w:r>
      <w:bookmarkStart w:id="0" w:name="_GoBack"/>
      <w:bookmarkEnd w:id="0"/>
      <w:r w:rsidR="00547830" w:rsidRPr="009B1F0D">
        <w:rPr>
          <w:rFonts w:ascii="Times New Roman" w:hAnsi="Times New Roman"/>
          <w:sz w:val="28"/>
          <w:szCs w:val="28"/>
          <w:lang w:val="uk-UA"/>
        </w:rPr>
        <w:t>І-ІІІ СТУПЕНІВ ВАЛКІВСЬКОЇ МІСЬКОЇ РАДИ ХАРКІВСЬКОЇ ОБЛАСТІ»         (</w:t>
      </w:r>
      <w:r w:rsidRPr="009B1F0D">
        <w:rPr>
          <w:rFonts w:ascii="Times New Roman" w:hAnsi="Times New Roman"/>
          <w:sz w:val="28"/>
          <w:szCs w:val="28"/>
          <w:lang w:val="uk-UA"/>
        </w:rPr>
        <w:t>далі</w:t>
      </w:r>
      <w:r w:rsidR="00547830" w:rsidRPr="009B1F0D">
        <w:rPr>
          <w:rFonts w:ascii="Times New Roman" w:hAnsi="Times New Roman"/>
          <w:sz w:val="28"/>
          <w:szCs w:val="28"/>
          <w:lang w:val="uk-UA"/>
        </w:rPr>
        <w:t xml:space="preserve"> - </w:t>
      </w:r>
      <w:r w:rsidRPr="009B1F0D">
        <w:rPr>
          <w:rFonts w:ascii="Times New Roman" w:hAnsi="Times New Roman"/>
          <w:sz w:val="28"/>
          <w:szCs w:val="28"/>
          <w:lang w:val="uk-UA"/>
        </w:rPr>
        <w:t xml:space="preserve">навчальний заклад). </w:t>
      </w:r>
      <w:r w:rsidRPr="009B1F0D">
        <w:rPr>
          <w:rFonts w:ascii="Times New Roman" w:hAnsi="Times New Roman"/>
          <w:sz w:val="28"/>
          <w:szCs w:val="28"/>
        </w:rPr>
        <w:t xml:space="preserve">Вона має гарантувати якість освітньої діяльності і забезпечувати стабільне виконання нею вимог </w:t>
      </w:r>
      <w:proofErr w:type="gramStart"/>
      <w:r w:rsidRPr="009B1F0D">
        <w:rPr>
          <w:rFonts w:ascii="Times New Roman" w:hAnsi="Times New Roman"/>
          <w:sz w:val="28"/>
          <w:szCs w:val="28"/>
        </w:rPr>
        <w:t>чинного</w:t>
      </w:r>
      <w:proofErr w:type="gramEnd"/>
      <w:r w:rsidRPr="009B1F0D">
        <w:rPr>
          <w:rFonts w:ascii="Times New Roman" w:hAnsi="Times New Roman"/>
          <w:sz w:val="28"/>
          <w:szCs w:val="28"/>
        </w:rPr>
        <w:t xml:space="preserve"> законодавства, державних та галузевих стандартівосвіти.</w:t>
      </w:r>
    </w:p>
    <w:p w14:paraId="3961C20D" w14:textId="78AA3413" w:rsidR="009B1F0D" w:rsidRPr="009B1F0D" w:rsidRDefault="0030222F" w:rsidP="009B1F0D">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lang w:val="uk-UA"/>
        </w:rPr>
        <w:t xml:space="preserve">Положення про внутрішню систему забезпечення якості освіти в </w:t>
      </w:r>
      <w:r w:rsidR="00547830" w:rsidRPr="009B1F0D">
        <w:rPr>
          <w:rFonts w:ascii="Times New Roman" w:hAnsi="Times New Roman"/>
          <w:sz w:val="28"/>
          <w:szCs w:val="28"/>
          <w:lang w:val="uk-UA"/>
        </w:rPr>
        <w:t xml:space="preserve">навчальному закладі </w:t>
      </w:r>
      <w:r w:rsidRPr="009B1F0D">
        <w:rPr>
          <w:rFonts w:ascii="Times New Roman" w:hAnsi="Times New Roman"/>
          <w:sz w:val="28"/>
          <w:szCs w:val="28"/>
          <w:lang w:val="uk-UA"/>
        </w:rPr>
        <w:t>розроблено на підставі:</w:t>
      </w:r>
      <w:r w:rsidR="009B1F0D" w:rsidRPr="009B1F0D">
        <w:rPr>
          <w:rFonts w:ascii="Times New Roman" w:hAnsi="Times New Roman"/>
          <w:sz w:val="28"/>
          <w:szCs w:val="28"/>
          <w:lang w:val="uk-UA"/>
        </w:rPr>
        <w:t xml:space="preserve"> Законів України «Про освіту»; «Про повну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w:t>
      </w:r>
      <w:r w:rsidR="009B1F0D" w:rsidRPr="009B1F0D">
        <w:rPr>
          <w:rFonts w:ascii="Times New Roman" w:hAnsi="Times New Roman"/>
          <w:sz w:val="28"/>
          <w:szCs w:val="28"/>
        </w:rPr>
        <w:t>ISO</w:t>
      </w:r>
      <w:r w:rsidR="009B1F0D" w:rsidRPr="009B1F0D">
        <w:rPr>
          <w:rFonts w:ascii="Times New Roman" w:hAnsi="Times New Roman"/>
          <w:sz w:val="28"/>
          <w:szCs w:val="28"/>
          <w:lang w:val="uk-UA"/>
        </w:rPr>
        <w:t> 9001: 2015 Системи управління якістю. Вимоги; ДСТУ </w:t>
      </w:r>
      <w:r w:rsidR="009B1F0D" w:rsidRPr="009B1F0D">
        <w:rPr>
          <w:rFonts w:ascii="Times New Roman" w:hAnsi="Times New Roman"/>
          <w:sz w:val="28"/>
          <w:szCs w:val="28"/>
        </w:rPr>
        <w:t>ISO</w:t>
      </w:r>
      <w:r w:rsidR="009B1F0D" w:rsidRPr="009B1F0D">
        <w:rPr>
          <w:rFonts w:ascii="Times New Roman" w:hAnsi="Times New Roman"/>
          <w:sz w:val="28"/>
          <w:szCs w:val="28"/>
          <w:lang w:val="uk-UA"/>
        </w:rPr>
        <w:t xml:space="preserve">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наказу МОН </w:t>
      </w:r>
      <w:r w:rsidR="00AE5EA2">
        <w:rPr>
          <w:rFonts w:ascii="Times New Roman" w:hAnsi="Times New Roman"/>
          <w:sz w:val="28"/>
          <w:szCs w:val="28"/>
          <w:lang w:val="uk-UA"/>
        </w:rPr>
        <w:t xml:space="preserve">     </w:t>
      </w:r>
      <w:r w:rsidR="009B1F0D" w:rsidRPr="009B1F0D">
        <w:rPr>
          <w:rFonts w:ascii="Times New Roman" w:hAnsi="Times New Roman"/>
          <w:sz w:val="28"/>
          <w:szCs w:val="28"/>
          <w:lang w:val="uk-UA"/>
        </w:rPr>
        <w:t xml:space="preserve">№ 1480 від 30.11.2020 року «Про затвердження Методичних рекомендацій з питань формування внутрішньої системи забезпечення якості освіти у закладах загальної середньої освіти», </w:t>
      </w:r>
    </w:p>
    <w:p w14:paraId="765E49B5" w14:textId="77777777" w:rsidR="0030222F" w:rsidRPr="009B1F0D" w:rsidRDefault="0030222F" w:rsidP="009B1F0D">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Внутрішні чинники  забезпечення якості загальної середньої освіти будемо розглядати як:</w:t>
      </w:r>
    </w:p>
    <w:p w14:paraId="1A3E8E8E" w14:textId="77777777" w:rsidR="0030222F" w:rsidRPr="009B1F0D" w:rsidRDefault="0030222F" w:rsidP="00815B14">
      <w:pPr>
        <w:pStyle w:val="a6"/>
        <w:numPr>
          <w:ilvl w:val="0"/>
          <w:numId w:val="1"/>
        </w:numPr>
        <w:spacing w:line="276" w:lineRule="auto"/>
        <w:jc w:val="both"/>
        <w:rPr>
          <w:rFonts w:ascii="Times New Roman" w:hAnsi="Times New Roman"/>
          <w:sz w:val="28"/>
          <w:szCs w:val="28"/>
        </w:rPr>
      </w:pPr>
      <w:r w:rsidRPr="009B1F0D">
        <w:rPr>
          <w:rFonts w:ascii="Times New Roman" w:hAnsi="Times New Roman"/>
          <w:sz w:val="28"/>
          <w:szCs w:val="28"/>
        </w:rPr>
        <w:t>якість основних умов освітнього процесу;</w:t>
      </w:r>
    </w:p>
    <w:p w14:paraId="6CEFA357" w14:textId="77777777" w:rsidR="0030222F" w:rsidRPr="009B1F0D" w:rsidRDefault="0030222F" w:rsidP="00815B14">
      <w:pPr>
        <w:pStyle w:val="a6"/>
        <w:numPr>
          <w:ilvl w:val="0"/>
          <w:numId w:val="1"/>
        </w:numPr>
        <w:spacing w:line="276" w:lineRule="auto"/>
        <w:jc w:val="both"/>
        <w:rPr>
          <w:rFonts w:ascii="Times New Roman" w:hAnsi="Times New Roman"/>
          <w:sz w:val="28"/>
          <w:szCs w:val="28"/>
        </w:rPr>
      </w:pPr>
      <w:r w:rsidRPr="009B1F0D">
        <w:rPr>
          <w:rFonts w:ascii="Times New Roman" w:hAnsi="Times New Roman"/>
          <w:sz w:val="28"/>
          <w:szCs w:val="28"/>
        </w:rPr>
        <w:t>якість реалізації освітнього процесу;</w:t>
      </w:r>
    </w:p>
    <w:p w14:paraId="405A44EE" w14:textId="77777777" w:rsidR="0030222F" w:rsidRPr="009B1F0D" w:rsidRDefault="0030222F" w:rsidP="00815B14">
      <w:pPr>
        <w:pStyle w:val="a6"/>
        <w:numPr>
          <w:ilvl w:val="0"/>
          <w:numId w:val="1"/>
        </w:numPr>
        <w:spacing w:line="276" w:lineRule="auto"/>
        <w:jc w:val="both"/>
        <w:rPr>
          <w:rFonts w:ascii="Times New Roman" w:hAnsi="Times New Roman"/>
          <w:sz w:val="28"/>
          <w:szCs w:val="28"/>
        </w:rPr>
      </w:pPr>
      <w:r w:rsidRPr="009B1F0D">
        <w:rPr>
          <w:rFonts w:ascii="Times New Roman" w:hAnsi="Times New Roman"/>
          <w:sz w:val="28"/>
          <w:szCs w:val="28"/>
        </w:rPr>
        <w:t>якість результатів освітнього процесу.</w:t>
      </w:r>
    </w:p>
    <w:p w14:paraId="4B214694" w14:textId="349CAFD8" w:rsidR="00C9331D" w:rsidRDefault="0030222F" w:rsidP="00AE5EA2">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lang w:val="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14:paraId="569D6665" w14:textId="77777777" w:rsidR="0030222F" w:rsidRDefault="0030222F" w:rsidP="00386B89">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rPr>
        <w:t>Положення регламентує змі</w:t>
      </w:r>
      <w:proofErr w:type="gramStart"/>
      <w:r w:rsidRPr="009B1F0D">
        <w:rPr>
          <w:rFonts w:ascii="Times New Roman" w:hAnsi="Times New Roman"/>
          <w:sz w:val="28"/>
          <w:szCs w:val="28"/>
        </w:rPr>
        <w:t>ст</w:t>
      </w:r>
      <w:proofErr w:type="gramEnd"/>
      <w:r w:rsidRPr="009B1F0D">
        <w:rPr>
          <w:rFonts w:ascii="Times New Roman" w:hAnsi="Times New Roman"/>
          <w:sz w:val="28"/>
          <w:szCs w:val="28"/>
        </w:rPr>
        <w:t xml:space="preserve"> і порядок забезпечення якості освіти  для здобувачів загальної середньої освіти за такими напрямками:</w:t>
      </w:r>
    </w:p>
    <w:p w14:paraId="6F6E073B"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r w:rsidRPr="009B1F0D">
        <w:rPr>
          <w:rFonts w:ascii="Times New Roman" w:hAnsi="Times New Roman"/>
          <w:sz w:val="28"/>
          <w:szCs w:val="28"/>
        </w:rPr>
        <w:t>освітнє середовище;</w:t>
      </w:r>
    </w:p>
    <w:p w14:paraId="6B185AC4"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r w:rsidRPr="009B1F0D">
        <w:rPr>
          <w:rFonts w:ascii="Times New Roman" w:hAnsi="Times New Roman"/>
          <w:sz w:val="28"/>
          <w:szCs w:val="28"/>
        </w:rPr>
        <w:t>система оцінювання освітньої діяльності здобувачів освіти;</w:t>
      </w:r>
    </w:p>
    <w:p w14:paraId="205F069E"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r w:rsidRPr="009B1F0D">
        <w:rPr>
          <w:rFonts w:ascii="Times New Roman" w:hAnsi="Times New Roman"/>
          <w:sz w:val="28"/>
          <w:szCs w:val="28"/>
        </w:rPr>
        <w:t>система педагогічної діяльності;</w:t>
      </w:r>
    </w:p>
    <w:p w14:paraId="788DA726"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r w:rsidRPr="009B1F0D">
        <w:rPr>
          <w:rFonts w:ascii="Times New Roman" w:hAnsi="Times New Roman"/>
          <w:sz w:val="28"/>
          <w:szCs w:val="28"/>
        </w:rPr>
        <w:t>система управлінської діяльності.</w:t>
      </w:r>
    </w:p>
    <w:p w14:paraId="6D524F25" w14:textId="77777777" w:rsidR="0030222F" w:rsidRPr="009B1F0D" w:rsidRDefault="0030222F" w:rsidP="00386B89">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lastRenderedPageBreak/>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14:paraId="09B31F7A" w14:textId="77777777" w:rsidR="0030222F" w:rsidRPr="009B1F0D" w:rsidRDefault="0030222F" w:rsidP="00386B89">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Внутрішня система забезпечення якості за</w:t>
      </w:r>
      <w:r w:rsidR="00386B89">
        <w:rPr>
          <w:rFonts w:ascii="Times New Roman" w:hAnsi="Times New Roman"/>
          <w:sz w:val="28"/>
          <w:szCs w:val="28"/>
        </w:rPr>
        <w:t xml:space="preserve">гальної середньої освіти </w:t>
      </w:r>
      <w:proofErr w:type="gramStart"/>
      <w:r w:rsidR="00386B89">
        <w:rPr>
          <w:rFonts w:ascii="Times New Roman" w:hAnsi="Times New Roman"/>
          <w:sz w:val="28"/>
          <w:szCs w:val="28"/>
        </w:rPr>
        <w:t>у</w:t>
      </w:r>
      <w:proofErr w:type="gramEnd"/>
      <w:r w:rsidR="00386B89">
        <w:rPr>
          <w:rFonts w:ascii="Times New Roman" w:hAnsi="Times New Roman"/>
          <w:sz w:val="28"/>
          <w:szCs w:val="28"/>
        </w:rPr>
        <w:t xml:space="preserve"> </w:t>
      </w:r>
      <w:r w:rsidR="00386B89">
        <w:rPr>
          <w:rFonts w:ascii="Times New Roman" w:hAnsi="Times New Roman"/>
          <w:sz w:val="28"/>
          <w:szCs w:val="28"/>
          <w:lang w:val="uk-UA"/>
        </w:rPr>
        <w:t>закладі</w:t>
      </w:r>
      <w:r w:rsidRPr="009B1F0D">
        <w:rPr>
          <w:rFonts w:ascii="Times New Roman" w:hAnsi="Times New Roman"/>
          <w:sz w:val="28"/>
          <w:szCs w:val="28"/>
        </w:rPr>
        <w:t xml:space="preserve"> базується на таких</w:t>
      </w:r>
      <w:r w:rsidR="00386B89">
        <w:rPr>
          <w:rFonts w:ascii="Times New Roman" w:hAnsi="Times New Roman"/>
          <w:sz w:val="28"/>
          <w:szCs w:val="28"/>
          <w:lang w:val="uk-UA"/>
        </w:rPr>
        <w:t xml:space="preserve"> </w:t>
      </w:r>
      <w:r w:rsidRPr="009B1F0D">
        <w:rPr>
          <w:rFonts w:ascii="Times New Roman" w:hAnsi="Times New Roman"/>
          <w:sz w:val="28"/>
          <w:szCs w:val="28"/>
        </w:rPr>
        <w:t>принципах:</w:t>
      </w:r>
    </w:p>
    <w:p w14:paraId="37CB477D"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а</w:t>
      </w:r>
      <w:r>
        <w:rPr>
          <w:rFonts w:ascii="Times New Roman" w:hAnsi="Times New Roman"/>
          <w:sz w:val="28"/>
          <w:szCs w:val="28"/>
        </w:rPr>
        <w:t>втономія закладу освіти</w:t>
      </w:r>
      <w:r>
        <w:rPr>
          <w:rFonts w:ascii="Times New Roman" w:hAnsi="Times New Roman"/>
          <w:sz w:val="28"/>
          <w:szCs w:val="28"/>
          <w:lang w:val="uk-UA"/>
        </w:rPr>
        <w:t>;</w:t>
      </w:r>
    </w:p>
    <w:p w14:paraId="0C825AC8"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д</w:t>
      </w:r>
      <w:r>
        <w:rPr>
          <w:rFonts w:ascii="Times New Roman" w:hAnsi="Times New Roman"/>
          <w:sz w:val="28"/>
          <w:szCs w:val="28"/>
        </w:rPr>
        <w:t>итиноцентризм</w:t>
      </w:r>
      <w:r>
        <w:rPr>
          <w:rFonts w:ascii="Times New Roman" w:hAnsi="Times New Roman"/>
          <w:sz w:val="28"/>
          <w:szCs w:val="28"/>
          <w:lang w:val="uk-UA"/>
        </w:rPr>
        <w:t>;</w:t>
      </w:r>
    </w:p>
    <w:p w14:paraId="7FE1725C"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г</w:t>
      </w:r>
      <w:r w:rsidR="0030222F" w:rsidRPr="009B1F0D">
        <w:rPr>
          <w:rFonts w:ascii="Times New Roman" w:hAnsi="Times New Roman"/>
          <w:sz w:val="28"/>
          <w:szCs w:val="28"/>
        </w:rPr>
        <w:t>нучкість і адап</w:t>
      </w:r>
      <w:r>
        <w:rPr>
          <w:rFonts w:ascii="Times New Roman" w:hAnsi="Times New Roman"/>
          <w:sz w:val="28"/>
          <w:szCs w:val="28"/>
        </w:rPr>
        <w:t>тивність</w:t>
      </w:r>
      <w:r>
        <w:rPr>
          <w:rFonts w:ascii="Times New Roman" w:hAnsi="Times New Roman"/>
          <w:sz w:val="28"/>
          <w:szCs w:val="28"/>
          <w:lang w:val="uk-UA"/>
        </w:rPr>
        <w:t>;</w:t>
      </w:r>
    </w:p>
    <w:p w14:paraId="06ED2D1C"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остійне вдосконалення</w:t>
      </w:r>
      <w:r>
        <w:rPr>
          <w:rFonts w:ascii="Times New Roman" w:hAnsi="Times New Roman"/>
          <w:sz w:val="28"/>
          <w:szCs w:val="28"/>
          <w:lang w:val="uk-UA"/>
        </w:rPr>
        <w:t>;</w:t>
      </w:r>
    </w:p>
    <w:p w14:paraId="53E83E0C"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д</w:t>
      </w:r>
      <w:r>
        <w:rPr>
          <w:rFonts w:ascii="Times New Roman" w:hAnsi="Times New Roman"/>
          <w:sz w:val="28"/>
          <w:szCs w:val="28"/>
        </w:rPr>
        <w:t>емократизм</w:t>
      </w:r>
      <w:r>
        <w:rPr>
          <w:rFonts w:ascii="Times New Roman" w:hAnsi="Times New Roman"/>
          <w:sz w:val="28"/>
          <w:szCs w:val="28"/>
          <w:lang w:val="uk-UA"/>
        </w:rPr>
        <w:t>;</w:t>
      </w:r>
    </w:p>
    <w:p w14:paraId="0FA13904"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плив зовнішніх чинників</w:t>
      </w:r>
      <w:r>
        <w:rPr>
          <w:rFonts w:ascii="Times New Roman" w:hAnsi="Times New Roman"/>
          <w:sz w:val="28"/>
          <w:szCs w:val="28"/>
          <w:lang w:val="uk-UA"/>
        </w:rPr>
        <w:t>;</w:t>
      </w:r>
    </w:p>
    <w:p w14:paraId="3714FC16"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а</w:t>
      </w:r>
      <w:r>
        <w:rPr>
          <w:rFonts w:ascii="Times New Roman" w:hAnsi="Times New Roman"/>
          <w:sz w:val="28"/>
          <w:szCs w:val="28"/>
        </w:rPr>
        <w:t>кадемічна доброчесність</w:t>
      </w:r>
      <w:r>
        <w:rPr>
          <w:rFonts w:ascii="Times New Roman" w:hAnsi="Times New Roman"/>
          <w:sz w:val="28"/>
          <w:szCs w:val="28"/>
          <w:lang w:val="uk-UA"/>
        </w:rPr>
        <w:t>;</w:t>
      </w:r>
    </w:p>
    <w:p w14:paraId="3B17A339"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ц</w:t>
      </w:r>
      <w:r w:rsidR="0030222F" w:rsidRPr="009B1F0D">
        <w:rPr>
          <w:rFonts w:ascii="Times New Roman" w:hAnsi="Times New Roman"/>
          <w:sz w:val="28"/>
          <w:szCs w:val="28"/>
        </w:rPr>
        <w:t>іліс</w:t>
      </w:r>
      <w:r>
        <w:rPr>
          <w:rFonts w:ascii="Times New Roman" w:hAnsi="Times New Roman"/>
          <w:sz w:val="28"/>
          <w:szCs w:val="28"/>
        </w:rPr>
        <w:t>ність системи управління якістю</w:t>
      </w:r>
      <w:r>
        <w:rPr>
          <w:rFonts w:ascii="Times New Roman" w:hAnsi="Times New Roman"/>
          <w:sz w:val="28"/>
          <w:szCs w:val="28"/>
          <w:lang w:val="uk-UA"/>
        </w:rPr>
        <w:t>;</w:t>
      </w:r>
    </w:p>
    <w:p w14:paraId="14DD8346"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к</w:t>
      </w:r>
      <w:r w:rsidR="0030222F" w:rsidRPr="009B1F0D">
        <w:rPr>
          <w:rFonts w:ascii="Times New Roman" w:hAnsi="Times New Roman"/>
          <w:sz w:val="28"/>
          <w:szCs w:val="28"/>
        </w:rPr>
        <w:t>омпетентнісний підхід до формування мети,</w:t>
      </w:r>
      <w:r>
        <w:rPr>
          <w:rFonts w:ascii="Times New Roman" w:hAnsi="Times New Roman"/>
          <w:sz w:val="28"/>
          <w:szCs w:val="28"/>
        </w:rPr>
        <w:t xml:space="preserve"> змісту та результатів навчання</w:t>
      </w:r>
      <w:r>
        <w:rPr>
          <w:rFonts w:ascii="Times New Roman" w:hAnsi="Times New Roman"/>
          <w:sz w:val="28"/>
          <w:szCs w:val="28"/>
          <w:lang w:val="uk-UA"/>
        </w:rPr>
        <w:t>;</w:t>
      </w:r>
    </w:p>
    <w:p w14:paraId="1101C570"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п</w:t>
      </w:r>
      <w:r w:rsidR="0030222F" w:rsidRPr="009B1F0D">
        <w:rPr>
          <w:rFonts w:ascii="Times New Roman" w:hAnsi="Times New Roman"/>
          <w:sz w:val="28"/>
          <w:szCs w:val="28"/>
        </w:rPr>
        <w:t>рактична с</w:t>
      </w:r>
      <w:r>
        <w:rPr>
          <w:rFonts w:ascii="Times New Roman" w:hAnsi="Times New Roman"/>
          <w:sz w:val="28"/>
          <w:szCs w:val="28"/>
        </w:rPr>
        <w:t>прямованость освітнього процессу</w:t>
      </w:r>
      <w:r>
        <w:rPr>
          <w:rFonts w:ascii="Times New Roman" w:hAnsi="Times New Roman"/>
          <w:sz w:val="28"/>
          <w:szCs w:val="28"/>
          <w:lang w:val="uk-UA"/>
        </w:rPr>
        <w:t>;</w:t>
      </w:r>
    </w:p>
    <w:p w14:paraId="0C000539"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с</w:t>
      </w:r>
      <w:r w:rsidR="0030222F" w:rsidRPr="009B1F0D">
        <w:rPr>
          <w:rFonts w:ascii="Times New Roman" w:hAnsi="Times New Roman"/>
          <w:sz w:val="28"/>
          <w:szCs w:val="28"/>
        </w:rPr>
        <w:t>прияння системи внутрішнього моніторингу п</w:t>
      </w:r>
      <w:r>
        <w:rPr>
          <w:rFonts w:ascii="Times New Roman" w:hAnsi="Times New Roman"/>
          <w:sz w:val="28"/>
          <w:szCs w:val="28"/>
        </w:rPr>
        <w:t xml:space="preserve">ідвищенню якості освіти </w:t>
      </w:r>
      <w:r>
        <w:rPr>
          <w:rFonts w:ascii="Times New Roman" w:hAnsi="Times New Roman"/>
          <w:sz w:val="28"/>
          <w:szCs w:val="28"/>
          <w:lang w:val="uk-UA"/>
        </w:rPr>
        <w:t>в закладі</w:t>
      </w:r>
      <w:r w:rsidR="00FC391A">
        <w:rPr>
          <w:rFonts w:ascii="Times New Roman" w:hAnsi="Times New Roman"/>
          <w:sz w:val="28"/>
          <w:szCs w:val="28"/>
          <w:lang w:val="uk-UA"/>
        </w:rPr>
        <w:t>;</w:t>
      </w:r>
    </w:p>
    <w:p w14:paraId="77D523A3" w14:textId="77777777" w:rsidR="0030222F" w:rsidRPr="00F42531" w:rsidRDefault="00FC391A" w:rsidP="00815B14">
      <w:pPr>
        <w:pStyle w:val="a6"/>
        <w:numPr>
          <w:ilvl w:val="0"/>
          <w:numId w:val="3"/>
        </w:numPr>
        <w:spacing w:line="276" w:lineRule="auto"/>
        <w:jc w:val="both"/>
        <w:rPr>
          <w:rFonts w:ascii="Times New Roman" w:hAnsi="Times New Roman"/>
          <w:sz w:val="28"/>
          <w:szCs w:val="28"/>
          <w:lang w:val="uk-UA"/>
        </w:rPr>
      </w:pPr>
      <w:r>
        <w:rPr>
          <w:rFonts w:ascii="Times New Roman" w:hAnsi="Times New Roman"/>
          <w:sz w:val="28"/>
          <w:szCs w:val="28"/>
          <w:lang w:val="uk-UA"/>
        </w:rPr>
        <w:t>а</w:t>
      </w:r>
      <w:r w:rsidR="0030222F" w:rsidRPr="009B1F0D">
        <w:rPr>
          <w:rFonts w:ascii="Times New Roman" w:hAnsi="Times New Roman"/>
          <w:sz w:val="28"/>
          <w:szCs w:val="28"/>
        </w:rPr>
        <w:t>ктивна участь усіх працівників навчального закладу у реалізації стандарті</w:t>
      </w:r>
      <w:r w:rsidR="00F42531">
        <w:rPr>
          <w:rFonts w:ascii="Times New Roman" w:hAnsi="Times New Roman"/>
          <w:sz w:val="28"/>
          <w:szCs w:val="28"/>
        </w:rPr>
        <w:t>в із забезпечення якості освіти</w:t>
      </w:r>
      <w:r>
        <w:rPr>
          <w:rFonts w:ascii="Times New Roman" w:hAnsi="Times New Roman"/>
          <w:sz w:val="28"/>
          <w:szCs w:val="28"/>
          <w:lang w:val="uk-UA"/>
        </w:rPr>
        <w:t>;</w:t>
      </w:r>
    </w:p>
    <w:p w14:paraId="46C50C71" w14:textId="77777777" w:rsidR="0030222F" w:rsidRPr="00F42531" w:rsidRDefault="00386B89"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F42531">
        <w:rPr>
          <w:rFonts w:ascii="Times New Roman" w:hAnsi="Times New Roman"/>
          <w:sz w:val="28"/>
          <w:szCs w:val="28"/>
          <w:lang w:val="uk-UA"/>
        </w:rPr>
        <w:t>ринцип процесного підходу, що розглядає діяльність як сукупність освітніх процесів, які спрямовані на реалізацію визначених</w:t>
      </w:r>
      <w:r w:rsidR="0030222F" w:rsidRPr="009B1F0D">
        <w:rPr>
          <w:rFonts w:ascii="Times New Roman" w:hAnsi="Times New Roman"/>
          <w:sz w:val="28"/>
          <w:szCs w:val="28"/>
        </w:rPr>
        <w:t> </w:t>
      </w:r>
      <w:r w:rsidR="0030222F" w:rsidRPr="00F42531">
        <w:rPr>
          <w:rFonts w:ascii="Times New Roman" w:hAnsi="Times New Roman"/>
          <w:sz w:val="28"/>
          <w:szCs w:val="28"/>
          <w:lang w:val="uk-UA"/>
        </w:rPr>
        <w:t xml:space="preserve"> стратегічних цілей, при цьому управління якістю освітніх послуг реалізується через функції планування, орг</w:t>
      </w:r>
      <w:r w:rsidR="00F42531" w:rsidRPr="00F42531">
        <w:rPr>
          <w:rFonts w:ascii="Times New Roman" w:hAnsi="Times New Roman"/>
          <w:sz w:val="28"/>
          <w:szCs w:val="28"/>
          <w:lang w:val="uk-UA"/>
        </w:rPr>
        <w:t>анізації, мотивації та контролю</w:t>
      </w:r>
      <w:r w:rsidR="00F42531">
        <w:rPr>
          <w:rFonts w:ascii="Times New Roman" w:hAnsi="Times New Roman"/>
          <w:sz w:val="28"/>
          <w:szCs w:val="28"/>
          <w:lang w:val="uk-UA"/>
        </w:rPr>
        <w:t>;</w:t>
      </w:r>
    </w:p>
    <w:p w14:paraId="107B1801" w14:textId="77777777" w:rsidR="0030222F" w:rsidRPr="005A0366" w:rsidRDefault="00F42531"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цілісності, який вимагає єдності впливів освітньої діяльності, їх підпорядкованості, визначеній</w:t>
      </w:r>
      <w:r w:rsidRPr="005A0366">
        <w:rPr>
          <w:rFonts w:ascii="Times New Roman" w:hAnsi="Times New Roman"/>
          <w:sz w:val="28"/>
          <w:szCs w:val="28"/>
          <w:lang w:val="uk-UA"/>
        </w:rPr>
        <w:t xml:space="preserve"> меті якості освітнього процессу</w:t>
      </w:r>
      <w:r>
        <w:rPr>
          <w:rFonts w:ascii="Times New Roman" w:hAnsi="Times New Roman"/>
          <w:sz w:val="28"/>
          <w:szCs w:val="28"/>
          <w:lang w:val="uk-UA"/>
        </w:rPr>
        <w:t>;</w:t>
      </w:r>
    </w:p>
    <w:p w14:paraId="5D54A6BE" w14:textId="77777777" w:rsidR="0030222F" w:rsidRPr="005A0366" w:rsidRDefault="00984E00"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безперервності, що свідчить про необхідність постійної реалізації суб’єктами освітньої діяльності на різних етапа</w:t>
      </w:r>
      <w:r w:rsidR="00012F68" w:rsidRPr="005A0366">
        <w:rPr>
          <w:rFonts w:ascii="Times New Roman" w:hAnsi="Times New Roman"/>
          <w:sz w:val="28"/>
          <w:szCs w:val="28"/>
          <w:lang w:val="uk-UA"/>
        </w:rPr>
        <w:t>х процесу підготовки випускника</w:t>
      </w:r>
      <w:r w:rsidR="00012F68">
        <w:rPr>
          <w:rFonts w:ascii="Times New Roman" w:hAnsi="Times New Roman"/>
          <w:sz w:val="28"/>
          <w:szCs w:val="28"/>
          <w:lang w:val="uk-UA"/>
        </w:rPr>
        <w:t>;</w:t>
      </w:r>
    </w:p>
    <w:p w14:paraId="138DB2B3" w14:textId="77777777" w:rsidR="00C9331D" w:rsidRPr="005A0366" w:rsidRDefault="00C9331D" w:rsidP="00C9331D">
      <w:pPr>
        <w:pStyle w:val="a6"/>
        <w:spacing w:line="276" w:lineRule="auto"/>
        <w:ind w:left="720"/>
        <w:jc w:val="both"/>
        <w:rPr>
          <w:rFonts w:ascii="Times New Roman" w:hAnsi="Times New Roman"/>
          <w:sz w:val="28"/>
          <w:szCs w:val="28"/>
          <w:lang w:val="uk-UA"/>
        </w:rPr>
      </w:pPr>
    </w:p>
    <w:p w14:paraId="3E0D312E" w14:textId="7A12BD85" w:rsidR="0030222F" w:rsidRPr="005A0366" w:rsidRDefault="00AE5EA2"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w:t>
      </w:r>
      <w:r w:rsidR="00012F68" w:rsidRPr="005A0366">
        <w:rPr>
          <w:rFonts w:ascii="Times New Roman" w:hAnsi="Times New Roman"/>
          <w:sz w:val="28"/>
          <w:szCs w:val="28"/>
          <w:lang w:val="uk-UA"/>
        </w:rPr>
        <w:t>тативність освітньої діяльності</w:t>
      </w:r>
      <w:r w:rsidR="00012F68">
        <w:rPr>
          <w:rFonts w:ascii="Times New Roman" w:hAnsi="Times New Roman"/>
          <w:sz w:val="28"/>
          <w:szCs w:val="28"/>
          <w:lang w:val="uk-UA"/>
        </w:rPr>
        <w:t>;</w:t>
      </w:r>
    </w:p>
    <w:p w14:paraId="1B247560" w14:textId="77777777" w:rsidR="0030222F" w:rsidRPr="005A0366" w:rsidRDefault="00012F68"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14:paraId="60B7982C" w14:textId="77777777" w:rsidR="0030222F" w:rsidRPr="005A0366" w:rsidRDefault="0030222F" w:rsidP="0030222F">
      <w:pPr>
        <w:pStyle w:val="a6"/>
        <w:spacing w:line="276" w:lineRule="auto"/>
        <w:jc w:val="both"/>
        <w:rPr>
          <w:rFonts w:ascii="Times New Roman" w:hAnsi="Times New Roman"/>
          <w:sz w:val="28"/>
          <w:szCs w:val="28"/>
          <w:lang w:val="uk-UA"/>
        </w:rPr>
      </w:pPr>
      <w:r w:rsidRPr="009B1F0D">
        <w:rPr>
          <w:rFonts w:ascii="Times New Roman" w:hAnsi="Times New Roman"/>
          <w:sz w:val="28"/>
          <w:szCs w:val="28"/>
        </w:rPr>
        <w:lastRenderedPageBreak/>
        <w:t> </w:t>
      </w:r>
      <w:r w:rsidRPr="005A0366">
        <w:rPr>
          <w:rFonts w:ascii="Times New Roman" w:hAnsi="Times New Roman"/>
          <w:sz w:val="28"/>
          <w:szCs w:val="28"/>
          <w:lang w:val="uk-UA"/>
        </w:rPr>
        <w:t xml:space="preserve"> </w:t>
      </w:r>
      <w:r w:rsidR="00012F68">
        <w:rPr>
          <w:rFonts w:ascii="Times New Roman" w:hAnsi="Times New Roman"/>
          <w:sz w:val="28"/>
          <w:szCs w:val="28"/>
          <w:lang w:val="uk-UA"/>
        </w:rPr>
        <w:tab/>
      </w:r>
      <w:r w:rsidRPr="005A0366">
        <w:rPr>
          <w:rFonts w:ascii="Times New Roman" w:hAnsi="Times New Roman"/>
          <w:sz w:val="28"/>
          <w:szCs w:val="28"/>
          <w:lang w:val="uk-UA"/>
        </w:rPr>
        <w:t>Забезпечення якості загальної середньої освіти на рівні державних стандартів є пріоритетним напрямом та</w:t>
      </w:r>
      <w:r w:rsidRPr="009B1F0D">
        <w:rPr>
          <w:rFonts w:ascii="Times New Roman" w:hAnsi="Times New Roman"/>
          <w:sz w:val="28"/>
          <w:szCs w:val="28"/>
        </w:rPr>
        <w:t> </w:t>
      </w:r>
      <w:r w:rsidRPr="005A0366">
        <w:rPr>
          <w:rFonts w:ascii="Times New Roman" w:hAnsi="Times New Roman"/>
          <w:sz w:val="28"/>
          <w:szCs w:val="28"/>
          <w:lang w:val="uk-UA"/>
        </w:rPr>
        <w:t>метою</w:t>
      </w:r>
      <w:r w:rsidRPr="009B1F0D">
        <w:rPr>
          <w:rFonts w:ascii="Times New Roman" w:hAnsi="Times New Roman"/>
          <w:sz w:val="28"/>
          <w:szCs w:val="28"/>
        </w:rPr>
        <w:t> </w:t>
      </w:r>
      <w:r w:rsidRPr="005A0366">
        <w:rPr>
          <w:rFonts w:ascii="Times New Roman" w:hAnsi="Times New Roman"/>
          <w:sz w:val="28"/>
          <w:szCs w:val="28"/>
          <w:lang w:val="uk-UA"/>
        </w:rPr>
        <w:t>спільної діяльності всіх учасників освітнього процесу.</w:t>
      </w:r>
    </w:p>
    <w:p w14:paraId="7E55C7F1" w14:textId="77777777" w:rsidR="0030222F" w:rsidRPr="005A0366" w:rsidRDefault="0030222F" w:rsidP="00012F68">
      <w:pPr>
        <w:pStyle w:val="a6"/>
        <w:spacing w:line="276" w:lineRule="auto"/>
        <w:ind w:firstLine="708"/>
        <w:jc w:val="both"/>
        <w:rPr>
          <w:rFonts w:ascii="Times New Roman" w:hAnsi="Times New Roman"/>
          <w:sz w:val="28"/>
          <w:szCs w:val="28"/>
          <w:lang w:val="uk-UA"/>
        </w:rPr>
      </w:pPr>
      <w:r w:rsidRPr="005A0366">
        <w:rPr>
          <w:rFonts w:ascii="Times New Roman" w:hAnsi="Times New Roman"/>
          <w:sz w:val="28"/>
          <w:szCs w:val="28"/>
          <w:lang w:val="uk-UA"/>
        </w:rPr>
        <w:t>Забезпечення якості освіти є багатоплановим і включає:</w:t>
      </w:r>
    </w:p>
    <w:p w14:paraId="3BE46156"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r w:rsidRPr="009B1F0D">
        <w:rPr>
          <w:rFonts w:ascii="Times New Roman" w:hAnsi="Times New Roman"/>
          <w:sz w:val="28"/>
          <w:szCs w:val="28"/>
        </w:rPr>
        <w:t>наявність необхідних ресурсів (кадрових, фінансових, матеріальних, інформаційних, наукових, навчально-методичних тощо);</w:t>
      </w:r>
    </w:p>
    <w:p w14:paraId="4376F297"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r w:rsidRPr="009B1F0D">
        <w:rPr>
          <w:rFonts w:ascii="Times New Roman" w:hAnsi="Times New Roman"/>
          <w:sz w:val="28"/>
          <w:szCs w:val="28"/>
        </w:rPr>
        <w:t xml:space="preserve">організацію освітнього процесу, яка найбільш адекватно відповідає сучасним тенденціям розвитку національної та </w:t>
      </w:r>
      <w:proofErr w:type="gramStart"/>
      <w:r w:rsidRPr="009B1F0D">
        <w:rPr>
          <w:rFonts w:ascii="Times New Roman" w:hAnsi="Times New Roman"/>
          <w:sz w:val="28"/>
          <w:szCs w:val="28"/>
        </w:rPr>
        <w:t>св</w:t>
      </w:r>
      <w:proofErr w:type="gramEnd"/>
      <w:r w:rsidRPr="009B1F0D">
        <w:rPr>
          <w:rFonts w:ascii="Times New Roman" w:hAnsi="Times New Roman"/>
          <w:sz w:val="28"/>
          <w:szCs w:val="28"/>
        </w:rPr>
        <w:t>ітової економіки і освіти;</w:t>
      </w:r>
    </w:p>
    <w:p w14:paraId="4545563C"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r w:rsidRPr="009B1F0D">
        <w:rPr>
          <w:rFonts w:ascii="Times New Roman" w:hAnsi="Times New Roman"/>
          <w:sz w:val="28"/>
          <w:szCs w:val="28"/>
        </w:rPr>
        <w:t>контроль освітньої діяльності у навчальному закладі;</w:t>
      </w:r>
    </w:p>
    <w:p w14:paraId="100A0B4D"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r w:rsidRPr="009B1F0D">
        <w:rPr>
          <w:rFonts w:ascii="Times New Roman" w:hAnsi="Times New Roman"/>
          <w:sz w:val="28"/>
          <w:szCs w:val="28"/>
        </w:rPr>
        <w:t>гарантування якості освіти;</w:t>
      </w:r>
    </w:p>
    <w:p w14:paraId="6C6031BB"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r w:rsidRPr="009B1F0D">
        <w:rPr>
          <w:rFonts w:ascii="Times New Roman" w:hAnsi="Times New Roman"/>
          <w:sz w:val="28"/>
          <w:szCs w:val="28"/>
        </w:rPr>
        <w:t>формування довіри громади до навчального закладу;</w:t>
      </w:r>
    </w:p>
    <w:p w14:paraId="4160CBF1"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r w:rsidRPr="009B1F0D">
        <w:rPr>
          <w:rFonts w:ascii="Times New Roman" w:hAnsi="Times New Roman"/>
          <w:sz w:val="28"/>
          <w:szCs w:val="28"/>
        </w:rPr>
        <w:t xml:space="preserve">постійне та </w:t>
      </w:r>
      <w:proofErr w:type="gramStart"/>
      <w:r w:rsidRPr="009B1F0D">
        <w:rPr>
          <w:rFonts w:ascii="Times New Roman" w:hAnsi="Times New Roman"/>
          <w:sz w:val="28"/>
          <w:szCs w:val="28"/>
        </w:rPr>
        <w:t>посл</w:t>
      </w:r>
      <w:proofErr w:type="gramEnd"/>
      <w:r w:rsidRPr="009B1F0D">
        <w:rPr>
          <w:rFonts w:ascii="Times New Roman" w:hAnsi="Times New Roman"/>
          <w:sz w:val="28"/>
          <w:szCs w:val="28"/>
        </w:rPr>
        <w:t>ідовне підвищення якості освіти.</w:t>
      </w:r>
    </w:p>
    <w:p w14:paraId="397CC3E1" w14:textId="77777777" w:rsidR="0030222F" w:rsidRPr="009B1F0D" w:rsidRDefault="0030222F" w:rsidP="00012F68">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Внутр</w:t>
      </w:r>
      <w:r w:rsidR="00012F68">
        <w:rPr>
          <w:rFonts w:ascii="Times New Roman" w:hAnsi="Times New Roman"/>
          <w:sz w:val="28"/>
          <w:szCs w:val="28"/>
        </w:rPr>
        <w:t xml:space="preserve">ішня система забезпечення </w:t>
      </w:r>
      <w:r w:rsidR="00012F68">
        <w:rPr>
          <w:rFonts w:ascii="Times New Roman" w:hAnsi="Times New Roman"/>
          <w:sz w:val="28"/>
          <w:szCs w:val="28"/>
          <w:lang w:val="uk-UA"/>
        </w:rPr>
        <w:t>закладом</w:t>
      </w:r>
      <w:r w:rsidRPr="009B1F0D">
        <w:rPr>
          <w:rFonts w:ascii="Times New Roman" w:hAnsi="Times New Roman"/>
          <w:sz w:val="28"/>
          <w:szCs w:val="28"/>
        </w:rPr>
        <w:t xml:space="preserve"> якості загальної середньої освіти </w:t>
      </w:r>
      <w:proofErr w:type="gramStart"/>
      <w:r w:rsidRPr="009B1F0D">
        <w:rPr>
          <w:rFonts w:ascii="Times New Roman" w:hAnsi="Times New Roman"/>
          <w:sz w:val="28"/>
          <w:szCs w:val="28"/>
        </w:rPr>
        <w:t>повинна</w:t>
      </w:r>
      <w:proofErr w:type="gramEnd"/>
      <w:r w:rsidRPr="009B1F0D">
        <w:rPr>
          <w:rFonts w:ascii="Times New Roman" w:hAnsi="Times New Roman"/>
          <w:sz w:val="28"/>
          <w:szCs w:val="28"/>
        </w:rPr>
        <w:t xml:space="preserve"> бути об’єктивною, відкритою, інформативною, прозорою.</w:t>
      </w:r>
    </w:p>
    <w:p w14:paraId="5048A7AF" w14:textId="77777777" w:rsidR="00012F68" w:rsidRDefault="00012F68" w:rsidP="0030222F">
      <w:pPr>
        <w:pStyle w:val="a6"/>
        <w:spacing w:line="276" w:lineRule="auto"/>
        <w:jc w:val="both"/>
        <w:rPr>
          <w:rFonts w:ascii="Times New Roman" w:hAnsi="Times New Roman"/>
          <w:sz w:val="28"/>
          <w:szCs w:val="28"/>
          <w:lang w:val="uk-UA"/>
        </w:rPr>
      </w:pPr>
    </w:p>
    <w:p w14:paraId="0E55D1E6" w14:textId="77777777" w:rsidR="00C9331D" w:rsidRDefault="00C9331D" w:rsidP="00FC391A">
      <w:pPr>
        <w:pStyle w:val="a6"/>
        <w:spacing w:line="276" w:lineRule="auto"/>
        <w:jc w:val="center"/>
        <w:rPr>
          <w:rFonts w:ascii="Times New Roman" w:hAnsi="Times New Roman"/>
          <w:b/>
          <w:sz w:val="28"/>
          <w:szCs w:val="28"/>
          <w:lang w:val="uk-UA"/>
        </w:rPr>
      </w:pPr>
    </w:p>
    <w:p w14:paraId="0D62188F" w14:textId="77777777" w:rsidR="00FC391A" w:rsidRDefault="0030222F" w:rsidP="00FC391A">
      <w:pPr>
        <w:pStyle w:val="a6"/>
        <w:spacing w:line="276" w:lineRule="auto"/>
        <w:jc w:val="center"/>
        <w:rPr>
          <w:rFonts w:ascii="Times New Roman" w:hAnsi="Times New Roman"/>
          <w:b/>
          <w:sz w:val="28"/>
          <w:szCs w:val="28"/>
          <w:lang w:val="uk-UA"/>
        </w:rPr>
      </w:pPr>
      <w:r w:rsidRPr="00FC391A">
        <w:rPr>
          <w:rFonts w:ascii="Times New Roman" w:hAnsi="Times New Roman"/>
          <w:b/>
          <w:sz w:val="28"/>
          <w:szCs w:val="28"/>
        </w:rPr>
        <w:t>І</w:t>
      </w:r>
      <w:r w:rsidR="00FC391A">
        <w:rPr>
          <w:rFonts w:ascii="Times New Roman" w:hAnsi="Times New Roman"/>
          <w:b/>
          <w:sz w:val="28"/>
          <w:szCs w:val="28"/>
        </w:rPr>
        <w:t>І. С</w:t>
      </w:r>
      <w:r w:rsidR="00FC391A">
        <w:rPr>
          <w:rFonts w:ascii="Times New Roman" w:hAnsi="Times New Roman"/>
          <w:b/>
          <w:sz w:val="28"/>
          <w:szCs w:val="28"/>
          <w:lang w:val="uk-UA"/>
        </w:rPr>
        <w:t>ТРУКТУРА ВНУТРІШНЬОЇ СИСТЕМИ</w:t>
      </w:r>
      <w:r w:rsidR="00FC391A">
        <w:rPr>
          <w:rFonts w:ascii="Times New Roman" w:hAnsi="Times New Roman"/>
          <w:b/>
          <w:sz w:val="28"/>
          <w:szCs w:val="28"/>
        </w:rPr>
        <w:t xml:space="preserve"> </w:t>
      </w:r>
    </w:p>
    <w:p w14:paraId="0754DBAD" w14:textId="77777777" w:rsidR="0030222F" w:rsidRPr="00FC391A" w:rsidRDefault="00FC391A" w:rsidP="00FC391A">
      <w:pPr>
        <w:pStyle w:val="a6"/>
        <w:spacing w:line="276" w:lineRule="auto"/>
        <w:jc w:val="center"/>
        <w:rPr>
          <w:rFonts w:ascii="Times New Roman" w:hAnsi="Times New Roman"/>
          <w:b/>
          <w:sz w:val="28"/>
          <w:szCs w:val="28"/>
          <w:lang w:val="uk-UA"/>
        </w:rPr>
      </w:pPr>
      <w:r>
        <w:rPr>
          <w:rFonts w:ascii="Times New Roman" w:hAnsi="Times New Roman"/>
          <w:b/>
          <w:sz w:val="28"/>
          <w:szCs w:val="28"/>
          <w:lang w:val="uk-UA"/>
        </w:rPr>
        <w:t>ЗАБЕЗПЕЧЕННЯ ЯКОСТІ ОСВІТИ В НАВЧАЛЬНОМУ ЗАКЛАДІ</w:t>
      </w:r>
    </w:p>
    <w:p w14:paraId="5D7C3863" w14:textId="77777777" w:rsidR="00FC391A" w:rsidRDefault="00FC391A" w:rsidP="0030222F">
      <w:pPr>
        <w:pStyle w:val="a6"/>
        <w:spacing w:line="276" w:lineRule="auto"/>
        <w:jc w:val="both"/>
        <w:rPr>
          <w:rFonts w:ascii="Times New Roman" w:hAnsi="Times New Roman"/>
          <w:sz w:val="28"/>
          <w:szCs w:val="28"/>
          <w:lang w:val="uk-UA"/>
        </w:rPr>
      </w:pPr>
    </w:p>
    <w:p w14:paraId="018C252E"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r w:rsidRPr="009B1F0D">
        <w:rPr>
          <w:rFonts w:ascii="Times New Roman" w:hAnsi="Times New Roman"/>
          <w:sz w:val="28"/>
          <w:szCs w:val="28"/>
        </w:rPr>
        <w:t>політика та процедури внутрішньої системи забезпечення якості освіти;</w:t>
      </w:r>
    </w:p>
    <w:p w14:paraId="787B08CF"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система та механізми забезпечення академічної доброчесності в закладі освіти;</w:t>
      </w:r>
    </w:p>
    <w:p w14:paraId="230DE8C2"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r w:rsidRPr="009B1F0D">
        <w:rPr>
          <w:rFonts w:ascii="Times New Roman" w:hAnsi="Times New Roman"/>
          <w:sz w:val="28"/>
          <w:szCs w:val="28"/>
        </w:rPr>
        <w:t>критерії, правила і процедури оцінювання здобувачів освіти;</w:t>
      </w:r>
    </w:p>
    <w:p w14:paraId="67A72DB8"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r w:rsidRPr="009B1F0D">
        <w:rPr>
          <w:rFonts w:ascii="Times New Roman" w:hAnsi="Times New Roman"/>
          <w:sz w:val="28"/>
          <w:szCs w:val="28"/>
        </w:rPr>
        <w:t>критерії, правила і процедури оцінювання педагогічної діяльності педагогічних працівникі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w:t>
      </w:r>
    </w:p>
    <w:p w14:paraId="1391E47B"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r w:rsidRPr="009B1F0D">
        <w:rPr>
          <w:rFonts w:ascii="Times New Roman" w:hAnsi="Times New Roman"/>
          <w:sz w:val="28"/>
          <w:szCs w:val="28"/>
        </w:rPr>
        <w:t>критерії, правила і процедури оцінювання управлінської діяльності керівних працівникі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закладу освіти;</w:t>
      </w:r>
    </w:p>
    <w:p w14:paraId="5EF70717"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r w:rsidRPr="009B1F0D">
        <w:rPr>
          <w:rFonts w:ascii="Times New Roman" w:hAnsi="Times New Roman"/>
          <w:sz w:val="28"/>
          <w:szCs w:val="28"/>
        </w:rPr>
        <w:t>механізми реалізації внутрішньої системи забезпечення якості освіти.</w:t>
      </w:r>
    </w:p>
    <w:p w14:paraId="45D7F757"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w:t>
      </w:r>
    </w:p>
    <w:p w14:paraId="0938935C" w14:textId="77777777" w:rsidR="00FC391A" w:rsidRDefault="00FC391A" w:rsidP="00FC391A">
      <w:pPr>
        <w:pStyle w:val="a6"/>
        <w:spacing w:line="276" w:lineRule="auto"/>
        <w:jc w:val="center"/>
        <w:rPr>
          <w:rFonts w:ascii="Times New Roman" w:hAnsi="Times New Roman"/>
          <w:b/>
          <w:sz w:val="28"/>
          <w:szCs w:val="28"/>
          <w:lang w:val="uk-UA"/>
        </w:rPr>
      </w:pPr>
      <w:r>
        <w:rPr>
          <w:rFonts w:ascii="Times New Roman" w:hAnsi="Times New Roman"/>
          <w:b/>
          <w:sz w:val="28"/>
          <w:szCs w:val="28"/>
        </w:rPr>
        <w:t>ІІІ.  П</w:t>
      </w:r>
      <w:r>
        <w:rPr>
          <w:rFonts w:ascii="Times New Roman" w:hAnsi="Times New Roman"/>
          <w:b/>
          <w:sz w:val="28"/>
          <w:szCs w:val="28"/>
          <w:lang w:val="uk-UA"/>
        </w:rPr>
        <w:t>ОЛІТИКА ТА ПРОЦЕДУРИ</w:t>
      </w:r>
      <w:r w:rsidR="0030222F" w:rsidRPr="00FC391A">
        <w:rPr>
          <w:rFonts w:ascii="Times New Roman" w:hAnsi="Times New Roman"/>
          <w:b/>
          <w:sz w:val="28"/>
          <w:szCs w:val="28"/>
        </w:rPr>
        <w:t xml:space="preserve"> </w:t>
      </w:r>
    </w:p>
    <w:p w14:paraId="5A79E03A" w14:textId="77777777" w:rsidR="0030222F" w:rsidRPr="00FC391A" w:rsidRDefault="00FC391A" w:rsidP="00FC391A">
      <w:pPr>
        <w:pStyle w:val="a6"/>
        <w:spacing w:line="276" w:lineRule="auto"/>
        <w:jc w:val="center"/>
        <w:rPr>
          <w:rFonts w:ascii="Times New Roman" w:hAnsi="Times New Roman"/>
          <w:b/>
          <w:sz w:val="28"/>
          <w:szCs w:val="28"/>
          <w:lang w:val="uk-UA"/>
        </w:rPr>
      </w:pPr>
      <w:r>
        <w:rPr>
          <w:rFonts w:ascii="Times New Roman" w:hAnsi="Times New Roman"/>
          <w:b/>
          <w:sz w:val="28"/>
          <w:szCs w:val="28"/>
          <w:lang w:val="uk-UA"/>
        </w:rPr>
        <w:t>ВНУТРІШНЬОЇ СИСТЕМИ ЗАБЕЗПЕЧЕННЯ ЯКОСТІ ОСВІТИ</w:t>
      </w:r>
    </w:p>
    <w:p w14:paraId="109BE691" w14:textId="77777777" w:rsidR="00FC391A" w:rsidRPr="00FC391A" w:rsidRDefault="00FC391A" w:rsidP="00FC391A">
      <w:pPr>
        <w:pStyle w:val="a6"/>
        <w:spacing w:line="276" w:lineRule="auto"/>
        <w:jc w:val="center"/>
        <w:rPr>
          <w:rFonts w:ascii="Times New Roman" w:hAnsi="Times New Roman"/>
          <w:b/>
          <w:sz w:val="28"/>
          <w:szCs w:val="28"/>
          <w:lang w:val="uk-UA"/>
        </w:rPr>
      </w:pPr>
    </w:p>
    <w:p w14:paraId="47E905D1" w14:textId="77777777" w:rsidR="0030222F" w:rsidRPr="00FC391A" w:rsidRDefault="0030222F" w:rsidP="00FC391A">
      <w:pPr>
        <w:pStyle w:val="a6"/>
        <w:spacing w:line="276" w:lineRule="auto"/>
        <w:ind w:firstLine="708"/>
        <w:jc w:val="both"/>
        <w:rPr>
          <w:rFonts w:ascii="Times New Roman" w:hAnsi="Times New Roman"/>
          <w:sz w:val="28"/>
          <w:szCs w:val="28"/>
          <w:lang w:val="uk-UA"/>
        </w:rPr>
      </w:pPr>
      <w:r w:rsidRPr="00FC391A">
        <w:rPr>
          <w:rFonts w:ascii="Times New Roman" w:hAnsi="Times New Roman"/>
          <w:sz w:val="28"/>
          <w:szCs w:val="28"/>
          <w:lang w:val="uk-UA"/>
        </w:rPr>
        <w:t>Стратегія (політика) та процедури забезпечення якості освіти передбачають здійснення таких процедур і заходів:</w:t>
      </w:r>
    </w:p>
    <w:p w14:paraId="51910528"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r w:rsidRPr="009B1F0D">
        <w:rPr>
          <w:rFonts w:ascii="Times New Roman" w:hAnsi="Times New Roman"/>
          <w:sz w:val="28"/>
          <w:szCs w:val="28"/>
        </w:rPr>
        <w:t>удосконалення планування освітньої діяльності;</w:t>
      </w:r>
    </w:p>
    <w:p w14:paraId="437FAE64"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якості знань здобувачів освіти;</w:t>
      </w:r>
    </w:p>
    <w:p w14:paraId="14520A86"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r w:rsidRPr="009B1F0D">
        <w:rPr>
          <w:rFonts w:ascii="Times New Roman" w:hAnsi="Times New Roman"/>
          <w:sz w:val="28"/>
          <w:szCs w:val="28"/>
        </w:rPr>
        <w:lastRenderedPageBreak/>
        <w:t xml:space="preserve">посилення кадрового потенціалу закладу освіти та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 педагогічних працівників;</w:t>
      </w:r>
    </w:p>
    <w:p w14:paraId="2A6A6224"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r w:rsidRPr="009B1F0D">
        <w:rPr>
          <w:rFonts w:ascii="Times New Roman" w:hAnsi="Times New Roman"/>
          <w:sz w:val="28"/>
          <w:szCs w:val="28"/>
        </w:rPr>
        <w:t xml:space="preserve">забезпечення наявності необхідних ресурсів для організації освітнього процесу та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ідтримки здобувачів освіти;</w:t>
      </w:r>
    </w:p>
    <w:p w14:paraId="4E43C00A"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r w:rsidRPr="009B1F0D">
        <w:rPr>
          <w:rFonts w:ascii="Times New Roman" w:hAnsi="Times New Roman"/>
          <w:sz w:val="28"/>
          <w:szCs w:val="28"/>
        </w:rPr>
        <w:t xml:space="preserve">розвиток інформаційних систем з метою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ефективності управління освітнім процесом;</w:t>
      </w:r>
    </w:p>
    <w:p w14:paraId="182B2BFB"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r w:rsidRPr="009B1F0D">
        <w:rPr>
          <w:rFonts w:ascii="Times New Roman" w:hAnsi="Times New Roman"/>
          <w:sz w:val="28"/>
          <w:szCs w:val="28"/>
        </w:rPr>
        <w:t>забезпечення публічності інформації про діяльність закладу;</w:t>
      </w:r>
    </w:p>
    <w:p w14:paraId="4B4308AF"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r w:rsidRPr="009B1F0D">
        <w:rPr>
          <w:rFonts w:ascii="Times New Roman" w:hAnsi="Times New Roman"/>
          <w:sz w:val="28"/>
          <w:szCs w:val="28"/>
        </w:rPr>
        <w:t>створення системи запобігання та виявлення академічної недоброчесності діяльності педагогічних працівникі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та здобувачів освіти.</w:t>
      </w:r>
    </w:p>
    <w:p w14:paraId="65B10CDF" w14:textId="77777777" w:rsidR="0030222F" w:rsidRPr="009B1F0D" w:rsidRDefault="0030222F" w:rsidP="00FC391A">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Основними напрямками політики із забезпечення якості освітньої діяльності в закладі освіти</w:t>
      </w:r>
      <w:proofErr w:type="gramStart"/>
      <w:r w:rsidRPr="009B1F0D">
        <w:rPr>
          <w:rFonts w:ascii="Times New Roman" w:hAnsi="Times New Roman"/>
          <w:sz w:val="28"/>
          <w:szCs w:val="28"/>
        </w:rPr>
        <w:t xml:space="preserve"> є:</w:t>
      </w:r>
      <w:proofErr w:type="gramEnd"/>
    </w:p>
    <w:p w14:paraId="5447A50C" w14:textId="77777777" w:rsidR="0030222F" w:rsidRPr="009B1F0D" w:rsidRDefault="0030222F" w:rsidP="00815B14">
      <w:pPr>
        <w:pStyle w:val="a6"/>
        <w:numPr>
          <w:ilvl w:val="0"/>
          <w:numId w:val="8"/>
        </w:numPr>
        <w:spacing w:line="276" w:lineRule="auto"/>
        <w:jc w:val="both"/>
        <w:rPr>
          <w:rFonts w:ascii="Times New Roman" w:hAnsi="Times New Roman"/>
          <w:sz w:val="28"/>
          <w:szCs w:val="28"/>
        </w:rPr>
      </w:pPr>
      <w:r w:rsidRPr="009B1F0D">
        <w:rPr>
          <w:rFonts w:ascii="Times New Roman" w:hAnsi="Times New Roman"/>
          <w:sz w:val="28"/>
          <w:szCs w:val="28"/>
        </w:rPr>
        <w:t>якість освіти;</w:t>
      </w:r>
    </w:p>
    <w:p w14:paraId="5B9395A0" w14:textId="77777777" w:rsidR="0030222F" w:rsidRPr="009B1F0D" w:rsidRDefault="0030222F" w:rsidP="00815B14">
      <w:pPr>
        <w:pStyle w:val="a6"/>
        <w:numPr>
          <w:ilvl w:val="0"/>
          <w:numId w:val="8"/>
        </w:numPr>
        <w:spacing w:line="276" w:lineRule="auto"/>
        <w:jc w:val="both"/>
        <w:rPr>
          <w:rFonts w:ascii="Times New Roman" w:hAnsi="Times New Roman"/>
          <w:sz w:val="28"/>
          <w:szCs w:val="28"/>
        </w:rPr>
      </w:pPr>
      <w:proofErr w:type="gramStart"/>
      <w:r w:rsidRPr="009B1F0D">
        <w:rPr>
          <w:rFonts w:ascii="Times New Roman" w:hAnsi="Times New Roman"/>
          <w:sz w:val="28"/>
          <w:szCs w:val="28"/>
        </w:rPr>
        <w:t>р</w:t>
      </w:r>
      <w:proofErr w:type="gramEnd"/>
      <w:r w:rsidRPr="009B1F0D">
        <w:rPr>
          <w:rFonts w:ascii="Times New Roman" w:hAnsi="Times New Roman"/>
          <w:sz w:val="28"/>
          <w:szCs w:val="28"/>
        </w:rPr>
        <w:t>івень професійної компетентності педагогічних працівників і забезпечення їх вмотивованості до підвищення якості освітньої діяльності;</w:t>
      </w:r>
    </w:p>
    <w:p w14:paraId="47DFF3EA" w14:textId="77777777" w:rsidR="0030222F" w:rsidRPr="009B1F0D" w:rsidRDefault="0030222F" w:rsidP="00815B14">
      <w:pPr>
        <w:pStyle w:val="a6"/>
        <w:numPr>
          <w:ilvl w:val="0"/>
          <w:numId w:val="8"/>
        </w:numPr>
        <w:spacing w:line="276" w:lineRule="auto"/>
        <w:jc w:val="both"/>
        <w:rPr>
          <w:rFonts w:ascii="Times New Roman" w:hAnsi="Times New Roman"/>
          <w:sz w:val="28"/>
          <w:szCs w:val="28"/>
        </w:rPr>
      </w:pPr>
      <w:r w:rsidRPr="009B1F0D">
        <w:rPr>
          <w:rFonts w:ascii="Times New Roman" w:hAnsi="Times New Roman"/>
          <w:sz w:val="28"/>
          <w:szCs w:val="28"/>
        </w:rPr>
        <w:t xml:space="preserve">якість реалізації освітніх програм, вдосконалення змісту, форм та методів освітньої діяльності та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рівня об’єктивності оцінювання.</w:t>
      </w:r>
    </w:p>
    <w:p w14:paraId="759D3B36" w14:textId="77777777" w:rsidR="0030222F" w:rsidRDefault="0030222F" w:rsidP="0030222F">
      <w:pPr>
        <w:pStyle w:val="a6"/>
        <w:spacing w:line="276" w:lineRule="auto"/>
        <w:jc w:val="both"/>
        <w:rPr>
          <w:rFonts w:ascii="Times New Roman" w:hAnsi="Times New Roman"/>
          <w:b/>
          <w:sz w:val="28"/>
          <w:szCs w:val="28"/>
          <w:lang w:val="uk-UA"/>
        </w:rPr>
      </w:pPr>
      <w:r w:rsidRPr="00FC391A">
        <w:rPr>
          <w:rFonts w:ascii="Times New Roman" w:hAnsi="Times New Roman"/>
          <w:b/>
          <w:sz w:val="28"/>
          <w:szCs w:val="28"/>
        </w:rPr>
        <w:t>3.1. Створення системи та механізмів забезпечення академічної</w:t>
      </w:r>
      <w:r w:rsidR="00FC391A">
        <w:rPr>
          <w:rFonts w:ascii="Times New Roman" w:hAnsi="Times New Roman"/>
          <w:b/>
          <w:sz w:val="28"/>
          <w:szCs w:val="28"/>
        </w:rPr>
        <w:t xml:space="preserve"> доброчесності (див</w:t>
      </w:r>
      <w:proofErr w:type="gramStart"/>
      <w:r w:rsidR="00FC391A">
        <w:rPr>
          <w:rFonts w:ascii="Times New Roman" w:hAnsi="Times New Roman"/>
          <w:b/>
          <w:sz w:val="28"/>
          <w:szCs w:val="28"/>
        </w:rPr>
        <w:t>.</w:t>
      </w:r>
      <w:proofErr w:type="gramEnd"/>
      <w:r w:rsidR="00FC391A">
        <w:rPr>
          <w:rFonts w:ascii="Times New Roman" w:hAnsi="Times New Roman"/>
          <w:b/>
          <w:sz w:val="28"/>
          <w:szCs w:val="28"/>
        </w:rPr>
        <w:t xml:space="preserve"> </w:t>
      </w:r>
      <w:proofErr w:type="gramStart"/>
      <w:r w:rsidR="00FC391A">
        <w:rPr>
          <w:rFonts w:ascii="Times New Roman" w:hAnsi="Times New Roman"/>
          <w:b/>
          <w:sz w:val="28"/>
          <w:szCs w:val="28"/>
        </w:rPr>
        <w:t>р</w:t>
      </w:r>
      <w:proofErr w:type="gramEnd"/>
      <w:r w:rsidR="00FC391A">
        <w:rPr>
          <w:rFonts w:ascii="Times New Roman" w:hAnsi="Times New Roman"/>
          <w:b/>
          <w:sz w:val="28"/>
          <w:szCs w:val="28"/>
        </w:rPr>
        <w:t>озділ ІV)</w:t>
      </w:r>
    </w:p>
    <w:p w14:paraId="2BF57357" w14:textId="77777777" w:rsidR="00FC391A" w:rsidRPr="00FC391A" w:rsidRDefault="00FC391A" w:rsidP="0030222F">
      <w:pPr>
        <w:pStyle w:val="a6"/>
        <w:spacing w:line="276" w:lineRule="auto"/>
        <w:jc w:val="both"/>
        <w:rPr>
          <w:rFonts w:ascii="Times New Roman" w:hAnsi="Times New Roman"/>
          <w:b/>
          <w:sz w:val="28"/>
          <w:szCs w:val="28"/>
          <w:lang w:val="uk-UA"/>
        </w:rPr>
      </w:pPr>
    </w:p>
    <w:p w14:paraId="025699AA" w14:textId="77777777" w:rsidR="0030222F" w:rsidRPr="00FC391A" w:rsidRDefault="0030222F" w:rsidP="0030222F">
      <w:pPr>
        <w:pStyle w:val="a6"/>
        <w:spacing w:line="276" w:lineRule="auto"/>
        <w:jc w:val="both"/>
        <w:rPr>
          <w:rFonts w:ascii="Times New Roman" w:hAnsi="Times New Roman"/>
          <w:b/>
          <w:sz w:val="28"/>
          <w:szCs w:val="28"/>
        </w:rPr>
      </w:pPr>
      <w:r w:rsidRPr="00FC391A">
        <w:rPr>
          <w:rFonts w:ascii="Times New Roman" w:hAnsi="Times New Roman"/>
          <w:b/>
          <w:sz w:val="28"/>
          <w:szCs w:val="28"/>
        </w:rPr>
        <w:t xml:space="preserve">3.2. Забезпечення наявності в закладі освіти необхідних ресурсів </w:t>
      </w:r>
      <w:proofErr w:type="gramStart"/>
      <w:r w:rsidRPr="00FC391A">
        <w:rPr>
          <w:rFonts w:ascii="Times New Roman" w:hAnsi="Times New Roman"/>
          <w:b/>
          <w:sz w:val="28"/>
          <w:szCs w:val="28"/>
        </w:rPr>
        <w:t>для</w:t>
      </w:r>
      <w:proofErr w:type="gramEnd"/>
      <w:r w:rsidRPr="00FC391A">
        <w:rPr>
          <w:rFonts w:ascii="Times New Roman" w:hAnsi="Times New Roman"/>
          <w:b/>
          <w:sz w:val="28"/>
          <w:szCs w:val="28"/>
        </w:rPr>
        <w:t xml:space="preserve"> організації освітнього процессу</w:t>
      </w:r>
    </w:p>
    <w:p w14:paraId="4F51C60E" w14:textId="77777777" w:rsidR="0030222F" w:rsidRPr="009B1F0D" w:rsidRDefault="0030222F" w:rsidP="00FC391A">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Одним із основних елементів забезпечення</w:t>
      </w:r>
      <w:r w:rsidR="00FC391A">
        <w:rPr>
          <w:rFonts w:ascii="Times New Roman" w:hAnsi="Times New Roman"/>
          <w:sz w:val="28"/>
          <w:szCs w:val="28"/>
        </w:rPr>
        <w:t xml:space="preserve"> якості освітнього процесу в</w:t>
      </w:r>
      <w:r w:rsidR="00FC391A">
        <w:rPr>
          <w:rFonts w:ascii="Times New Roman" w:hAnsi="Times New Roman"/>
          <w:sz w:val="28"/>
          <w:szCs w:val="28"/>
          <w:lang w:val="uk-UA"/>
        </w:rPr>
        <w:t xml:space="preserve"> закладі</w:t>
      </w:r>
      <w:r w:rsidRPr="009B1F0D">
        <w:rPr>
          <w:rFonts w:ascii="Times New Roman" w:hAnsi="Times New Roman"/>
          <w:sz w:val="28"/>
          <w:szCs w:val="28"/>
        </w:rPr>
        <w:t xml:space="preserve"> є наявність відповідних ресурсів (кадрових, матеріально-технічних, навчально</w:t>
      </w:r>
      <w:r w:rsidR="00FC391A">
        <w:rPr>
          <w:rFonts w:ascii="Times New Roman" w:hAnsi="Times New Roman"/>
          <w:sz w:val="28"/>
          <w:szCs w:val="28"/>
        </w:rPr>
        <w:t xml:space="preserve">-методичних та інформаційних) </w:t>
      </w:r>
      <w:r w:rsidR="00FC391A">
        <w:rPr>
          <w:rFonts w:ascii="Times New Roman" w:hAnsi="Times New Roman"/>
          <w:sz w:val="28"/>
          <w:szCs w:val="28"/>
          <w:lang w:val="uk-UA"/>
        </w:rPr>
        <w:t>й</w:t>
      </w:r>
      <w:r w:rsidRPr="009B1F0D">
        <w:rPr>
          <w:rFonts w:ascii="Times New Roman" w:hAnsi="Times New Roman"/>
          <w:sz w:val="28"/>
          <w:szCs w:val="28"/>
        </w:rPr>
        <w:t xml:space="preserve"> ефективність їх застосування.</w:t>
      </w:r>
    </w:p>
    <w:p w14:paraId="0F27E2E1" w14:textId="77777777"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r w:rsidRPr="00230E89">
        <w:rPr>
          <w:rFonts w:ascii="Times New Roman" w:eastAsia="Times New Roman" w:hAnsi="Times New Roman" w:cs="Times New Roman"/>
          <w:color w:val="000000"/>
          <w:sz w:val="28"/>
          <w:szCs w:val="28"/>
          <w:lang w:eastAsia="ru-RU"/>
        </w:rPr>
        <w:t>Приміщення</w:t>
      </w:r>
      <w:r w:rsidRPr="00230E89">
        <w:rPr>
          <w:rFonts w:ascii="Times New Roman" w:eastAsia="Times New Roman" w:hAnsi="Times New Roman" w:cs="Times New Roman"/>
          <w:color w:val="000000"/>
          <w:sz w:val="28"/>
          <w:szCs w:val="28"/>
          <w:lang w:val="uk-UA" w:eastAsia="ru-RU"/>
        </w:rPr>
        <w:t xml:space="preserve"> закладу </w:t>
      </w:r>
      <w:r w:rsidRPr="00230E89">
        <w:rPr>
          <w:rFonts w:ascii="Times New Roman" w:eastAsia="Times New Roman" w:hAnsi="Times New Roman" w:cs="Times New Roman"/>
          <w:color w:val="000000"/>
          <w:sz w:val="28"/>
          <w:szCs w:val="28"/>
          <w:lang w:eastAsia="ru-RU"/>
        </w:rPr>
        <w:t>складається  з </w:t>
      </w:r>
      <w:r w:rsidRPr="00230E89">
        <w:rPr>
          <w:rFonts w:ascii="Times New Roman" w:eastAsia="Times New Roman" w:hAnsi="Times New Roman" w:cs="Times New Roman"/>
          <w:color w:val="000000"/>
          <w:sz w:val="28"/>
          <w:szCs w:val="28"/>
          <w:lang w:val="uk-UA" w:eastAsia="ru-RU"/>
        </w:rPr>
        <w:t>однієї двоповерхової будівлі.</w:t>
      </w:r>
      <w:r w:rsidRPr="00230E89">
        <w:rPr>
          <w:rFonts w:ascii="Times New Roman" w:eastAsia="Times New Roman" w:hAnsi="Times New Roman" w:cs="Times New Roman"/>
          <w:color w:val="000000"/>
          <w:sz w:val="28"/>
          <w:szCs w:val="28"/>
          <w:lang w:eastAsia="ru-RU"/>
        </w:rPr>
        <w:t> Стан  буді</w:t>
      </w:r>
      <w:proofErr w:type="gramStart"/>
      <w:r w:rsidRPr="00230E89">
        <w:rPr>
          <w:rFonts w:ascii="Times New Roman" w:eastAsia="Times New Roman" w:hAnsi="Times New Roman" w:cs="Times New Roman"/>
          <w:color w:val="000000"/>
          <w:sz w:val="28"/>
          <w:szCs w:val="28"/>
          <w:lang w:eastAsia="ru-RU"/>
        </w:rPr>
        <w:t>в</w:t>
      </w:r>
      <w:r w:rsidRPr="00230E89">
        <w:rPr>
          <w:rFonts w:ascii="Times New Roman" w:eastAsia="Times New Roman" w:hAnsi="Times New Roman" w:cs="Times New Roman"/>
          <w:color w:val="000000"/>
          <w:sz w:val="28"/>
          <w:szCs w:val="28"/>
          <w:lang w:val="uk-UA" w:eastAsia="ru-RU"/>
        </w:rPr>
        <w:t>л</w:t>
      </w:r>
      <w:proofErr w:type="gramEnd"/>
      <w:r w:rsidRPr="00230E89">
        <w:rPr>
          <w:rFonts w:ascii="Times New Roman" w:eastAsia="Times New Roman" w:hAnsi="Times New Roman" w:cs="Times New Roman"/>
          <w:color w:val="000000"/>
          <w:sz w:val="28"/>
          <w:szCs w:val="28"/>
          <w:lang w:val="uk-UA" w:eastAsia="ru-RU"/>
        </w:rPr>
        <w:t>і</w:t>
      </w:r>
      <w:r w:rsidRPr="00230E89">
        <w:rPr>
          <w:rFonts w:ascii="Times New Roman" w:eastAsia="Times New Roman" w:hAnsi="Times New Roman" w:cs="Times New Roman"/>
          <w:color w:val="000000"/>
          <w:sz w:val="28"/>
          <w:szCs w:val="28"/>
          <w:lang w:eastAsia="ru-RU"/>
        </w:rPr>
        <w:t>  добрий.</w:t>
      </w:r>
      <w:r>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Приміщення  та  територія   відповідають  державним  санітарн</w:t>
      </w:r>
      <w:r w:rsidRPr="00230E89">
        <w:rPr>
          <w:rFonts w:ascii="Times New Roman" w:eastAsia="Times New Roman" w:hAnsi="Times New Roman" w:cs="Times New Roman"/>
          <w:color w:val="000000"/>
          <w:sz w:val="28"/>
          <w:szCs w:val="28"/>
          <w:lang w:val="uk-UA" w:eastAsia="ru-RU"/>
        </w:rPr>
        <w:t>им</w:t>
      </w:r>
      <w:r w:rsidRPr="00230E89">
        <w:rPr>
          <w:rFonts w:ascii="Times New Roman" w:eastAsia="Times New Roman" w:hAnsi="Times New Roman" w:cs="Times New Roman"/>
          <w:color w:val="000000"/>
          <w:sz w:val="28"/>
          <w:szCs w:val="28"/>
          <w:lang w:eastAsia="ru-RU"/>
        </w:rPr>
        <w:t>  нормам   щодо  утримання  </w:t>
      </w:r>
      <w:r w:rsidRPr="00230E89">
        <w:rPr>
          <w:rFonts w:ascii="Times New Roman" w:eastAsia="Times New Roman" w:hAnsi="Times New Roman" w:cs="Times New Roman"/>
          <w:color w:val="000000"/>
          <w:sz w:val="28"/>
          <w:szCs w:val="28"/>
          <w:lang w:val="uk-UA" w:eastAsia="ru-RU"/>
        </w:rPr>
        <w:t>закладів освіти</w:t>
      </w:r>
      <w:r w:rsidRPr="00230E89">
        <w:rPr>
          <w:rFonts w:ascii="Times New Roman" w:eastAsia="Times New Roman" w:hAnsi="Times New Roman" w:cs="Times New Roman"/>
          <w:color w:val="000000"/>
          <w:sz w:val="28"/>
          <w:szCs w:val="28"/>
          <w:lang w:eastAsia="ru-RU"/>
        </w:rPr>
        <w:t>.</w:t>
      </w:r>
    </w:p>
    <w:p w14:paraId="0837896A" w14:textId="77777777"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r w:rsidRPr="00230E89">
        <w:rPr>
          <w:rFonts w:ascii="Times New Roman" w:eastAsia="Times New Roman" w:hAnsi="Times New Roman" w:cs="Times New Roman"/>
          <w:color w:val="000000"/>
          <w:sz w:val="28"/>
          <w:szCs w:val="28"/>
          <w:lang w:eastAsia="ru-RU"/>
        </w:rPr>
        <w:t>Навчальні  класи  та  кабінети  повністю забезпечені  меблями.</w:t>
      </w:r>
    </w:p>
    <w:p w14:paraId="559F5969" w14:textId="77777777"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r w:rsidRPr="00230E89">
        <w:rPr>
          <w:rFonts w:ascii="Times New Roman" w:eastAsia="Times New Roman" w:hAnsi="Times New Roman" w:cs="Times New Roman"/>
          <w:color w:val="000000"/>
          <w:sz w:val="28"/>
          <w:szCs w:val="28"/>
          <w:lang w:eastAsia="ru-RU"/>
        </w:rPr>
        <w:t>Діє  локальний  водопровід.</w:t>
      </w:r>
    </w:p>
    <w:p w14:paraId="5D35E9EF" w14:textId="5303C14F" w:rsidR="00230E89" w:rsidRPr="00230E89" w:rsidRDefault="00230E89" w:rsidP="00230E89">
      <w:pPr>
        <w:shd w:val="clear" w:color="auto" w:fill="FFFFFF" w:themeFill="background1"/>
        <w:spacing w:after="0"/>
        <w:ind w:right="-284" w:firstLine="709"/>
        <w:jc w:val="both"/>
        <w:rPr>
          <w:rFonts w:ascii="Arial" w:eastAsia="Times New Roman" w:hAnsi="Arial" w:cs="Arial"/>
          <w:i/>
          <w:color w:val="999999"/>
          <w:sz w:val="28"/>
          <w:szCs w:val="28"/>
          <w:lang w:eastAsia="ru-RU"/>
        </w:rPr>
      </w:pPr>
      <w:r w:rsidRPr="00230E89">
        <w:rPr>
          <w:rFonts w:ascii="Times New Roman" w:eastAsia="Times New Roman" w:hAnsi="Times New Roman" w:cs="Times New Roman"/>
          <w:color w:val="000000"/>
          <w:sz w:val="28"/>
          <w:szCs w:val="28"/>
          <w:lang w:eastAsia="ru-RU"/>
        </w:rPr>
        <w:t>Ї</w:t>
      </w:r>
      <w:proofErr w:type="gramStart"/>
      <w:r w:rsidRPr="00230E89">
        <w:rPr>
          <w:rFonts w:ascii="Times New Roman" w:eastAsia="Times New Roman" w:hAnsi="Times New Roman" w:cs="Times New Roman"/>
          <w:color w:val="000000"/>
          <w:sz w:val="28"/>
          <w:szCs w:val="28"/>
          <w:lang w:eastAsia="ru-RU"/>
        </w:rPr>
        <w:t>дальня</w:t>
      </w:r>
      <w:proofErr w:type="gramEnd"/>
      <w:r w:rsidRPr="00230E89">
        <w:rPr>
          <w:rFonts w:ascii="Times New Roman" w:eastAsia="Times New Roman" w:hAnsi="Times New Roman" w:cs="Times New Roman"/>
          <w:color w:val="000000"/>
          <w:sz w:val="28"/>
          <w:szCs w:val="28"/>
          <w:lang w:eastAsia="ru-RU"/>
        </w:rPr>
        <w:t>   знаходиться  в  приміщенні</w:t>
      </w:r>
      <w:r w:rsidRPr="00230E89">
        <w:rPr>
          <w:rFonts w:ascii="Times New Roman" w:eastAsia="Times New Roman" w:hAnsi="Times New Roman" w:cs="Times New Roman"/>
          <w:color w:val="000000"/>
          <w:sz w:val="28"/>
          <w:szCs w:val="28"/>
          <w:lang w:val="uk-UA" w:eastAsia="ru-RU"/>
        </w:rPr>
        <w:t xml:space="preserve"> закладу</w:t>
      </w:r>
      <w:r w:rsidRPr="00230E89">
        <w:rPr>
          <w:rFonts w:ascii="Times New Roman" w:eastAsia="Times New Roman" w:hAnsi="Times New Roman" w:cs="Times New Roman"/>
          <w:color w:val="000000"/>
          <w:sz w:val="28"/>
          <w:szCs w:val="28"/>
          <w:lang w:eastAsia="ru-RU"/>
        </w:rPr>
        <w:t>. Наявне  холодне  та  гаряче  водопостачання, необхі</w:t>
      </w:r>
      <w:proofErr w:type="gramStart"/>
      <w:r w:rsidRPr="00230E89">
        <w:rPr>
          <w:rFonts w:ascii="Times New Roman" w:eastAsia="Times New Roman" w:hAnsi="Times New Roman" w:cs="Times New Roman"/>
          <w:color w:val="000000"/>
          <w:sz w:val="28"/>
          <w:szCs w:val="28"/>
          <w:lang w:eastAsia="ru-RU"/>
        </w:rPr>
        <w:t>дне</w:t>
      </w:r>
      <w:proofErr w:type="gramEnd"/>
      <w:r w:rsidRPr="00230E89">
        <w:rPr>
          <w:rFonts w:ascii="Times New Roman" w:eastAsia="Times New Roman" w:hAnsi="Times New Roman" w:cs="Times New Roman"/>
          <w:color w:val="000000"/>
          <w:sz w:val="28"/>
          <w:szCs w:val="28"/>
          <w:lang w:eastAsia="ru-RU"/>
        </w:rPr>
        <w:t xml:space="preserve">  технологічне  обладнання. Приміщення  їдальні  розраховане  на  </w:t>
      </w:r>
      <w:r w:rsidR="005D2C9A">
        <w:rPr>
          <w:rFonts w:ascii="Times New Roman" w:eastAsia="Times New Roman" w:hAnsi="Times New Roman" w:cs="Times New Roman"/>
          <w:color w:val="000000"/>
          <w:sz w:val="28"/>
          <w:szCs w:val="28"/>
          <w:lang w:val="uk-UA" w:eastAsia="ru-RU"/>
        </w:rPr>
        <w:t>9</w:t>
      </w:r>
      <w:r w:rsidRPr="00230E89">
        <w:rPr>
          <w:rFonts w:ascii="Times New Roman" w:eastAsia="Times New Roman" w:hAnsi="Times New Roman" w:cs="Times New Roman"/>
          <w:color w:val="000000"/>
          <w:sz w:val="28"/>
          <w:szCs w:val="28"/>
          <w:lang w:eastAsia="ru-RU"/>
        </w:rPr>
        <w:t>0   посадкових  місць.</w:t>
      </w:r>
      <w:r w:rsidRPr="00230E89">
        <w:rPr>
          <w:rFonts w:ascii="Times New Roman" w:eastAsia="Times New Roman" w:hAnsi="Times New Roman" w:cs="Times New Roman"/>
          <w:color w:val="000000"/>
          <w:sz w:val="28"/>
          <w:szCs w:val="28"/>
          <w:lang w:val="uk-UA" w:eastAsia="ru-RU"/>
        </w:rPr>
        <w:t> </w:t>
      </w:r>
    </w:p>
    <w:p w14:paraId="785C5907" w14:textId="3961C130"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r w:rsidRPr="00230E89">
        <w:rPr>
          <w:rFonts w:ascii="Times New Roman" w:eastAsia="Times New Roman" w:hAnsi="Times New Roman" w:cs="Times New Roman"/>
          <w:color w:val="000000"/>
          <w:sz w:val="28"/>
          <w:szCs w:val="28"/>
          <w:lang w:eastAsia="ru-RU"/>
        </w:rPr>
        <w:t>Заклад працює  за  </w:t>
      </w:r>
      <w:r w:rsidRPr="00230E89">
        <w:rPr>
          <w:rFonts w:ascii="Times New Roman" w:eastAsia="Times New Roman" w:hAnsi="Times New Roman" w:cs="Times New Roman"/>
          <w:color w:val="000000"/>
          <w:sz w:val="28"/>
          <w:szCs w:val="28"/>
          <w:lang w:val="uk-UA" w:eastAsia="ru-RU"/>
        </w:rPr>
        <w:t>класно-</w:t>
      </w:r>
      <w:r w:rsidRPr="00230E89">
        <w:rPr>
          <w:rFonts w:ascii="Times New Roman" w:eastAsia="Times New Roman" w:hAnsi="Times New Roman" w:cs="Times New Roman"/>
          <w:color w:val="000000"/>
          <w:sz w:val="28"/>
          <w:szCs w:val="28"/>
          <w:lang w:eastAsia="ru-RU"/>
        </w:rPr>
        <w:t xml:space="preserve">кабінетною  системою. </w:t>
      </w:r>
      <w:proofErr w:type="gramStart"/>
      <w:r w:rsidRPr="00230E89">
        <w:rPr>
          <w:rFonts w:ascii="Times New Roman" w:eastAsia="Times New Roman" w:hAnsi="Times New Roman" w:cs="Times New Roman"/>
          <w:color w:val="000000"/>
          <w:sz w:val="28"/>
          <w:szCs w:val="28"/>
          <w:lang w:eastAsia="ru-RU"/>
        </w:rPr>
        <w:t>В</w:t>
      </w:r>
      <w:proofErr w:type="gramEnd"/>
      <w:r w:rsidRPr="00230E89">
        <w:rPr>
          <w:rFonts w:ascii="Times New Roman" w:eastAsia="Times New Roman" w:hAnsi="Times New Roman" w:cs="Times New Roman"/>
          <w:color w:val="000000"/>
          <w:sz w:val="28"/>
          <w:szCs w:val="28"/>
          <w:lang w:eastAsia="ru-RU"/>
        </w:rPr>
        <w:t xml:space="preserve"> </w:t>
      </w:r>
      <w:proofErr w:type="gramStart"/>
      <w:r w:rsidRPr="00230E89">
        <w:rPr>
          <w:rFonts w:ascii="Times New Roman" w:eastAsia="Times New Roman" w:hAnsi="Times New Roman" w:cs="Times New Roman"/>
          <w:color w:val="000000"/>
          <w:sz w:val="28"/>
          <w:szCs w:val="28"/>
          <w:lang w:eastAsia="ru-RU"/>
        </w:rPr>
        <w:t>школ</w:t>
      </w:r>
      <w:proofErr w:type="gramEnd"/>
      <w:r w:rsidRPr="00230E89">
        <w:rPr>
          <w:rFonts w:ascii="Times New Roman" w:eastAsia="Times New Roman" w:hAnsi="Times New Roman" w:cs="Times New Roman"/>
          <w:color w:val="000000"/>
          <w:sz w:val="28"/>
          <w:szCs w:val="28"/>
          <w:lang w:eastAsia="ru-RU"/>
        </w:rPr>
        <w:t xml:space="preserve">і  наявні  кабінети: фізичний, </w:t>
      </w:r>
      <w:r w:rsidR="005D2C9A">
        <w:rPr>
          <w:rFonts w:ascii="Times New Roman" w:eastAsia="Times New Roman" w:hAnsi="Times New Roman" w:cs="Times New Roman"/>
          <w:color w:val="000000"/>
          <w:sz w:val="28"/>
          <w:szCs w:val="28"/>
          <w:lang w:val="uk-UA" w:eastAsia="ru-RU"/>
        </w:rPr>
        <w:t>хімічний</w:t>
      </w:r>
      <w:r w:rsidRPr="00230E89">
        <w:rPr>
          <w:rFonts w:ascii="Times New Roman" w:eastAsia="Times New Roman" w:hAnsi="Times New Roman" w:cs="Times New Roman"/>
          <w:color w:val="000000"/>
          <w:sz w:val="28"/>
          <w:szCs w:val="28"/>
          <w:lang w:eastAsia="ru-RU"/>
        </w:rPr>
        <w:t>,</w:t>
      </w:r>
      <w:r w:rsidR="005D2C9A">
        <w:rPr>
          <w:rFonts w:ascii="Times New Roman" w:eastAsia="Times New Roman" w:hAnsi="Times New Roman" w:cs="Times New Roman"/>
          <w:color w:val="000000"/>
          <w:sz w:val="28"/>
          <w:szCs w:val="28"/>
          <w:lang w:val="uk-UA" w:eastAsia="ru-RU"/>
        </w:rPr>
        <w:t xml:space="preserve"> біологічний</w:t>
      </w:r>
      <w:r w:rsidR="003F791D">
        <w:rPr>
          <w:rFonts w:ascii="Times New Roman" w:eastAsia="Times New Roman" w:hAnsi="Times New Roman" w:cs="Times New Roman"/>
          <w:color w:val="000000"/>
          <w:sz w:val="28"/>
          <w:szCs w:val="28"/>
          <w:lang w:val="uk-UA" w:eastAsia="ru-RU"/>
        </w:rPr>
        <w:t>,</w:t>
      </w:r>
      <w:r w:rsidRPr="00230E89">
        <w:rPr>
          <w:rFonts w:ascii="Times New Roman" w:eastAsia="Times New Roman" w:hAnsi="Times New Roman" w:cs="Times New Roman"/>
          <w:color w:val="000000"/>
          <w:sz w:val="28"/>
          <w:szCs w:val="28"/>
          <w:lang w:eastAsia="ru-RU"/>
        </w:rPr>
        <w:t xml:space="preserve"> математичн</w:t>
      </w:r>
      <w:r w:rsidRPr="00230E89">
        <w:rPr>
          <w:rFonts w:ascii="Times New Roman" w:eastAsia="Times New Roman" w:hAnsi="Times New Roman" w:cs="Times New Roman"/>
          <w:color w:val="000000"/>
          <w:sz w:val="28"/>
          <w:szCs w:val="28"/>
          <w:lang w:val="uk-UA" w:eastAsia="ru-RU"/>
        </w:rPr>
        <w:t>ий</w:t>
      </w:r>
      <w:r w:rsidRPr="00230E89">
        <w:rPr>
          <w:rFonts w:ascii="Times New Roman" w:eastAsia="Times New Roman" w:hAnsi="Times New Roman" w:cs="Times New Roman"/>
          <w:color w:val="000000"/>
          <w:sz w:val="28"/>
          <w:szCs w:val="28"/>
          <w:lang w:eastAsia="ru-RU"/>
        </w:rPr>
        <w:t>, української  мови  та  літератури,</w:t>
      </w:r>
      <w:r w:rsidRPr="00230E89">
        <w:rPr>
          <w:rFonts w:ascii="Times New Roman" w:eastAsia="Times New Roman" w:hAnsi="Times New Roman" w:cs="Times New Roman"/>
          <w:color w:val="000000"/>
          <w:sz w:val="28"/>
          <w:szCs w:val="28"/>
          <w:lang w:val="uk-UA" w:eastAsia="ru-RU"/>
        </w:rPr>
        <w:t xml:space="preserve"> </w:t>
      </w:r>
      <w:r w:rsidR="005D2C9A">
        <w:rPr>
          <w:rFonts w:ascii="Times New Roman" w:eastAsia="Times New Roman" w:hAnsi="Times New Roman" w:cs="Times New Roman"/>
          <w:color w:val="000000"/>
          <w:sz w:val="28"/>
          <w:szCs w:val="28"/>
          <w:lang w:val="uk-UA" w:eastAsia="ru-RU"/>
        </w:rPr>
        <w:t xml:space="preserve">зарубіжної </w:t>
      </w:r>
      <w:r w:rsidRPr="00230E89">
        <w:rPr>
          <w:rFonts w:ascii="Times New Roman" w:eastAsia="Times New Roman" w:hAnsi="Times New Roman" w:cs="Times New Roman"/>
          <w:color w:val="000000"/>
          <w:sz w:val="28"/>
          <w:szCs w:val="28"/>
          <w:lang w:val="uk-UA" w:eastAsia="ru-RU"/>
        </w:rPr>
        <w:t>літератур</w:t>
      </w:r>
      <w:r w:rsidR="005D2C9A">
        <w:rPr>
          <w:rFonts w:ascii="Times New Roman" w:eastAsia="Times New Roman" w:hAnsi="Times New Roman" w:cs="Times New Roman"/>
          <w:color w:val="000000"/>
          <w:sz w:val="28"/>
          <w:szCs w:val="28"/>
          <w:lang w:val="uk-UA" w:eastAsia="ru-RU"/>
        </w:rPr>
        <w:t>и</w:t>
      </w:r>
      <w:r w:rsidRPr="00230E89">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 xml:space="preserve"> </w:t>
      </w:r>
      <w:r w:rsidR="005D2C9A">
        <w:rPr>
          <w:rFonts w:ascii="Times New Roman" w:eastAsia="Times New Roman" w:hAnsi="Times New Roman" w:cs="Times New Roman"/>
          <w:color w:val="000000"/>
          <w:sz w:val="28"/>
          <w:szCs w:val="28"/>
          <w:lang w:val="uk-UA" w:eastAsia="ru-RU"/>
        </w:rPr>
        <w:t>мистецтва</w:t>
      </w:r>
      <w:r w:rsidRPr="00230E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історії, інформа</w:t>
      </w:r>
      <w:r w:rsidRPr="00230E89">
        <w:rPr>
          <w:rFonts w:ascii="Times New Roman" w:eastAsia="Times New Roman" w:hAnsi="Times New Roman" w:cs="Times New Roman"/>
          <w:color w:val="000000"/>
          <w:sz w:val="28"/>
          <w:szCs w:val="28"/>
          <w:lang w:val="uk-UA" w:eastAsia="ru-RU"/>
        </w:rPr>
        <w:t>ційно-комунікаційних технологій</w:t>
      </w:r>
      <w:r w:rsidRPr="00230E89">
        <w:rPr>
          <w:rFonts w:ascii="Times New Roman" w:eastAsia="Times New Roman" w:hAnsi="Times New Roman" w:cs="Times New Roman"/>
          <w:color w:val="000000"/>
          <w:sz w:val="28"/>
          <w:szCs w:val="28"/>
          <w:lang w:eastAsia="ru-RU"/>
        </w:rPr>
        <w:t>,  </w:t>
      </w:r>
      <w:r w:rsidR="005D2C9A">
        <w:rPr>
          <w:rFonts w:ascii="Times New Roman" w:eastAsia="Times New Roman" w:hAnsi="Times New Roman" w:cs="Times New Roman"/>
          <w:color w:val="000000"/>
          <w:sz w:val="28"/>
          <w:szCs w:val="28"/>
          <w:lang w:val="uk-UA" w:eastAsia="ru-RU"/>
        </w:rPr>
        <w:t>«захисту України</w:t>
      </w:r>
      <w:r w:rsidR="003F791D">
        <w:rPr>
          <w:rFonts w:ascii="Times New Roman" w:eastAsia="Times New Roman" w:hAnsi="Times New Roman" w:cs="Times New Roman"/>
          <w:color w:val="000000"/>
          <w:sz w:val="28"/>
          <w:szCs w:val="28"/>
          <w:lang w:val="uk-UA" w:eastAsia="ru-RU"/>
        </w:rPr>
        <w:t>»</w:t>
      </w:r>
      <w:r w:rsidRPr="00230E89">
        <w:rPr>
          <w:rFonts w:ascii="Times New Roman" w:eastAsia="Times New Roman" w:hAnsi="Times New Roman" w:cs="Times New Roman"/>
          <w:color w:val="000000"/>
          <w:sz w:val="28"/>
          <w:szCs w:val="28"/>
          <w:lang w:val="uk-UA" w:eastAsia="ru-RU"/>
        </w:rPr>
        <w:t xml:space="preserve">, початкових класів, </w:t>
      </w:r>
      <w:r w:rsidRPr="00230E89">
        <w:rPr>
          <w:rFonts w:ascii="Times New Roman" w:eastAsia="Times New Roman" w:hAnsi="Times New Roman" w:cs="Times New Roman"/>
          <w:color w:val="000000"/>
          <w:sz w:val="28"/>
          <w:szCs w:val="28"/>
          <w:lang w:val="uk-UA" w:eastAsia="ru-RU"/>
        </w:rPr>
        <w:lastRenderedPageBreak/>
        <w:t>обслуговуючої праці</w:t>
      </w:r>
      <w:r w:rsidRPr="00230E89">
        <w:rPr>
          <w:rFonts w:ascii="Times New Roman" w:eastAsia="Times New Roman" w:hAnsi="Times New Roman" w:cs="Times New Roman"/>
          <w:color w:val="000000"/>
          <w:sz w:val="28"/>
          <w:szCs w:val="28"/>
          <w:lang w:eastAsia="ru-RU"/>
        </w:rPr>
        <w:t>. Всього  класних  кімнат – </w:t>
      </w:r>
      <w:r w:rsidRPr="00230E89">
        <w:rPr>
          <w:rFonts w:ascii="Times New Roman" w:eastAsia="Times New Roman" w:hAnsi="Times New Roman" w:cs="Times New Roman"/>
          <w:color w:val="000000"/>
          <w:sz w:val="28"/>
          <w:szCs w:val="28"/>
          <w:lang w:val="uk-UA" w:eastAsia="ru-RU"/>
        </w:rPr>
        <w:t>15</w:t>
      </w:r>
      <w:r w:rsidRPr="00230E89">
        <w:rPr>
          <w:rFonts w:ascii="Times New Roman" w:eastAsia="Times New Roman" w:hAnsi="Times New Roman" w:cs="Times New Roman"/>
          <w:color w:val="000000"/>
          <w:sz w:val="28"/>
          <w:szCs w:val="28"/>
          <w:lang w:eastAsia="ru-RU"/>
        </w:rPr>
        <w:t>. Наявні   спортивна зал</w:t>
      </w:r>
      <w:r w:rsidRPr="00230E89">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 спортивний майданчи</w:t>
      </w:r>
      <w:r w:rsidRPr="00230E89">
        <w:rPr>
          <w:rFonts w:ascii="Times New Roman" w:eastAsia="Times New Roman" w:hAnsi="Times New Roman" w:cs="Times New Roman"/>
          <w:color w:val="000000"/>
          <w:sz w:val="28"/>
          <w:szCs w:val="28"/>
          <w:lang w:val="uk-UA" w:eastAsia="ru-RU"/>
        </w:rPr>
        <w:t>к</w:t>
      </w:r>
      <w:r w:rsidRPr="00230E89">
        <w:rPr>
          <w:rFonts w:ascii="Times New Roman" w:eastAsia="Times New Roman" w:hAnsi="Times New Roman" w:cs="Times New Roman"/>
          <w:color w:val="000000"/>
          <w:sz w:val="28"/>
          <w:szCs w:val="28"/>
          <w:lang w:eastAsia="ru-RU"/>
        </w:rPr>
        <w:t xml:space="preserve">. Ефективно  використовується  база  кабінетів  фізики, </w:t>
      </w:r>
      <w:r w:rsidR="003F791D">
        <w:rPr>
          <w:rFonts w:ascii="Times New Roman" w:eastAsia="Times New Roman" w:hAnsi="Times New Roman" w:cs="Times New Roman"/>
          <w:color w:val="000000"/>
          <w:sz w:val="28"/>
          <w:szCs w:val="28"/>
          <w:lang w:val="uk-UA" w:eastAsia="ru-RU"/>
        </w:rPr>
        <w:t>хі</w:t>
      </w:r>
      <w:proofErr w:type="gramStart"/>
      <w:r w:rsidR="003F791D">
        <w:rPr>
          <w:rFonts w:ascii="Times New Roman" w:eastAsia="Times New Roman" w:hAnsi="Times New Roman" w:cs="Times New Roman"/>
          <w:color w:val="000000"/>
          <w:sz w:val="28"/>
          <w:szCs w:val="28"/>
          <w:lang w:val="uk-UA" w:eastAsia="ru-RU"/>
        </w:rPr>
        <w:t>м</w:t>
      </w:r>
      <w:proofErr w:type="gramEnd"/>
      <w:r w:rsidR="003F791D">
        <w:rPr>
          <w:rFonts w:ascii="Times New Roman" w:eastAsia="Times New Roman" w:hAnsi="Times New Roman" w:cs="Times New Roman"/>
          <w:color w:val="000000"/>
          <w:sz w:val="28"/>
          <w:szCs w:val="28"/>
          <w:lang w:val="uk-UA" w:eastAsia="ru-RU"/>
        </w:rPr>
        <w:t>ії, біології</w:t>
      </w:r>
      <w:r w:rsidRPr="00230E89">
        <w:rPr>
          <w:rFonts w:ascii="Times New Roman" w:eastAsia="Times New Roman" w:hAnsi="Times New Roman" w:cs="Times New Roman"/>
          <w:color w:val="000000"/>
          <w:sz w:val="28"/>
          <w:szCs w:val="28"/>
          <w:lang w:val="uk-UA" w:eastAsia="ru-RU"/>
        </w:rPr>
        <w:t xml:space="preserve">, </w:t>
      </w:r>
      <w:r w:rsidR="003F791D">
        <w:rPr>
          <w:rFonts w:ascii="Times New Roman" w:eastAsia="Times New Roman" w:hAnsi="Times New Roman" w:cs="Times New Roman"/>
          <w:color w:val="000000"/>
          <w:sz w:val="28"/>
          <w:szCs w:val="28"/>
          <w:lang w:val="uk-UA" w:eastAsia="ru-RU"/>
        </w:rPr>
        <w:t xml:space="preserve">мистецтва, </w:t>
      </w:r>
      <w:r w:rsidRPr="00230E89">
        <w:rPr>
          <w:rFonts w:ascii="Times New Roman" w:eastAsia="Times New Roman" w:hAnsi="Times New Roman" w:cs="Times New Roman"/>
          <w:color w:val="000000"/>
          <w:sz w:val="28"/>
          <w:szCs w:val="28"/>
          <w:lang w:eastAsia="ru-RU"/>
        </w:rPr>
        <w:t>інформа</w:t>
      </w:r>
      <w:r w:rsidRPr="00230E89">
        <w:rPr>
          <w:rFonts w:ascii="Times New Roman" w:eastAsia="Times New Roman" w:hAnsi="Times New Roman" w:cs="Times New Roman"/>
          <w:color w:val="000000"/>
          <w:sz w:val="28"/>
          <w:szCs w:val="28"/>
          <w:lang w:val="uk-UA" w:eastAsia="ru-RU"/>
        </w:rPr>
        <w:t>ційно-комунікаційних технологій</w:t>
      </w:r>
      <w:r w:rsidRPr="00230E89">
        <w:rPr>
          <w:rFonts w:ascii="Times New Roman" w:eastAsia="Times New Roman" w:hAnsi="Times New Roman" w:cs="Times New Roman"/>
          <w:color w:val="000000"/>
          <w:sz w:val="28"/>
          <w:szCs w:val="28"/>
          <w:lang w:eastAsia="ru-RU"/>
        </w:rPr>
        <w:t xml:space="preserve">.  В  спортивній залі  є  достатня  кількість  </w:t>
      </w:r>
      <w:proofErr w:type="gramStart"/>
      <w:r w:rsidRPr="00230E89">
        <w:rPr>
          <w:rFonts w:ascii="Times New Roman" w:eastAsia="Times New Roman" w:hAnsi="Times New Roman" w:cs="Times New Roman"/>
          <w:color w:val="000000"/>
          <w:sz w:val="28"/>
          <w:szCs w:val="28"/>
          <w:lang w:eastAsia="ru-RU"/>
        </w:rPr>
        <w:t>спортивного</w:t>
      </w:r>
      <w:proofErr w:type="gramEnd"/>
      <w:r w:rsidRPr="00230E89">
        <w:rPr>
          <w:rFonts w:ascii="Times New Roman" w:eastAsia="Times New Roman" w:hAnsi="Times New Roman" w:cs="Times New Roman"/>
          <w:color w:val="000000"/>
          <w:sz w:val="28"/>
          <w:szCs w:val="28"/>
          <w:lang w:eastAsia="ru-RU"/>
        </w:rPr>
        <w:t>  інвентаря  та  обладнання.</w:t>
      </w:r>
    </w:p>
    <w:p w14:paraId="09D04E44" w14:textId="101950BE" w:rsidR="00230E89" w:rsidRPr="003F791D"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val="uk-UA" w:eastAsia="ru-RU"/>
        </w:rPr>
      </w:pPr>
      <w:r w:rsidRPr="00230E89">
        <w:rPr>
          <w:rFonts w:ascii="Times New Roman" w:eastAsia="Times New Roman" w:hAnsi="Times New Roman" w:cs="Times New Roman"/>
          <w:color w:val="000000"/>
          <w:sz w:val="28"/>
          <w:szCs w:val="28"/>
          <w:lang w:eastAsia="ru-RU"/>
        </w:rPr>
        <w:t>Кількість комп'ютері</w:t>
      </w:r>
      <w:proofErr w:type="gramStart"/>
      <w:r w:rsidRPr="00230E89">
        <w:rPr>
          <w:rFonts w:ascii="Times New Roman" w:eastAsia="Times New Roman" w:hAnsi="Times New Roman" w:cs="Times New Roman"/>
          <w:color w:val="000000"/>
          <w:sz w:val="28"/>
          <w:szCs w:val="28"/>
          <w:lang w:eastAsia="ru-RU"/>
        </w:rPr>
        <w:t>в</w:t>
      </w:r>
      <w:proofErr w:type="gramEnd"/>
      <w:r w:rsidRPr="00230E89">
        <w:rPr>
          <w:rFonts w:ascii="Times New Roman" w:eastAsia="Times New Roman" w:hAnsi="Times New Roman" w:cs="Times New Roman"/>
          <w:color w:val="000000"/>
          <w:sz w:val="28"/>
          <w:szCs w:val="28"/>
          <w:lang w:eastAsia="ru-RU"/>
        </w:rPr>
        <w:t xml:space="preserve"> </w:t>
      </w:r>
      <w:proofErr w:type="gramStart"/>
      <w:r w:rsidRPr="00230E89">
        <w:rPr>
          <w:rFonts w:ascii="Times New Roman" w:eastAsia="Times New Roman" w:hAnsi="Times New Roman" w:cs="Times New Roman"/>
          <w:color w:val="000000"/>
          <w:sz w:val="28"/>
          <w:szCs w:val="28"/>
          <w:lang w:val="uk-UA" w:eastAsia="ru-RU"/>
        </w:rPr>
        <w:t>та</w:t>
      </w:r>
      <w:proofErr w:type="gramEnd"/>
      <w:r w:rsidRPr="00230E89">
        <w:rPr>
          <w:rFonts w:ascii="Times New Roman" w:eastAsia="Times New Roman" w:hAnsi="Times New Roman" w:cs="Times New Roman"/>
          <w:color w:val="000000"/>
          <w:sz w:val="28"/>
          <w:szCs w:val="28"/>
          <w:lang w:val="uk-UA" w:eastAsia="ru-RU"/>
        </w:rPr>
        <w:t xml:space="preserve"> ноутбуків</w:t>
      </w:r>
      <w:r w:rsidR="008826DE">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 </w:t>
      </w:r>
      <w:r w:rsidR="003F791D">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2</w:t>
      </w:r>
      <w:r w:rsidRPr="00230E89">
        <w:rPr>
          <w:rFonts w:ascii="Times New Roman" w:eastAsia="Times New Roman" w:hAnsi="Times New Roman" w:cs="Times New Roman"/>
          <w:color w:val="000000"/>
          <w:sz w:val="28"/>
          <w:szCs w:val="28"/>
          <w:lang w:eastAsia="ru-RU"/>
        </w:rPr>
        <w:t>. Наявний  доступ  до  всесвітньої  інформаційної  мережі  Інтернет.</w:t>
      </w:r>
      <w:r w:rsidRPr="00230E89">
        <w:rPr>
          <w:rFonts w:ascii="Times New Roman" w:eastAsia="Times New Roman" w:hAnsi="Times New Roman" w:cs="Times New Roman"/>
          <w:color w:val="000000"/>
          <w:sz w:val="28"/>
          <w:szCs w:val="28"/>
          <w:lang w:val="uk-UA" w:eastAsia="ru-RU"/>
        </w:rPr>
        <w:t xml:space="preserve"> Обладнано інтерактивн</w:t>
      </w:r>
      <w:r w:rsidR="003F791D">
        <w:rPr>
          <w:rFonts w:ascii="Times New Roman" w:eastAsia="Times New Roman" w:hAnsi="Times New Roman" w:cs="Times New Roman"/>
          <w:color w:val="000000"/>
          <w:sz w:val="28"/>
          <w:szCs w:val="28"/>
          <w:lang w:val="uk-UA" w:eastAsia="ru-RU"/>
        </w:rPr>
        <w:t>і</w:t>
      </w:r>
      <w:r w:rsidRPr="00230E89">
        <w:rPr>
          <w:rFonts w:ascii="Times New Roman" w:eastAsia="Times New Roman" w:hAnsi="Times New Roman" w:cs="Times New Roman"/>
          <w:color w:val="000000"/>
          <w:sz w:val="28"/>
          <w:szCs w:val="28"/>
          <w:lang w:val="uk-UA" w:eastAsia="ru-RU"/>
        </w:rPr>
        <w:t xml:space="preserve"> кабінет</w:t>
      </w:r>
      <w:r w:rsidR="003F791D">
        <w:rPr>
          <w:rFonts w:ascii="Times New Roman" w:eastAsia="Times New Roman" w:hAnsi="Times New Roman" w:cs="Times New Roman"/>
          <w:color w:val="000000"/>
          <w:sz w:val="28"/>
          <w:szCs w:val="28"/>
          <w:lang w:val="uk-UA" w:eastAsia="ru-RU"/>
        </w:rPr>
        <w:t>и:</w:t>
      </w:r>
      <w:r w:rsidRPr="00230E89">
        <w:rPr>
          <w:rFonts w:ascii="Times New Roman" w:eastAsia="Times New Roman" w:hAnsi="Times New Roman" w:cs="Times New Roman"/>
          <w:color w:val="000000"/>
          <w:sz w:val="28"/>
          <w:szCs w:val="28"/>
          <w:lang w:val="uk-UA" w:eastAsia="ru-RU"/>
        </w:rPr>
        <w:t xml:space="preserve"> фізики</w:t>
      </w:r>
      <w:r w:rsidR="003F791D">
        <w:rPr>
          <w:rFonts w:ascii="Times New Roman" w:eastAsia="Times New Roman" w:hAnsi="Times New Roman" w:cs="Times New Roman"/>
          <w:color w:val="000000"/>
          <w:sz w:val="28"/>
          <w:szCs w:val="28"/>
          <w:lang w:val="uk-UA" w:eastAsia="ru-RU"/>
        </w:rPr>
        <w:t>, хімії та трьох початкових  класів .</w:t>
      </w:r>
    </w:p>
    <w:p w14:paraId="17574FC3" w14:textId="6763F393" w:rsidR="0030222F" w:rsidRPr="009B1F0D" w:rsidRDefault="00230E89" w:rsidP="00230E89">
      <w:pPr>
        <w:shd w:val="clear" w:color="auto" w:fill="FFFFFF" w:themeFill="background1"/>
        <w:spacing w:after="0"/>
        <w:ind w:right="-284" w:firstLine="709"/>
        <w:jc w:val="both"/>
        <w:rPr>
          <w:rFonts w:ascii="Times New Roman" w:hAnsi="Times New Roman"/>
          <w:sz w:val="28"/>
          <w:szCs w:val="28"/>
        </w:rPr>
      </w:pPr>
      <w:r w:rsidRPr="008826DE">
        <w:rPr>
          <w:rFonts w:ascii="Times New Roman" w:eastAsia="Times New Roman" w:hAnsi="Times New Roman" w:cs="Times New Roman"/>
          <w:color w:val="000000"/>
          <w:sz w:val="28"/>
          <w:szCs w:val="28"/>
          <w:lang w:val="uk-UA" w:eastAsia="ru-RU"/>
        </w:rPr>
        <w:t>Учні</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забезпечені</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підручниками,</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програмовою</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 xml:space="preserve"> художньою</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літературою.  Книги  зберігаються  в  належних  умовах.</w:t>
      </w:r>
      <w:r>
        <w:rPr>
          <w:rFonts w:ascii="Times New Roman" w:eastAsia="Times New Roman" w:hAnsi="Times New Roman" w:cs="Times New Roman"/>
          <w:color w:val="000000"/>
          <w:sz w:val="28"/>
          <w:szCs w:val="28"/>
          <w:lang w:val="uk-UA" w:eastAsia="ru-RU"/>
        </w:rPr>
        <w:t xml:space="preserve"> </w:t>
      </w:r>
      <w:proofErr w:type="gramStart"/>
      <w:r w:rsidR="0030222F" w:rsidRPr="009B1F0D">
        <w:rPr>
          <w:rFonts w:ascii="Times New Roman" w:hAnsi="Times New Roman"/>
          <w:sz w:val="28"/>
          <w:szCs w:val="28"/>
        </w:rPr>
        <w:t>Б</w:t>
      </w:r>
      <w:proofErr w:type="gramEnd"/>
      <w:r w:rsidR="0030222F" w:rsidRPr="009B1F0D">
        <w:rPr>
          <w:rFonts w:ascii="Times New Roman" w:hAnsi="Times New Roman"/>
          <w:sz w:val="28"/>
          <w:szCs w:val="28"/>
        </w:rPr>
        <w:t>ібліотеч</w:t>
      </w:r>
      <w:r w:rsidR="006465EE">
        <w:rPr>
          <w:rFonts w:ascii="Times New Roman" w:hAnsi="Times New Roman"/>
          <w:sz w:val="28"/>
          <w:szCs w:val="28"/>
        </w:rPr>
        <w:t>ний фонд закладу нараховує</w:t>
      </w:r>
      <w:r w:rsidR="006465EE">
        <w:rPr>
          <w:rFonts w:ascii="Times New Roman" w:hAnsi="Times New Roman"/>
          <w:sz w:val="28"/>
          <w:szCs w:val="28"/>
          <w:lang w:val="uk-UA"/>
        </w:rPr>
        <w:t xml:space="preserve"> </w:t>
      </w:r>
      <w:r w:rsidR="008826DE" w:rsidRPr="008826DE">
        <w:rPr>
          <w:rFonts w:ascii="Times New Roman" w:hAnsi="Times New Roman"/>
          <w:sz w:val="28"/>
          <w:szCs w:val="28"/>
          <w:lang w:val="uk-UA"/>
        </w:rPr>
        <w:t>9296</w:t>
      </w:r>
      <w:r w:rsidR="0030222F" w:rsidRPr="009B1F0D">
        <w:rPr>
          <w:rFonts w:ascii="Times New Roman" w:hAnsi="Times New Roman"/>
          <w:sz w:val="28"/>
          <w:szCs w:val="28"/>
        </w:rPr>
        <w:t xml:space="preserve"> примірників. Забезпеченість освітнього процесу нав</w:t>
      </w:r>
      <w:r w:rsidR="006465EE">
        <w:rPr>
          <w:rFonts w:ascii="Times New Roman" w:hAnsi="Times New Roman"/>
          <w:sz w:val="28"/>
          <w:szCs w:val="28"/>
        </w:rPr>
        <w:t>чальною літературою становить 9</w:t>
      </w:r>
      <w:r w:rsidR="008826DE">
        <w:rPr>
          <w:rFonts w:ascii="Times New Roman" w:hAnsi="Times New Roman"/>
          <w:sz w:val="28"/>
          <w:szCs w:val="28"/>
          <w:lang w:val="uk-UA"/>
        </w:rPr>
        <w:t>8</w:t>
      </w:r>
      <w:r w:rsidR="0030222F" w:rsidRPr="009B1F0D">
        <w:rPr>
          <w:rFonts w:ascii="Times New Roman" w:hAnsi="Times New Roman"/>
          <w:sz w:val="28"/>
          <w:szCs w:val="28"/>
        </w:rPr>
        <w:t xml:space="preserve"> %.</w:t>
      </w:r>
    </w:p>
    <w:p w14:paraId="0B9BA324"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14:paraId="6CCE5180" w14:textId="77777777" w:rsidR="00C9331D" w:rsidRDefault="00C9331D" w:rsidP="006465EE">
      <w:pPr>
        <w:pStyle w:val="a6"/>
        <w:spacing w:line="276" w:lineRule="auto"/>
        <w:ind w:firstLine="708"/>
        <w:jc w:val="both"/>
        <w:rPr>
          <w:rFonts w:ascii="Times New Roman" w:hAnsi="Times New Roman"/>
          <w:sz w:val="28"/>
          <w:szCs w:val="28"/>
          <w:lang w:val="uk-UA"/>
        </w:rPr>
      </w:pPr>
    </w:p>
    <w:p w14:paraId="421988E5"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Визначаємо три основні складові безпечного освітнього середовища:</w:t>
      </w:r>
    </w:p>
    <w:p w14:paraId="68A59A85" w14:textId="77777777" w:rsidR="0030222F" w:rsidRPr="009B1F0D" w:rsidRDefault="0030222F" w:rsidP="00815B14">
      <w:pPr>
        <w:pStyle w:val="a6"/>
        <w:numPr>
          <w:ilvl w:val="0"/>
          <w:numId w:val="9"/>
        </w:numPr>
        <w:spacing w:line="276" w:lineRule="auto"/>
        <w:jc w:val="both"/>
        <w:rPr>
          <w:rFonts w:ascii="Times New Roman" w:hAnsi="Times New Roman"/>
          <w:sz w:val="28"/>
          <w:szCs w:val="28"/>
        </w:rPr>
      </w:pPr>
      <w:r w:rsidRPr="009B1F0D">
        <w:rPr>
          <w:rFonts w:ascii="Times New Roman" w:hAnsi="Times New Roman"/>
          <w:sz w:val="28"/>
          <w:szCs w:val="28"/>
        </w:rPr>
        <w:t>безпечні й комфортні умови праці та навчання;</w:t>
      </w:r>
    </w:p>
    <w:p w14:paraId="3425DEA6" w14:textId="77777777" w:rsidR="0030222F" w:rsidRPr="009B1F0D" w:rsidRDefault="0030222F" w:rsidP="00815B14">
      <w:pPr>
        <w:pStyle w:val="a6"/>
        <w:numPr>
          <w:ilvl w:val="0"/>
          <w:numId w:val="9"/>
        </w:numPr>
        <w:spacing w:line="276" w:lineRule="auto"/>
        <w:jc w:val="both"/>
        <w:rPr>
          <w:rFonts w:ascii="Times New Roman" w:hAnsi="Times New Roman"/>
          <w:sz w:val="28"/>
          <w:szCs w:val="28"/>
        </w:rPr>
      </w:pPr>
      <w:r w:rsidRPr="009B1F0D">
        <w:rPr>
          <w:rFonts w:ascii="Times New Roman" w:hAnsi="Times New Roman"/>
          <w:sz w:val="28"/>
          <w:szCs w:val="28"/>
        </w:rPr>
        <w:t>відсутність дискримінації та насильства;</w:t>
      </w:r>
    </w:p>
    <w:p w14:paraId="2BDB4339" w14:textId="77777777" w:rsidR="0030222F" w:rsidRPr="009B1F0D" w:rsidRDefault="0030222F" w:rsidP="00815B14">
      <w:pPr>
        <w:pStyle w:val="a6"/>
        <w:numPr>
          <w:ilvl w:val="0"/>
          <w:numId w:val="9"/>
        </w:numPr>
        <w:spacing w:line="276" w:lineRule="auto"/>
        <w:jc w:val="both"/>
        <w:rPr>
          <w:rFonts w:ascii="Times New Roman" w:hAnsi="Times New Roman"/>
          <w:sz w:val="28"/>
          <w:szCs w:val="28"/>
        </w:rPr>
      </w:pPr>
      <w:r w:rsidRPr="009B1F0D">
        <w:rPr>
          <w:rFonts w:ascii="Times New Roman" w:hAnsi="Times New Roman"/>
          <w:sz w:val="28"/>
          <w:szCs w:val="28"/>
        </w:rPr>
        <w:t>створення інклюзивного і мотивувального простору.</w:t>
      </w:r>
    </w:p>
    <w:p w14:paraId="15AEAF09"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Створення безпеки спрямоване на виконання таких завдань:</w:t>
      </w:r>
    </w:p>
    <w:p w14:paraId="697DB120"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забезпечення реалізації права громадян на початкову, базову та повну загальну середню освіту;</w:t>
      </w:r>
    </w:p>
    <w:p w14:paraId="1601160F"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формування ключових компетентностей сучасної особистості:</w:t>
      </w:r>
    </w:p>
    <w:p w14:paraId="42B7F379"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gramStart"/>
      <w:r w:rsidRPr="009B1F0D">
        <w:rPr>
          <w:rFonts w:ascii="Times New Roman" w:hAnsi="Times New Roman"/>
          <w:sz w:val="28"/>
          <w:szCs w:val="28"/>
        </w:rPr>
        <w:t>в</w:t>
      </w:r>
      <w:proofErr w:type="gramEnd"/>
      <w:r w:rsidRPr="009B1F0D">
        <w:rPr>
          <w:rFonts w:ascii="Times New Roman" w:hAnsi="Times New Roman"/>
          <w:sz w:val="28"/>
          <w:szCs w:val="28"/>
        </w:rPr>
        <w:t>ільне володіння державною мовою;</w:t>
      </w:r>
    </w:p>
    <w:p w14:paraId="26044160"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 xml:space="preserve">здатність спілкуватися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ідною (у разі відмінності від державної) та іноземними мовами;</w:t>
      </w:r>
    </w:p>
    <w:p w14:paraId="0C4CC03E"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математична компетентність;</w:t>
      </w:r>
    </w:p>
    <w:p w14:paraId="7777BF1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 xml:space="preserve">компетентності у галузі природничих наук, </w:t>
      </w:r>
      <w:proofErr w:type="gramStart"/>
      <w:r w:rsidRPr="009B1F0D">
        <w:rPr>
          <w:rFonts w:ascii="Times New Roman" w:hAnsi="Times New Roman"/>
          <w:sz w:val="28"/>
          <w:szCs w:val="28"/>
        </w:rPr>
        <w:t>техн</w:t>
      </w:r>
      <w:proofErr w:type="gramEnd"/>
      <w:r w:rsidRPr="009B1F0D">
        <w:rPr>
          <w:rFonts w:ascii="Times New Roman" w:hAnsi="Times New Roman"/>
          <w:sz w:val="28"/>
          <w:szCs w:val="28"/>
        </w:rPr>
        <w:t>іки і технологій;</w:t>
      </w:r>
    </w:p>
    <w:p w14:paraId="47EBF5BB"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інноваційність;</w:t>
      </w:r>
    </w:p>
    <w:p w14:paraId="423EEF4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екологічна компетентність;</w:t>
      </w:r>
    </w:p>
    <w:p w14:paraId="036F8484"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інформаційно-комунікаційна компетентність;</w:t>
      </w:r>
    </w:p>
    <w:p w14:paraId="683B751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навчання впродовж життя;</w:t>
      </w:r>
    </w:p>
    <w:p w14:paraId="4C0916CE"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 xml:space="preserve">громадянські та </w:t>
      </w:r>
      <w:proofErr w:type="gramStart"/>
      <w:r w:rsidRPr="009B1F0D">
        <w:rPr>
          <w:rFonts w:ascii="Times New Roman" w:hAnsi="Times New Roman"/>
          <w:sz w:val="28"/>
          <w:szCs w:val="28"/>
        </w:rPr>
        <w:t>соц</w:t>
      </w:r>
      <w:proofErr w:type="gramEnd"/>
      <w:r w:rsidRPr="009B1F0D">
        <w:rPr>
          <w:rFonts w:ascii="Times New Roman" w:hAnsi="Times New Roman"/>
          <w:sz w:val="28"/>
          <w:szCs w:val="28"/>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13BCAFE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культурна компетентність;</w:t>
      </w:r>
    </w:p>
    <w:p w14:paraId="48B62829"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gramStart"/>
      <w:r w:rsidRPr="009B1F0D">
        <w:rPr>
          <w:rFonts w:ascii="Times New Roman" w:hAnsi="Times New Roman"/>
          <w:sz w:val="28"/>
          <w:szCs w:val="28"/>
        </w:rPr>
        <w:t>п</w:t>
      </w:r>
      <w:proofErr w:type="gramEnd"/>
      <w:r w:rsidRPr="009B1F0D">
        <w:rPr>
          <w:rFonts w:ascii="Times New Roman" w:hAnsi="Times New Roman"/>
          <w:sz w:val="28"/>
          <w:szCs w:val="28"/>
        </w:rPr>
        <w:t>ідприємливість та фінансова грамотність;</w:t>
      </w:r>
    </w:p>
    <w:p w14:paraId="0F2F798D"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lastRenderedPageBreak/>
        <w:t>інші компетентності, передбачені стандартом освіти.</w:t>
      </w:r>
    </w:p>
    <w:p w14:paraId="2B56C2BB"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 xml:space="preserve">формування наскрізних умінь учнів: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ішення, розв’язувати проблеми, здатність співпрацювати з іншими людьми.</w:t>
      </w:r>
    </w:p>
    <w:p w14:paraId="3A7955BA"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виховання громадянина України;</w:t>
      </w:r>
    </w:p>
    <w:p w14:paraId="5BDA9995"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 xml:space="preserve">виховання шанобливого ставлення до родини, поваги до народних традицій і звичаїв, державної та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ідної мови, національних цінностей українського народу та інших народів і націй;</w:t>
      </w:r>
    </w:p>
    <w:p w14:paraId="6C42E13D"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 xml:space="preserve">формування і розвиток </w:t>
      </w:r>
      <w:proofErr w:type="gramStart"/>
      <w:r w:rsidRPr="009B1F0D">
        <w:rPr>
          <w:rFonts w:ascii="Times New Roman" w:hAnsi="Times New Roman"/>
          <w:sz w:val="28"/>
          <w:szCs w:val="28"/>
        </w:rPr>
        <w:t>соц</w:t>
      </w:r>
      <w:proofErr w:type="gramEnd"/>
      <w:r w:rsidRPr="009B1F0D">
        <w:rPr>
          <w:rFonts w:ascii="Times New Roman" w:hAnsi="Times New Roman"/>
          <w:sz w:val="28"/>
          <w:szCs w:val="28"/>
        </w:rPr>
        <w:t>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5CC7C184"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w:t>
      </w:r>
      <w:proofErr w:type="gramStart"/>
      <w:r w:rsidRPr="009B1F0D">
        <w:rPr>
          <w:rFonts w:ascii="Times New Roman" w:hAnsi="Times New Roman"/>
          <w:sz w:val="28"/>
          <w:szCs w:val="28"/>
        </w:rPr>
        <w:t>св</w:t>
      </w:r>
      <w:proofErr w:type="gramEnd"/>
      <w:r w:rsidRPr="009B1F0D">
        <w:rPr>
          <w:rFonts w:ascii="Times New Roman" w:hAnsi="Times New Roman"/>
          <w:sz w:val="28"/>
          <w:szCs w:val="28"/>
        </w:rPr>
        <w:t>ідомого ставлення до обов'язків людини і громадянина;</w:t>
      </w:r>
    </w:p>
    <w:p w14:paraId="7657D591"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 xml:space="preserve">розвиток особистості учня, його здібностей і обдарувань, наукового </w:t>
      </w:r>
      <w:proofErr w:type="gramStart"/>
      <w:r w:rsidRPr="009B1F0D">
        <w:rPr>
          <w:rFonts w:ascii="Times New Roman" w:hAnsi="Times New Roman"/>
          <w:sz w:val="28"/>
          <w:szCs w:val="28"/>
        </w:rPr>
        <w:t>св</w:t>
      </w:r>
      <w:proofErr w:type="gramEnd"/>
      <w:r w:rsidRPr="009B1F0D">
        <w:rPr>
          <w:rFonts w:ascii="Times New Roman" w:hAnsi="Times New Roman"/>
          <w:sz w:val="28"/>
          <w:szCs w:val="28"/>
        </w:rPr>
        <w:t>ітогляду;</w:t>
      </w:r>
    </w:p>
    <w:p w14:paraId="22A91C1B"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r w:rsidRPr="009B1F0D">
        <w:rPr>
          <w:rFonts w:ascii="Times New Roman" w:hAnsi="Times New Roman"/>
          <w:sz w:val="28"/>
          <w:szCs w:val="28"/>
        </w:rPr>
        <w:t xml:space="preserve">реалізація права учнів на вільне формування політичних і </w:t>
      </w:r>
      <w:proofErr w:type="gramStart"/>
      <w:r w:rsidRPr="009B1F0D">
        <w:rPr>
          <w:rFonts w:ascii="Times New Roman" w:hAnsi="Times New Roman"/>
          <w:sz w:val="28"/>
          <w:szCs w:val="28"/>
        </w:rPr>
        <w:t>св</w:t>
      </w:r>
      <w:proofErr w:type="gramEnd"/>
      <w:r w:rsidRPr="009B1F0D">
        <w:rPr>
          <w:rFonts w:ascii="Times New Roman" w:hAnsi="Times New Roman"/>
          <w:sz w:val="28"/>
          <w:szCs w:val="28"/>
        </w:rPr>
        <w:t>ітоглядних переконань;</w:t>
      </w:r>
    </w:p>
    <w:p w14:paraId="4CA7F82C" w14:textId="77777777" w:rsidR="0030222F" w:rsidRPr="005A0366" w:rsidRDefault="006465EE" w:rsidP="00815B14">
      <w:pPr>
        <w:pStyle w:val="a6"/>
        <w:numPr>
          <w:ilvl w:val="0"/>
          <w:numId w:val="10"/>
        </w:numPr>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30222F" w:rsidRPr="005A0366">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62E88AF2" w14:textId="77777777" w:rsidR="0030222F" w:rsidRPr="009B1F0D" w:rsidRDefault="006465EE" w:rsidP="00815B14">
      <w:pPr>
        <w:pStyle w:val="a6"/>
        <w:numPr>
          <w:ilvl w:val="0"/>
          <w:numId w:val="10"/>
        </w:numPr>
        <w:spacing w:line="276" w:lineRule="auto"/>
        <w:jc w:val="both"/>
        <w:rPr>
          <w:rFonts w:ascii="Times New Roman" w:hAnsi="Times New Roman"/>
          <w:sz w:val="28"/>
          <w:szCs w:val="28"/>
        </w:rPr>
      </w:pPr>
      <w:r>
        <w:rPr>
          <w:rFonts w:ascii="Times New Roman" w:hAnsi="Times New Roman"/>
          <w:sz w:val="28"/>
          <w:szCs w:val="28"/>
          <w:lang w:val="uk-UA"/>
        </w:rPr>
        <w:t xml:space="preserve"> </w:t>
      </w:r>
      <w:r w:rsidR="0030222F" w:rsidRPr="009B1F0D">
        <w:rPr>
          <w:rFonts w:ascii="Times New Roman" w:hAnsi="Times New Roman"/>
          <w:sz w:val="28"/>
          <w:szCs w:val="28"/>
        </w:rPr>
        <w:t>створення умов для оволодіння системою наукових знань про природу, людину і суспільство.</w:t>
      </w:r>
    </w:p>
    <w:p w14:paraId="0E275363" w14:textId="77777777" w:rsidR="006465EE" w:rsidRDefault="0030222F" w:rsidP="006465EE">
      <w:pPr>
        <w:pStyle w:val="a6"/>
        <w:spacing w:line="276" w:lineRule="auto"/>
        <w:ind w:firstLine="708"/>
        <w:jc w:val="both"/>
        <w:rPr>
          <w:rFonts w:ascii="Times New Roman" w:hAnsi="Times New Roman"/>
          <w:sz w:val="28"/>
          <w:szCs w:val="28"/>
          <w:lang w:val="uk-UA"/>
        </w:rPr>
      </w:pPr>
      <w:proofErr w:type="gramStart"/>
      <w:r w:rsidRPr="009B1F0D">
        <w:rPr>
          <w:rFonts w:ascii="Times New Roman" w:hAnsi="Times New Roman"/>
          <w:sz w:val="28"/>
          <w:szCs w:val="28"/>
        </w:rPr>
        <w:t>Адм</w:t>
      </w:r>
      <w:proofErr w:type="gramEnd"/>
      <w:r w:rsidRPr="009B1F0D">
        <w:rPr>
          <w:rFonts w:ascii="Times New Roman" w:hAnsi="Times New Roman"/>
          <w:sz w:val="28"/>
          <w:szCs w:val="28"/>
        </w:rPr>
        <w:t>іністрація закладу створює умови для соціальної адаптації учнів, комплекс заходів з адаптації учнів 1, 5, 10 класів. Практичний психол</w:t>
      </w:r>
      <w:r w:rsidR="006465EE">
        <w:rPr>
          <w:rFonts w:ascii="Times New Roman" w:hAnsi="Times New Roman"/>
          <w:sz w:val="28"/>
          <w:szCs w:val="28"/>
        </w:rPr>
        <w:t>ог</w:t>
      </w:r>
      <w:r w:rsidR="006465EE">
        <w:rPr>
          <w:rFonts w:ascii="Times New Roman" w:hAnsi="Times New Roman"/>
          <w:sz w:val="28"/>
          <w:szCs w:val="28"/>
          <w:lang w:val="uk-UA"/>
        </w:rPr>
        <w:t xml:space="preserve"> та</w:t>
      </w:r>
      <w:r w:rsidR="006465EE">
        <w:rPr>
          <w:rFonts w:ascii="Times New Roman" w:hAnsi="Times New Roman"/>
          <w:sz w:val="28"/>
          <w:szCs w:val="28"/>
        </w:rPr>
        <w:t xml:space="preserve"> класні керівники</w:t>
      </w:r>
      <w:r w:rsidRPr="009B1F0D">
        <w:rPr>
          <w:rFonts w:ascii="Times New Roman" w:hAnsi="Times New Roman"/>
          <w:sz w:val="28"/>
          <w:szCs w:val="28"/>
        </w:rPr>
        <w:t xml:space="preserve"> допомагають учням у реалізації заходів із соціальної адаптації. Органи учнівського самоврядування беруть участь у громадській діяльності закладу. </w:t>
      </w:r>
    </w:p>
    <w:p w14:paraId="15B6BEE8"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w:t>
      </w:r>
    </w:p>
    <w:p w14:paraId="1EC677C4" w14:textId="77777777" w:rsidR="0030222F" w:rsidRPr="006465EE" w:rsidRDefault="0030222F" w:rsidP="0030222F">
      <w:pPr>
        <w:pStyle w:val="a6"/>
        <w:spacing w:line="276" w:lineRule="auto"/>
        <w:jc w:val="both"/>
        <w:rPr>
          <w:rFonts w:ascii="Times New Roman" w:hAnsi="Times New Roman"/>
          <w:b/>
          <w:sz w:val="28"/>
          <w:szCs w:val="28"/>
        </w:rPr>
      </w:pPr>
      <w:r w:rsidRPr="006465EE">
        <w:rPr>
          <w:rFonts w:ascii="Times New Roman" w:hAnsi="Times New Roman"/>
          <w:b/>
          <w:sz w:val="28"/>
          <w:szCs w:val="28"/>
        </w:rPr>
        <w:t>3.3. Забезпечення наявності інформаційних систем для ефективного управління закладом освіти</w:t>
      </w:r>
    </w:p>
    <w:p w14:paraId="3EED577F"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lastRenderedPageBreak/>
        <w:t>У закладі здійснюється збі</w:t>
      </w:r>
      <w:proofErr w:type="gramStart"/>
      <w:r w:rsidRPr="009B1F0D">
        <w:rPr>
          <w:rFonts w:ascii="Times New Roman" w:hAnsi="Times New Roman"/>
          <w:sz w:val="28"/>
          <w:szCs w:val="28"/>
        </w:rPr>
        <w:t>р</w:t>
      </w:r>
      <w:proofErr w:type="gramEnd"/>
      <w:r w:rsidRPr="009B1F0D">
        <w:rPr>
          <w:rFonts w:ascii="Times New Roman" w:hAnsi="Times New Roman"/>
          <w:sz w:val="28"/>
          <w:szCs w:val="28"/>
        </w:rPr>
        <w:t>, узагальнення, аналіз та використання відповідної інформації для ефективного управління освітнім процесом та іншою діяльністю.</w:t>
      </w:r>
    </w:p>
    <w:p w14:paraId="32426CF1"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w:t>
      </w:r>
    </w:p>
    <w:p w14:paraId="395A302B"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При оцінці якості освітньог</w:t>
      </w:r>
      <w:r w:rsidR="006465EE">
        <w:rPr>
          <w:rFonts w:ascii="Times New Roman" w:hAnsi="Times New Roman"/>
          <w:sz w:val="28"/>
          <w:szCs w:val="28"/>
        </w:rPr>
        <w:t>о процесу використовуються комп</w:t>
      </w:r>
      <w:r w:rsidR="006465EE" w:rsidRPr="006465EE">
        <w:rPr>
          <w:rFonts w:ascii="Times New Roman" w:hAnsi="Times New Roman"/>
          <w:sz w:val="28"/>
          <w:szCs w:val="28"/>
        </w:rPr>
        <w:t>’</w:t>
      </w:r>
      <w:r w:rsidRPr="009B1F0D">
        <w:rPr>
          <w:rFonts w:ascii="Times New Roman" w:hAnsi="Times New Roman"/>
          <w:sz w:val="28"/>
          <w:szCs w:val="28"/>
        </w:rPr>
        <w:t>ютерні технології для обробки досягнень кваліметрії.</w:t>
      </w:r>
    </w:p>
    <w:p w14:paraId="53F6BA8F"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Для обміну інформацією з якості освітнього процесу використовується віде</w:t>
      </w:r>
      <w:proofErr w:type="gramStart"/>
      <w:r w:rsidRPr="009B1F0D">
        <w:rPr>
          <w:rFonts w:ascii="Times New Roman" w:hAnsi="Times New Roman"/>
          <w:sz w:val="28"/>
          <w:szCs w:val="28"/>
        </w:rPr>
        <w:t>о-</w:t>
      </w:r>
      <w:proofErr w:type="gramEnd"/>
      <w:r w:rsidRPr="009B1F0D">
        <w:rPr>
          <w:rFonts w:ascii="Times New Roman" w:hAnsi="Times New Roman"/>
          <w:sz w:val="28"/>
          <w:szCs w:val="28"/>
        </w:rPr>
        <w:t xml:space="preserve"> аудіо- і магнітні носії інформації, розмножувальна техніка.</w:t>
      </w:r>
    </w:p>
    <w:p w14:paraId="3B5FF117" w14:textId="77777777" w:rsidR="0030222F" w:rsidRPr="009B1F0D" w:rsidRDefault="0030222F" w:rsidP="006465EE">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w:t>
      </w:r>
      <w:proofErr w:type="gramStart"/>
      <w:r w:rsidRPr="009B1F0D">
        <w:rPr>
          <w:rFonts w:ascii="Times New Roman" w:hAnsi="Times New Roman"/>
          <w:sz w:val="28"/>
          <w:szCs w:val="28"/>
        </w:rPr>
        <w:t>заклад</w:t>
      </w:r>
      <w:proofErr w:type="gramEnd"/>
      <w:r w:rsidRPr="009B1F0D">
        <w:rPr>
          <w:rFonts w:ascii="Times New Roman" w:hAnsi="Times New Roman"/>
          <w:sz w:val="28"/>
          <w:szCs w:val="28"/>
        </w:rPr>
        <w:t>і створений банк даних (статистика) за результатами освітнього процесу та освітньої діяльності:</w:t>
      </w:r>
    </w:p>
    <w:p w14:paraId="6AB0E3D5"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r w:rsidRPr="009B1F0D">
        <w:rPr>
          <w:rFonts w:ascii="Times New Roman" w:hAnsi="Times New Roman"/>
          <w:sz w:val="28"/>
          <w:szCs w:val="28"/>
        </w:rPr>
        <w:t>статистична інформація форм ЗНЗ-1, 1-ЗСО, 83-РВК;</w:t>
      </w:r>
    </w:p>
    <w:p w14:paraId="1F215279"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r w:rsidRPr="009B1F0D">
        <w:rPr>
          <w:rFonts w:ascii="Times New Roman" w:hAnsi="Times New Roman"/>
          <w:sz w:val="28"/>
          <w:szCs w:val="28"/>
        </w:rPr>
        <w:t xml:space="preserve">інформаційна база про якість освітнього процесу на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івні різних класів;</w:t>
      </w:r>
    </w:p>
    <w:p w14:paraId="5C65BB9B"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r w:rsidRPr="009B1F0D">
        <w:rPr>
          <w:rFonts w:ascii="Times New Roman" w:hAnsi="Times New Roman"/>
          <w:sz w:val="28"/>
          <w:szCs w:val="28"/>
        </w:rPr>
        <w:t xml:space="preserve">інформаційна база про результати державної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ідсумкової атестації в співставленні з річними показниками;</w:t>
      </w:r>
    </w:p>
    <w:p w14:paraId="45DB065F"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r w:rsidRPr="009B1F0D">
        <w:rPr>
          <w:rFonts w:ascii="Times New Roman" w:hAnsi="Times New Roman"/>
          <w:sz w:val="28"/>
          <w:szCs w:val="28"/>
        </w:rPr>
        <w:t xml:space="preserve">інформаційна база про результати зовнішнього незалежного оцінювання в співставленні з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ічними показниками.</w:t>
      </w:r>
    </w:p>
    <w:p w14:paraId="7E9034E9"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Для забезпечення більш широких і </w:t>
      </w:r>
      <w:proofErr w:type="gramStart"/>
      <w:r w:rsidRPr="009B1F0D">
        <w:rPr>
          <w:rFonts w:ascii="Times New Roman" w:hAnsi="Times New Roman"/>
          <w:sz w:val="28"/>
          <w:szCs w:val="28"/>
        </w:rPr>
        <w:t>р</w:t>
      </w:r>
      <w:proofErr w:type="gramEnd"/>
      <w:r w:rsidRPr="009B1F0D">
        <w:rPr>
          <w:rFonts w:ascii="Times New Roman" w:hAnsi="Times New Roman"/>
          <w:sz w:val="28"/>
          <w:szCs w:val="28"/>
        </w:rPr>
        <w:t xml:space="preserve">ізноманітних зв’язків закладу із зовнішнім середовищем, у тому числі доступу до різних </w:t>
      </w:r>
      <w:r w:rsidR="006465EE">
        <w:rPr>
          <w:rFonts w:ascii="Times New Roman" w:hAnsi="Times New Roman"/>
          <w:sz w:val="28"/>
          <w:szCs w:val="28"/>
        </w:rPr>
        <w:t xml:space="preserve">баз даних, джерел інформації </w:t>
      </w:r>
      <w:r w:rsidR="006465EE">
        <w:rPr>
          <w:rFonts w:ascii="Times New Roman" w:hAnsi="Times New Roman"/>
          <w:sz w:val="28"/>
          <w:szCs w:val="28"/>
          <w:lang w:val="uk-UA"/>
        </w:rPr>
        <w:t>заклад</w:t>
      </w:r>
      <w:r w:rsidRPr="009B1F0D">
        <w:rPr>
          <w:rFonts w:ascii="Times New Roman" w:hAnsi="Times New Roman"/>
          <w:sz w:val="28"/>
          <w:szCs w:val="28"/>
        </w:rPr>
        <w:t xml:space="preserve"> підключено до швидкісного Інтернету. Є зона Wі-Fі підключення.</w:t>
      </w:r>
    </w:p>
    <w:p w14:paraId="7D4ADD01" w14:textId="4B4705FE"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Для забезпечення створення єдиного інформаційного поля та забезпечення публічності інформації про заклад осві</w:t>
      </w:r>
      <w:r w:rsidR="00CC0245">
        <w:rPr>
          <w:rFonts w:ascii="Times New Roman" w:hAnsi="Times New Roman"/>
          <w:sz w:val="28"/>
          <w:szCs w:val="28"/>
        </w:rPr>
        <w:t>ти функціонує офіційний веб</w:t>
      </w:r>
      <w:r w:rsidRPr="009B1F0D">
        <w:rPr>
          <w:rFonts w:ascii="Times New Roman" w:hAnsi="Times New Roman"/>
          <w:sz w:val="28"/>
          <w:szCs w:val="28"/>
        </w:rPr>
        <w:t>сайт закладу </w:t>
      </w:r>
      <w:r w:rsidR="008826DE">
        <w:rPr>
          <w:rFonts w:ascii="Roboto" w:hAnsi="Roboto"/>
          <w:color w:val="333333"/>
          <w:sz w:val="21"/>
          <w:szCs w:val="21"/>
          <w:shd w:val="clear" w:color="auto" w:fill="FFFFFF"/>
        </w:rPr>
        <w:t> </w:t>
      </w:r>
      <w:hyperlink r:id="rId9" w:tgtFrame="_blank" w:history="1">
        <w:r w:rsidR="008826DE">
          <w:rPr>
            <w:rStyle w:val="a4"/>
            <w:rFonts w:ascii="Roboto" w:hAnsi="Roboto"/>
            <w:color w:val="25669C"/>
            <w:sz w:val="21"/>
            <w:szCs w:val="21"/>
            <w:u w:val="none"/>
            <w:bdr w:val="none" w:sz="0" w:space="0" w:color="auto" w:frame="1"/>
            <w:shd w:val="clear" w:color="auto" w:fill="FFFFFF"/>
          </w:rPr>
          <w:t>http://sydorenkove-school.org.ua</w:t>
        </w:r>
      </w:hyperlink>
      <w:r w:rsidR="008826DE">
        <w:rPr>
          <w:lang w:val="uk-UA"/>
        </w:rPr>
        <w:t xml:space="preserve"> </w:t>
      </w:r>
      <w:r w:rsidRPr="009B1F0D">
        <w:rPr>
          <w:rFonts w:ascii="Times New Roman" w:hAnsi="Times New Roman"/>
          <w:sz w:val="28"/>
          <w:szCs w:val="28"/>
        </w:rPr>
        <w:t>Публічність інформації про діяльність закладу забезпечується згідно зі статтею 30 Закону України «Про освіту».</w:t>
      </w:r>
    </w:p>
    <w:p w14:paraId="3C0D7410"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На офіційному сайті розміщуються:</w:t>
      </w:r>
    </w:p>
    <w:p w14:paraId="6B2A57A9" w14:textId="77777777" w:rsidR="00CC0245" w:rsidRPr="00CC0245"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статут закладу освіти;</w:t>
      </w:r>
    </w:p>
    <w:p w14:paraId="5271E408" w14:textId="77777777" w:rsidR="00CC0245" w:rsidRPr="00CC0245" w:rsidRDefault="0030222F" w:rsidP="00815B14">
      <w:pPr>
        <w:pStyle w:val="a6"/>
        <w:numPr>
          <w:ilvl w:val="0"/>
          <w:numId w:val="13"/>
        </w:numPr>
        <w:spacing w:line="276" w:lineRule="auto"/>
        <w:jc w:val="both"/>
        <w:rPr>
          <w:rFonts w:ascii="Times New Roman" w:hAnsi="Times New Roman"/>
          <w:sz w:val="28"/>
          <w:szCs w:val="28"/>
        </w:rPr>
      </w:pPr>
      <w:r w:rsidRPr="00CC0245">
        <w:rPr>
          <w:rFonts w:ascii="Times New Roman" w:hAnsi="Times New Roman"/>
          <w:sz w:val="28"/>
          <w:szCs w:val="28"/>
        </w:rPr>
        <w:t xml:space="preserve"> загальні правила для учнів навчального закладу;</w:t>
      </w:r>
    </w:p>
    <w:p w14:paraId="7645E7A3" w14:textId="77777777" w:rsidR="0030222F" w:rsidRPr="00CC0245" w:rsidRDefault="0030222F" w:rsidP="00815B14">
      <w:pPr>
        <w:pStyle w:val="a6"/>
        <w:numPr>
          <w:ilvl w:val="0"/>
          <w:numId w:val="13"/>
        </w:numPr>
        <w:spacing w:line="276" w:lineRule="auto"/>
        <w:jc w:val="both"/>
        <w:rPr>
          <w:rFonts w:ascii="Times New Roman" w:hAnsi="Times New Roman"/>
          <w:sz w:val="28"/>
          <w:szCs w:val="28"/>
        </w:rPr>
      </w:pPr>
      <w:r w:rsidRPr="00CC0245">
        <w:rPr>
          <w:rFonts w:ascii="Times New Roman" w:hAnsi="Times New Roman"/>
          <w:sz w:val="28"/>
          <w:szCs w:val="28"/>
        </w:rPr>
        <w:t>кадровий склад закладу освіти;</w:t>
      </w:r>
    </w:p>
    <w:p w14:paraId="72D44528"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територія обслуговування, закріплена за закладом освіти його засновником;</w:t>
      </w:r>
    </w:p>
    <w:p w14:paraId="546E13EE"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 xml:space="preserve">ліцензований обсяг та фактична кількість осіб, які навчаються </w:t>
      </w: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закладі освіти;</w:t>
      </w:r>
    </w:p>
    <w:p w14:paraId="1DFF69CE"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мова освітнього процесу;</w:t>
      </w:r>
    </w:p>
    <w:p w14:paraId="6A8ABD3B"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наявність вільних місць в класах,</w:t>
      </w:r>
    </w:p>
    <w:p w14:paraId="678A5F84"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gramStart"/>
      <w:r w:rsidRPr="009B1F0D">
        <w:rPr>
          <w:rFonts w:ascii="Times New Roman" w:hAnsi="Times New Roman"/>
          <w:sz w:val="28"/>
          <w:szCs w:val="28"/>
        </w:rPr>
        <w:lastRenderedPageBreak/>
        <w:t>матер</w:t>
      </w:r>
      <w:proofErr w:type="gramEnd"/>
      <w:r w:rsidRPr="009B1F0D">
        <w:rPr>
          <w:rFonts w:ascii="Times New Roman" w:hAnsi="Times New Roman"/>
          <w:sz w:val="28"/>
          <w:szCs w:val="28"/>
        </w:rPr>
        <w:t>іально-технічне забезпечення закладу освіти;</w:t>
      </w:r>
    </w:p>
    <w:p w14:paraId="427F380D"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результати моніторингу якості освіти;</w:t>
      </w:r>
    </w:p>
    <w:p w14:paraId="2596102F"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gramStart"/>
      <w:r w:rsidRPr="009B1F0D">
        <w:rPr>
          <w:rFonts w:ascii="Times New Roman" w:hAnsi="Times New Roman"/>
          <w:sz w:val="28"/>
          <w:szCs w:val="28"/>
        </w:rPr>
        <w:t>р</w:t>
      </w:r>
      <w:proofErr w:type="gramEnd"/>
      <w:r w:rsidRPr="009B1F0D">
        <w:rPr>
          <w:rFonts w:ascii="Times New Roman" w:hAnsi="Times New Roman"/>
          <w:sz w:val="28"/>
          <w:szCs w:val="28"/>
        </w:rPr>
        <w:t>ічний звіт про діяльність закладу освіти;</w:t>
      </w:r>
    </w:p>
    <w:p w14:paraId="08F79D2A"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 xml:space="preserve">правила прийому </w:t>
      </w:r>
      <w:proofErr w:type="gramStart"/>
      <w:r w:rsidRPr="009B1F0D">
        <w:rPr>
          <w:rFonts w:ascii="Times New Roman" w:hAnsi="Times New Roman"/>
          <w:sz w:val="28"/>
          <w:szCs w:val="28"/>
        </w:rPr>
        <w:t>до</w:t>
      </w:r>
      <w:proofErr w:type="gramEnd"/>
      <w:r w:rsidRPr="009B1F0D">
        <w:rPr>
          <w:rFonts w:ascii="Times New Roman" w:hAnsi="Times New Roman"/>
          <w:sz w:val="28"/>
          <w:szCs w:val="28"/>
        </w:rPr>
        <w:t xml:space="preserve"> закладу освіти;</w:t>
      </w:r>
    </w:p>
    <w:p w14:paraId="1E550FAE"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 xml:space="preserve">умови доступності закладу освіти для навчання </w:t>
      </w:r>
      <w:proofErr w:type="gramStart"/>
      <w:r w:rsidRPr="009B1F0D">
        <w:rPr>
          <w:rFonts w:ascii="Times New Roman" w:hAnsi="Times New Roman"/>
          <w:sz w:val="28"/>
          <w:szCs w:val="28"/>
        </w:rPr>
        <w:t>осіб</w:t>
      </w:r>
      <w:proofErr w:type="gramEnd"/>
      <w:r w:rsidRPr="009B1F0D">
        <w:rPr>
          <w:rFonts w:ascii="Times New Roman" w:hAnsi="Times New Roman"/>
          <w:sz w:val="28"/>
          <w:szCs w:val="28"/>
        </w:rPr>
        <w:t xml:space="preserve"> з особливими освітніми потребами.</w:t>
      </w:r>
    </w:p>
    <w:p w14:paraId="40473B43" w14:textId="77777777" w:rsidR="0030222F" w:rsidRPr="009B1F0D" w:rsidRDefault="0030222F" w:rsidP="00CC0245">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Кр</w:t>
      </w:r>
      <w:proofErr w:type="gramEnd"/>
      <w:r w:rsidRPr="009B1F0D">
        <w:rPr>
          <w:rFonts w:ascii="Times New Roman" w:hAnsi="Times New Roman"/>
          <w:sz w:val="28"/>
          <w:szCs w:val="28"/>
        </w:rPr>
        <w:t>ім зазначеного, на сайті розміщуються фінансові звіти про надходження та використання всіх коштів, отриманих як благодійна допомога.</w:t>
      </w:r>
    </w:p>
    <w:p w14:paraId="07B943E6"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Інформація, що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ідлягає оприлюдненню на офіційному сайті, систематично поновлюється.</w:t>
      </w:r>
    </w:p>
    <w:p w14:paraId="696E77C3" w14:textId="77777777" w:rsidR="0030222F" w:rsidRPr="009B1F0D" w:rsidRDefault="0030222F" w:rsidP="00CC0245">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З</w:t>
      </w:r>
      <w:proofErr w:type="gramEnd"/>
      <w:r w:rsidRPr="009B1F0D">
        <w:rPr>
          <w:rFonts w:ascii="Times New Roman" w:hAnsi="Times New Roman"/>
          <w:sz w:val="28"/>
          <w:szCs w:val="28"/>
        </w:rPr>
        <w:t xml:space="preserve">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14:paraId="4DF5704C"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14:paraId="5BE1E222" w14:textId="77777777" w:rsidR="0030222F" w:rsidRPr="00CC0245" w:rsidRDefault="0030222F" w:rsidP="0030222F">
      <w:pPr>
        <w:pStyle w:val="a6"/>
        <w:spacing w:line="276" w:lineRule="auto"/>
        <w:jc w:val="both"/>
        <w:rPr>
          <w:rFonts w:ascii="Times New Roman" w:hAnsi="Times New Roman"/>
          <w:b/>
          <w:sz w:val="28"/>
          <w:szCs w:val="28"/>
        </w:rPr>
      </w:pPr>
      <w:r w:rsidRPr="00CC0245">
        <w:rPr>
          <w:rFonts w:ascii="Times New Roman" w:hAnsi="Times New Roman"/>
          <w:b/>
          <w:sz w:val="28"/>
          <w:szCs w:val="28"/>
        </w:rPr>
        <w:t>3.4. Створення в закладі освіти інклюзивного освітнього середовища</w:t>
      </w:r>
    </w:p>
    <w:p w14:paraId="03AD19FB"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Заклад освіти забезпечує здобувача освіти з особливими освітніми потребами інклюзивним освітнім середовищем:</w:t>
      </w:r>
    </w:p>
    <w:p w14:paraId="22CA6DAE" w14:textId="77777777" w:rsidR="0030222F" w:rsidRPr="009B1F0D" w:rsidRDefault="0030222F" w:rsidP="00815B14">
      <w:pPr>
        <w:pStyle w:val="a6"/>
        <w:numPr>
          <w:ilvl w:val="0"/>
          <w:numId w:val="14"/>
        </w:numPr>
        <w:spacing w:line="276" w:lineRule="auto"/>
        <w:jc w:val="both"/>
        <w:rPr>
          <w:rFonts w:ascii="Times New Roman" w:hAnsi="Times New Roman"/>
          <w:sz w:val="28"/>
          <w:szCs w:val="28"/>
        </w:rPr>
      </w:pPr>
      <w:r w:rsidRPr="009B1F0D">
        <w:rPr>
          <w:rFonts w:ascii="Times New Roman" w:hAnsi="Times New Roman"/>
          <w:sz w:val="28"/>
          <w:szCs w:val="28"/>
        </w:rPr>
        <w:t>необхідними ресурсами освітнього процесу, що мають відповідати ліцензійним та акредитаційним вимогам;</w:t>
      </w:r>
    </w:p>
    <w:p w14:paraId="4ADE683A" w14:textId="77777777" w:rsidR="0030222F" w:rsidRPr="009B1F0D" w:rsidRDefault="0030222F" w:rsidP="00815B14">
      <w:pPr>
        <w:pStyle w:val="a6"/>
        <w:numPr>
          <w:ilvl w:val="0"/>
          <w:numId w:val="14"/>
        </w:numPr>
        <w:spacing w:line="276" w:lineRule="auto"/>
        <w:jc w:val="both"/>
        <w:rPr>
          <w:rFonts w:ascii="Times New Roman" w:hAnsi="Times New Roman"/>
          <w:sz w:val="28"/>
          <w:szCs w:val="28"/>
        </w:rPr>
      </w:pPr>
      <w:r w:rsidRPr="009B1F0D">
        <w:rPr>
          <w:rFonts w:ascii="Times New Roman" w:hAnsi="Times New Roman"/>
          <w:sz w:val="28"/>
          <w:szCs w:val="28"/>
        </w:rPr>
        <w:t xml:space="preserve">умовами доступності закладу освіти для навчання </w:t>
      </w:r>
      <w:proofErr w:type="gramStart"/>
      <w:r w:rsidRPr="009B1F0D">
        <w:rPr>
          <w:rFonts w:ascii="Times New Roman" w:hAnsi="Times New Roman"/>
          <w:sz w:val="28"/>
          <w:szCs w:val="28"/>
        </w:rPr>
        <w:t>осіб</w:t>
      </w:r>
      <w:proofErr w:type="gramEnd"/>
      <w:r w:rsidRPr="009B1F0D">
        <w:rPr>
          <w:rFonts w:ascii="Times New Roman" w:hAnsi="Times New Roman"/>
          <w:sz w:val="28"/>
          <w:szCs w:val="28"/>
        </w:rPr>
        <w:t xml:space="preserve"> з особливими освітніми потребами.</w:t>
      </w:r>
    </w:p>
    <w:p w14:paraId="515165DE" w14:textId="77777777" w:rsidR="0030222F" w:rsidRPr="00CC0245" w:rsidRDefault="0030222F" w:rsidP="00CC0245">
      <w:pPr>
        <w:pStyle w:val="a6"/>
        <w:spacing w:line="276" w:lineRule="auto"/>
        <w:ind w:firstLine="708"/>
        <w:jc w:val="both"/>
        <w:rPr>
          <w:rFonts w:ascii="Times New Roman" w:hAnsi="Times New Roman"/>
          <w:sz w:val="28"/>
          <w:szCs w:val="28"/>
          <w:lang w:val="uk-UA"/>
        </w:rPr>
      </w:pPr>
      <w:proofErr w:type="gramStart"/>
      <w:r w:rsidRPr="009B1F0D">
        <w:rPr>
          <w:rFonts w:ascii="Times New Roman" w:hAnsi="Times New Roman"/>
          <w:sz w:val="28"/>
          <w:szCs w:val="28"/>
        </w:rPr>
        <w:t xml:space="preserve">Право на доступну освіту зазначеної категорії дітей реалізується </w:t>
      </w:r>
      <w:r w:rsidR="00CC0245">
        <w:rPr>
          <w:rFonts w:ascii="Times New Roman" w:hAnsi="Times New Roman"/>
          <w:sz w:val="28"/>
          <w:szCs w:val="28"/>
          <w:lang w:val="uk-UA"/>
        </w:rPr>
        <w:t>(</w:t>
      </w:r>
      <w:r w:rsidRPr="009B1F0D">
        <w:rPr>
          <w:rFonts w:ascii="Times New Roman" w:hAnsi="Times New Roman"/>
          <w:sz w:val="28"/>
          <w:szCs w:val="28"/>
        </w:rPr>
        <w:t>за бажанням батьків</w:t>
      </w:r>
      <w:r w:rsidR="00CC0245">
        <w:rPr>
          <w:rFonts w:ascii="Times New Roman" w:hAnsi="Times New Roman"/>
          <w:sz w:val="28"/>
          <w:szCs w:val="28"/>
          <w:lang w:val="uk-UA"/>
        </w:rPr>
        <w:t>)</w:t>
      </w:r>
      <w:r w:rsidRPr="009B1F0D">
        <w:rPr>
          <w:rFonts w:ascii="Times New Roman" w:hAnsi="Times New Roman"/>
          <w:sz w:val="28"/>
          <w:szCs w:val="28"/>
        </w:rPr>
        <w:t xml:space="preserve"> шляхом організаці</w:t>
      </w:r>
      <w:r w:rsidR="00CC0245">
        <w:rPr>
          <w:rFonts w:ascii="Times New Roman" w:hAnsi="Times New Roman"/>
          <w:sz w:val="28"/>
          <w:szCs w:val="28"/>
        </w:rPr>
        <w:t>ї індивідуальної форми навчання</w:t>
      </w:r>
      <w:r w:rsidR="00CC0245">
        <w:rPr>
          <w:rFonts w:ascii="Times New Roman" w:hAnsi="Times New Roman"/>
          <w:sz w:val="28"/>
          <w:szCs w:val="28"/>
          <w:lang w:val="uk-UA"/>
        </w:rPr>
        <w:t xml:space="preserve"> або з</w:t>
      </w:r>
      <w:r w:rsidRPr="00CC0245">
        <w:rPr>
          <w:rFonts w:ascii="Times New Roman" w:hAnsi="Times New Roman"/>
          <w:sz w:val="28"/>
          <w:szCs w:val="28"/>
          <w:lang w:val="uk-UA"/>
        </w:rPr>
        <w:t xml:space="preserve">аклад освіти </w:t>
      </w:r>
      <w:r w:rsidR="00CC0245">
        <w:rPr>
          <w:rFonts w:ascii="Times New Roman" w:hAnsi="Times New Roman"/>
          <w:sz w:val="28"/>
          <w:szCs w:val="28"/>
          <w:lang w:val="uk-UA"/>
        </w:rPr>
        <w:t>(</w:t>
      </w:r>
      <w:r w:rsidRPr="00CC0245">
        <w:rPr>
          <w:rFonts w:ascii="Times New Roman" w:hAnsi="Times New Roman"/>
          <w:sz w:val="28"/>
          <w:szCs w:val="28"/>
          <w:lang w:val="uk-UA"/>
        </w:rPr>
        <w:t>за потреби</w:t>
      </w:r>
      <w:r w:rsidR="00CC0245">
        <w:rPr>
          <w:rFonts w:ascii="Times New Roman" w:hAnsi="Times New Roman"/>
          <w:sz w:val="28"/>
          <w:szCs w:val="28"/>
          <w:lang w:val="uk-UA"/>
        </w:rPr>
        <w:t>)</w:t>
      </w:r>
      <w:r w:rsidRPr="00CC0245">
        <w:rPr>
          <w:rFonts w:ascii="Times New Roman" w:hAnsi="Times New Roman"/>
          <w:sz w:val="28"/>
          <w:szCs w:val="28"/>
          <w:lang w:val="uk-UA"/>
        </w:rPr>
        <w:t xml:space="preserve">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w:t>
      </w:r>
      <w:proofErr w:type="gramEnd"/>
      <w:r w:rsidRPr="00CC0245">
        <w:rPr>
          <w:rFonts w:ascii="Times New Roman" w:hAnsi="Times New Roman"/>
          <w:sz w:val="28"/>
          <w:szCs w:val="28"/>
          <w:lang w:val="uk-UA"/>
        </w:rPr>
        <w:t xml:space="preserve"> 20 Закону України «Про освіту»).</w:t>
      </w:r>
    </w:p>
    <w:p w14:paraId="3ABDC599"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w:t>
      </w:r>
      <w:proofErr w:type="gramStart"/>
      <w:r w:rsidRPr="009B1F0D">
        <w:rPr>
          <w:rFonts w:ascii="Times New Roman" w:hAnsi="Times New Roman"/>
          <w:sz w:val="28"/>
          <w:szCs w:val="28"/>
        </w:rPr>
        <w:t>матер</w:t>
      </w:r>
      <w:proofErr w:type="gramEnd"/>
      <w:r w:rsidRPr="009B1F0D">
        <w:rPr>
          <w:rFonts w:ascii="Times New Roman" w:hAnsi="Times New Roman"/>
          <w:sz w:val="28"/>
          <w:szCs w:val="28"/>
        </w:rPr>
        <w:t>іалу; доступні та гнучкі навчальні плани й програми.</w:t>
      </w:r>
    </w:p>
    <w:p w14:paraId="1D525128"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lastRenderedPageBreak/>
        <w:t xml:space="preserve">Забезпечується урахування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p>
    <w:p w14:paraId="7A002573"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Наявність необхідного розміру і простору:</w:t>
      </w:r>
    </w:p>
    <w:p w14:paraId="72A99646" w14:textId="77777777" w:rsidR="0030222F" w:rsidRPr="009B1F0D" w:rsidRDefault="0030222F" w:rsidP="00815B14">
      <w:pPr>
        <w:pStyle w:val="a6"/>
        <w:numPr>
          <w:ilvl w:val="0"/>
          <w:numId w:val="15"/>
        </w:numPr>
        <w:spacing w:line="276" w:lineRule="auto"/>
        <w:jc w:val="both"/>
        <w:rPr>
          <w:rFonts w:ascii="Times New Roman" w:hAnsi="Times New Roman"/>
          <w:sz w:val="28"/>
          <w:szCs w:val="28"/>
        </w:rPr>
      </w:pPr>
      <w:r w:rsidRPr="009B1F0D">
        <w:rPr>
          <w:rFonts w:ascii="Times New Roman" w:hAnsi="Times New Roman"/>
          <w:sz w:val="28"/>
          <w:szCs w:val="28"/>
        </w:rPr>
        <w:t xml:space="preserve">доступні навчальні місця для здобувачів освіти, </w:t>
      </w: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тому числі з прилеглим простором для асистентів вчителів;</w:t>
      </w:r>
    </w:p>
    <w:p w14:paraId="6EF6F20A" w14:textId="77777777" w:rsidR="0030222F" w:rsidRPr="009B1F0D" w:rsidRDefault="0030222F" w:rsidP="00815B14">
      <w:pPr>
        <w:pStyle w:val="a6"/>
        <w:numPr>
          <w:ilvl w:val="0"/>
          <w:numId w:val="15"/>
        </w:numPr>
        <w:spacing w:line="276" w:lineRule="auto"/>
        <w:jc w:val="both"/>
        <w:rPr>
          <w:rFonts w:ascii="Times New Roman" w:hAnsi="Times New Roman"/>
          <w:sz w:val="28"/>
          <w:szCs w:val="28"/>
        </w:rPr>
      </w:pPr>
      <w:r w:rsidRPr="009B1F0D">
        <w:rPr>
          <w:rFonts w:ascii="Times New Roman" w:hAnsi="Times New Roman"/>
          <w:sz w:val="28"/>
          <w:szCs w:val="28"/>
        </w:rPr>
        <w:t xml:space="preserve">меблі, фурнітура та обладнання, що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ідтримують широкий спектр навчання та навчальних методик;</w:t>
      </w:r>
    </w:p>
    <w:p w14:paraId="12B05828" w14:textId="77777777" w:rsidR="0030222F" w:rsidRPr="009B1F0D" w:rsidRDefault="0030222F" w:rsidP="00815B14">
      <w:pPr>
        <w:pStyle w:val="a6"/>
        <w:numPr>
          <w:ilvl w:val="0"/>
          <w:numId w:val="15"/>
        </w:numPr>
        <w:spacing w:line="276" w:lineRule="auto"/>
        <w:jc w:val="both"/>
        <w:rPr>
          <w:rFonts w:ascii="Times New Roman" w:hAnsi="Times New Roman"/>
          <w:sz w:val="28"/>
          <w:szCs w:val="28"/>
        </w:rPr>
      </w:pPr>
      <w:r w:rsidRPr="009B1F0D">
        <w:rPr>
          <w:rFonts w:ascii="Times New Roman" w:hAnsi="Times New Roman"/>
          <w:sz w:val="28"/>
          <w:szCs w:val="28"/>
        </w:rPr>
        <w:t xml:space="preserve">можливість регулювання середовища для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ізноманітних потреб здобувачів освіти у навчанні та інше.</w:t>
      </w:r>
    </w:p>
    <w:p w14:paraId="1232A703" w14:textId="77777777" w:rsidR="0030222F" w:rsidRPr="009B1F0D" w:rsidRDefault="0030222F" w:rsidP="00CC0245">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w:t>
      </w:r>
      <w:proofErr w:type="gramStart"/>
      <w:r w:rsidRPr="009B1F0D">
        <w:rPr>
          <w:rFonts w:ascii="Times New Roman" w:hAnsi="Times New Roman"/>
          <w:sz w:val="28"/>
          <w:szCs w:val="28"/>
        </w:rPr>
        <w:t>заклад</w:t>
      </w:r>
      <w:proofErr w:type="gramEnd"/>
      <w:r w:rsidRPr="009B1F0D">
        <w:rPr>
          <w:rFonts w:ascii="Times New Roman" w:hAnsi="Times New Roman"/>
          <w:sz w:val="28"/>
          <w:szCs w:val="28"/>
        </w:rPr>
        <w:t>і освіти створено необхідні умови для навчання осіб з особливими освітніми потребами:</w:t>
      </w:r>
    </w:p>
    <w:p w14:paraId="3C3DE59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1. Затишні, ошатні класні кімнати.</w:t>
      </w:r>
    </w:p>
    <w:p w14:paraId="2D9CF6D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2. Внутрішні туалети.</w:t>
      </w:r>
    </w:p>
    <w:p w14:paraId="79B59586" w14:textId="77777777" w:rsidR="0030222F" w:rsidRPr="009B1F0D" w:rsidRDefault="00CC0245" w:rsidP="0030222F">
      <w:pPr>
        <w:pStyle w:val="a6"/>
        <w:spacing w:line="276" w:lineRule="auto"/>
        <w:jc w:val="both"/>
        <w:rPr>
          <w:rFonts w:ascii="Times New Roman" w:hAnsi="Times New Roman"/>
          <w:sz w:val="28"/>
          <w:szCs w:val="28"/>
        </w:rPr>
      </w:pPr>
      <w:r>
        <w:rPr>
          <w:rFonts w:ascii="Times New Roman" w:hAnsi="Times New Roman"/>
          <w:sz w:val="28"/>
          <w:szCs w:val="28"/>
        </w:rPr>
        <w:t>3. Роздягальня</w:t>
      </w:r>
      <w:r w:rsidR="0030222F" w:rsidRPr="009B1F0D">
        <w:rPr>
          <w:rFonts w:ascii="Times New Roman" w:hAnsi="Times New Roman"/>
          <w:sz w:val="28"/>
          <w:szCs w:val="28"/>
        </w:rPr>
        <w:t>.</w:t>
      </w:r>
    </w:p>
    <w:p w14:paraId="4636419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4. Шкільна ї</w:t>
      </w:r>
      <w:proofErr w:type="gramStart"/>
      <w:r w:rsidRPr="009B1F0D">
        <w:rPr>
          <w:rFonts w:ascii="Times New Roman" w:hAnsi="Times New Roman"/>
          <w:sz w:val="28"/>
          <w:szCs w:val="28"/>
        </w:rPr>
        <w:t>дальня</w:t>
      </w:r>
      <w:proofErr w:type="gramEnd"/>
      <w:r w:rsidRPr="009B1F0D">
        <w:rPr>
          <w:rFonts w:ascii="Times New Roman" w:hAnsi="Times New Roman"/>
          <w:sz w:val="28"/>
          <w:szCs w:val="28"/>
        </w:rPr>
        <w:t xml:space="preserve"> на</w:t>
      </w:r>
      <w:r w:rsidR="00CC0245">
        <w:rPr>
          <w:rFonts w:ascii="Times New Roman" w:hAnsi="Times New Roman"/>
          <w:sz w:val="28"/>
          <w:szCs w:val="28"/>
        </w:rPr>
        <w:t xml:space="preserve"> </w:t>
      </w:r>
      <w:r w:rsidR="00CC0245">
        <w:rPr>
          <w:rFonts w:ascii="Times New Roman" w:hAnsi="Times New Roman"/>
          <w:sz w:val="28"/>
          <w:szCs w:val="28"/>
          <w:lang w:val="uk-UA"/>
        </w:rPr>
        <w:t>першому</w:t>
      </w:r>
      <w:r w:rsidRPr="009B1F0D">
        <w:rPr>
          <w:rFonts w:ascii="Times New Roman" w:hAnsi="Times New Roman"/>
          <w:sz w:val="28"/>
          <w:szCs w:val="28"/>
        </w:rPr>
        <w:t xml:space="preserve"> поверсі.</w:t>
      </w:r>
    </w:p>
    <w:p w14:paraId="2A7E5CAD" w14:textId="06BC9DD3" w:rsidR="0030222F" w:rsidRPr="009B1F0D" w:rsidRDefault="00CC0245" w:rsidP="0030222F">
      <w:pPr>
        <w:pStyle w:val="a6"/>
        <w:spacing w:line="276" w:lineRule="auto"/>
        <w:jc w:val="both"/>
        <w:rPr>
          <w:rFonts w:ascii="Times New Roman" w:hAnsi="Times New Roman"/>
          <w:sz w:val="28"/>
          <w:szCs w:val="28"/>
        </w:rPr>
      </w:pPr>
      <w:r>
        <w:rPr>
          <w:rFonts w:ascii="Times New Roman" w:hAnsi="Times New Roman"/>
          <w:sz w:val="28"/>
          <w:szCs w:val="28"/>
        </w:rPr>
        <w:t xml:space="preserve">5. </w:t>
      </w:r>
      <w:r w:rsidR="00EC3F33">
        <w:rPr>
          <w:rFonts w:ascii="Times New Roman" w:hAnsi="Times New Roman"/>
          <w:sz w:val="28"/>
          <w:szCs w:val="28"/>
          <w:lang w:val="uk-UA"/>
        </w:rPr>
        <w:t>На</w:t>
      </w:r>
      <w:r>
        <w:rPr>
          <w:rFonts w:ascii="Times New Roman" w:hAnsi="Times New Roman"/>
          <w:sz w:val="28"/>
          <w:szCs w:val="28"/>
        </w:rPr>
        <w:t xml:space="preserve"> </w:t>
      </w:r>
      <w:r w:rsidR="00EC3F33">
        <w:rPr>
          <w:rFonts w:ascii="Times New Roman" w:hAnsi="Times New Roman"/>
          <w:sz w:val="28"/>
          <w:szCs w:val="28"/>
          <w:lang w:val="uk-UA"/>
        </w:rPr>
        <w:t xml:space="preserve"> запасному</w:t>
      </w:r>
      <w:r w:rsidR="0030222F" w:rsidRPr="009B1F0D">
        <w:rPr>
          <w:rFonts w:ascii="Times New Roman" w:hAnsi="Times New Roman"/>
          <w:sz w:val="28"/>
          <w:szCs w:val="28"/>
        </w:rPr>
        <w:t xml:space="preserve"> вході до навчального закладу розташовано пандус для колісних крісел.</w:t>
      </w:r>
    </w:p>
    <w:p w14:paraId="4CB61C2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6. Освітній </w:t>
      </w:r>
      <w:r w:rsidR="00CC0245">
        <w:rPr>
          <w:rFonts w:ascii="Times New Roman" w:hAnsi="Times New Roman"/>
          <w:sz w:val="28"/>
          <w:szCs w:val="28"/>
        </w:rPr>
        <w:t>процесс</w:t>
      </w:r>
      <w:r w:rsidR="00CC0245">
        <w:rPr>
          <w:rFonts w:ascii="Times New Roman" w:hAnsi="Times New Roman"/>
          <w:sz w:val="28"/>
          <w:szCs w:val="28"/>
          <w:lang w:val="uk-UA"/>
        </w:rPr>
        <w:t>,</w:t>
      </w:r>
      <w:r w:rsidR="00CC0245">
        <w:rPr>
          <w:rFonts w:ascii="Times New Roman" w:hAnsi="Times New Roman"/>
          <w:sz w:val="28"/>
          <w:szCs w:val="28"/>
        </w:rPr>
        <w:t xml:space="preserve"> у разі потреби</w:t>
      </w:r>
      <w:r w:rsidR="00CC0245">
        <w:rPr>
          <w:rFonts w:ascii="Times New Roman" w:hAnsi="Times New Roman"/>
          <w:sz w:val="28"/>
          <w:szCs w:val="28"/>
          <w:lang w:val="uk-UA"/>
        </w:rPr>
        <w:t xml:space="preserve">, </w:t>
      </w:r>
      <w:r w:rsidRPr="009B1F0D">
        <w:rPr>
          <w:rFonts w:ascii="Times New Roman" w:hAnsi="Times New Roman"/>
          <w:sz w:val="28"/>
          <w:szCs w:val="28"/>
        </w:rPr>
        <w:t xml:space="preserve">забезпечується навчальною, </w:t>
      </w:r>
      <w:proofErr w:type="gramStart"/>
      <w:r w:rsidRPr="009B1F0D">
        <w:rPr>
          <w:rFonts w:ascii="Times New Roman" w:hAnsi="Times New Roman"/>
          <w:sz w:val="28"/>
          <w:szCs w:val="28"/>
        </w:rPr>
        <w:t>методичною</w:t>
      </w:r>
      <w:proofErr w:type="gramEnd"/>
      <w:r w:rsidRPr="009B1F0D">
        <w:rPr>
          <w:rFonts w:ascii="Times New Roman" w:hAnsi="Times New Roman"/>
          <w:sz w:val="28"/>
          <w:szCs w:val="28"/>
        </w:rPr>
        <w:t xml:space="preserve"> та науковою літературою.</w:t>
      </w:r>
    </w:p>
    <w:p w14:paraId="0162228A" w14:textId="4624B4BF"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7. Для якісного </w:t>
      </w:r>
      <w:proofErr w:type="gramStart"/>
      <w:r w:rsidRPr="009B1F0D">
        <w:rPr>
          <w:rFonts w:ascii="Times New Roman" w:hAnsi="Times New Roman"/>
          <w:sz w:val="28"/>
          <w:szCs w:val="28"/>
        </w:rPr>
        <w:t>соц</w:t>
      </w:r>
      <w:proofErr w:type="gramEnd"/>
      <w:r w:rsidRPr="009B1F0D">
        <w:rPr>
          <w:rFonts w:ascii="Times New Roman" w:hAnsi="Times New Roman"/>
          <w:sz w:val="28"/>
          <w:szCs w:val="28"/>
        </w:rPr>
        <w:t>іально-психологічного та психолого-медико-педагогічного супроводу дітей з особливими потребами</w:t>
      </w:r>
      <w:r w:rsidR="00CC0245">
        <w:rPr>
          <w:rFonts w:ascii="Times New Roman" w:hAnsi="Times New Roman"/>
          <w:sz w:val="28"/>
          <w:szCs w:val="28"/>
        </w:rPr>
        <w:t xml:space="preserve"> у штаті є посад</w:t>
      </w:r>
      <w:r w:rsidR="00CC0245">
        <w:rPr>
          <w:rFonts w:ascii="Times New Roman" w:hAnsi="Times New Roman"/>
          <w:sz w:val="28"/>
          <w:szCs w:val="28"/>
          <w:lang w:val="uk-UA"/>
        </w:rPr>
        <w:t>а</w:t>
      </w:r>
      <w:r w:rsidRPr="009B1F0D">
        <w:rPr>
          <w:rFonts w:ascii="Times New Roman" w:hAnsi="Times New Roman"/>
          <w:sz w:val="28"/>
          <w:szCs w:val="28"/>
        </w:rPr>
        <w:t xml:space="preserve"> </w:t>
      </w:r>
      <w:r w:rsidR="00EC3F33">
        <w:rPr>
          <w:rFonts w:ascii="Times New Roman" w:hAnsi="Times New Roman"/>
          <w:sz w:val="28"/>
          <w:szCs w:val="28"/>
          <w:lang w:val="uk-UA"/>
        </w:rPr>
        <w:t xml:space="preserve">0,25 ставки </w:t>
      </w:r>
      <w:r w:rsidRPr="009B1F0D">
        <w:rPr>
          <w:rFonts w:ascii="Times New Roman" w:hAnsi="Times New Roman"/>
          <w:sz w:val="28"/>
          <w:szCs w:val="28"/>
        </w:rPr>
        <w:t>практичного</w:t>
      </w:r>
      <w:r w:rsidR="00CC0245">
        <w:rPr>
          <w:rFonts w:ascii="Times New Roman" w:hAnsi="Times New Roman"/>
          <w:sz w:val="28"/>
          <w:szCs w:val="28"/>
        </w:rPr>
        <w:t xml:space="preserve"> психолога</w:t>
      </w:r>
      <w:r w:rsidRPr="009B1F0D">
        <w:rPr>
          <w:rFonts w:ascii="Times New Roman" w:hAnsi="Times New Roman"/>
          <w:sz w:val="28"/>
          <w:szCs w:val="28"/>
        </w:rPr>
        <w:t>.</w:t>
      </w:r>
    </w:p>
    <w:p w14:paraId="2CD3C7F9" w14:textId="77777777" w:rsidR="0030222F" w:rsidRPr="00CC0245" w:rsidRDefault="0030222F" w:rsidP="0030222F">
      <w:pPr>
        <w:pStyle w:val="a6"/>
        <w:spacing w:line="276" w:lineRule="auto"/>
        <w:jc w:val="both"/>
        <w:rPr>
          <w:rFonts w:ascii="Times New Roman" w:hAnsi="Times New Roman"/>
          <w:b/>
          <w:sz w:val="28"/>
          <w:szCs w:val="28"/>
        </w:rPr>
      </w:pPr>
      <w:r w:rsidRPr="00CC0245">
        <w:rPr>
          <w:rFonts w:ascii="Times New Roman" w:hAnsi="Times New Roman"/>
          <w:b/>
          <w:sz w:val="28"/>
          <w:szCs w:val="28"/>
        </w:rPr>
        <w:t xml:space="preserve">3.5. Запобігання та протидія </w:t>
      </w:r>
      <w:proofErr w:type="gramStart"/>
      <w:r w:rsidRPr="00CC0245">
        <w:rPr>
          <w:rFonts w:ascii="Times New Roman" w:hAnsi="Times New Roman"/>
          <w:b/>
          <w:sz w:val="28"/>
          <w:szCs w:val="28"/>
        </w:rPr>
        <w:t>бул</w:t>
      </w:r>
      <w:proofErr w:type="gramEnd"/>
      <w:r w:rsidRPr="00CC0245">
        <w:rPr>
          <w:rFonts w:ascii="Times New Roman" w:hAnsi="Times New Roman"/>
          <w:b/>
          <w:sz w:val="28"/>
          <w:szCs w:val="28"/>
        </w:rPr>
        <w:t>інгу (цькуванню)</w:t>
      </w:r>
    </w:p>
    <w:p w14:paraId="53AB6C01"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Запобігання та протидія </w:t>
      </w:r>
      <w:proofErr w:type="gramStart"/>
      <w:r w:rsidRPr="009B1F0D">
        <w:rPr>
          <w:rFonts w:ascii="Times New Roman" w:hAnsi="Times New Roman"/>
          <w:sz w:val="28"/>
          <w:szCs w:val="28"/>
        </w:rPr>
        <w:t>бул</w:t>
      </w:r>
      <w:proofErr w:type="gramEnd"/>
      <w:r w:rsidRPr="009B1F0D">
        <w:rPr>
          <w:rFonts w:ascii="Times New Roman" w:hAnsi="Times New Roman"/>
          <w:sz w:val="28"/>
          <w:szCs w:val="28"/>
        </w:rPr>
        <w:t>інгу (цькуванню) у навчальному закладі передбачає:</w:t>
      </w:r>
    </w:p>
    <w:p w14:paraId="725B51D1"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r w:rsidRPr="009B1F0D">
        <w:rPr>
          <w:rFonts w:ascii="Times New Roman" w:hAnsi="Times New Roman"/>
          <w:sz w:val="28"/>
          <w:szCs w:val="28"/>
        </w:rPr>
        <w:t>розроблення та оприлюднення правил поведінки здобувача освіти в закладі освіти;</w:t>
      </w:r>
    </w:p>
    <w:p w14:paraId="345EB337"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r w:rsidRPr="009B1F0D">
        <w:rPr>
          <w:rFonts w:ascii="Times New Roman" w:hAnsi="Times New Roman"/>
          <w:sz w:val="28"/>
          <w:szCs w:val="28"/>
        </w:rPr>
        <w:t xml:space="preserve">розроблення та оприлюднення плану заходів, спрямованих на запобігання та протидію </w:t>
      </w:r>
      <w:proofErr w:type="gramStart"/>
      <w:r w:rsidRPr="009B1F0D">
        <w:rPr>
          <w:rFonts w:ascii="Times New Roman" w:hAnsi="Times New Roman"/>
          <w:sz w:val="28"/>
          <w:szCs w:val="28"/>
        </w:rPr>
        <w:t>бул</w:t>
      </w:r>
      <w:proofErr w:type="gramEnd"/>
      <w:r w:rsidRPr="009B1F0D">
        <w:rPr>
          <w:rFonts w:ascii="Times New Roman" w:hAnsi="Times New Roman"/>
          <w:sz w:val="28"/>
          <w:szCs w:val="28"/>
        </w:rPr>
        <w:t>інгу (цькуванню) в закладі освіти;</w:t>
      </w:r>
    </w:p>
    <w:p w14:paraId="300E1B39"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r w:rsidRPr="009B1F0D">
        <w:rPr>
          <w:rFonts w:ascii="Times New Roman" w:hAnsi="Times New Roman"/>
          <w:sz w:val="28"/>
          <w:szCs w:val="28"/>
        </w:rPr>
        <w:t xml:space="preserve">розроблення та оприлюднення порядку подання та розгляду (з дотриманням конфіденційності) заяв про випадки </w:t>
      </w:r>
      <w:proofErr w:type="gramStart"/>
      <w:r w:rsidRPr="009B1F0D">
        <w:rPr>
          <w:rFonts w:ascii="Times New Roman" w:hAnsi="Times New Roman"/>
          <w:sz w:val="28"/>
          <w:szCs w:val="28"/>
        </w:rPr>
        <w:t>бул</w:t>
      </w:r>
      <w:proofErr w:type="gramEnd"/>
      <w:r w:rsidRPr="009B1F0D">
        <w:rPr>
          <w:rFonts w:ascii="Times New Roman" w:hAnsi="Times New Roman"/>
          <w:sz w:val="28"/>
          <w:szCs w:val="28"/>
        </w:rPr>
        <w:t>інгу (цькування) в закладі освіти;</w:t>
      </w:r>
    </w:p>
    <w:p w14:paraId="2837362C"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r w:rsidRPr="009B1F0D">
        <w:rPr>
          <w:rFonts w:ascii="Times New Roman" w:hAnsi="Times New Roman"/>
          <w:sz w:val="28"/>
          <w:szCs w:val="28"/>
        </w:rPr>
        <w:t xml:space="preserve">розроблення та оприлюднення порядку реагування на доведені випадки </w:t>
      </w:r>
      <w:proofErr w:type="gramStart"/>
      <w:r w:rsidRPr="009B1F0D">
        <w:rPr>
          <w:rFonts w:ascii="Times New Roman" w:hAnsi="Times New Roman"/>
          <w:sz w:val="28"/>
          <w:szCs w:val="28"/>
        </w:rPr>
        <w:t>бул</w:t>
      </w:r>
      <w:proofErr w:type="gramEnd"/>
      <w:r w:rsidRPr="009B1F0D">
        <w:rPr>
          <w:rFonts w:ascii="Times New Roman" w:hAnsi="Times New Roman"/>
          <w:sz w:val="28"/>
          <w:szCs w:val="28"/>
        </w:rPr>
        <w:t>інгу (цькування) в гімназії та відповідальності осіб, причетних до булінгу (цькування) тощо.</w:t>
      </w:r>
    </w:p>
    <w:p w14:paraId="6925EF01" w14:textId="77777777" w:rsidR="00445820" w:rsidRDefault="00445820" w:rsidP="0030222F">
      <w:pPr>
        <w:pStyle w:val="a6"/>
        <w:spacing w:line="276" w:lineRule="auto"/>
        <w:jc w:val="both"/>
        <w:rPr>
          <w:rFonts w:ascii="Times New Roman" w:hAnsi="Times New Roman"/>
          <w:sz w:val="28"/>
          <w:szCs w:val="28"/>
          <w:lang w:val="uk-UA"/>
        </w:rPr>
      </w:pPr>
    </w:p>
    <w:p w14:paraId="6F4EDBF7" w14:textId="77777777" w:rsidR="0030222F" w:rsidRPr="00445820" w:rsidRDefault="0030222F" w:rsidP="0030222F">
      <w:pPr>
        <w:pStyle w:val="a6"/>
        <w:spacing w:line="276" w:lineRule="auto"/>
        <w:jc w:val="both"/>
        <w:rPr>
          <w:rFonts w:ascii="Times New Roman" w:hAnsi="Times New Roman"/>
          <w:b/>
          <w:sz w:val="28"/>
          <w:szCs w:val="28"/>
          <w:lang w:val="uk-UA"/>
        </w:rPr>
      </w:pPr>
      <w:r w:rsidRPr="005A0366">
        <w:rPr>
          <w:rFonts w:ascii="Times New Roman" w:hAnsi="Times New Roman"/>
          <w:b/>
          <w:sz w:val="28"/>
          <w:szCs w:val="28"/>
          <w:lang w:val="uk-UA"/>
        </w:rPr>
        <w:t>3.6. Підвищення кваліф</w:t>
      </w:r>
      <w:r w:rsidR="00445820" w:rsidRPr="005A0366">
        <w:rPr>
          <w:rFonts w:ascii="Times New Roman" w:hAnsi="Times New Roman"/>
          <w:b/>
          <w:sz w:val="28"/>
          <w:szCs w:val="28"/>
          <w:lang w:val="uk-UA"/>
        </w:rPr>
        <w:t>ікації педагогічних працівників</w:t>
      </w:r>
    </w:p>
    <w:p w14:paraId="3F59946F" w14:textId="77777777" w:rsidR="0030222F" w:rsidRPr="00445820" w:rsidRDefault="0030222F" w:rsidP="00445820">
      <w:pPr>
        <w:pStyle w:val="a6"/>
        <w:spacing w:line="276" w:lineRule="auto"/>
        <w:ind w:firstLine="708"/>
        <w:jc w:val="both"/>
        <w:rPr>
          <w:rFonts w:ascii="Times New Roman" w:hAnsi="Times New Roman"/>
          <w:sz w:val="28"/>
          <w:szCs w:val="28"/>
          <w:lang w:val="uk-UA"/>
        </w:rPr>
      </w:pPr>
      <w:r w:rsidRPr="00445820">
        <w:rPr>
          <w:rFonts w:ascii="Times New Roman" w:hAnsi="Times New Roman"/>
          <w:sz w:val="28"/>
          <w:szCs w:val="28"/>
          <w:lang w:val="uk-UA"/>
        </w:rPr>
        <w:lastRenderedPageBreak/>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w:t>
      </w:r>
      <w:r w:rsidRPr="009B1F0D">
        <w:rPr>
          <w:rFonts w:ascii="Times New Roman" w:hAnsi="Times New Roman"/>
          <w:sz w:val="28"/>
          <w:szCs w:val="28"/>
        </w:rPr>
        <w:t> </w:t>
      </w:r>
      <w:r w:rsidRPr="00445820">
        <w:rPr>
          <w:rFonts w:ascii="Times New Roman" w:hAnsi="Times New Roman"/>
          <w:sz w:val="28"/>
          <w:szCs w:val="28"/>
          <w:lang w:val="uk-UA"/>
        </w:rPr>
        <w:t xml:space="preserve">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14:paraId="6AA029FB" w14:textId="77777777" w:rsidR="0030222F" w:rsidRPr="009B1F0D" w:rsidRDefault="0030222F" w:rsidP="00445820">
      <w:pPr>
        <w:pStyle w:val="a6"/>
        <w:spacing w:line="276" w:lineRule="auto"/>
        <w:ind w:firstLine="708"/>
        <w:jc w:val="both"/>
        <w:rPr>
          <w:rFonts w:ascii="Times New Roman" w:hAnsi="Times New Roman"/>
          <w:sz w:val="28"/>
          <w:szCs w:val="28"/>
        </w:rPr>
      </w:pPr>
      <w:r w:rsidRPr="00445820">
        <w:rPr>
          <w:rFonts w:ascii="Times New Roman" w:hAnsi="Times New Roman"/>
          <w:sz w:val="28"/>
          <w:szCs w:val="28"/>
          <w:lang w:val="uk-UA"/>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r w:rsidRPr="009B1F0D">
        <w:rPr>
          <w:rFonts w:ascii="Times New Roman" w:hAnsi="Times New Roman"/>
          <w:sz w:val="28"/>
          <w:szCs w:val="28"/>
        </w:rPr>
        <w:t>Атестація педагогічних праці</w:t>
      </w:r>
      <w:proofErr w:type="gramStart"/>
      <w:r w:rsidRPr="009B1F0D">
        <w:rPr>
          <w:rFonts w:ascii="Times New Roman" w:hAnsi="Times New Roman"/>
          <w:sz w:val="28"/>
          <w:szCs w:val="28"/>
        </w:rPr>
        <w:t>вників може бути</w:t>
      </w:r>
      <w:proofErr w:type="gramEnd"/>
      <w:r w:rsidRPr="009B1F0D">
        <w:rPr>
          <w:rFonts w:ascii="Times New Roman" w:hAnsi="Times New Roman"/>
          <w:sz w:val="28"/>
          <w:szCs w:val="28"/>
        </w:rPr>
        <w:t xml:space="preserve"> черговою або позачерговою. Педагогічний працівник проходить чергову атестацію не менше одного разу на п’ять років, </w:t>
      </w:r>
      <w:proofErr w:type="gramStart"/>
      <w:r w:rsidRPr="009B1F0D">
        <w:rPr>
          <w:rFonts w:ascii="Times New Roman" w:hAnsi="Times New Roman"/>
          <w:sz w:val="28"/>
          <w:szCs w:val="28"/>
        </w:rPr>
        <w:t>кр</w:t>
      </w:r>
      <w:proofErr w:type="gramEnd"/>
      <w:r w:rsidRPr="009B1F0D">
        <w:rPr>
          <w:rFonts w:ascii="Times New Roman" w:hAnsi="Times New Roman"/>
          <w:sz w:val="28"/>
          <w:szCs w:val="28"/>
        </w:rPr>
        <w:t>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sidRPr="009B1F0D">
        <w:rPr>
          <w:rFonts w:ascii="Times New Roman" w:hAnsi="Times New Roman"/>
          <w:sz w:val="28"/>
          <w:szCs w:val="28"/>
        </w:rPr>
        <w:t>стр</w:t>
      </w:r>
      <w:proofErr w:type="gramEnd"/>
      <w:r w:rsidRPr="009B1F0D">
        <w:rPr>
          <w:rFonts w:ascii="Times New Roman" w:hAnsi="Times New Roman"/>
          <w:sz w:val="28"/>
          <w:szCs w:val="28"/>
        </w:rPr>
        <w:t xml:space="preserve">ів України.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ішення атестаційної комісії може бути підставою для звільнення педагогічного працівника з роботи у порядку, встановленому законодавством.</w:t>
      </w:r>
    </w:p>
    <w:p w14:paraId="1D778336" w14:textId="77777777" w:rsidR="0030222F" w:rsidRPr="009B1F0D" w:rsidRDefault="0030222F" w:rsidP="00445820">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Положення про атестацію педагогічних працівників затверджує центральний орган виконавчої влади у сфері освіти і науки.</w:t>
      </w:r>
    </w:p>
    <w:p w14:paraId="0CF18038" w14:textId="77777777" w:rsidR="0030222F" w:rsidRPr="009B1F0D" w:rsidRDefault="0030222F" w:rsidP="00445820">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Один із принципів організації атестації - здійснення комплексної оцінки діяльності педагогічного працівника, яка передбачає забезпечення всебічного розгляду </w:t>
      </w:r>
      <w:proofErr w:type="gramStart"/>
      <w:r w:rsidRPr="009B1F0D">
        <w:rPr>
          <w:rFonts w:ascii="Times New Roman" w:hAnsi="Times New Roman"/>
          <w:sz w:val="28"/>
          <w:szCs w:val="28"/>
        </w:rPr>
        <w:t>матер</w:t>
      </w:r>
      <w:proofErr w:type="gramEnd"/>
      <w:r w:rsidRPr="009B1F0D">
        <w:rPr>
          <w:rFonts w:ascii="Times New Roman" w:hAnsi="Times New Roman"/>
          <w:sz w:val="28"/>
          <w:szCs w:val="28"/>
        </w:rPr>
        <w:t>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та колег вчителя, який атестується тощо.</w:t>
      </w:r>
    </w:p>
    <w:p w14:paraId="27D09067" w14:textId="77777777" w:rsidR="0030222F" w:rsidRPr="009B1F0D" w:rsidRDefault="0030222F" w:rsidP="00445820">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Визначення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14:paraId="074091C5" w14:textId="77777777" w:rsidR="0030222F" w:rsidRPr="00445820" w:rsidRDefault="0030222F" w:rsidP="0030222F">
      <w:pPr>
        <w:pStyle w:val="a6"/>
        <w:spacing w:line="276" w:lineRule="auto"/>
        <w:jc w:val="both"/>
        <w:rPr>
          <w:rFonts w:ascii="Times New Roman" w:hAnsi="Times New Roman"/>
          <w:b/>
          <w:sz w:val="28"/>
          <w:szCs w:val="28"/>
        </w:rPr>
      </w:pPr>
      <w:r w:rsidRPr="00445820">
        <w:rPr>
          <w:rFonts w:ascii="Times New Roman" w:hAnsi="Times New Roman"/>
          <w:b/>
          <w:sz w:val="28"/>
          <w:szCs w:val="28"/>
        </w:rPr>
        <w:t>Критерії оцінювання роботи вчителя</w:t>
      </w:r>
    </w:p>
    <w:p w14:paraId="5324D795" w14:textId="77777777" w:rsidR="0030222F" w:rsidRPr="00445820" w:rsidRDefault="0030222F" w:rsidP="0030222F">
      <w:pPr>
        <w:pStyle w:val="a6"/>
        <w:spacing w:line="276" w:lineRule="auto"/>
        <w:jc w:val="both"/>
        <w:rPr>
          <w:rFonts w:ascii="Times New Roman" w:hAnsi="Times New Roman"/>
          <w:iCs/>
          <w:sz w:val="28"/>
          <w:szCs w:val="28"/>
          <w:lang w:val="uk-UA"/>
        </w:rPr>
      </w:pPr>
      <w:r w:rsidRPr="00445820">
        <w:rPr>
          <w:rFonts w:ascii="Times New Roman" w:hAnsi="Times New Roman"/>
          <w:iCs/>
          <w:sz w:val="28"/>
          <w:szCs w:val="28"/>
        </w:rPr>
        <w:t xml:space="preserve">Професійний </w:t>
      </w:r>
      <w:proofErr w:type="gramStart"/>
      <w:r w:rsidRPr="00445820">
        <w:rPr>
          <w:rFonts w:ascii="Times New Roman" w:hAnsi="Times New Roman"/>
          <w:iCs/>
          <w:sz w:val="28"/>
          <w:szCs w:val="28"/>
        </w:rPr>
        <w:t>р</w:t>
      </w:r>
      <w:proofErr w:type="gramEnd"/>
      <w:r w:rsidRPr="00445820">
        <w:rPr>
          <w:rFonts w:ascii="Times New Roman" w:hAnsi="Times New Roman"/>
          <w:iCs/>
          <w:sz w:val="28"/>
          <w:szCs w:val="28"/>
        </w:rPr>
        <w:t>івень діяльності вчителя</w:t>
      </w:r>
    </w:p>
    <w:tbl>
      <w:tblPr>
        <w:tblW w:w="9781" w:type="dxa"/>
        <w:tblInd w:w="-101" w:type="dxa"/>
        <w:shd w:val="clear" w:color="auto" w:fill="FFFFFF" w:themeFill="background1"/>
        <w:tblCellMar>
          <w:left w:w="0" w:type="dxa"/>
          <w:right w:w="0" w:type="dxa"/>
        </w:tblCellMar>
        <w:tblLook w:val="04A0" w:firstRow="1" w:lastRow="0" w:firstColumn="1" w:lastColumn="0" w:noHBand="0" w:noVBand="1"/>
      </w:tblPr>
      <w:tblGrid>
        <w:gridCol w:w="2476"/>
        <w:gridCol w:w="433"/>
        <w:gridCol w:w="1831"/>
        <w:gridCol w:w="25"/>
        <w:gridCol w:w="2289"/>
        <w:gridCol w:w="2727"/>
      </w:tblGrid>
      <w:tr w:rsidR="00445820" w:rsidRPr="00C46E82" w14:paraId="11C2759E" w14:textId="77777777" w:rsidTr="00407B48">
        <w:trPr>
          <w:trHeight w:val="245"/>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76F3EA1"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Кваліфікаційні категорії</w:t>
            </w:r>
          </w:p>
        </w:tc>
      </w:tr>
      <w:tr w:rsidR="00445820" w:rsidRPr="00C46E82" w14:paraId="5BD5CB3F" w14:textId="77777777" w:rsidTr="00407B48">
        <w:trPr>
          <w:trHeight w:val="245"/>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C26DAAE"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Критерії</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9A02C77" w14:textId="77777777" w:rsidR="00445820" w:rsidRPr="00C46E82" w:rsidRDefault="00445820" w:rsidP="00445820">
            <w:pPr>
              <w:shd w:val="clear" w:color="auto" w:fill="FFFFFF" w:themeFill="background1"/>
              <w:spacing w:after="0"/>
              <w:ind w:left="100" w:right="-284"/>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r w:rsidRPr="00C46E82">
              <w:rPr>
                <w:rFonts w:ascii="Times New Roman" w:eastAsia="Times New Roman" w:hAnsi="Times New Roman" w:cs="Times New Roman"/>
                <w:b/>
                <w:bCs/>
                <w:color w:val="000000"/>
                <w:sz w:val="24"/>
                <w:szCs w:val="24"/>
                <w:lang w:eastAsia="ru-RU"/>
              </w:rPr>
              <w:t xml:space="preserve"> </w:t>
            </w:r>
          </w:p>
          <w:p w14:paraId="00D69066" w14:textId="77777777" w:rsidR="00445820" w:rsidRPr="00C46E82" w:rsidRDefault="00445820" w:rsidP="00445820">
            <w:pPr>
              <w:shd w:val="clear" w:color="auto" w:fill="FFFFFF" w:themeFill="background1"/>
              <w:spacing w:after="0"/>
              <w:ind w:left="100" w:right="-284"/>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другої  категорії</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26E5140" w14:textId="77777777" w:rsidR="00445820" w:rsidRPr="00C46E82" w:rsidRDefault="00445820" w:rsidP="00445820">
            <w:pPr>
              <w:shd w:val="clear" w:color="auto" w:fill="FFFFFF" w:themeFill="background1"/>
              <w:spacing w:after="0"/>
              <w:ind w:left="101" w:right="142"/>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r w:rsidRPr="00C46E82">
              <w:rPr>
                <w:rFonts w:ascii="Times New Roman" w:eastAsia="Times New Roman" w:hAnsi="Times New Roman" w:cs="Times New Roman"/>
                <w:b/>
                <w:bCs/>
                <w:color w:val="000000"/>
                <w:sz w:val="24"/>
                <w:szCs w:val="24"/>
                <w:lang w:eastAsia="ru-RU"/>
              </w:rPr>
              <w:t xml:space="preserve"> </w:t>
            </w:r>
          </w:p>
          <w:p w14:paraId="1D2FE6EF" w14:textId="77777777" w:rsidR="00445820" w:rsidRPr="00C46E82" w:rsidRDefault="00445820" w:rsidP="00445820">
            <w:pPr>
              <w:shd w:val="clear" w:color="auto" w:fill="FFFFFF" w:themeFill="background1"/>
              <w:spacing w:after="0"/>
              <w:ind w:left="101" w:right="14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першої категорії</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1BB263B" w14:textId="77777777" w:rsidR="00445820" w:rsidRPr="00C46E82" w:rsidRDefault="00445820" w:rsidP="00445820">
            <w:pPr>
              <w:shd w:val="clear" w:color="auto" w:fill="FFFFFF" w:themeFill="background1"/>
              <w:spacing w:after="0"/>
              <w:ind w:left="100" w:right="141"/>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r w:rsidRPr="00C46E82">
              <w:rPr>
                <w:rFonts w:ascii="Times New Roman" w:eastAsia="Times New Roman" w:hAnsi="Times New Roman" w:cs="Times New Roman"/>
                <w:b/>
                <w:bCs/>
                <w:color w:val="000000"/>
                <w:sz w:val="24"/>
                <w:szCs w:val="24"/>
                <w:lang w:eastAsia="ru-RU"/>
              </w:rPr>
              <w:t xml:space="preserve"> </w:t>
            </w:r>
          </w:p>
          <w:p w14:paraId="13B6833F" w14:textId="77777777" w:rsidR="00445820" w:rsidRPr="00C46E82" w:rsidRDefault="00445820" w:rsidP="00445820">
            <w:pPr>
              <w:shd w:val="clear" w:color="auto" w:fill="FFFFFF" w:themeFill="background1"/>
              <w:spacing w:after="0"/>
              <w:ind w:left="100" w:right="141"/>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вищої категорії</w:t>
            </w:r>
          </w:p>
        </w:tc>
      </w:tr>
      <w:tr w:rsidR="00445820" w:rsidRPr="00C46E82" w14:paraId="42B81E45" w14:textId="77777777" w:rsidTr="00407B48">
        <w:trPr>
          <w:trHeight w:val="1627"/>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3E3150A"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1. Знання теоретичних і практичних основ предмета</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9AB02B7"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Відповідає загальним вимогам, що висуваються до вчителя.  Має глибокі знання зі свого предмета</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093F768"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Відповідає вимогам, що висуваються до вчителя першої кваліфікаційної категорії. Має глибокі та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ізнобічні знання зі свого предмета й суміжних дисциплін</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7870AD9"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Відповідає вимогам, що висуваються</w:t>
            </w:r>
            <w:r w:rsidRPr="00C46E82">
              <w:rPr>
                <w:rFonts w:ascii="Times New Roman" w:eastAsia="Times New Roman" w:hAnsi="Times New Roman" w:cs="Times New Roman"/>
                <w:b/>
                <w:bCs/>
                <w:color w:val="000000"/>
                <w:sz w:val="24"/>
                <w:szCs w:val="24"/>
                <w:lang w:eastAsia="ru-RU"/>
              </w:rPr>
              <w:t> </w:t>
            </w:r>
            <w:r w:rsidRPr="00C46E82">
              <w:rPr>
                <w:rFonts w:ascii="Times New Roman" w:eastAsia="Times New Roman" w:hAnsi="Times New Roman" w:cs="Times New Roman"/>
                <w:color w:val="000000"/>
                <w:sz w:val="24"/>
                <w:szCs w:val="24"/>
                <w:lang w:eastAsia="ru-RU"/>
              </w:rPr>
              <w:t>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445820" w:rsidRPr="00C46E82" w14:paraId="4E6D2024" w14:textId="77777777" w:rsidTr="00407B48">
        <w:trPr>
          <w:trHeight w:val="547"/>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C6E0513"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2. Знання сучасних досягнень у методиці</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3C572BC"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Слідкує за спеціальною і </w:t>
            </w:r>
            <w:proofErr w:type="gramStart"/>
            <w:r w:rsidRPr="00C46E82">
              <w:rPr>
                <w:rFonts w:ascii="Times New Roman" w:eastAsia="Times New Roman" w:hAnsi="Times New Roman" w:cs="Times New Roman"/>
                <w:color w:val="000000"/>
                <w:sz w:val="24"/>
                <w:szCs w:val="24"/>
                <w:lang w:eastAsia="ru-RU"/>
              </w:rPr>
              <w:t>методичною</w:t>
            </w:r>
            <w:proofErr w:type="gramEnd"/>
            <w:r w:rsidRPr="00C46E82">
              <w:rPr>
                <w:rFonts w:ascii="Times New Roman" w:eastAsia="Times New Roman" w:hAnsi="Times New Roman" w:cs="Times New Roman"/>
                <w:color w:val="000000"/>
                <w:sz w:val="24"/>
                <w:szCs w:val="24"/>
                <w:lang w:eastAsia="ru-RU"/>
              </w:rPr>
              <w:t xml:space="preserve"> літературою;</w:t>
            </w:r>
          </w:p>
          <w:p w14:paraId="18CF5F0E"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працює за готовими методиками й програмами навчання; використовує прогресивні ідеї минулого і сучасності; уміє самостійно</w:t>
            </w:r>
          </w:p>
          <w:p w14:paraId="667E5DDF"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розробляти методику викладання</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8E42049"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w:t>
            </w:r>
            <w:proofErr w:type="gramStart"/>
            <w:r w:rsidRPr="00C46E82">
              <w:rPr>
                <w:rFonts w:ascii="Times New Roman" w:eastAsia="Times New Roman" w:hAnsi="Times New Roman" w:cs="Times New Roman"/>
                <w:color w:val="000000"/>
                <w:sz w:val="24"/>
                <w:szCs w:val="24"/>
                <w:lang w:eastAsia="ru-RU"/>
              </w:rPr>
              <w:t>у</w:t>
            </w:r>
            <w:proofErr w:type="gramEnd"/>
            <w:r w:rsidRPr="00C46E82">
              <w:rPr>
                <w:rFonts w:ascii="Times New Roman" w:eastAsia="Times New Roman" w:hAnsi="Times New Roman" w:cs="Times New Roman"/>
                <w:color w:val="000000"/>
                <w:sz w:val="24"/>
                <w:szCs w:val="24"/>
                <w:lang w:eastAsia="ru-RU"/>
              </w:rPr>
              <w:t xml:space="preserve"> разі потреби) корективи</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2B7560F"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Володіє методами науководослідницької, експериментальної роботи, використовує </w:t>
            </w:r>
            <w:proofErr w:type="gramStart"/>
            <w:r w:rsidRPr="00C46E82">
              <w:rPr>
                <w:rFonts w:ascii="Times New Roman" w:eastAsia="Times New Roman" w:hAnsi="Times New Roman" w:cs="Times New Roman"/>
                <w:color w:val="000000"/>
                <w:sz w:val="24"/>
                <w:szCs w:val="24"/>
                <w:lang w:eastAsia="ru-RU"/>
              </w:rPr>
              <w:t>в</w:t>
            </w:r>
            <w:proofErr w:type="gramEnd"/>
            <w:r w:rsidRPr="00C46E82">
              <w:rPr>
                <w:rFonts w:ascii="Times New Roman" w:eastAsia="Times New Roman" w:hAnsi="Times New Roman" w:cs="Times New Roman"/>
                <w:color w:val="000000"/>
                <w:sz w:val="24"/>
                <w:szCs w:val="24"/>
                <w:lang w:eastAsia="ru-RU"/>
              </w:rPr>
              <w:t xml:space="preserve"> </w:t>
            </w:r>
            <w:proofErr w:type="gramStart"/>
            <w:r w:rsidRPr="00C46E82">
              <w:rPr>
                <w:rFonts w:ascii="Times New Roman" w:eastAsia="Times New Roman" w:hAnsi="Times New Roman" w:cs="Times New Roman"/>
                <w:color w:val="000000"/>
                <w:sz w:val="24"/>
                <w:szCs w:val="24"/>
                <w:lang w:eastAsia="ru-RU"/>
              </w:rPr>
              <w:t>робот</w:t>
            </w:r>
            <w:proofErr w:type="gramEnd"/>
            <w:r w:rsidRPr="00C46E82">
              <w:rPr>
                <w:rFonts w:ascii="Times New Roman" w:eastAsia="Times New Roman" w:hAnsi="Times New Roman" w:cs="Times New Roman"/>
                <w:color w:val="000000"/>
                <w:sz w:val="24"/>
                <w:szCs w:val="24"/>
                <w:lang w:eastAsia="ru-RU"/>
              </w:rPr>
              <w:t>і власні оригінальні програми й методики</w:t>
            </w:r>
          </w:p>
        </w:tc>
      </w:tr>
      <w:tr w:rsidR="00445820" w:rsidRPr="00C46E82" w14:paraId="317FEF9F" w14:textId="77777777" w:rsidTr="00407B48">
        <w:trPr>
          <w:trHeight w:val="406"/>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B76E2BE"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3. Уміння аналізувати </w:t>
            </w:r>
            <w:proofErr w:type="gramStart"/>
            <w:r w:rsidRPr="00C46E82">
              <w:rPr>
                <w:rFonts w:ascii="Times New Roman" w:eastAsia="Times New Roman" w:hAnsi="Times New Roman" w:cs="Times New Roman"/>
                <w:b/>
                <w:color w:val="000000"/>
                <w:sz w:val="24"/>
                <w:szCs w:val="24"/>
                <w:lang w:eastAsia="ru-RU"/>
              </w:rPr>
              <w:t>свою</w:t>
            </w:r>
            <w:proofErr w:type="gramEnd"/>
            <w:r w:rsidRPr="00C46E82">
              <w:rPr>
                <w:rFonts w:ascii="Times New Roman" w:eastAsia="Times New Roman" w:hAnsi="Times New Roman" w:cs="Times New Roman"/>
                <w:b/>
                <w:color w:val="000000"/>
                <w:sz w:val="24"/>
                <w:szCs w:val="24"/>
                <w:lang w:eastAsia="ru-RU"/>
              </w:rPr>
              <w:t xml:space="preserve"> діяльність</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2AE55F74"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Бачить свої недоліки, прогалини і прорахунки </w:t>
            </w:r>
            <w:proofErr w:type="gramStart"/>
            <w:r w:rsidRPr="00C46E82">
              <w:rPr>
                <w:rFonts w:ascii="Times New Roman" w:eastAsia="Times New Roman" w:hAnsi="Times New Roman" w:cs="Times New Roman"/>
                <w:color w:val="000000"/>
                <w:sz w:val="24"/>
                <w:szCs w:val="24"/>
                <w:lang w:eastAsia="ru-RU"/>
              </w:rPr>
              <w:t>в</w:t>
            </w:r>
            <w:proofErr w:type="gramEnd"/>
            <w:r w:rsidRPr="00C46E82">
              <w:rPr>
                <w:rFonts w:ascii="Times New Roman" w:eastAsia="Times New Roman" w:hAnsi="Times New Roman" w:cs="Times New Roman"/>
                <w:color w:val="000000"/>
                <w:sz w:val="24"/>
                <w:szCs w:val="24"/>
                <w:lang w:eastAsia="ru-RU"/>
              </w:rPr>
              <w:t xml:space="preserve">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w:t>
            </w:r>
            <w:proofErr w:type="gramStart"/>
            <w:r w:rsidRPr="00C46E82">
              <w:rPr>
                <w:rFonts w:ascii="Times New Roman" w:eastAsia="Times New Roman" w:hAnsi="Times New Roman" w:cs="Times New Roman"/>
                <w:color w:val="000000"/>
                <w:sz w:val="24"/>
                <w:szCs w:val="24"/>
                <w:lang w:eastAsia="ru-RU"/>
              </w:rPr>
              <w:lastRenderedPageBreak/>
              <w:t>лише на</w:t>
            </w:r>
            <w:proofErr w:type="gramEnd"/>
            <w:r w:rsidRPr="00C46E82">
              <w:rPr>
                <w:rFonts w:ascii="Times New Roman" w:eastAsia="Times New Roman" w:hAnsi="Times New Roman" w:cs="Times New Roman"/>
                <w:color w:val="000000"/>
                <w:sz w:val="24"/>
                <w:szCs w:val="24"/>
                <w:lang w:eastAsia="ru-RU"/>
              </w:rPr>
              <w:t xml:space="preserve"> окремі ділянки роботи</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C8BA31B" w14:textId="77777777" w:rsidR="00445820" w:rsidRPr="00C46E82" w:rsidRDefault="00445820" w:rsidP="00445820">
            <w:pPr>
              <w:shd w:val="clear" w:color="auto" w:fill="FFFFFF" w:themeFill="background1"/>
              <w:spacing w:after="0"/>
              <w:ind w:left="105"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 xml:space="preserve">Виправляє допущені помилки і посилює позитивні моменти у своїй роботі, знаходить ефективні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 xml:space="preserve">ішення. Усвідомлює необхідність систематичної роботи над собою і активно </w:t>
            </w:r>
            <w:proofErr w:type="gramStart"/>
            <w:r w:rsidRPr="00C46E82">
              <w:rPr>
                <w:rFonts w:ascii="Times New Roman" w:eastAsia="Times New Roman" w:hAnsi="Times New Roman" w:cs="Times New Roman"/>
                <w:color w:val="000000"/>
                <w:sz w:val="24"/>
                <w:szCs w:val="24"/>
                <w:lang w:eastAsia="ru-RU"/>
              </w:rPr>
              <w:t>включається</w:t>
            </w:r>
            <w:proofErr w:type="gramEnd"/>
            <w:r w:rsidRPr="00C46E82">
              <w:rPr>
                <w:rFonts w:ascii="Times New Roman" w:eastAsia="Times New Roman" w:hAnsi="Times New Roman" w:cs="Times New Roman"/>
                <w:color w:val="000000"/>
                <w:sz w:val="24"/>
                <w:szCs w:val="24"/>
                <w:lang w:eastAsia="ru-RU"/>
              </w:rPr>
              <w:t xml:space="preserve"> в ті види діяльності, які сприяють формуванню потрібних якостей</w:t>
            </w: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3FD24F7"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Прагне і вміє бачити свою діяльність збоку, об'єктивно й неупереджено оцінює та аналізує її, виділяючи сильні і слабкі сторони. </w:t>
            </w:r>
            <w:proofErr w:type="gramStart"/>
            <w:r w:rsidRPr="00C46E82">
              <w:rPr>
                <w:rFonts w:ascii="Times New Roman" w:eastAsia="Times New Roman" w:hAnsi="Times New Roman" w:cs="Times New Roman"/>
                <w:color w:val="000000"/>
                <w:sz w:val="24"/>
                <w:szCs w:val="24"/>
                <w:lang w:eastAsia="ru-RU"/>
              </w:rPr>
              <w:t>Св</w:t>
            </w:r>
            <w:proofErr w:type="gramEnd"/>
            <w:r w:rsidRPr="00C46E82">
              <w:rPr>
                <w:rFonts w:ascii="Times New Roman" w:eastAsia="Times New Roman" w:hAnsi="Times New Roman" w:cs="Times New Roman"/>
                <w:color w:val="000000"/>
                <w:sz w:val="24"/>
                <w:szCs w:val="24"/>
                <w:lang w:eastAsia="ru-RU"/>
              </w:rPr>
              <w:t>ідомо намічає програму самовдосконалення, її мету, завдання, шляхи реалізації</w:t>
            </w:r>
          </w:p>
        </w:tc>
      </w:tr>
      <w:tr w:rsidR="00445820" w:rsidRPr="00C46E82" w14:paraId="0F0F059B" w14:textId="77777777" w:rsidTr="00407B48">
        <w:trPr>
          <w:trHeight w:val="1723"/>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14188314"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4. Знання нових педагогічних концепцій</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B69415A"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Знає сучасні технології навчання й виховання; володіє набором варіативних методик і педагогічних технологій; здійснює їх вибі</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 xml:space="preserve"> і застосовує відповідно до інших умов</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FFCDE2E" w14:textId="77777777" w:rsidR="00445820" w:rsidRPr="00C46E82" w:rsidRDefault="00445820" w:rsidP="00445820">
            <w:pPr>
              <w:shd w:val="clear" w:color="auto" w:fill="FFFFFF" w:themeFill="background1"/>
              <w:spacing w:after="0"/>
              <w:ind w:left="105"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Уміє демонструвати на практиці високий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2E4654E"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Розробляє нові педагогічні технології навчання й виховання, веде роботу з їх апробації, бере участь у </w:t>
            </w:r>
            <w:proofErr w:type="gramStart"/>
            <w:r w:rsidRPr="00C46E82">
              <w:rPr>
                <w:rFonts w:ascii="Times New Roman" w:eastAsia="Times New Roman" w:hAnsi="Times New Roman" w:cs="Times New Roman"/>
                <w:color w:val="000000"/>
                <w:sz w:val="24"/>
                <w:szCs w:val="24"/>
                <w:lang w:eastAsia="ru-RU"/>
              </w:rPr>
              <w:t>досл</w:t>
            </w:r>
            <w:proofErr w:type="gramEnd"/>
            <w:r w:rsidRPr="00C46E82">
              <w:rPr>
                <w:rFonts w:ascii="Times New Roman" w:eastAsia="Times New Roman" w:hAnsi="Times New Roman" w:cs="Times New Roman"/>
                <w:color w:val="000000"/>
                <w:sz w:val="24"/>
                <w:szCs w:val="24"/>
                <w:lang w:eastAsia="ru-RU"/>
              </w:rPr>
              <w:t>ідницькій, експериментальній діяльності</w:t>
            </w:r>
          </w:p>
        </w:tc>
      </w:tr>
      <w:tr w:rsidR="00445820" w:rsidRPr="00C46E82" w14:paraId="4EB2F7A2" w14:textId="77777777" w:rsidTr="00407B48">
        <w:trPr>
          <w:trHeight w:val="1973"/>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E56BB7D"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5. Знання теорії педагогі</w:t>
            </w:r>
            <w:proofErr w:type="gramStart"/>
            <w:r w:rsidRPr="00C46E82">
              <w:rPr>
                <w:rFonts w:ascii="Times New Roman" w:eastAsia="Times New Roman" w:hAnsi="Times New Roman" w:cs="Times New Roman"/>
                <w:b/>
                <w:color w:val="000000"/>
                <w:sz w:val="24"/>
                <w:szCs w:val="24"/>
                <w:lang w:eastAsia="ru-RU"/>
              </w:rPr>
              <w:t>ки й</w:t>
            </w:r>
            <w:proofErr w:type="gramEnd"/>
            <w:r w:rsidRPr="00C46E82">
              <w:rPr>
                <w:rFonts w:ascii="Times New Roman" w:eastAsia="Times New Roman" w:hAnsi="Times New Roman" w:cs="Times New Roman"/>
                <w:b/>
                <w:color w:val="000000"/>
                <w:sz w:val="24"/>
                <w:szCs w:val="24"/>
                <w:lang w:eastAsia="ru-RU"/>
              </w:rPr>
              <w:t xml:space="preserve"> вікової психології учня</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70639362"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Орієнтується в сучасних психолого-педагогічних концепціях навчання, але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ідко застосовує їх у своїй практичній діяльності. Здатний приймати рішення в типових ситуаціях</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71A02CD" w14:textId="77777777" w:rsidR="00445820" w:rsidRDefault="00445820" w:rsidP="00445820">
            <w:pPr>
              <w:shd w:val="clear" w:color="auto" w:fill="FFFFFF" w:themeFill="background1"/>
              <w:spacing w:after="0"/>
              <w:ind w:left="105" w:right="142"/>
              <w:jc w:val="both"/>
              <w:rPr>
                <w:rFonts w:ascii="Times New Roman" w:eastAsia="Times New Roman" w:hAnsi="Times New Roman" w:cs="Times New Roman"/>
                <w:color w:val="000000"/>
                <w:sz w:val="24"/>
                <w:szCs w:val="24"/>
                <w:lang w:val="uk-UA" w:eastAsia="ru-RU"/>
              </w:rPr>
            </w:pPr>
            <w:r w:rsidRPr="00C46E82">
              <w:rPr>
                <w:rFonts w:ascii="Times New Roman" w:eastAsia="Times New Roman" w:hAnsi="Times New Roman" w:cs="Times New Roman"/>
                <w:color w:val="000000"/>
                <w:sz w:val="24"/>
                <w:szCs w:val="24"/>
                <w:lang w:eastAsia="ru-RU"/>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w:t>
            </w:r>
            <w:proofErr w:type="gramStart"/>
            <w:r w:rsidRPr="00C46E82">
              <w:rPr>
                <w:rFonts w:ascii="Times New Roman" w:eastAsia="Times New Roman" w:hAnsi="Times New Roman" w:cs="Times New Roman"/>
                <w:color w:val="000000"/>
                <w:sz w:val="24"/>
                <w:szCs w:val="24"/>
                <w:lang w:eastAsia="ru-RU"/>
              </w:rPr>
              <w:t>-й</w:t>
            </w:r>
            <w:proofErr w:type="gramEnd"/>
            <w:r w:rsidRPr="00C46E82">
              <w:rPr>
                <w:rFonts w:ascii="Times New Roman" w:eastAsia="Times New Roman" w:hAnsi="Times New Roman" w:cs="Times New Roman"/>
                <w:color w:val="000000"/>
                <w:sz w:val="24"/>
                <w:szCs w:val="24"/>
                <w:lang w:eastAsia="ru-RU"/>
              </w:rPr>
              <w:t xml:space="preserve"> підсвідомо обрати оптимальне рішення</w:t>
            </w:r>
          </w:p>
          <w:p w14:paraId="7BEA3109" w14:textId="77777777" w:rsidR="00230E89" w:rsidRPr="00230E89" w:rsidRDefault="00230E89" w:rsidP="00445820">
            <w:pPr>
              <w:shd w:val="clear" w:color="auto" w:fill="FFFFFF" w:themeFill="background1"/>
              <w:spacing w:after="0"/>
              <w:ind w:left="105" w:right="142"/>
              <w:jc w:val="both"/>
              <w:rPr>
                <w:rFonts w:ascii="Times New Roman" w:eastAsia="Times New Roman" w:hAnsi="Times New Roman" w:cs="Times New Roman"/>
                <w:color w:val="999999"/>
                <w:sz w:val="24"/>
                <w:szCs w:val="24"/>
                <w:lang w:val="uk-UA" w:eastAsia="ru-RU"/>
              </w:rPr>
            </w:pP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626819CF"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Користується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 xml:space="preserve">ізними формами  психолого-педагогічної діагностики й науковообґрунтованого прогнозування. Здатний передбачити розвиток подій і прийняти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ішення в нестандартних ситуаціях</w:t>
            </w:r>
          </w:p>
        </w:tc>
      </w:tr>
      <w:tr w:rsidR="00445820" w:rsidRPr="00C46E82" w14:paraId="312B657A" w14:textId="77777777" w:rsidTr="00407B48">
        <w:trPr>
          <w:trHeight w:val="367"/>
        </w:trPr>
        <w:tc>
          <w:tcPr>
            <w:tcW w:w="9781" w:type="dxa"/>
            <w:gridSpan w:val="6"/>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2D2EF19"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ІІ. Результативність професійної діяльності вчителя</w:t>
            </w:r>
          </w:p>
        </w:tc>
      </w:tr>
      <w:tr w:rsidR="00445820" w:rsidRPr="00C46E82" w14:paraId="673F913B" w14:textId="77777777" w:rsidTr="00407B48">
        <w:trPr>
          <w:trHeight w:val="329"/>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68E0D987"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Критерії</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1505F294" w14:textId="77777777" w:rsidR="00445820" w:rsidRPr="00C46E82" w:rsidRDefault="00445820" w:rsidP="00445820">
            <w:pPr>
              <w:shd w:val="clear" w:color="auto" w:fill="FFFFFF" w:themeFill="background1"/>
              <w:spacing w:after="0"/>
              <w:ind w:left="101" w:right="141"/>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p>
          <w:p w14:paraId="2037C5C6" w14:textId="77777777" w:rsidR="00445820" w:rsidRPr="00C46E82" w:rsidRDefault="00445820" w:rsidP="00445820">
            <w:pPr>
              <w:shd w:val="clear" w:color="auto" w:fill="FFFFFF" w:themeFill="background1"/>
              <w:spacing w:after="0"/>
              <w:ind w:left="101" w:right="141"/>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другої  категорії</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16AB04A4"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p>
          <w:p w14:paraId="39DDB489"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першої категорії</w:t>
            </w: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963C503"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p>
          <w:p w14:paraId="5389C461"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вищої категорії</w:t>
            </w:r>
          </w:p>
        </w:tc>
      </w:tr>
      <w:tr w:rsidR="00445820" w:rsidRPr="00C46E82" w14:paraId="5A9D1FE4" w14:textId="77777777" w:rsidTr="00407B48">
        <w:trPr>
          <w:trHeight w:val="406"/>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CB37607" w14:textId="77777777" w:rsidR="00445820" w:rsidRPr="00C46E82" w:rsidRDefault="00445820" w:rsidP="00445820">
            <w:pPr>
              <w:shd w:val="clear" w:color="auto" w:fill="FFFFFF" w:themeFill="background1"/>
              <w:spacing w:after="0"/>
              <w:ind w:left="100" w:right="72"/>
              <w:jc w:val="both"/>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1.Володіння способами індивідуалізації навчання</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BC3AC1B"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Враховує у стосунках з учнями індивідуальні особливості їхнього розвитку, здійснює диференційований </w:t>
            </w:r>
            <w:proofErr w:type="gramStart"/>
            <w:r w:rsidRPr="00C46E82">
              <w:rPr>
                <w:rFonts w:ascii="Times New Roman" w:eastAsia="Times New Roman" w:hAnsi="Times New Roman" w:cs="Times New Roman"/>
                <w:color w:val="000000"/>
                <w:sz w:val="24"/>
                <w:szCs w:val="24"/>
                <w:lang w:eastAsia="ru-RU"/>
              </w:rPr>
              <w:t>п</w:t>
            </w:r>
            <w:proofErr w:type="gramEnd"/>
            <w:r w:rsidRPr="00C46E82">
              <w:rPr>
                <w:rFonts w:ascii="Times New Roman" w:eastAsia="Times New Roman" w:hAnsi="Times New Roman" w:cs="Times New Roman"/>
                <w:color w:val="000000"/>
                <w:sz w:val="24"/>
                <w:szCs w:val="24"/>
                <w:lang w:eastAsia="ru-RU"/>
              </w:rPr>
              <w:t xml:space="preserve">ідхід з урахуванням </w:t>
            </w:r>
            <w:r w:rsidRPr="00C46E82">
              <w:rPr>
                <w:rFonts w:ascii="Times New Roman" w:eastAsia="Times New Roman" w:hAnsi="Times New Roman" w:cs="Times New Roman"/>
                <w:color w:val="000000"/>
                <w:sz w:val="24"/>
                <w:szCs w:val="24"/>
                <w:lang w:eastAsia="ru-RU"/>
              </w:rPr>
              <w:lastRenderedPageBreak/>
              <w:t>темпів розвитку, нахилів та інтересів, стану здоров'я. Знає методи діагностики рівня інтелектуального й особистісного розвитку дітей</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7CAE5F2C"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 xml:space="preserve">Уміло користується елементами, засобами діагностики і корекції індивідуальних особливостей учнів </w:t>
            </w:r>
            <w:proofErr w:type="gramStart"/>
            <w:r w:rsidRPr="00C46E82">
              <w:rPr>
                <w:rFonts w:ascii="Times New Roman" w:eastAsia="Times New Roman" w:hAnsi="Times New Roman" w:cs="Times New Roman"/>
                <w:color w:val="000000"/>
                <w:sz w:val="24"/>
                <w:szCs w:val="24"/>
                <w:lang w:eastAsia="ru-RU"/>
              </w:rPr>
              <w:t>п</w:t>
            </w:r>
            <w:proofErr w:type="gramEnd"/>
            <w:r w:rsidRPr="00C46E82">
              <w:rPr>
                <w:rFonts w:ascii="Times New Roman" w:eastAsia="Times New Roman" w:hAnsi="Times New Roman" w:cs="Times New Roman"/>
                <w:color w:val="000000"/>
                <w:sz w:val="24"/>
                <w:szCs w:val="24"/>
                <w:lang w:eastAsia="ru-RU"/>
              </w:rPr>
              <w:t xml:space="preserve">ід час реалізації диференційованого </w:t>
            </w:r>
            <w:r w:rsidRPr="00C46E82">
              <w:rPr>
                <w:rFonts w:ascii="Times New Roman" w:eastAsia="Times New Roman" w:hAnsi="Times New Roman" w:cs="Times New Roman"/>
                <w:color w:val="000000"/>
                <w:sz w:val="24"/>
                <w:szCs w:val="24"/>
                <w:lang w:eastAsia="ru-RU"/>
              </w:rPr>
              <w:lastRenderedPageBreak/>
              <w:t>підходу. Створює умови для розвитку талантів, розумових і фізичних здібностей</w:t>
            </w: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886133E"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 xml:space="preserve">Сприяє пошуку, відбору і творчому розвитку обдарованих дітей. Уміє тримати в полі зору  «сильних», «слабких» і «середніх» за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 xml:space="preserve">івнем знань учнів; працює за індивідуальними планами з </w:t>
            </w:r>
            <w:r w:rsidRPr="00C46E82">
              <w:rPr>
                <w:rFonts w:ascii="Times New Roman" w:eastAsia="Times New Roman" w:hAnsi="Times New Roman" w:cs="Times New Roman"/>
                <w:color w:val="000000"/>
                <w:sz w:val="24"/>
                <w:szCs w:val="24"/>
                <w:lang w:eastAsia="ru-RU"/>
              </w:rPr>
              <w:lastRenderedPageBreak/>
              <w:t>обдарованими і слабкими дітьми</w:t>
            </w:r>
          </w:p>
        </w:tc>
      </w:tr>
      <w:tr w:rsidR="00445820" w:rsidRPr="00C46E82" w14:paraId="68C16277" w14:textId="77777777" w:rsidTr="00407B48">
        <w:trPr>
          <w:trHeight w:val="3005"/>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8DD5D05"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 xml:space="preserve">2.Уміння активізувати </w:t>
            </w:r>
            <w:proofErr w:type="gramStart"/>
            <w:r w:rsidRPr="00C46E82">
              <w:rPr>
                <w:rFonts w:ascii="Times New Roman" w:eastAsia="Times New Roman" w:hAnsi="Times New Roman" w:cs="Times New Roman"/>
                <w:b/>
                <w:color w:val="000000"/>
                <w:sz w:val="24"/>
                <w:szCs w:val="24"/>
                <w:lang w:eastAsia="ru-RU"/>
              </w:rPr>
              <w:t>п</w:t>
            </w:r>
            <w:proofErr w:type="gramEnd"/>
            <w:r w:rsidRPr="00C46E82">
              <w:rPr>
                <w:rFonts w:ascii="Times New Roman" w:eastAsia="Times New Roman" w:hAnsi="Times New Roman" w:cs="Times New Roman"/>
                <w:b/>
                <w:color w:val="000000"/>
                <w:sz w:val="24"/>
                <w:szCs w:val="24"/>
                <w:lang w:eastAsia="ru-RU"/>
              </w:rPr>
              <w:t>ізнавальну діяльність учнів</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F4677EF"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Створює умови, що формують мотив діяльності. Уміє захопити учнів своїм предметом, керувати колективною роботою, варіювати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 xml:space="preserve">ізноманітні методи й форми роботи. </w:t>
            </w:r>
            <w:proofErr w:type="gramStart"/>
            <w:r w:rsidRPr="00C46E82">
              <w:rPr>
                <w:rFonts w:ascii="Times New Roman" w:eastAsia="Times New Roman" w:hAnsi="Times New Roman" w:cs="Times New Roman"/>
                <w:color w:val="000000"/>
                <w:sz w:val="24"/>
                <w:szCs w:val="24"/>
                <w:lang w:eastAsia="ru-RU"/>
              </w:rPr>
              <w:t>Ст</w:t>
            </w:r>
            <w:proofErr w:type="gramEnd"/>
            <w:r w:rsidRPr="00C46E82">
              <w:rPr>
                <w:rFonts w:ascii="Times New Roman" w:eastAsia="Times New Roman" w:hAnsi="Times New Roman" w:cs="Times New Roman"/>
                <w:color w:val="000000"/>
                <w:sz w:val="24"/>
                <w:szCs w:val="24"/>
                <w:lang w:eastAsia="ru-RU"/>
              </w:rPr>
              <w:t>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D73F3FA"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Забезпечує успішне формування системи знань </w:t>
            </w:r>
            <w:proofErr w:type="gramStart"/>
            <w:r w:rsidRPr="00C46E82">
              <w:rPr>
                <w:rFonts w:ascii="Times New Roman" w:eastAsia="Times New Roman" w:hAnsi="Times New Roman" w:cs="Times New Roman"/>
                <w:color w:val="000000"/>
                <w:sz w:val="24"/>
                <w:szCs w:val="24"/>
                <w:lang w:eastAsia="ru-RU"/>
              </w:rPr>
              <w:t>на</w:t>
            </w:r>
            <w:proofErr w:type="gramEnd"/>
            <w:r w:rsidRPr="00C46E82">
              <w:rPr>
                <w:rFonts w:ascii="Times New Roman" w:eastAsia="Times New Roman" w:hAnsi="Times New Roman" w:cs="Times New Roman"/>
                <w:color w:val="000000"/>
                <w:sz w:val="24"/>
                <w:szCs w:val="24"/>
                <w:lang w:eastAsia="ru-RU"/>
              </w:rPr>
              <w:t xml:space="preserve"> основі самоуправління процесом учіння. Уміє цікаво подати навчальний </w:t>
            </w:r>
            <w:proofErr w:type="gramStart"/>
            <w:r w:rsidRPr="00C46E82">
              <w:rPr>
                <w:rFonts w:ascii="Times New Roman" w:eastAsia="Times New Roman" w:hAnsi="Times New Roman" w:cs="Times New Roman"/>
                <w:color w:val="000000"/>
                <w:sz w:val="24"/>
                <w:szCs w:val="24"/>
                <w:lang w:eastAsia="ru-RU"/>
              </w:rPr>
              <w:t>матер</w:t>
            </w:r>
            <w:proofErr w:type="gramEnd"/>
            <w:r w:rsidRPr="00C46E82">
              <w:rPr>
                <w:rFonts w:ascii="Times New Roman" w:eastAsia="Times New Roman" w:hAnsi="Times New Roman" w:cs="Times New Roman"/>
                <w:color w:val="000000"/>
                <w:sz w:val="24"/>
                <w:szCs w:val="24"/>
                <w:lang w:eastAsia="ru-RU"/>
              </w:rPr>
              <w:t xml:space="preserve">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w:t>
            </w:r>
            <w:proofErr w:type="gramStart"/>
            <w:r w:rsidRPr="00C46E82">
              <w:rPr>
                <w:rFonts w:ascii="Times New Roman" w:eastAsia="Times New Roman" w:hAnsi="Times New Roman" w:cs="Times New Roman"/>
                <w:color w:val="000000"/>
                <w:sz w:val="24"/>
                <w:szCs w:val="24"/>
                <w:lang w:eastAsia="ru-RU"/>
              </w:rPr>
              <w:t>п</w:t>
            </w:r>
            <w:proofErr w:type="gramEnd"/>
            <w:r w:rsidRPr="00C46E82">
              <w:rPr>
                <w:rFonts w:ascii="Times New Roman" w:eastAsia="Times New Roman" w:hAnsi="Times New Roman" w:cs="Times New Roman"/>
                <w:color w:val="000000"/>
                <w:sz w:val="24"/>
                <w:szCs w:val="24"/>
                <w:lang w:eastAsia="ru-RU"/>
              </w:rPr>
              <w:t>ізнавальною активністю і сформованими навичками</w:t>
            </w: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46383BB"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івня знань усіх учнів. Інтерес до навчального предмета в учнів поєднується з міцними знаннями і сформованими навичками</w:t>
            </w:r>
          </w:p>
        </w:tc>
      </w:tr>
      <w:tr w:rsidR="00445820" w:rsidRPr="00C46E82" w14:paraId="48037EAA" w14:textId="77777777" w:rsidTr="00407B48">
        <w:trPr>
          <w:trHeight w:val="547"/>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DEB5EA6"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3. Робота з розвитку в учнів загальнонавчальних вмінь і навичок</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299AE3F7"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Прагне до формування навичок раціональної організації праці</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6285685"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gramStart"/>
            <w:r w:rsidRPr="00C46E82">
              <w:rPr>
                <w:rFonts w:ascii="Times New Roman" w:eastAsia="Times New Roman" w:hAnsi="Times New Roman" w:cs="Times New Roman"/>
                <w:color w:val="000000"/>
                <w:sz w:val="24"/>
                <w:szCs w:val="24"/>
                <w:lang w:eastAsia="ru-RU"/>
              </w:rPr>
              <w:t>Ц</w:t>
            </w:r>
            <w:proofErr w:type="gramEnd"/>
            <w:r w:rsidRPr="00C46E82">
              <w:rPr>
                <w:rFonts w:ascii="Times New Roman" w:eastAsia="Times New Roman" w:hAnsi="Times New Roman" w:cs="Times New Roman"/>
                <w:color w:val="000000"/>
                <w:sz w:val="24"/>
                <w:szCs w:val="24"/>
                <w:lang w:eastAsia="ru-RU"/>
              </w:rPr>
              <w:t xml:space="preserve">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w:t>
            </w:r>
            <w:r w:rsidRPr="00C46E82">
              <w:rPr>
                <w:rFonts w:ascii="Times New Roman" w:eastAsia="Times New Roman" w:hAnsi="Times New Roman" w:cs="Times New Roman"/>
                <w:color w:val="000000"/>
                <w:sz w:val="24"/>
                <w:szCs w:val="24"/>
                <w:lang w:eastAsia="ru-RU"/>
              </w:rPr>
              <w:lastRenderedPageBreak/>
              <w:t>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48BF359" w14:textId="77777777" w:rsidR="00445820" w:rsidRPr="00C46E82" w:rsidRDefault="00445820" w:rsidP="00445820">
            <w:pPr>
              <w:shd w:val="clear" w:color="auto" w:fill="FFFFFF" w:themeFill="background1"/>
              <w:spacing w:after="0"/>
              <w:ind w:left="-567" w:right="-284" w:firstLine="425"/>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 </w:t>
            </w:r>
          </w:p>
        </w:tc>
      </w:tr>
      <w:tr w:rsidR="00445820" w:rsidRPr="00C46E82" w14:paraId="07EFBB63" w14:textId="77777777" w:rsidTr="00407B48">
        <w:trPr>
          <w:trHeight w:val="2249"/>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91F17B9"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4.</w:t>
            </w:r>
            <w:r>
              <w:rPr>
                <w:rFonts w:ascii="Times New Roman" w:eastAsia="Times New Roman" w:hAnsi="Times New Roman" w:cs="Times New Roman"/>
                <w:b/>
                <w:color w:val="000000"/>
                <w:sz w:val="24"/>
                <w:szCs w:val="24"/>
                <w:lang w:val="uk-UA" w:eastAsia="ru-RU"/>
              </w:rPr>
              <w:t xml:space="preserve"> </w:t>
            </w:r>
            <w:proofErr w:type="gramStart"/>
            <w:r w:rsidRPr="00C46E82">
              <w:rPr>
                <w:rFonts w:ascii="Times New Roman" w:eastAsia="Times New Roman" w:hAnsi="Times New Roman" w:cs="Times New Roman"/>
                <w:b/>
                <w:color w:val="000000"/>
                <w:sz w:val="24"/>
                <w:szCs w:val="24"/>
                <w:lang w:eastAsia="ru-RU"/>
              </w:rPr>
              <w:t>Р</w:t>
            </w:r>
            <w:proofErr w:type="gramEnd"/>
            <w:r w:rsidRPr="00C46E82">
              <w:rPr>
                <w:rFonts w:ascii="Times New Roman" w:eastAsia="Times New Roman" w:hAnsi="Times New Roman" w:cs="Times New Roman"/>
                <w:b/>
                <w:color w:val="000000"/>
                <w:sz w:val="24"/>
                <w:szCs w:val="24"/>
                <w:lang w:eastAsia="ru-RU"/>
              </w:rPr>
              <w:t>івень навченості учнів</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8DDF77D"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Забезпечує </w:t>
            </w:r>
            <w:proofErr w:type="gramStart"/>
            <w:r w:rsidRPr="00C46E82">
              <w:rPr>
                <w:rFonts w:ascii="Times New Roman" w:eastAsia="Times New Roman" w:hAnsi="Times New Roman" w:cs="Times New Roman"/>
                <w:color w:val="000000"/>
                <w:sz w:val="24"/>
                <w:szCs w:val="24"/>
                <w:lang w:eastAsia="ru-RU"/>
              </w:rPr>
              <w:t>ст</w:t>
            </w:r>
            <w:proofErr w:type="gramEnd"/>
            <w:r w:rsidRPr="00C46E82">
              <w:rPr>
                <w:rFonts w:ascii="Times New Roman" w:eastAsia="Times New Roman" w:hAnsi="Times New Roman" w:cs="Times New Roman"/>
                <w:color w:val="000000"/>
                <w:sz w:val="24"/>
                <w:szCs w:val="24"/>
                <w:lang w:eastAsia="ru-RU"/>
              </w:rPr>
              <w:t>ійкий позитивний результат, ретельно вивчає критерії оцінювання, користується ними на практиці; об'єктивний в оцінюванні знань учнів</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66C43BD"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Учні демонструють знання теоретичних і практичних основ предмета; показують </w:t>
            </w:r>
            <w:proofErr w:type="gramStart"/>
            <w:r w:rsidRPr="00C46E82">
              <w:rPr>
                <w:rFonts w:ascii="Times New Roman" w:eastAsia="Times New Roman" w:hAnsi="Times New Roman" w:cs="Times New Roman"/>
                <w:color w:val="000000"/>
                <w:sz w:val="24"/>
                <w:szCs w:val="24"/>
                <w:lang w:eastAsia="ru-RU"/>
              </w:rPr>
              <w:t>хорош</w:t>
            </w:r>
            <w:proofErr w:type="gramEnd"/>
            <w:r w:rsidRPr="00C46E82">
              <w:rPr>
                <w:rFonts w:ascii="Times New Roman" w:eastAsia="Times New Roman" w:hAnsi="Times New Roman" w:cs="Times New Roman"/>
                <w:color w:val="000000"/>
                <w:sz w:val="24"/>
                <w:szCs w:val="24"/>
                <w:lang w:eastAsia="ru-RU"/>
              </w:rPr>
              <w:t>і результати за наслідками зрізів, перевірних робіт, екзаменів</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26F6E8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w:t>
            </w:r>
            <w:proofErr w:type="gramStart"/>
            <w:r w:rsidRPr="00C46E82">
              <w:rPr>
                <w:rFonts w:ascii="Times New Roman" w:eastAsia="Times New Roman" w:hAnsi="Times New Roman" w:cs="Times New Roman"/>
                <w:color w:val="000000"/>
                <w:sz w:val="24"/>
                <w:szCs w:val="24"/>
                <w:lang w:eastAsia="ru-RU"/>
              </w:rPr>
              <w:t>п</w:t>
            </w:r>
            <w:proofErr w:type="gramEnd"/>
            <w:r w:rsidRPr="00C46E82">
              <w:rPr>
                <w:rFonts w:ascii="Times New Roman" w:eastAsia="Times New Roman" w:hAnsi="Times New Roman" w:cs="Times New Roman"/>
                <w:color w:val="000000"/>
                <w:sz w:val="24"/>
                <w:szCs w:val="24"/>
                <w:lang w:eastAsia="ru-RU"/>
              </w:rPr>
              <w:t>ізнавальний пошук</w:t>
            </w:r>
          </w:p>
        </w:tc>
      </w:tr>
      <w:tr w:rsidR="00445820" w:rsidRPr="00C46E82" w14:paraId="481F2B52" w14:textId="77777777" w:rsidTr="00407B48">
        <w:trPr>
          <w:trHeight w:val="293"/>
        </w:trPr>
        <w:tc>
          <w:tcPr>
            <w:tcW w:w="9781" w:type="dxa"/>
            <w:gridSpan w:val="6"/>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2F47AFE"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ІІІ. Комунікативна культура</w:t>
            </w:r>
          </w:p>
        </w:tc>
      </w:tr>
      <w:tr w:rsidR="00445820" w:rsidRPr="00C46E82" w14:paraId="5014B0EB" w14:textId="77777777" w:rsidTr="00407B48">
        <w:trPr>
          <w:trHeight w:val="269"/>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ECDB733"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Критерії</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4FA0FEB" w14:textId="77777777" w:rsidR="00445820" w:rsidRPr="00C46E82" w:rsidRDefault="00445820" w:rsidP="00445820">
            <w:pPr>
              <w:shd w:val="clear" w:color="auto" w:fill="FFFFFF" w:themeFill="background1"/>
              <w:spacing w:after="0"/>
              <w:ind w:left="29" w:right="-284" w:hanging="171"/>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p>
          <w:p w14:paraId="684195E4" w14:textId="77777777" w:rsidR="00445820" w:rsidRPr="00C46E82" w:rsidRDefault="00445820" w:rsidP="00445820">
            <w:pPr>
              <w:shd w:val="clear" w:color="auto" w:fill="FFFFFF" w:themeFill="background1"/>
              <w:spacing w:after="0"/>
              <w:ind w:left="29" w:right="-284" w:hanging="171"/>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другої категорії</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7203EC5"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p>
          <w:p w14:paraId="6B14D777"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першої категорії</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99AF083"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r w:rsidRPr="00C46E82">
              <w:rPr>
                <w:rFonts w:ascii="Times New Roman" w:eastAsia="Times New Roman" w:hAnsi="Times New Roman" w:cs="Times New Roman"/>
                <w:b/>
                <w:bCs/>
                <w:color w:val="000000"/>
                <w:sz w:val="24"/>
                <w:szCs w:val="24"/>
                <w:lang w:eastAsia="ru-RU"/>
              </w:rPr>
              <w:t>Спеціалі</w:t>
            </w:r>
            <w:proofErr w:type="gramStart"/>
            <w:r w:rsidRPr="00C46E82">
              <w:rPr>
                <w:rFonts w:ascii="Times New Roman" w:eastAsia="Times New Roman" w:hAnsi="Times New Roman" w:cs="Times New Roman"/>
                <w:b/>
                <w:bCs/>
                <w:color w:val="000000"/>
                <w:sz w:val="24"/>
                <w:szCs w:val="24"/>
                <w:lang w:eastAsia="ru-RU"/>
              </w:rPr>
              <w:t>ст</w:t>
            </w:r>
            <w:proofErr w:type="gramEnd"/>
          </w:p>
          <w:p w14:paraId="680983DD"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вищої категорії</w:t>
            </w:r>
          </w:p>
        </w:tc>
      </w:tr>
      <w:tr w:rsidR="00445820" w:rsidRPr="00C46E82" w14:paraId="0D67D470" w14:textId="77777777" w:rsidTr="00407B48">
        <w:trPr>
          <w:trHeight w:val="3005"/>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4D3F5F9"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1. Комунікативні й організаторські здібності</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29019B1"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Прагне </w:t>
            </w:r>
            <w:proofErr w:type="gramStart"/>
            <w:r w:rsidRPr="00C46E82">
              <w:rPr>
                <w:rFonts w:ascii="Times New Roman" w:eastAsia="Times New Roman" w:hAnsi="Times New Roman" w:cs="Times New Roman"/>
                <w:color w:val="000000"/>
                <w:sz w:val="24"/>
                <w:szCs w:val="24"/>
                <w:lang w:eastAsia="ru-RU"/>
              </w:rPr>
              <w:t>до</w:t>
            </w:r>
            <w:proofErr w:type="gramEnd"/>
            <w:r w:rsidRPr="00C46E82">
              <w:rPr>
                <w:rFonts w:ascii="Times New Roman" w:eastAsia="Times New Roman" w:hAnsi="Times New Roman" w:cs="Times New Roman"/>
                <w:color w:val="000000"/>
                <w:sz w:val="24"/>
                <w:szCs w:val="24"/>
                <w:lang w:eastAsia="ru-RU"/>
              </w:rPr>
              <w:t xml:space="preserve"> контактів з людьми. Не обмежує коло знайомих; відстоює власну думку; планує свою роботу, проте потенціал його нахилів не вирізняється </w:t>
            </w:r>
            <w:r w:rsidRPr="00C46E82">
              <w:rPr>
                <w:rFonts w:ascii="Times New Roman" w:eastAsia="Times New Roman" w:hAnsi="Times New Roman" w:cs="Times New Roman"/>
                <w:color w:val="000000"/>
                <w:sz w:val="24"/>
                <w:szCs w:val="24"/>
                <w:lang w:eastAsia="ru-RU"/>
              </w:rPr>
              <w:lastRenderedPageBreak/>
              <w:t xml:space="preserve">високою </w:t>
            </w:r>
            <w:proofErr w:type="gramStart"/>
            <w:r w:rsidRPr="00C46E82">
              <w:rPr>
                <w:rFonts w:ascii="Times New Roman" w:eastAsia="Times New Roman" w:hAnsi="Times New Roman" w:cs="Times New Roman"/>
                <w:color w:val="000000"/>
                <w:sz w:val="24"/>
                <w:szCs w:val="24"/>
                <w:lang w:eastAsia="ru-RU"/>
              </w:rPr>
              <w:t>ст</w:t>
            </w:r>
            <w:proofErr w:type="gramEnd"/>
            <w:r w:rsidRPr="00C46E82">
              <w:rPr>
                <w:rFonts w:ascii="Times New Roman" w:eastAsia="Times New Roman" w:hAnsi="Times New Roman" w:cs="Times New Roman"/>
                <w:color w:val="000000"/>
                <w:sz w:val="24"/>
                <w:szCs w:val="24"/>
                <w:lang w:eastAsia="ru-RU"/>
              </w:rPr>
              <w:t>ійкістю</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D3652AC"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w:t>
            </w:r>
            <w:r w:rsidRPr="00C46E82">
              <w:rPr>
                <w:rFonts w:ascii="Times New Roman" w:eastAsia="Times New Roman" w:hAnsi="Times New Roman" w:cs="Times New Roman"/>
                <w:color w:val="000000"/>
                <w:sz w:val="24"/>
                <w:szCs w:val="24"/>
                <w:lang w:eastAsia="ru-RU"/>
              </w:rPr>
              <w:lastRenderedPageBreak/>
              <w:t xml:space="preserve">громадських заходів; здатний прийняти самостійне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ішення в складній ситуації. Усе виконує за внутрішнім переконанням, а не з примусу. Наполегливий у діяльності, яка його приваблює</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80E733D"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proofErr w:type="gramStart"/>
            <w:r w:rsidRPr="00C46E82">
              <w:rPr>
                <w:rFonts w:ascii="Times New Roman" w:eastAsia="Times New Roman" w:hAnsi="Times New Roman" w:cs="Times New Roman"/>
                <w:color w:val="000000"/>
                <w:sz w:val="24"/>
                <w:szCs w:val="24"/>
                <w:lang w:eastAsia="ru-RU"/>
              </w:rPr>
              <w:lastRenderedPageBreak/>
              <w:t>р</w:t>
            </w:r>
            <w:proofErr w:type="gramEnd"/>
            <w:r w:rsidRPr="00C46E82">
              <w:rPr>
                <w:rFonts w:ascii="Times New Roman" w:eastAsia="Times New Roman" w:hAnsi="Times New Roman" w:cs="Times New Roman"/>
                <w:color w:val="000000"/>
                <w:sz w:val="24"/>
                <w:szCs w:val="24"/>
                <w:lang w:eastAsia="ru-RU"/>
              </w:rPr>
              <w:t xml:space="preserve">ішенням; відстоює власну думку й домагається її прийняття. Шукає такі справи, </w:t>
            </w:r>
            <w:proofErr w:type="gramStart"/>
            <w:r w:rsidRPr="00C46E82">
              <w:rPr>
                <w:rFonts w:ascii="Times New Roman" w:eastAsia="Times New Roman" w:hAnsi="Times New Roman" w:cs="Times New Roman"/>
                <w:color w:val="000000"/>
                <w:sz w:val="24"/>
                <w:szCs w:val="24"/>
                <w:lang w:eastAsia="ru-RU"/>
              </w:rPr>
              <w:t>які б</w:t>
            </w:r>
            <w:proofErr w:type="gramEnd"/>
            <w:r w:rsidRPr="00C46E82">
              <w:rPr>
                <w:rFonts w:ascii="Times New Roman" w:eastAsia="Times New Roman" w:hAnsi="Times New Roman" w:cs="Times New Roman"/>
                <w:color w:val="000000"/>
                <w:sz w:val="24"/>
                <w:szCs w:val="24"/>
                <w:lang w:eastAsia="ru-RU"/>
              </w:rPr>
              <w:t xml:space="preserve"> задовольнили його потребу в комунікації та організаторській діяльності</w:t>
            </w:r>
          </w:p>
        </w:tc>
      </w:tr>
      <w:tr w:rsidR="00445820" w:rsidRPr="00C46E82" w14:paraId="23632CBC" w14:textId="77777777" w:rsidTr="00407B48">
        <w:trPr>
          <w:trHeight w:val="1682"/>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34D8807"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2. Здатність до співпраці з учнями</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0686F5A"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Володіє відомими </w:t>
            </w:r>
            <w:proofErr w:type="gramStart"/>
            <w:r w:rsidRPr="00C46E82">
              <w:rPr>
                <w:rFonts w:ascii="Times New Roman" w:eastAsia="Times New Roman" w:hAnsi="Times New Roman" w:cs="Times New Roman"/>
                <w:color w:val="000000"/>
                <w:sz w:val="24"/>
                <w:szCs w:val="24"/>
                <w:lang w:eastAsia="ru-RU"/>
              </w:rPr>
              <w:t>в</w:t>
            </w:r>
            <w:proofErr w:type="gramEnd"/>
            <w:r w:rsidRPr="00C46E82">
              <w:rPr>
                <w:rFonts w:ascii="Times New Roman" w:eastAsia="Times New Roman" w:hAnsi="Times New Roman" w:cs="Times New Roman"/>
                <w:color w:val="000000"/>
                <w:sz w:val="24"/>
                <w:szCs w:val="24"/>
                <w:lang w:eastAsia="ru-RU"/>
              </w:rPr>
              <w:t xml:space="preserve"> педагогіці прийомами переконливого впливу, але використовує їх без аналізу ситуації</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1849E5F"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Обговорює й аналізує ситуації разом з учнями і залишає за ними право приймати власні </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 xml:space="preserve">ішення. Уміє сформувати громадську позицію учня, його реальну </w:t>
            </w:r>
            <w:proofErr w:type="gramStart"/>
            <w:r w:rsidRPr="00C46E82">
              <w:rPr>
                <w:rFonts w:ascii="Times New Roman" w:eastAsia="Times New Roman" w:hAnsi="Times New Roman" w:cs="Times New Roman"/>
                <w:color w:val="000000"/>
                <w:sz w:val="24"/>
                <w:szCs w:val="24"/>
                <w:lang w:eastAsia="ru-RU"/>
              </w:rPr>
              <w:t>соц</w:t>
            </w:r>
            <w:proofErr w:type="gramEnd"/>
            <w:r w:rsidRPr="00C46E82">
              <w:rPr>
                <w:rFonts w:ascii="Times New Roman" w:eastAsia="Times New Roman" w:hAnsi="Times New Roman" w:cs="Times New Roman"/>
                <w:color w:val="000000"/>
                <w:sz w:val="24"/>
                <w:szCs w:val="24"/>
                <w:lang w:eastAsia="ru-RU"/>
              </w:rPr>
              <w:t>іальну поведінку й вчинки, світогляд і ставлення до учня, а також готовність до подальших виховних впливів учителя</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7BC71B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Веде постійний пошук нових прийомів переконливого впливу й передбачає їх можливе використання в спілкуванні. Виховує вміння толерантно ставитися</w:t>
            </w:r>
            <w:proofErr w:type="gramStart"/>
            <w:r w:rsidRPr="00C46E82">
              <w:rPr>
                <w:rFonts w:ascii="Times New Roman" w:eastAsia="Times New Roman" w:hAnsi="Times New Roman" w:cs="Times New Roman"/>
                <w:color w:val="000000"/>
                <w:sz w:val="24"/>
                <w:szCs w:val="24"/>
                <w:lang w:eastAsia="ru-RU"/>
              </w:rPr>
              <w:t xml:space="preserve"> Д</w:t>
            </w:r>
            <w:proofErr w:type="gramEnd"/>
            <w:r w:rsidRPr="00C46E82">
              <w:rPr>
                <w:rFonts w:ascii="Times New Roman" w:eastAsia="Times New Roman" w:hAnsi="Times New Roman" w:cs="Times New Roman"/>
                <w:color w:val="000000"/>
                <w:sz w:val="24"/>
                <w:szCs w:val="24"/>
                <w:lang w:eastAsia="ru-RU"/>
              </w:rPr>
              <w:t>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445820" w:rsidRPr="00C46E82" w14:paraId="5F83B71A" w14:textId="77777777" w:rsidTr="00407B48">
        <w:trPr>
          <w:trHeight w:val="1622"/>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EB7E511"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3. Готовність до співпраці з колегами</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FDB7C90"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24693C8"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Намагається вибрати стосовно кожного з колег такий спосіб поведінки, де найкраще поєднується індивідуальний </w:t>
            </w:r>
            <w:proofErr w:type="gramStart"/>
            <w:r w:rsidRPr="00C46E82">
              <w:rPr>
                <w:rFonts w:ascii="Times New Roman" w:eastAsia="Times New Roman" w:hAnsi="Times New Roman" w:cs="Times New Roman"/>
                <w:color w:val="000000"/>
                <w:sz w:val="24"/>
                <w:szCs w:val="24"/>
                <w:lang w:eastAsia="ru-RU"/>
              </w:rPr>
              <w:t>п</w:t>
            </w:r>
            <w:proofErr w:type="gramEnd"/>
            <w:r w:rsidRPr="00C46E82">
              <w:rPr>
                <w:rFonts w:ascii="Times New Roman" w:eastAsia="Times New Roman" w:hAnsi="Times New Roman" w:cs="Times New Roman"/>
                <w:color w:val="000000"/>
                <w:sz w:val="24"/>
                <w:szCs w:val="24"/>
                <w:lang w:eastAsia="ru-RU"/>
              </w:rPr>
              <w:t>ідхід з утвердженням колективістських принципів моралі</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8A00F9C"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Неухильно дотримується професійної етики спілкування; у будь-якій ситуації координує </w:t>
            </w:r>
            <w:proofErr w:type="gramStart"/>
            <w:r w:rsidRPr="00C46E82">
              <w:rPr>
                <w:rFonts w:ascii="Times New Roman" w:eastAsia="Times New Roman" w:hAnsi="Times New Roman" w:cs="Times New Roman"/>
                <w:color w:val="000000"/>
                <w:sz w:val="24"/>
                <w:szCs w:val="24"/>
                <w:lang w:eastAsia="ru-RU"/>
              </w:rPr>
              <w:t>свої д</w:t>
            </w:r>
            <w:proofErr w:type="gramEnd"/>
            <w:r w:rsidRPr="00C46E82">
              <w:rPr>
                <w:rFonts w:ascii="Times New Roman" w:eastAsia="Times New Roman" w:hAnsi="Times New Roman" w:cs="Times New Roman"/>
                <w:color w:val="000000"/>
                <w:sz w:val="24"/>
                <w:szCs w:val="24"/>
                <w:lang w:eastAsia="ru-RU"/>
              </w:rPr>
              <w:t>ії з колегами</w:t>
            </w:r>
          </w:p>
        </w:tc>
      </w:tr>
      <w:tr w:rsidR="00445820" w:rsidRPr="00C46E82" w14:paraId="62BABA16" w14:textId="77777777" w:rsidTr="00407B48">
        <w:trPr>
          <w:trHeight w:val="1627"/>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B1452B6"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4. Готовність до співпраці з</w:t>
            </w:r>
            <w:r>
              <w:rPr>
                <w:rFonts w:ascii="Times New Roman" w:eastAsia="Times New Roman" w:hAnsi="Times New Roman" w:cs="Times New Roman"/>
                <w:b/>
                <w:color w:val="000000"/>
                <w:sz w:val="24"/>
                <w:szCs w:val="24"/>
                <w:lang w:val="uk-UA" w:eastAsia="ru-RU"/>
              </w:rPr>
              <w:t xml:space="preserve"> </w:t>
            </w:r>
            <w:r w:rsidRPr="00C46E82">
              <w:rPr>
                <w:rFonts w:ascii="Times New Roman" w:eastAsia="Times New Roman" w:hAnsi="Times New Roman" w:cs="Times New Roman"/>
                <w:b/>
                <w:color w:val="000000"/>
                <w:sz w:val="24"/>
                <w:szCs w:val="24"/>
                <w:lang w:eastAsia="ru-RU"/>
              </w:rPr>
              <w:t>батьками</w:t>
            </w:r>
          </w:p>
          <w:p w14:paraId="35B5EA08"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EE00D8C"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Визначає педагогічні завдання з урахуванням особливостей дітей і потреб сі</w:t>
            </w:r>
            <w:proofErr w:type="gramStart"/>
            <w:r w:rsidRPr="00C46E82">
              <w:rPr>
                <w:rFonts w:ascii="Times New Roman" w:eastAsia="Times New Roman" w:hAnsi="Times New Roman" w:cs="Times New Roman"/>
                <w:color w:val="000000"/>
                <w:sz w:val="24"/>
                <w:szCs w:val="24"/>
                <w:lang w:eastAsia="ru-RU"/>
              </w:rPr>
              <w:t>м</w:t>
            </w:r>
            <w:proofErr w:type="gramEnd"/>
            <w:r w:rsidRPr="00C46E82">
              <w:rPr>
                <w:rFonts w:ascii="Times New Roman" w:eastAsia="Times New Roman" w:hAnsi="Times New Roman" w:cs="Times New Roman"/>
                <w:color w:val="000000"/>
                <w:sz w:val="24"/>
                <w:szCs w:val="24"/>
                <w:lang w:eastAsia="ru-RU"/>
              </w:rPr>
              <w:t>'ї, систематично співпрацює з батьками</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4748921"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w:t>
            </w:r>
            <w:proofErr w:type="gramStart"/>
            <w:r w:rsidRPr="00C46E82">
              <w:rPr>
                <w:rFonts w:ascii="Times New Roman" w:eastAsia="Times New Roman" w:hAnsi="Times New Roman" w:cs="Times New Roman"/>
                <w:color w:val="000000"/>
                <w:sz w:val="24"/>
                <w:szCs w:val="24"/>
                <w:lang w:eastAsia="ru-RU"/>
              </w:rPr>
              <w:t>ки й</w:t>
            </w:r>
            <w:proofErr w:type="gramEnd"/>
            <w:r w:rsidRPr="00C46E82">
              <w:rPr>
                <w:rFonts w:ascii="Times New Roman" w:eastAsia="Times New Roman" w:hAnsi="Times New Roman" w:cs="Times New Roman"/>
                <w:color w:val="000000"/>
                <w:sz w:val="24"/>
                <w:szCs w:val="24"/>
                <w:lang w:eastAsia="ru-RU"/>
              </w:rPr>
              <w:t xml:space="preserve"> психології</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5BD859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Налагоджує контакт із сі</w:t>
            </w:r>
            <w:proofErr w:type="gramStart"/>
            <w:r w:rsidRPr="00C46E82">
              <w:rPr>
                <w:rFonts w:ascii="Times New Roman" w:eastAsia="Times New Roman" w:hAnsi="Times New Roman" w:cs="Times New Roman"/>
                <w:color w:val="000000"/>
                <w:sz w:val="24"/>
                <w:szCs w:val="24"/>
                <w:lang w:eastAsia="ru-RU"/>
              </w:rPr>
              <w:t>м</w:t>
            </w:r>
            <w:proofErr w:type="gramEnd"/>
            <w:r w:rsidRPr="00C46E82">
              <w:rPr>
                <w:rFonts w:ascii="Times New Roman" w:eastAsia="Times New Roman" w:hAnsi="Times New Roman" w:cs="Times New Roman"/>
                <w:color w:val="000000"/>
                <w:sz w:val="24"/>
                <w:szCs w:val="24"/>
                <w:lang w:eastAsia="ru-RU"/>
              </w:rPr>
              <w:t>'єю не тільки тоді, коли потрібна допомога батьків, а постійно, домагаючись відвертості, взаєморозуміння, чуйності</w:t>
            </w:r>
          </w:p>
        </w:tc>
      </w:tr>
      <w:tr w:rsidR="00445820" w:rsidRPr="00C46E82" w14:paraId="2100B5A7" w14:textId="77777777" w:rsidTr="00407B48">
        <w:trPr>
          <w:trHeight w:val="406"/>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081BBBB"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5. Педагогічний такт</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7C0BB153"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Володіє педагогічним тактом, а деякі його порушення не позначаються негативно на стосунках з учнями</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79EA66D"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Стосунки з дітьми будує на дові</w:t>
            </w:r>
            <w:proofErr w:type="gramStart"/>
            <w:r w:rsidRPr="00C46E82">
              <w:rPr>
                <w:rFonts w:ascii="Times New Roman" w:eastAsia="Times New Roman" w:hAnsi="Times New Roman" w:cs="Times New Roman"/>
                <w:color w:val="000000"/>
                <w:sz w:val="24"/>
                <w:szCs w:val="24"/>
                <w:lang w:eastAsia="ru-RU"/>
              </w:rPr>
              <w:t>р</w:t>
            </w:r>
            <w:proofErr w:type="gramEnd"/>
            <w:r w:rsidRPr="00C46E82">
              <w:rPr>
                <w:rFonts w:ascii="Times New Roman" w:eastAsia="Times New Roman" w:hAnsi="Times New Roman" w:cs="Times New Roman"/>
                <w:color w:val="000000"/>
                <w:sz w:val="24"/>
                <w:szCs w:val="24"/>
                <w:lang w:eastAsia="ru-RU"/>
              </w:rPr>
              <w:t>і, повазі, вимогливості, справедливості</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C638561"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w:t>
            </w:r>
          </w:p>
        </w:tc>
      </w:tr>
      <w:tr w:rsidR="00445820" w:rsidRPr="00C46E82" w14:paraId="593CD88E" w14:textId="77777777" w:rsidTr="00407B48">
        <w:trPr>
          <w:trHeight w:val="1397"/>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3459239"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6. Педагогічна культура</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F076449"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99EF440"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Уміє </w:t>
            </w:r>
            <w:proofErr w:type="gramStart"/>
            <w:r w:rsidRPr="00C46E82">
              <w:rPr>
                <w:rFonts w:ascii="Times New Roman" w:eastAsia="Times New Roman" w:hAnsi="Times New Roman" w:cs="Times New Roman"/>
                <w:color w:val="000000"/>
                <w:sz w:val="24"/>
                <w:szCs w:val="24"/>
                <w:lang w:eastAsia="ru-RU"/>
              </w:rPr>
              <w:t>ч</w:t>
            </w:r>
            <w:proofErr w:type="gramEnd"/>
            <w:r w:rsidRPr="00C46E82">
              <w:rPr>
                <w:rFonts w:ascii="Times New Roman" w:eastAsia="Times New Roman" w:hAnsi="Times New Roman" w:cs="Times New Roman"/>
                <w:color w:val="000000"/>
                <w:sz w:val="24"/>
                <w:szCs w:val="24"/>
                <w:lang w:eastAsia="ru-RU"/>
              </w:rPr>
              <w:t>ітко й логічно висловлювати думки в усній, письмовій та графічній формі. Має багатий словниковий запас, добру дикцію, правильну інтонацію</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20D09C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Досконало володіє </w:t>
            </w:r>
            <w:proofErr w:type="gramStart"/>
            <w:r w:rsidRPr="00C46E82">
              <w:rPr>
                <w:rFonts w:ascii="Times New Roman" w:eastAsia="Times New Roman" w:hAnsi="Times New Roman" w:cs="Times New Roman"/>
                <w:color w:val="000000"/>
                <w:sz w:val="24"/>
                <w:szCs w:val="24"/>
                <w:lang w:eastAsia="ru-RU"/>
              </w:rPr>
              <w:t>своєю</w:t>
            </w:r>
            <w:proofErr w:type="gramEnd"/>
            <w:r w:rsidRPr="00C46E82">
              <w:rPr>
                <w:rFonts w:ascii="Times New Roman" w:eastAsia="Times New Roman" w:hAnsi="Times New Roman" w:cs="Times New Roman"/>
                <w:color w:val="000000"/>
                <w:sz w:val="24"/>
                <w:szCs w:val="24"/>
                <w:lang w:eastAsia="ru-RU"/>
              </w:rPr>
              <w:t xml:space="preserve"> мовою, словом, професійною термінологією</w:t>
            </w:r>
          </w:p>
        </w:tc>
      </w:tr>
      <w:tr w:rsidR="00445820" w:rsidRPr="00C46E82" w14:paraId="7FF2702A" w14:textId="77777777" w:rsidTr="00407B48">
        <w:trPr>
          <w:trHeight w:val="1853"/>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E4CA172"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7. Створення </w:t>
            </w:r>
            <w:proofErr w:type="gramStart"/>
            <w:r w:rsidRPr="00C46E82">
              <w:rPr>
                <w:rFonts w:ascii="Times New Roman" w:eastAsia="Times New Roman" w:hAnsi="Times New Roman" w:cs="Times New Roman"/>
                <w:b/>
                <w:color w:val="000000"/>
                <w:sz w:val="24"/>
                <w:szCs w:val="24"/>
                <w:lang w:eastAsia="ru-RU"/>
              </w:rPr>
              <w:t>комфортного</w:t>
            </w:r>
            <w:proofErr w:type="gramEnd"/>
            <w:r w:rsidRPr="00C46E82">
              <w:rPr>
                <w:rFonts w:ascii="Times New Roman" w:eastAsia="Times New Roman" w:hAnsi="Times New Roman" w:cs="Times New Roman"/>
                <w:b/>
                <w:color w:val="000000"/>
                <w:sz w:val="24"/>
                <w:szCs w:val="24"/>
                <w:lang w:eastAsia="ru-RU"/>
              </w:rPr>
              <w:t xml:space="preserve"> мікроклімату</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CDA4E6F"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Глибоко вірить у великі можливості кожного учня. Створює сприятливий </w:t>
            </w:r>
            <w:proofErr w:type="gramStart"/>
            <w:r w:rsidRPr="00C46E82">
              <w:rPr>
                <w:rFonts w:ascii="Times New Roman" w:eastAsia="Times New Roman" w:hAnsi="Times New Roman" w:cs="Times New Roman"/>
                <w:color w:val="000000"/>
                <w:sz w:val="24"/>
                <w:szCs w:val="24"/>
                <w:lang w:eastAsia="ru-RU"/>
              </w:rPr>
              <w:t>морально-психолог</w:t>
            </w:r>
            <w:proofErr w:type="gramEnd"/>
            <w:r w:rsidRPr="00C46E82">
              <w:rPr>
                <w:rFonts w:ascii="Times New Roman" w:eastAsia="Times New Roman" w:hAnsi="Times New Roman" w:cs="Times New Roman"/>
                <w:color w:val="000000"/>
                <w:sz w:val="24"/>
                <w:szCs w:val="24"/>
                <w:lang w:eastAsia="ru-RU"/>
              </w:rPr>
              <w:t>ічний клімат для кожної дитини</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DFFBEC2"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w:t>
            </w:r>
            <w:r w:rsidRPr="00C46E82">
              <w:rPr>
                <w:rFonts w:ascii="Times New Roman" w:eastAsia="Times New Roman" w:hAnsi="Times New Roman" w:cs="Times New Roman"/>
                <w:color w:val="000000"/>
                <w:sz w:val="24"/>
                <w:szCs w:val="24"/>
                <w:lang w:eastAsia="ru-RU"/>
              </w:rPr>
              <w:lastRenderedPageBreak/>
              <w:t>здібностей, загальної культури особистості</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745E86C"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Сприяє пошуку, відбору і творчому розвиткові обдарованих дітей</w:t>
            </w:r>
          </w:p>
        </w:tc>
      </w:tr>
    </w:tbl>
    <w:p w14:paraId="12C601E8" w14:textId="77777777" w:rsidR="00445820" w:rsidRPr="00445820" w:rsidRDefault="00445820" w:rsidP="0030222F">
      <w:pPr>
        <w:pStyle w:val="a6"/>
        <w:spacing w:line="276" w:lineRule="auto"/>
        <w:jc w:val="both"/>
        <w:rPr>
          <w:rFonts w:ascii="Times New Roman" w:hAnsi="Times New Roman"/>
          <w:i/>
          <w:iCs/>
          <w:sz w:val="28"/>
          <w:szCs w:val="28"/>
        </w:rPr>
      </w:pPr>
    </w:p>
    <w:p w14:paraId="5143E47E" w14:textId="77777777" w:rsidR="0030222F" w:rsidRPr="00445820" w:rsidRDefault="0030222F" w:rsidP="00407B48">
      <w:pPr>
        <w:pStyle w:val="a6"/>
        <w:spacing w:line="276" w:lineRule="auto"/>
        <w:ind w:firstLine="708"/>
        <w:jc w:val="both"/>
        <w:rPr>
          <w:rFonts w:ascii="Times New Roman" w:hAnsi="Times New Roman"/>
          <w:sz w:val="28"/>
          <w:szCs w:val="28"/>
          <w:lang w:val="uk-UA"/>
        </w:rPr>
      </w:pPr>
      <w:r w:rsidRPr="00445820">
        <w:rPr>
          <w:rFonts w:ascii="Times New Roman" w:hAnsi="Times New Roman"/>
          <w:sz w:val="28"/>
          <w:szCs w:val="28"/>
          <w:lang w:val="uk-UA"/>
        </w:rPr>
        <w:t>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14:paraId="34A18CFE" w14:textId="77777777" w:rsidR="0030222F" w:rsidRPr="009B1F0D" w:rsidRDefault="0030222F" w:rsidP="00407B48">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Сертифікація педагогічного праці</w:t>
      </w:r>
      <w:proofErr w:type="gramStart"/>
      <w:r w:rsidRPr="009B1F0D">
        <w:rPr>
          <w:rFonts w:ascii="Times New Roman" w:hAnsi="Times New Roman"/>
          <w:sz w:val="28"/>
          <w:szCs w:val="28"/>
        </w:rPr>
        <w:t>вника в</w:t>
      </w:r>
      <w:proofErr w:type="gramEnd"/>
      <w:r w:rsidRPr="009B1F0D">
        <w:rPr>
          <w:rFonts w:ascii="Times New Roman" w:hAnsi="Times New Roman"/>
          <w:sz w:val="28"/>
          <w:szCs w:val="28"/>
        </w:rPr>
        <w:t>ідбувається на добровільних засадах виключно за його ініціативою.</w:t>
      </w:r>
    </w:p>
    <w:p w14:paraId="34AAB03C" w14:textId="77777777" w:rsidR="00407B48" w:rsidRDefault="00407B48" w:rsidP="0030222F">
      <w:pPr>
        <w:pStyle w:val="a6"/>
        <w:spacing w:line="276" w:lineRule="auto"/>
        <w:jc w:val="both"/>
        <w:rPr>
          <w:rFonts w:ascii="Times New Roman" w:hAnsi="Times New Roman"/>
          <w:sz w:val="28"/>
          <w:szCs w:val="28"/>
          <w:lang w:val="uk-UA"/>
        </w:rPr>
      </w:pPr>
    </w:p>
    <w:p w14:paraId="1337BDF9" w14:textId="77777777" w:rsidR="0030222F" w:rsidRPr="00407B48" w:rsidRDefault="0030222F" w:rsidP="0030222F">
      <w:pPr>
        <w:pStyle w:val="a6"/>
        <w:spacing w:line="276" w:lineRule="auto"/>
        <w:jc w:val="both"/>
        <w:rPr>
          <w:rFonts w:ascii="Times New Roman" w:hAnsi="Times New Roman"/>
          <w:b/>
          <w:sz w:val="28"/>
          <w:szCs w:val="28"/>
          <w:lang w:val="uk-UA"/>
        </w:rPr>
      </w:pPr>
      <w:r w:rsidRPr="00407B48">
        <w:rPr>
          <w:rFonts w:ascii="Times New Roman" w:hAnsi="Times New Roman"/>
          <w:b/>
          <w:sz w:val="28"/>
          <w:szCs w:val="28"/>
        </w:rPr>
        <w:t>3.7. Створення (удосконалення) си</w:t>
      </w:r>
      <w:r w:rsidR="00407B48">
        <w:rPr>
          <w:rFonts w:ascii="Times New Roman" w:hAnsi="Times New Roman"/>
          <w:b/>
          <w:sz w:val="28"/>
          <w:szCs w:val="28"/>
        </w:rPr>
        <w:t>стеми розвитку здібностей дітей</w:t>
      </w:r>
    </w:p>
    <w:p w14:paraId="5C7FBA91"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r w:rsidRPr="009B1F0D">
        <w:rPr>
          <w:rFonts w:ascii="Times New Roman" w:hAnsi="Times New Roman"/>
          <w:sz w:val="28"/>
          <w:szCs w:val="28"/>
        </w:rPr>
        <w:t>здійснення діагностики з</w:t>
      </w:r>
      <w:r w:rsidR="00407B48">
        <w:rPr>
          <w:rFonts w:ascii="Times New Roman" w:hAnsi="Times New Roman"/>
          <w:sz w:val="28"/>
          <w:szCs w:val="28"/>
        </w:rPr>
        <w:t xml:space="preserve">дібностей та обдарувань </w:t>
      </w:r>
      <w:r w:rsidR="00407B48">
        <w:rPr>
          <w:rFonts w:ascii="Times New Roman" w:hAnsi="Times New Roman"/>
          <w:sz w:val="28"/>
          <w:szCs w:val="28"/>
          <w:lang w:val="uk-UA"/>
        </w:rPr>
        <w:t>здобувачів освіти</w:t>
      </w:r>
      <w:r w:rsidRPr="009B1F0D">
        <w:rPr>
          <w:rFonts w:ascii="Times New Roman" w:hAnsi="Times New Roman"/>
          <w:sz w:val="28"/>
          <w:szCs w:val="28"/>
        </w:rPr>
        <w:t>;</w:t>
      </w:r>
    </w:p>
    <w:p w14:paraId="2B2546F6"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r w:rsidRPr="009B1F0D">
        <w:rPr>
          <w:rFonts w:ascii="Times New Roman" w:hAnsi="Times New Roman"/>
          <w:sz w:val="28"/>
          <w:szCs w:val="28"/>
        </w:rPr>
        <w:t>створення моделі роботи з обдарованими дітьми;</w:t>
      </w:r>
    </w:p>
    <w:p w14:paraId="50200FA0"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r w:rsidRPr="009B1F0D">
        <w:rPr>
          <w:rFonts w:ascii="Times New Roman" w:hAnsi="Times New Roman"/>
          <w:sz w:val="28"/>
          <w:szCs w:val="28"/>
        </w:rPr>
        <w:t xml:space="preserve">розроблення Програми розвитку здібностей та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ідтримки обдарувань;</w:t>
      </w:r>
    </w:p>
    <w:p w14:paraId="7904592B"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gramStart"/>
      <w:r w:rsidRPr="009B1F0D">
        <w:rPr>
          <w:rFonts w:ascii="Times New Roman" w:hAnsi="Times New Roman"/>
          <w:sz w:val="28"/>
          <w:szCs w:val="28"/>
        </w:rPr>
        <w:t>п</w:t>
      </w:r>
      <w:proofErr w:type="gramEnd"/>
      <w:r w:rsidRPr="009B1F0D">
        <w:rPr>
          <w:rFonts w:ascii="Times New Roman" w:hAnsi="Times New Roman"/>
          <w:sz w:val="28"/>
          <w:szCs w:val="28"/>
        </w:rPr>
        <w:t>ідготовка індивідуальних планів роботи з обдарованими дітьми;</w:t>
      </w:r>
    </w:p>
    <w:p w14:paraId="36DDC3FA"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r w:rsidRPr="009B1F0D">
        <w:rPr>
          <w:rFonts w:ascii="Times New Roman" w:hAnsi="Times New Roman"/>
          <w:sz w:val="28"/>
          <w:szCs w:val="28"/>
        </w:rPr>
        <w:t xml:space="preserve">реалізація системи внутрішніх заходів з розвитку здібностей та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ідтримки обдарувань (олімпіади, турніри, конкурси, змагання, виставки тощо);</w:t>
      </w:r>
    </w:p>
    <w:p w14:paraId="74B42350"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gramStart"/>
      <w:r w:rsidRPr="009B1F0D">
        <w:rPr>
          <w:rFonts w:ascii="Times New Roman" w:hAnsi="Times New Roman"/>
          <w:sz w:val="28"/>
          <w:szCs w:val="28"/>
        </w:rPr>
        <w:t>п</w:t>
      </w:r>
      <w:proofErr w:type="gramEnd"/>
      <w:r w:rsidRPr="009B1F0D">
        <w:rPr>
          <w:rFonts w:ascii="Times New Roman" w:hAnsi="Times New Roman"/>
          <w:sz w:val="28"/>
          <w:szCs w:val="28"/>
        </w:rPr>
        <w:t>ідготовка та участь обдарованих дітей у заходах вищого рівня;</w:t>
      </w:r>
    </w:p>
    <w:p w14:paraId="3DBB9791"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r w:rsidRPr="009B1F0D">
        <w:rPr>
          <w:rFonts w:ascii="Times New Roman" w:hAnsi="Times New Roman"/>
          <w:sz w:val="28"/>
          <w:szCs w:val="28"/>
        </w:rPr>
        <w:t>розроблення й упровадження Положення про стимулювання педагогічних працівникі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за роботу з розвитку здібностей дітей;</w:t>
      </w:r>
    </w:p>
    <w:p w14:paraId="60B277E8"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r w:rsidRPr="009B1F0D">
        <w:rPr>
          <w:rFonts w:ascii="Times New Roman" w:hAnsi="Times New Roman"/>
          <w:sz w:val="28"/>
          <w:szCs w:val="28"/>
        </w:rPr>
        <w:t>прийняття й упровадження Положення про відзначення успіхів обдарованих дітей.</w:t>
      </w:r>
    </w:p>
    <w:p w14:paraId="39AEDE24" w14:textId="77777777" w:rsidR="00407B48" w:rsidRDefault="00407B48" w:rsidP="0030222F">
      <w:pPr>
        <w:pStyle w:val="a6"/>
        <w:spacing w:line="276" w:lineRule="auto"/>
        <w:jc w:val="both"/>
        <w:rPr>
          <w:rFonts w:ascii="Times New Roman" w:hAnsi="Times New Roman"/>
          <w:b/>
          <w:sz w:val="28"/>
          <w:szCs w:val="28"/>
          <w:lang w:val="uk-UA"/>
        </w:rPr>
      </w:pPr>
    </w:p>
    <w:p w14:paraId="048CE346" w14:textId="77777777" w:rsidR="0030222F" w:rsidRDefault="0030222F" w:rsidP="0030222F">
      <w:pPr>
        <w:pStyle w:val="a6"/>
        <w:spacing w:line="276" w:lineRule="auto"/>
        <w:jc w:val="both"/>
        <w:rPr>
          <w:rFonts w:ascii="Times New Roman" w:hAnsi="Times New Roman"/>
          <w:b/>
          <w:sz w:val="28"/>
          <w:szCs w:val="28"/>
          <w:lang w:val="uk-UA"/>
        </w:rPr>
      </w:pPr>
      <w:r w:rsidRPr="00407B48">
        <w:rPr>
          <w:rFonts w:ascii="Times New Roman" w:hAnsi="Times New Roman"/>
          <w:b/>
          <w:sz w:val="28"/>
          <w:szCs w:val="28"/>
        </w:rPr>
        <w:t xml:space="preserve">3.8. Застосування системи внутрішнього моніторингу </w:t>
      </w:r>
      <w:proofErr w:type="gramStart"/>
      <w:r w:rsidRPr="00407B48">
        <w:rPr>
          <w:rFonts w:ascii="Times New Roman" w:hAnsi="Times New Roman"/>
          <w:b/>
          <w:sz w:val="28"/>
          <w:szCs w:val="28"/>
        </w:rPr>
        <w:t>для</w:t>
      </w:r>
      <w:proofErr w:type="gramEnd"/>
      <w:r w:rsidRPr="00407B48">
        <w:rPr>
          <w:rFonts w:ascii="Times New Roman" w:hAnsi="Times New Roman"/>
          <w:b/>
          <w:sz w:val="28"/>
          <w:szCs w:val="28"/>
        </w:rPr>
        <w:t xml:space="preserve"> відстеження та оцінювання р</w:t>
      </w:r>
      <w:r w:rsidR="00407B48">
        <w:rPr>
          <w:rFonts w:ascii="Times New Roman" w:hAnsi="Times New Roman"/>
          <w:b/>
          <w:sz w:val="28"/>
          <w:szCs w:val="28"/>
        </w:rPr>
        <w:t>езультатів освітньої діяльності</w:t>
      </w:r>
    </w:p>
    <w:p w14:paraId="2BF79FE4" w14:textId="77777777" w:rsidR="0030222F" w:rsidRPr="009B1F0D" w:rsidRDefault="0030222F" w:rsidP="00407B48">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До</w:t>
      </w:r>
      <w:proofErr w:type="gramEnd"/>
      <w:r w:rsidRPr="009B1F0D">
        <w:rPr>
          <w:rFonts w:ascii="Times New Roman" w:hAnsi="Times New Roman"/>
          <w:sz w:val="28"/>
          <w:szCs w:val="28"/>
        </w:rPr>
        <w:t xml:space="preserve"> складу системи внутрішнього моніторингу належать:</w:t>
      </w:r>
    </w:p>
    <w:p w14:paraId="55BDAECA" w14:textId="77777777" w:rsidR="0030222F" w:rsidRPr="009B1F0D" w:rsidRDefault="0030222F" w:rsidP="00815B14">
      <w:pPr>
        <w:pStyle w:val="a6"/>
        <w:numPr>
          <w:ilvl w:val="0"/>
          <w:numId w:val="18"/>
        </w:numPr>
        <w:spacing w:line="276" w:lineRule="auto"/>
        <w:jc w:val="both"/>
        <w:rPr>
          <w:rFonts w:ascii="Times New Roman" w:hAnsi="Times New Roman"/>
          <w:sz w:val="28"/>
          <w:szCs w:val="28"/>
        </w:rPr>
      </w:pPr>
      <w:r w:rsidRPr="009B1F0D">
        <w:rPr>
          <w:rFonts w:ascii="Times New Roman" w:hAnsi="Times New Roman"/>
          <w:sz w:val="28"/>
          <w:szCs w:val="28"/>
        </w:rPr>
        <w:t>система внутрішнього моніторингу якості освітньої діяльності та якості освіти;</w:t>
      </w:r>
    </w:p>
    <w:p w14:paraId="68E767BA" w14:textId="77777777" w:rsidR="0030222F" w:rsidRPr="009B1F0D" w:rsidRDefault="0030222F" w:rsidP="00815B14">
      <w:pPr>
        <w:pStyle w:val="a6"/>
        <w:numPr>
          <w:ilvl w:val="0"/>
          <w:numId w:val="18"/>
        </w:numPr>
        <w:spacing w:line="276" w:lineRule="auto"/>
        <w:jc w:val="both"/>
        <w:rPr>
          <w:rFonts w:ascii="Times New Roman" w:hAnsi="Times New Roman"/>
          <w:sz w:val="28"/>
          <w:szCs w:val="28"/>
        </w:rPr>
      </w:pPr>
      <w:r w:rsidRPr="009B1F0D">
        <w:rPr>
          <w:rFonts w:ascii="Times New Roman" w:hAnsi="Times New Roman"/>
          <w:sz w:val="28"/>
          <w:szCs w:val="28"/>
        </w:rPr>
        <w:t>система самооцінювання якості педагогічної та управлінської діяльності;</w:t>
      </w:r>
    </w:p>
    <w:p w14:paraId="10833D70" w14:textId="77777777" w:rsidR="0030222F" w:rsidRPr="009B1F0D" w:rsidRDefault="0030222F" w:rsidP="00815B14">
      <w:pPr>
        <w:pStyle w:val="a6"/>
        <w:numPr>
          <w:ilvl w:val="0"/>
          <w:numId w:val="18"/>
        </w:numPr>
        <w:spacing w:line="276" w:lineRule="auto"/>
        <w:jc w:val="both"/>
        <w:rPr>
          <w:rFonts w:ascii="Times New Roman" w:hAnsi="Times New Roman"/>
          <w:sz w:val="28"/>
          <w:szCs w:val="28"/>
        </w:rPr>
      </w:pPr>
      <w:r w:rsidRPr="009B1F0D">
        <w:rPr>
          <w:rFonts w:ascii="Times New Roman" w:hAnsi="Times New Roman"/>
          <w:sz w:val="28"/>
          <w:szCs w:val="28"/>
        </w:rPr>
        <w:t>система оцінювання навчальних досягнень учні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w:t>
      </w:r>
    </w:p>
    <w:p w14:paraId="15D8B6A0" w14:textId="77777777" w:rsidR="0030222F" w:rsidRPr="00407B48" w:rsidRDefault="0030222F" w:rsidP="00407B48">
      <w:pPr>
        <w:pStyle w:val="a6"/>
        <w:spacing w:line="276" w:lineRule="auto"/>
        <w:ind w:firstLine="708"/>
        <w:jc w:val="both"/>
        <w:rPr>
          <w:rFonts w:ascii="Times New Roman" w:hAnsi="Times New Roman"/>
          <w:b/>
          <w:sz w:val="28"/>
          <w:szCs w:val="28"/>
        </w:rPr>
      </w:pPr>
      <w:r w:rsidRPr="00407B48">
        <w:rPr>
          <w:rFonts w:ascii="Times New Roman" w:hAnsi="Times New Roman"/>
          <w:b/>
          <w:sz w:val="28"/>
          <w:szCs w:val="28"/>
        </w:rPr>
        <w:t>Методи збору інформації:</w:t>
      </w:r>
    </w:p>
    <w:p w14:paraId="35E2CFCC" w14:textId="77777777" w:rsidR="0030222F" w:rsidRPr="009B1F0D" w:rsidRDefault="0030222F" w:rsidP="00815B14">
      <w:pPr>
        <w:pStyle w:val="a6"/>
        <w:numPr>
          <w:ilvl w:val="0"/>
          <w:numId w:val="19"/>
        </w:numPr>
        <w:spacing w:line="276" w:lineRule="auto"/>
        <w:jc w:val="both"/>
        <w:rPr>
          <w:rFonts w:ascii="Times New Roman" w:hAnsi="Times New Roman"/>
          <w:sz w:val="28"/>
          <w:szCs w:val="28"/>
        </w:rPr>
      </w:pPr>
      <w:r w:rsidRPr="009B1F0D">
        <w:rPr>
          <w:rFonts w:ascii="Times New Roman" w:hAnsi="Times New Roman"/>
          <w:sz w:val="28"/>
          <w:szCs w:val="28"/>
        </w:rPr>
        <w:lastRenderedPageBreak/>
        <w:t>Аналіз документів (плани роботи, звіти, протоколи засідань педагогічної ради, класні журнали тощо).</w:t>
      </w:r>
    </w:p>
    <w:p w14:paraId="594A9D60" w14:textId="77777777" w:rsidR="0030222F" w:rsidRPr="009B1F0D" w:rsidRDefault="0030222F" w:rsidP="00815B14">
      <w:pPr>
        <w:pStyle w:val="a6"/>
        <w:numPr>
          <w:ilvl w:val="0"/>
          <w:numId w:val="19"/>
        </w:numPr>
        <w:spacing w:line="276" w:lineRule="auto"/>
        <w:jc w:val="both"/>
        <w:rPr>
          <w:rFonts w:ascii="Times New Roman" w:hAnsi="Times New Roman"/>
          <w:sz w:val="28"/>
          <w:szCs w:val="28"/>
        </w:rPr>
      </w:pPr>
      <w:r w:rsidRPr="009B1F0D">
        <w:rPr>
          <w:rFonts w:ascii="Times New Roman" w:hAnsi="Times New Roman"/>
          <w:sz w:val="28"/>
          <w:szCs w:val="28"/>
        </w:rPr>
        <w:t>Опитування:</w:t>
      </w:r>
    </w:p>
    <w:p w14:paraId="1E8444AB"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r w:rsidRPr="009B1F0D">
        <w:rPr>
          <w:rFonts w:ascii="Times New Roman" w:hAnsi="Times New Roman"/>
          <w:sz w:val="28"/>
          <w:szCs w:val="28"/>
        </w:rPr>
        <w:t>анкетування учасників освітнього процесу (педагогів, учнів, батьків);</w:t>
      </w:r>
    </w:p>
    <w:p w14:paraId="534B10F6"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r w:rsidRPr="009B1F0D">
        <w:rPr>
          <w:rFonts w:ascii="Times New Roman" w:hAnsi="Times New Roman"/>
          <w:sz w:val="28"/>
          <w:szCs w:val="28"/>
        </w:rPr>
        <w:t>інтерв’ю (з педагогічними працівниками, представниками учнівського самоврядування);</w:t>
      </w:r>
    </w:p>
    <w:p w14:paraId="01D69A18"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r w:rsidRPr="009B1F0D">
        <w:rPr>
          <w:rFonts w:ascii="Times New Roman" w:hAnsi="Times New Roman"/>
          <w:sz w:val="28"/>
          <w:szCs w:val="28"/>
        </w:rPr>
        <w:t>фокус-групи (з батьками, учнями, представниками учнівського самоврядування, педагогами).</w:t>
      </w:r>
    </w:p>
    <w:p w14:paraId="20E22D56"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r w:rsidRPr="009B1F0D">
        <w:rPr>
          <w:rFonts w:ascii="Times New Roman" w:hAnsi="Times New Roman"/>
          <w:sz w:val="28"/>
          <w:szCs w:val="28"/>
        </w:rPr>
        <w:t>Моніторинг:</w:t>
      </w:r>
    </w:p>
    <w:p w14:paraId="1FF212F0"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r w:rsidRPr="009B1F0D">
        <w:rPr>
          <w:rFonts w:ascii="Times New Roman" w:hAnsi="Times New Roman"/>
          <w:sz w:val="28"/>
          <w:szCs w:val="28"/>
        </w:rPr>
        <w:t>навчальних досягнень здобувачів освіти;</w:t>
      </w:r>
    </w:p>
    <w:p w14:paraId="24CD51BD"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r w:rsidRPr="009B1F0D">
        <w:rPr>
          <w:rFonts w:ascii="Times New Roman" w:hAnsi="Times New Roman"/>
          <w:sz w:val="28"/>
          <w:szCs w:val="28"/>
        </w:rPr>
        <w:t>педагогічної діяльності (спостереження за проведенням навчальних занять, позакласною роботою тощо);</w:t>
      </w:r>
    </w:p>
    <w:p w14:paraId="73C57D40"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r w:rsidRPr="009B1F0D">
        <w:rPr>
          <w:rFonts w:ascii="Times New Roman" w:hAnsi="Times New Roman"/>
          <w:sz w:val="28"/>
          <w:szCs w:val="28"/>
        </w:rPr>
        <w:t>спостереження за освітнім середовищем (сані</w:t>
      </w:r>
      <w:proofErr w:type="gramStart"/>
      <w:r w:rsidRPr="009B1F0D">
        <w:rPr>
          <w:rFonts w:ascii="Times New Roman" w:hAnsi="Times New Roman"/>
          <w:sz w:val="28"/>
          <w:szCs w:val="28"/>
        </w:rPr>
        <w:t>тарно-г</w:t>
      </w:r>
      <w:proofErr w:type="gramEnd"/>
      <w:r w:rsidRPr="009B1F0D">
        <w:rPr>
          <w:rFonts w:ascii="Times New Roman" w:hAnsi="Times New Roman"/>
          <w:sz w:val="28"/>
          <w:szCs w:val="28"/>
        </w:rPr>
        <w:t>ігієнічні умови, стан забезпечення навчальних приміщень, безпека спортивних та ігрових май</w:t>
      </w:r>
      <w:r w:rsidR="00407B48">
        <w:rPr>
          <w:rFonts w:ascii="Times New Roman" w:hAnsi="Times New Roman"/>
          <w:sz w:val="28"/>
          <w:szCs w:val="28"/>
        </w:rPr>
        <w:t>данчиків, робота їдальні</w:t>
      </w:r>
      <w:r w:rsidRPr="009B1F0D">
        <w:rPr>
          <w:rFonts w:ascii="Times New Roman" w:hAnsi="Times New Roman"/>
          <w:sz w:val="28"/>
          <w:szCs w:val="28"/>
        </w:rPr>
        <w:t>, вплив середовища на навчальну діяльність тощо).</w:t>
      </w:r>
    </w:p>
    <w:p w14:paraId="7A62E5ED" w14:textId="77777777" w:rsidR="0030222F" w:rsidRPr="00407B48" w:rsidRDefault="0030222F" w:rsidP="00407B48">
      <w:pPr>
        <w:pStyle w:val="a6"/>
        <w:spacing w:line="276" w:lineRule="auto"/>
        <w:ind w:firstLine="708"/>
        <w:jc w:val="both"/>
        <w:rPr>
          <w:rFonts w:ascii="Times New Roman" w:hAnsi="Times New Roman"/>
          <w:b/>
          <w:sz w:val="28"/>
          <w:szCs w:val="28"/>
        </w:rPr>
      </w:pPr>
      <w:r w:rsidRPr="00407B48">
        <w:rPr>
          <w:rFonts w:ascii="Times New Roman" w:hAnsi="Times New Roman"/>
          <w:b/>
          <w:sz w:val="28"/>
          <w:szCs w:val="28"/>
        </w:rPr>
        <w:t>Інструментарій методів збору інформації:</w:t>
      </w:r>
    </w:p>
    <w:p w14:paraId="3F1BA1AB"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proofErr w:type="gramStart"/>
      <w:r w:rsidRPr="009B1F0D">
        <w:rPr>
          <w:rFonts w:ascii="Times New Roman" w:hAnsi="Times New Roman"/>
          <w:sz w:val="28"/>
          <w:szCs w:val="28"/>
        </w:rPr>
        <w:t>пам’ятки</w:t>
      </w:r>
      <w:proofErr w:type="gramEnd"/>
      <w:r w:rsidRPr="009B1F0D">
        <w:rPr>
          <w:rFonts w:ascii="Times New Roman" w:hAnsi="Times New Roman"/>
          <w:sz w:val="28"/>
          <w:szCs w:val="28"/>
        </w:rPr>
        <w:t xml:space="preserve">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14:paraId="2215FE9B"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r w:rsidRPr="009B1F0D">
        <w:rPr>
          <w:rFonts w:ascii="Times New Roman" w:hAnsi="Times New Roman"/>
          <w:sz w:val="28"/>
          <w:szCs w:val="28"/>
        </w:rPr>
        <w:t>анкети (</w:t>
      </w:r>
      <w:proofErr w:type="gramStart"/>
      <w:r w:rsidRPr="009B1F0D">
        <w:rPr>
          <w:rFonts w:ascii="Times New Roman" w:hAnsi="Times New Roman"/>
          <w:sz w:val="28"/>
          <w:szCs w:val="28"/>
        </w:rPr>
        <w:t>для</w:t>
      </w:r>
      <w:proofErr w:type="gramEnd"/>
      <w:r w:rsidRPr="009B1F0D">
        <w:rPr>
          <w:rFonts w:ascii="Times New Roman" w:hAnsi="Times New Roman"/>
          <w:sz w:val="28"/>
          <w:szCs w:val="28"/>
        </w:rPr>
        <w:t xml:space="preserve"> педагогів, учнів, батьків);</w:t>
      </w:r>
    </w:p>
    <w:p w14:paraId="40D53FD9"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r w:rsidRPr="009B1F0D">
        <w:rPr>
          <w:rFonts w:ascii="Times New Roman" w:hAnsi="Times New Roman"/>
          <w:sz w:val="28"/>
          <w:szCs w:val="28"/>
        </w:rPr>
        <w:t>бланки спостереження (за проведенням навчальних занять, позакласною роботою тощо).</w:t>
      </w:r>
    </w:p>
    <w:p w14:paraId="4FFF42DF"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w:t>
      </w:r>
    </w:p>
    <w:p w14:paraId="0EB53317" w14:textId="77777777" w:rsidR="00C9331D" w:rsidRDefault="00C9331D" w:rsidP="00407B48">
      <w:pPr>
        <w:pStyle w:val="a6"/>
        <w:spacing w:line="276" w:lineRule="auto"/>
        <w:jc w:val="center"/>
        <w:rPr>
          <w:rFonts w:ascii="Times New Roman" w:hAnsi="Times New Roman"/>
          <w:b/>
          <w:sz w:val="28"/>
          <w:szCs w:val="28"/>
          <w:lang w:val="uk-UA"/>
        </w:rPr>
      </w:pPr>
    </w:p>
    <w:p w14:paraId="5875B72C" w14:textId="77777777" w:rsidR="00407B48" w:rsidRDefault="0030222F" w:rsidP="00407B48">
      <w:pPr>
        <w:pStyle w:val="a6"/>
        <w:spacing w:line="276" w:lineRule="auto"/>
        <w:jc w:val="center"/>
        <w:rPr>
          <w:rFonts w:ascii="Times New Roman" w:hAnsi="Times New Roman"/>
          <w:b/>
          <w:sz w:val="28"/>
          <w:szCs w:val="28"/>
          <w:lang w:val="uk-UA"/>
        </w:rPr>
      </w:pPr>
      <w:r w:rsidRPr="00407B48">
        <w:rPr>
          <w:rFonts w:ascii="Times New Roman" w:hAnsi="Times New Roman"/>
          <w:b/>
          <w:sz w:val="28"/>
          <w:szCs w:val="28"/>
        </w:rPr>
        <w:t>IV. С</w:t>
      </w:r>
      <w:r w:rsidR="00407B48">
        <w:rPr>
          <w:rFonts w:ascii="Times New Roman" w:hAnsi="Times New Roman"/>
          <w:b/>
          <w:sz w:val="28"/>
          <w:szCs w:val="28"/>
          <w:lang w:val="uk-UA"/>
        </w:rPr>
        <w:t>ИСТЕМА ТА МЕХАНІЗМИ ЗАБЕЗПЕЧЕННЯ</w:t>
      </w:r>
    </w:p>
    <w:p w14:paraId="3700E734" w14:textId="77777777" w:rsidR="0030222F" w:rsidRDefault="00407B48" w:rsidP="00407B48">
      <w:pPr>
        <w:pStyle w:val="a6"/>
        <w:spacing w:line="276" w:lineRule="auto"/>
        <w:jc w:val="center"/>
        <w:rPr>
          <w:rFonts w:ascii="Times New Roman" w:hAnsi="Times New Roman"/>
          <w:b/>
          <w:sz w:val="28"/>
          <w:szCs w:val="28"/>
          <w:lang w:val="uk-UA"/>
        </w:rPr>
      </w:pPr>
      <w:r w:rsidRPr="00407B48">
        <w:rPr>
          <w:rFonts w:ascii="Times New Roman" w:hAnsi="Times New Roman"/>
          <w:b/>
          <w:sz w:val="28"/>
          <w:szCs w:val="28"/>
          <w:lang w:val="uk-UA"/>
        </w:rPr>
        <w:t xml:space="preserve"> </w:t>
      </w:r>
      <w:r>
        <w:rPr>
          <w:rFonts w:ascii="Times New Roman" w:hAnsi="Times New Roman"/>
          <w:b/>
          <w:sz w:val="28"/>
          <w:szCs w:val="28"/>
          <w:lang w:val="uk-UA"/>
        </w:rPr>
        <w:t>АКАДЕМІЧНОЇ ДОБРОЧЕСНОСТІ В ЗВКЛАДІ ОСВІТИ</w:t>
      </w:r>
    </w:p>
    <w:p w14:paraId="38B29606" w14:textId="77777777" w:rsidR="00B6701A" w:rsidRPr="00407B48" w:rsidRDefault="00B6701A" w:rsidP="00407B48">
      <w:pPr>
        <w:pStyle w:val="a6"/>
        <w:spacing w:line="276" w:lineRule="auto"/>
        <w:jc w:val="center"/>
        <w:rPr>
          <w:rFonts w:ascii="Times New Roman" w:hAnsi="Times New Roman"/>
          <w:b/>
          <w:sz w:val="28"/>
          <w:szCs w:val="28"/>
          <w:lang w:val="uk-UA"/>
        </w:rPr>
      </w:pPr>
    </w:p>
    <w:p w14:paraId="36323FBE" w14:textId="77777777" w:rsidR="0030222F" w:rsidRPr="00407B48" w:rsidRDefault="00230E89" w:rsidP="00230E89">
      <w:pPr>
        <w:pStyle w:val="a6"/>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      Дотримання академічної </w:t>
      </w:r>
      <w:r w:rsidR="0030222F" w:rsidRPr="00407B48">
        <w:rPr>
          <w:rFonts w:ascii="Times New Roman" w:hAnsi="Times New Roman"/>
          <w:b/>
          <w:sz w:val="28"/>
          <w:szCs w:val="28"/>
          <w:lang w:val="uk-UA"/>
        </w:rPr>
        <w:t xml:space="preserve">доброчесності </w:t>
      </w:r>
      <w:r>
        <w:rPr>
          <w:rFonts w:ascii="Times New Roman" w:hAnsi="Times New Roman"/>
          <w:b/>
          <w:sz w:val="28"/>
          <w:szCs w:val="28"/>
          <w:lang w:val="uk-UA"/>
        </w:rPr>
        <w:t xml:space="preserve"> педагогічними</w:t>
      </w:r>
      <w:r w:rsidR="0030222F" w:rsidRPr="00407B48">
        <w:rPr>
          <w:rFonts w:ascii="Times New Roman" w:hAnsi="Times New Roman"/>
          <w:b/>
          <w:sz w:val="28"/>
          <w:szCs w:val="28"/>
        </w:rPr>
        <w:t> </w:t>
      </w:r>
      <w:r w:rsidR="0030222F" w:rsidRPr="00407B48">
        <w:rPr>
          <w:rFonts w:ascii="Times New Roman" w:hAnsi="Times New Roman"/>
          <w:b/>
          <w:sz w:val="28"/>
          <w:szCs w:val="28"/>
          <w:lang w:val="uk-UA"/>
        </w:rPr>
        <w:t>працівниками передбачає:</w:t>
      </w:r>
    </w:p>
    <w:p w14:paraId="40C43484"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r w:rsidRPr="009B1F0D">
        <w:rPr>
          <w:rFonts w:ascii="Times New Roman" w:hAnsi="Times New Roman"/>
          <w:sz w:val="28"/>
          <w:szCs w:val="28"/>
        </w:rPr>
        <w:t xml:space="preserve">посилання на джерела інформації </w:t>
      </w: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разі використання ідей, розробок, тверджень, відомостей;</w:t>
      </w:r>
    </w:p>
    <w:p w14:paraId="421F7349"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r w:rsidRPr="009B1F0D">
        <w:rPr>
          <w:rFonts w:ascii="Times New Roman" w:hAnsi="Times New Roman"/>
          <w:sz w:val="28"/>
          <w:szCs w:val="28"/>
        </w:rPr>
        <w:t>дотримання норм законодавства про авторське право і суміжні права;</w:t>
      </w:r>
    </w:p>
    <w:p w14:paraId="4B968E5C"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r w:rsidRPr="009B1F0D">
        <w:rPr>
          <w:rFonts w:ascii="Times New Roman" w:hAnsi="Times New Roman"/>
          <w:sz w:val="28"/>
          <w:szCs w:val="28"/>
        </w:rPr>
        <w:t xml:space="preserve">надання достовірної інформації про методики і результати </w:t>
      </w:r>
      <w:proofErr w:type="gramStart"/>
      <w:r w:rsidRPr="009B1F0D">
        <w:rPr>
          <w:rFonts w:ascii="Times New Roman" w:hAnsi="Times New Roman"/>
          <w:sz w:val="28"/>
          <w:szCs w:val="28"/>
        </w:rPr>
        <w:t>досл</w:t>
      </w:r>
      <w:proofErr w:type="gramEnd"/>
      <w:r w:rsidRPr="009B1F0D">
        <w:rPr>
          <w:rFonts w:ascii="Times New Roman" w:hAnsi="Times New Roman"/>
          <w:sz w:val="28"/>
          <w:szCs w:val="28"/>
        </w:rPr>
        <w:t>іджень, джерела використаної інформації та власну педагогічну  діяльність;</w:t>
      </w:r>
    </w:p>
    <w:p w14:paraId="69E04D44"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r w:rsidRPr="009B1F0D">
        <w:rPr>
          <w:rFonts w:ascii="Times New Roman" w:hAnsi="Times New Roman"/>
          <w:sz w:val="28"/>
          <w:szCs w:val="28"/>
        </w:rPr>
        <w:t>контроль за дотриманням академічної доброчесності  учнями;</w:t>
      </w:r>
    </w:p>
    <w:p w14:paraId="5D010E7B"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r w:rsidRPr="009B1F0D">
        <w:rPr>
          <w:rFonts w:ascii="Times New Roman" w:hAnsi="Times New Roman"/>
          <w:sz w:val="28"/>
          <w:szCs w:val="28"/>
        </w:rPr>
        <w:t>об’єктивне оцінювання результатів навчання.</w:t>
      </w:r>
    </w:p>
    <w:p w14:paraId="0C956A4A" w14:textId="77777777" w:rsidR="0030222F" w:rsidRPr="00407B48" w:rsidRDefault="0030222F" w:rsidP="00407B48">
      <w:pPr>
        <w:pStyle w:val="a6"/>
        <w:spacing w:line="276" w:lineRule="auto"/>
        <w:ind w:firstLine="360"/>
        <w:jc w:val="both"/>
        <w:rPr>
          <w:rFonts w:ascii="Times New Roman" w:hAnsi="Times New Roman"/>
          <w:b/>
          <w:sz w:val="28"/>
          <w:szCs w:val="28"/>
        </w:rPr>
      </w:pPr>
      <w:r w:rsidRPr="00407B48">
        <w:rPr>
          <w:rFonts w:ascii="Times New Roman" w:hAnsi="Times New Roman"/>
          <w:b/>
          <w:sz w:val="28"/>
          <w:szCs w:val="28"/>
        </w:rPr>
        <w:t>Дотримання академічної доброчесності учнями  передбача</w:t>
      </w:r>
      <w:proofErr w:type="gramStart"/>
      <w:r w:rsidRPr="00407B48">
        <w:rPr>
          <w:rFonts w:ascii="Times New Roman" w:hAnsi="Times New Roman"/>
          <w:b/>
          <w:sz w:val="28"/>
          <w:szCs w:val="28"/>
        </w:rPr>
        <w:t>є:</w:t>
      </w:r>
      <w:proofErr w:type="gramEnd"/>
    </w:p>
    <w:p w14:paraId="5B1B580C"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r w:rsidRPr="009B1F0D">
        <w:rPr>
          <w:rFonts w:ascii="Times New Roman" w:hAnsi="Times New Roman"/>
          <w:sz w:val="28"/>
          <w:szCs w:val="28"/>
        </w:rPr>
        <w:lastRenderedPageBreak/>
        <w:t xml:space="preserve">самостійне виконання навчальних завдань, завдань поточного та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ідсумкового контролю результатів навчання;</w:t>
      </w:r>
    </w:p>
    <w:p w14:paraId="430DA2EB"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r w:rsidRPr="009B1F0D">
        <w:rPr>
          <w:rFonts w:ascii="Times New Roman" w:hAnsi="Times New Roman"/>
          <w:sz w:val="28"/>
          <w:szCs w:val="28"/>
        </w:rPr>
        <w:t xml:space="preserve">посилання на джерела інформації </w:t>
      </w: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разі використання ідей, розробок, тверджень, відомостей;</w:t>
      </w:r>
    </w:p>
    <w:p w14:paraId="7D2FF40C"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r w:rsidRPr="009B1F0D">
        <w:rPr>
          <w:rFonts w:ascii="Times New Roman" w:hAnsi="Times New Roman"/>
          <w:sz w:val="28"/>
          <w:szCs w:val="28"/>
        </w:rPr>
        <w:t>дотримання норм законодавства про авторське право і суміжні права;</w:t>
      </w:r>
    </w:p>
    <w:p w14:paraId="33B27908"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r w:rsidRPr="009B1F0D">
        <w:rPr>
          <w:rFonts w:ascii="Times New Roman" w:hAnsi="Times New Roman"/>
          <w:sz w:val="28"/>
          <w:szCs w:val="28"/>
        </w:rPr>
        <w:t xml:space="preserve">надання достовірної інформації про результати власної навчальної  діяльності, використані методики </w:t>
      </w:r>
      <w:proofErr w:type="gramStart"/>
      <w:r w:rsidRPr="009B1F0D">
        <w:rPr>
          <w:rFonts w:ascii="Times New Roman" w:hAnsi="Times New Roman"/>
          <w:sz w:val="28"/>
          <w:szCs w:val="28"/>
        </w:rPr>
        <w:t>досл</w:t>
      </w:r>
      <w:proofErr w:type="gramEnd"/>
      <w:r w:rsidRPr="009B1F0D">
        <w:rPr>
          <w:rFonts w:ascii="Times New Roman" w:hAnsi="Times New Roman"/>
          <w:sz w:val="28"/>
          <w:szCs w:val="28"/>
        </w:rPr>
        <w:t>іджень і джерела інформації.</w:t>
      </w:r>
    </w:p>
    <w:p w14:paraId="60D9E75E" w14:textId="77777777" w:rsidR="0030222F" w:rsidRPr="00230E89" w:rsidRDefault="0030222F" w:rsidP="00230E89">
      <w:pPr>
        <w:pStyle w:val="a6"/>
        <w:spacing w:line="276" w:lineRule="auto"/>
        <w:ind w:firstLine="708"/>
        <w:jc w:val="both"/>
        <w:rPr>
          <w:rFonts w:ascii="Times New Roman" w:hAnsi="Times New Roman"/>
          <w:b/>
          <w:sz w:val="28"/>
          <w:szCs w:val="28"/>
        </w:rPr>
      </w:pPr>
      <w:r w:rsidRPr="00230E89">
        <w:rPr>
          <w:rFonts w:ascii="Times New Roman" w:hAnsi="Times New Roman"/>
          <w:b/>
          <w:sz w:val="28"/>
          <w:szCs w:val="28"/>
        </w:rPr>
        <w:t>Порушенням академічної доброчесності вважається:</w:t>
      </w:r>
    </w:p>
    <w:p w14:paraId="228DFB95"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 xml:space="preserve">академічний плагіат - оприлюднення (частково або повністю) наукових (творчих) результатів, отриманих іншими особами, як результатів власного </w:t>
      </w:r>
      <w:proofErr w:type="gramStart"/>
      <w:r w:rsidRPr="009B1F0D">
        <w:rPr>
          <w:rFonts w:ascii="Times New Roman" w:hAnsi="Times New Roman"/>
          <w:sz w:val="28"/>
          <w:szCs w:val="28"/>
        </w:rPr>
        <w:t>досл</w:t>
      </w:r>
      <w:proofErr w:type="gramEnd"/>
      <w:r w:rsidRPr="009B1F0D">
        <w:rPr>
          <w:rFonts w:ascii="Times New Roman" w:hAnsi="Times New Roman"/>
          <w:sz w:val="28"/>
          <w:szCs w:val="28"/>
        </w:rPr>
        <w:t>ідження (творчості) та/або відтворення опублікованих текстів (оприлюднених творів мистецтва) інших авторів без зазначення авторства;</w:t>
      </w:r>
    </w:p>
    <w:p w14:paraId="3BF95553"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самоплагіат - оприлюднення (частково або повністю) власних раніше опублікованих наукових результатів як нових наукових результаті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w:t>
      </w:r>
    </w:p>
    <w:p w14:paraId="674B34F4"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 xml:space="preserve">фабрикація - вигадування даних чи фактів, що використовуються в освітньому процесі або наукових </w:t>
      </w:r>
      <w:proofErr w:type="gramStart"/>
      <w:r w:rsidRPr="009B1F0D">
        <w:rPr>
          <w:rFonts w:ascii="Times New Roman" w:hAnsi="Times New Roman"/>
          <w:sz w:val="28"/>
          <w:szCs w:val="28"/>
        </w:rPr>
        <w:t>досл</w:t>
      </w:r>
      <w:proofErr w:type="gramEnd"/>
      <w:r w:rsidRPr="009B1F0D">
        <w:rPr>
          <w:rFonts w:ascii="Times New Roman" w:hAnsi="Times New Roman"/>
          <w:sz w:val="28"/>
          <w:szCs w:val="28"/>
        </w:rPr>
        <w:t>ідженнях;</w:t>
      </w:r>
    </w:p>
    <w:p w14:paraId="4B3B72BF"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 xml:space="preserve">фальсифікація - </w:t>
      </w:r>
      <w:proofErr w:type="gramStart"/>
      <w:r w:rsidRPr="009B1F0D">
        <w:rPr>
          <w:rFonts w:ascii="Times New Roman" w:hAnsi="Times New Roman"/>
          <w:sz w:val="28"/>
          <w:szCs w:val="28"/>
        </w:rPr>
        <w:t>св</w:t>
      </w:r>
      <w:proofErr w:type="gramEnd"/>
      <w:r w:rsidRPr="009B1F0D">
        <w:rPr>
          <w:rFonts w:ascii="Times New Roman" w:hAnsi="Times New Roman"/>
          <w:sz w:val="28"/>
          <w:szCs w:val="28"/>
        </w:rPr>
        <w:t>ідома зміна чи модифікація вже наявних даних, що стосуються освітнього процесу чи наукових досліджень;</w:t>
      </w:r>
    </w:p>
    <w:p w14:paraId="42ADD7C3"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 xml:space="preserve">списування - виконання письмових робіт із залученням зовнішніх джерел інформації, </w:t>
      </w:r>
      <w:proofErr w:type="gramStart"/>
      <w:r w:rsidRPr="009B1F0D">
        <w:rPr>
          <w:rFonts w:ascii="Times New Roman" w:hAnsi="Times New Roman"/>
          <w:sz w:val="28"/>
          <w:szCs w:val="28"/>
        </w:rPr>
        <w:t>кр</w:t>
      </w:r>
      <w:proofErr w:type="gramEnd"/>
      <w:r w:rsidRPr="009B1F0D">
        <w:rPr>
          <w:rFonts w:ascii="Times New Roman" w:hAnsi="Times New Roman"/>
          <w:sz w:val="28"/>
          <w:szCs w:val="28"/>
        </w:rPr>
        <w:t>ім дозволених для використання, зокрема під час оцінювання результатів навчання;</w:t>
      </w:r>
    </w:p>
    <w:p w14:paraId="223B2D88"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w:t>
      </w:r>
      <w:proofErr w:type="gramStart"/>
      <w:r w:rsidRPr="009B1F0D">
        <w:rPr>
          <w:rFonts w:ascii="Times New Roman" w:hAnsi="Times New Roman"/>
          <w:sz w:val="28"/>
          <w:szCs w:val="28"/>
        </w:rPr>
        <w:t xml:space="preserve"> є,</w:t>
      </w:r>
      <w:proofErr w:type="gramEnd"/>
      <w:r w:rsidRPr="009B1F0D">
        <w:rPr>
          <w:rFonts w:ascii="Times New Roman" w:hAnsi="Times New Roman"/>
          <w:sz w:val="28"/>
          <w:szCs w:val="28"/>
        </w:rPr>
        <w:t xml:space="preserve"> зокрема, академічний плагіат, самоплагіат, фабрикація, фальсифікація та списування; </w:t>
      </w:r>
    </w:p>
    <w:p w14:paraId="534E7E24"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 xml:space="preserve">хабарництво - надання (отримання) учасником освітнього процесу чи пропозиція щодо надання (отримання) коштів, майна, послуг,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ільг чи будь-яких інших благ матеріального або нематеріального характеру з метою отримання неправомірної переваги в освітньому процесі;</w:t>
      </w:r>
    </w:p>
    <w:p w14:paraId="054A0CB7"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 xml:space="preserve">необ’єктивне оцінювання - </w:t>
      </w:r>
      <w:proofErr w:type="gramStart"/>
      <w:r w:rsidRPr="009B1F0D">
        <w:rPr>
          <w:rFonts w:ascii="Times New Roman" w:hAnsi="Times New Roman"/>
          <w:sz w:val="28"/>
          <w:szCs w:val="28"/>
        </w:rPr>
        <w:t>св</w:t>
      </w:r>
      <w:proofErr w:type="gramEnd"/>
      <w:r w:rsidRPr="009B1F0D">
        <w:rPr>
          <w:rFonts w:ascii="Times New Roman" w:hAnsi="Times New Roman"/>
          <w:sz w:val="28"/>
          <w:szCs w:val="28"/>
        </w:rPr>
        <w:t>ідоме завищення або заниження оцінки результатів навчання здобувачів освіти.</w:t>
      </w:r>
    </w:p>
    <w:p w14:paraId="04D66F99" w14:textId="77777777" w:rsidR="0030222F" w:rsidRPr="00230E89" w:rsidRDefault="0030222F" w:rsidP="00230E89">
      <w:pPr>
        <w:pStyle w:val="a6"/>
        <w:spacing w:line="276" w:lineRule="auto"/>
        <w:ind w:firstLine="708"/>
        <w:jc w:val="both"/>
        <w:rPr>
          <w:rFonts w:ascii="Times New Roman" w:hAnsi="Times New Roman"/>
          <w:b/>
          <w:sz w:val="28"/>
          <w:szCs w:val="28"/>
        </w:rPr>
      </w:pPr>
      <w:r w:rsidRPr="00230E89">
        <w:rPr>
          <w:rFonts w:ascii="Times New Roman" w:hAnsi="Times New Roman"/>
          <w:b/>
          <w:sz w:val="28"/>
          <w:szCs w:val="28"/>
        </w:rPr>
        <w:t>За порушення академічної доброчесності педагогічні  працівники навчального закладу можуть бути притягнені до такої академічної відповідальності:</w:t>
      </w:r>
    </w:p>
    <w:p w14:paraId="3183ED04" w14:textId="77777777" w:rsidR="0030222F" w:rsidRPr="009B1F0D" w:rsidRDefault="0030222F" w:rsidP="00815B14">
      <w:pPr>
        <w:pStyle w:val="a6"/>
        <w:numPr>
          <w:ilvl w:val="0"/>
          <w:numId w:val="25"/>
        </w:numPr>
        <w:spacing w:line="276" w:lineRule="auto"/>
        <w:jc w:val="both"/>
        <w:rPr>
          <w:rFonts w:ascii="Times New Roman" w:hAnsi="Times New Roman"/>
          <w:sz w:val="28"/>
          <w:szCs w:val="28"/>
        </w:rPr>
      </w:pPr>
      <w:r w:rsidRPr="009B1F0D">
        <w:rPr>
          <w:rFonts w:ascii="Times New Roman" w:hAnsi="Times New Roman"/>
          <w:sz w:val="28"/>
          <w:szCs w:val="28"/>
        </w:rPr>
        <w:t>відмова в присвоєнні або позбавлення присвоєного педагогічного звання, кваліфікаційної категорії;</w:t>
      </w:r>
    </w:p>
    <w:p w14:paraId="2D288147" w14:textId="77777777" w:rsidR="0030222F" w:rsidRPr="009B1F0D" w:rsidRDefault="0030222F" w:rsidP="00815B14">
      <w:pPr>
        <w:pStyle w:val="a6"/>
        <w:numPr>
          <w:ilvl w:val="0"/>
          <w:numId w:val="25"/>
        </w:numPr>
        <w:spacing w:line="276" w:lineRule="auto"/>
        <w:jc w:val="both"/>
        <w:rPr>
          <w:rFonts w:ascii="Times New Roman" w:hAnsi="Times New Roman"/>
          <w:sz w:val="28"/>
          <w:szCs w:val="28"/>
        </w:rPr>
      </w:pPr>
      <w:r w:rsidRPr="009B1F0D">
        <w:rPr>
          <w:rFonts w:ascii="Times New Roman" w:hAnsi="Times New Roman"/>
          <w:sz w:val="28"/>
          <w:szCs w:val="28"/>
        </w:rPr>
        <w:lastRenderedPageBreak/>
        <w:t xml:space="preserve">позбавлення права брати участь </w:t>
      </w: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роботі визначених законом органів чи займати визначені законом посади.</w:t>
      </w:r>
    </w:p>
    <w:p w14:paraId="05F45DEF" w14:textId="77777777" w:rsidR="0030222F" w:rsidRPr="00230E89" w:rsidRDefault="0030222F" w:rsidP="00230E89">
      <w:pPr>
        <w:pStyle w:val="a6"/>
        <w:spacing w:line="276" w:lineRule="auto"/>
        <w:ind w:firstLine="708"/>
        <w:jc w:val="both"/>
        <w:rPr>
          <w:rFonts w:ascii="Times New Roman" w:hAnsi="Times New Roman"/>
          <w:b/>
          <w:sz w:val="28"/>
          <w:szCs w:val="28"/>
        </w:rPr>
      </w:pPr>
      <w:r w:rsidRPr="00230E89">
        <w:rPr>
          <w:rFonts w:ascii="Times New Roman" w:hAnsi="Times New Roman"/>
          <w:b/>
          <w:sz w:val="28"/>
          <w:szCs w:val="28"/>
        </w:rPr>
        <w:t>За порушення академічної доброчесності учні  можуть бути притягнені до такої академічної відповідальності:</w:t>
      </w:r>
    </w:p>
    <w:p w14:paraId="0AC444D6" w14:textId="77777777" w:rsidR="0030222F" w:rsidRPr="009B1F0D" w:rsidRDefault="0030222F" w:rsidP="00815B14">
      <w:pPr>
        <w:pStyle w:val="a6"/>
        <w:numPr>
          <w:ilvl w:val="0"/>
          <w:numId w:val="26"/>
        </w:numPr>
        <w:spacing w:line="276" w:lineRule="auto"/>
        <w:jc w:val="both"/>
        <w:rPr>
          <w:rFonts w:ascii="Times New Roman" w:hAnsi="Times New Roman"/>
          <w:sz w:val="28"/>
          <w:szCs w:val="28"/>
        </w:rPr>
      </w:pPr>
      <w:r w:rsidRPr="009B1F0D">
        <w:rPr>
          <w:rFonts w:ascii="Times New Roman" w:hAnsi="Times New Roman"/>
          <w:sz w:val="28"/>
          <w:szCs w:val="28"/>
        </w:rPr>
        <w:t>повторне проходження оцінювання (контрольна робота, іспит, залік тощо); </w:t>
      </w:r>
    </w:p>
    <w:p w14:paraId="26918343" w14:textId="77777777" w:rsidR="0030222F" w:rsidRPr="00230E89" w:rsidRDefault="0030222F" w:rsidP="00815B14">
      <w:pPr>
        <w:pStyle w:val="a6"/>
        <w:numPr>
          <w:ilvl w:val="0"/>
          <w:numId w:val="26"/>
        </w:numPr>
        <w:spacing w:line="276" w:lineRule="auto"/>
        <w:jc w:val="both"/>
        <w:rPr>
          <w:rFonts w:ascii="Times New Roman" w:hAnsi="Times New Roman"/>
          <w:sz w:val="28"/>
          <w:szCs w:val="28"/>
        </w:rPr>
      </w:pPr>
      <w:r w:rsidRPr="009B1F0D">
        <w:rPr>
          <w:rFonts w:ascii="Times New Roman" w:hAnsi="Times New Roman"/>
          <w:sz w:val="28"/>
          <w:szCs w:val="28"/>
        </w:rPr>
        <w:t>повторне проходження відповідного освітнього компонента освітньої програми. </w:t>
      </w:r>
    </w:p>
    <w:p w14:paraId="376559B0" w14:textId="77777777" w:rsidR="00230E89" w:rsidRPr="009B1F0D" w:rsidRDefault="00230E89" w:rsidP="00230E89">
      <w:pPr>
        <w:pStyle w:val="a6"/>
        <w:spacing w:line="276" w:lineRule="auto"/>
        <w:ind w:left="720"/>
        <w:jc w:val="both"/>
        <w:rPr>
          <w:rFonts w:ascii="Times New Roman" w:hAnsi="Times New Roman"/>
          <w:sz w:val="28"/>
          <w:szCs w:val="28"/>
        </w:rPr>
      </w:pPr>
    </w:p>
    <w:p w14:paraId="462E7F31" w14:textId="77777777" w:rsidR="00230E89" w:rsidRDefault="00230E89" w:rsidP="00230E89">
      <w:pPr>
        <w:pStyle w:val="a6"/>
        <w:spacing w:line="276" w:lineRule="auto"/>
        <w:jc w:val="center"/>
        <w:rPr>
          <w:rFonts w:ascii="Times New Roman" w:hAnsi="Times New Roman"/>
          <w:b/>
          <w:sz w:val="28"/>
          <w:szCs w:val="28"/>
          <w:lang w:val="uk-UA"/>
        </w:rPr>
      </w:pPr>
      <w:r>
        <w:rPr>
          <w:rFonts w:ascii="Times New Roman" w:hAnsi="Times New Roman"/>
          <w:b/>
          <w:sz w:val="28"/>
          <w:szCs w:val="28"/>
        </w:rPr>
        <w:t>V. К</w:t>
      </w:r>
      <w:r>
        <w:rPr>
          <w:rFonts w:ascii="Times New Roman" w:hAnsi="Times New Roman"/>
          <w:b/>
          <w:sz w:val="28"/>
          <w:szCs w:val="28"/>
          <w:lang w:val="uk-UA"/>
        </w:rPr>
        <w:t>РИТЕРІЇ, ПРАВИЛА І ПРОЦЕДУРИ</w:t>
      </w:r>
    </w:p>
    <w:p w14:paraId="00D254DE" w14:textId="77777777" w:rsidR="0030222F" w:rsidRDefault="00230E89" w:rsidP="00230E89">
      <w:pPr>
        <w:pStyle w:val="a6"/>
        <w:spacing w:line="276" w:lineRule="auto"/>
        <w:jc w:val="center"/>
        <w:rPr>
          <w:rFonts w:ascii="Times New Roman" w:hAnsi="Times New Roman"/>
          <w:b/>
          <w:sz w:val="28"/>
          <w:szCs w:val="28"/>
          <w:lang w:val="uk-UA"/>
        </w:rPr>
      </w:pPr>
      <w:r w:rsidRPr="00230E89">
        <w:rPr>
          <w:rFonts w:ascii="Times New Roman" w:hAnsi="Times New Roman"/>
          <w:b/>
          <w:sz w:val="28"/>
          <w:szCs w:val="28"/>
          <w:lang w:val="uk-UA"/>
        </w:rPr>
        <w:t xml:space="preserve"> </w:t>
      </w:r>
      <w:r>
        <w:rPr>
          <w:rFonts w:ascii="Times New Roman" w:hAnsi="Times New Roman"/>
          <w:b/>
          <w:sz w:val="28"/>
          <w:szCs w:val="28"/>
          <w:lang w:val="uk-UA"/>
        </w:rPr>
        <w:t>ОЦІНЮВАННЯ ЗДОБУВАЧІВ ОСВІТИ</w:t>
      </w:r>
    </w:p>
    <w:p w14:paraId="200E88DD" w14:textId="77777777" w:rsidR="00B6701A" w:rsidRPr="00230E89" w:rsidRDefault="00B6701A" w:rsidP="00230E89">
      <w:pPr>
        <w:pStyle w:val="a6"/>
        <w:spacing w:line="276" w:lineRule="auto"/>
        <w:jc w:val="center"/>
        <w:rPr>
          <w:rFonts w:ascii="Times New Roman" w:hAnsi="Times New Roman"/>
          <w:b/>
          <w:sz w:val="28"/>
          <w:szCs w:val="28"/>
          <w:lang w:val="uk-UA"/>
        </w:rPr>
      </w:pPr>
    </w:p>
    <w:p w14:paraId="68A5534F" w14:textId="77777777" w:rsidR="0030222F" w:rsidRDefault="00230E89" w:rsidP="00230E89">
      <w:pPr>
        <w:pStyle w:val="a6"/>
        <w:spacing w:line="276" w:lineRule="auto"/>
        <w:ind w:firstLine="708"/>
        <w:jc w:val="both"/>
        <w:rPr>
          <w:rFonts w:ascii="Times New Roman" w:hAnsi="Times New Roman"/>
          <w:sz w:val="28"/>
          <w:szCs w:val="28"/>
          <w:lang w:val="uk-UA"/>
        </w:rPr>
      </w:pPr>
      <w:r>
        <w:rPr>
          <w:rFonts w:ascii="Times New Roman" w:hAnsi="Times New Roman"/>
          <w:sz w:val="28"/>
          <w:szCs w:val="28"/>
          <w:lang w:val="uk-UA"/>
        </w:rPr>
        <w:t>Заклад</w:t>
      </w:r>
      <w:r w:rsidR="0030222F" w:rsidRPr="00230E89">
        <w:rPr>
          <w:rFonts w:ascii="Times New Roman" w:hAnsi="Times New Roman"/>
          <w:sz w:val="28"/>
          <w:szCs w:val="28"/>
          <w:lang w:val="uk-UA"/>
        </w:rPr>
        <w:t xml:space="preserve">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w:t>
      </w:r>
      <w:r w:rsidR="00B6701A">
        <w:rPr>
          <w:rFonts w:ascii="Times New Roman" w:hAnsi="Times New Roman"/>
          <w:sz w:val="28"/>
          <w:szCs w:val="28"/>
          <w:lang w:val="uk-UA"/>
        </w:rPr>
        <w:t xml:space="preserve"> </w:t>
      </w:r>
      <w:r w:rsidR="0030222F" w:rsidRPr="00230E89">
        <w:rPr>
          <w:rFonts w:ascii="Times New Roman" w:hAnsi="Times New Roman"/>
          <w:sz w:val="28"/>
          <w:szCs w:val="28"/>
          <w:lang w:val="uk-UA"/>
        </w:rPr>
        <w:t>вимогам.</w:t>
      </w:r>
    </w:p>
    <w:p w14:paraId="2979FEEA"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r w:rsidRPr="00B6701A">
        <w:rPr>
          <w:rFonts w:ascii="Times New Roman" w:eastAsia="Times New Roman" w:hAnsi="Times New Roman" w:cs="Times New Roman"/>
          <w:color w:val="000000"/>
          <w:sz w:val="28"/>
          <w:szCs w:val="28"/>
          <w:lang w:eastAsia="ru-RU"/>
        </w:rPr>
        <w:t> </w:t>
      </w:r>
    </w:p>
    <w:p w14:paraId="483526E2"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xml:space="preserve">Оцінювання ґрунтується на позитивному принципі, що передусім передбачає врахування </w:t>
      </w:r>
      <w:proofErr w:type="gramStart"/>
      <w:r w:rsidRPr="00B6701A">
        <w:rPr>
          <w:rFonts w:ascii="Times New Roman" w:eastAsia="Times New Roman" w:hAnsi="Times New Roman" w:cs="Times New Roman"/>
          <w:color w:val="000000"/>
          <w:sz w:val="28"/>
          <w:szCs w:val="28"/>
          <w:lang w:eastAsia="ru-RU"/>
        </w:rPr>
        <w:t>р</w:t>
      </w:r>
      <w:proofErr w:type="gramEnd"/>
      <w:r w:rsidRPr="00B6701A">
        <w:rPr>
          <w:rFonts w:ascii="Times New Roman" w:eastAsia="Times New Roman" w:hAnsi="Times New Roman" w:cs="Times New Roman"/>
          <w:color w:val="000000"/>
          <w:sz w:val="28"/>
          <w:szCs w:val="28"/>
          <w:lang w:eastAsia="ru-RU"/>
        </w:rPr>
        <w:t>івня досягнень учня.</w:t>
      </w:r>
    </w:p>
    <w:p w14:paraId="3A2177B4"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xml:space="preserve">Метою навчання є сформовані компетентності. Вимоги до обов’язкових результатів навчання визначаються з урахуванням компетентнісного </w:t>
      </w:r>
      <w:proofErr w:type="gramStart"/>
      <w:r w:rsidRPr="00B6701A">
        <w:rPr>
          <w:rFonts w:ascii="Times New Roman" w:eastAsia="Times New Roman" w:hAnsi="Times New Roman" w:cs="Times New Roman"/>
          <w:color w:val="000000"/>
          <w:sz w:val="28"/>
          <w:szCs w:val="28"/>
          <w:lang w:eastAsia="ru-RU"/>
        </w:rPr>
        <w:t>п</w:t>
      </w:r>
      <w:proofErr w:type="gramEnd"/>
      <w:r w:rsidRPr="00B6701A">
        <w:rPr>
          <w:rFonts w:ascii="Times New Roman" w:eastAsia="Times New Roman" w:hAnsi="Times New Roman" w:cs="Times New Roman"/>
          <w:color w:val="000000"/>
          <w:sz w:val="28"/>
          <w:szCs w:val="28"/>
          <w:lang w:eastAsia="ru-RU"/>
        </w:rPr>
        <w:t>ідходу до навчання, в основу якого покладено ключові компетентності. </w:t>
      </w:r>
    </w:p>
    <w:p w14:paraId="30FA18CC"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b/>
          <w:color w:val="999999"/>
          <w:sz w:val="28"/>
          <w:szCs w:val="28"/>
          <w:lang w:eastAsia="ru-RU"/>
        </w:rPr>
      </w:pPr>
      <w:r w:rsidRPr="00B6701A">
        <w:rPr>
          <w:rFonts w:ascii="Times New Roman" w:eastAsia="Times New Roman" w:hAnsi="Times New Roman" w:cs="Times New Roman"/>
          <w:b/>
          <w:color w:val="000000"/>
          <w:sz w:val="28"/>
          <w:szCs w:val="28"/>
          <w:lang w:eastAsia="ru-RU"/>
        </w:rPr>
        <w:t>До ключових компетентностей належать:</w:t>
      </w:r>
    </w:p>
    <w:p w14:paraId="05960CE0"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1) </w:t>
      </w:r>
      <w:r w:rsidRPr="00B6701A">
        <w:rPr>
          <w:rFonts w:ascii="Times New Roman" w:eastAsia="Times New Roman" w:hAnsi="Times New Roman" w:cs="Times New Roman"/>
          <w:b/>
          <w:color w:val="000000"/>
          <w:sz w:val="28"/>
          <w:szCs w:val="28"/>
          <w:lang w:eastAsia="ru-RU"/>
        </w:rPr>
        <w:t>вільне володіння державною мовою</w:t>
      </w:r>
      <w:r w:rsidRPr="00B6701A">
        <w:rPr>
          <w:rFonts w:ascii="Times New Roman" w:eastAsia="Times New Roman" w:hAnsi="Times New Roman" w:cs="Times New Roman"/>
          <w:color w:val="000000"/>
          <w:sz w:val="28"/>
          <w:szCs w:val="28"/>
          <w:lang w:eastAsia="ru-RU"/>
        </w:rPr>
        <w:t xml:space="preserve">,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B6701A">
        <w:rPr>
          <w:rFonts w:ascii="Times New Roman" w:eastAsia="Times New Roman" w:hAnsi="Times New Roman" w:cs="Times New Roman"/>
          <w:color w:val="000000"/>
          <w:sz w:val="28"/>
          <w:szCs w:val="28"/>
          <w:lang w:eastAsia="ru-RU"/>
        </w:rPr>
        <w:t>р</w:t>
      </w:r>
      <w:proofErr w:type="gramEnd"/>
      <w:r w:rsidRPr="00B6701A">
        <w:rPr>
          <w:rFonts w:ascii="Times New Roman" w:eastAsia="Times New Roman" w:hAnsi="Times New Roman" w:cs="Times New Roman"/>
          <w:color w:val="000000"/>
          <w:sz w:val="28"/>
          <w:szCs w:val="28"/>
          <w:lang w:eastAsia="ru-RU"/>
        </w:rPr>
        <w:t>ідну в різних життєвих ситуаціях;</w:t>
      </w:r>
    </w:p>
    <w:p w14:paraId="68789AC8"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2) </w:t>
      </w:r>
      <w:r w:rsidRPr="00B6701A">
        <w:rPr>
          <w:rFonts w:ascii="Times New Roman" w:eastAsia="Times New Roman" w:hAnsi="Times New Roman" w:cs="Times New Roman"/>
          <w:b/>
          <w:color w:val="000000"/>
          <w:sz w:val="28"/>
          <w:szCs w:val="28"/>
          <w:lang w:eastAsia="ru-RU"/>
        </w:rPr>
        <w:t xml:space="preserve">здатність спілкуватися </w:t>
      </w:r>
      <w:proofErr w:type="gramStart"/>
      <w:r w:rsidRPr="00B6701A">
        <w:rPr>
          <w:rFonts w:ascii="Times New Roman" w:eastAsia="Times New Roman" w:hAnsi="Times New Roman" w:cs="Times New Roman"/>
          <w:b/>
          <w:color w:val="000000"/>
          <w:sz w:val="28"/>
          <w:szCs w:val="28"/>
          <w:lang w:eastAsia="ru-RU"/>
        </w:rPr>
        <w:t>р</w:t>
      </w:r>
      <w:proofErr w:type="gramEnd"/>
      <w:r w:rsidRPr="00B6701A">
        <w:rPr>
          <w:rFonts w:ascii="Times New Roman" w:eastAsia="Times New Roman" w:hAnsi="Times New Roman" w:cs="Times New Roman"/>
          <w:b/>
          <w:color w:val="000000"/>
          <w:sz w:val="28"/>
          <w:szCs w:val="28"/>
          <w:lang w:eastAsia="ru-RU"/>
        </w:rPr>
        <w:t>ідною (у разі відмінності від державної) та іноземними мовами,</w:t>
      </w:r>
      <w:r w:rsidRPr="00B6701A">
        <w:rPr>
          <w:rFonts w:ascii="Times New Roman" w:eastAsia="Times New Roman" w:hAnsi="Times New Roman" w:cs="Times New Roman"/>
          <w:color w:val="000000"/>
          <w:sz w:val="28"/>
          <w:szCs w:val="28"/>
          <w:lang w:eastAsia="ru-RU"/>
        </w:rPr>
        <w:t xml:space="preserve">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75D6C757"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lastRenderedPageBreak/>
        <w:t>3)  </w:t>
      </w:r>
      <w:r w:rsidRPr="00B6701A">
        <w:rPr>
          <w:rFonts w:ascii="Times New Roman" w:eastAsia="Times New Roman" w:hAnsi="Times New Roman" w:cs="Times New Roman"/>
          <w:b/>
          <w:color w:val="000000"/>
          <w:sz w:val="28"/>
          <w:szCs w:val="28"/>
          <w:lang w:eastAsia="ru-RU"/>
        </w:rPr>
        <w:t>математична компетентність,</w:t>
      </w:r>
      <w:r w:rsidRPr="00B6701A">
        <w:rPr>
          <w:rFonts w:ascii="Times New Roman" w:eastAsia="Times New Roman" w:hAnsi="Times New Roman" w:cs="Times New Roman"/>
          <w:color w:val="000000"/>
          <w:sz w:val="28"/>
          <w:szCs w:val="28"/>
          <w:lang w:eastAsia="ru-RU"/>
        </w:rPr>
        <w:t xml:space="preserve"> що передбачає виявлення простих математичних залежностей в навколишньому </w:t>
      </w:r>
      <w:proofErr w:type="gramStart"/>
      <w:r w:rsidRPr="00B6701A">
        <w:rPr>
          <w:rFonts w:ascii="Times New Roman" w:eastAsia="Times New Roman" w:hAnsi="Times New Roman" w:cs="Times New Roman"/>
          <w:color w:val="000000"/>
          <w:sz w:val="28"/>
          <w:szCs w:val="28"/>
          <w:lang w:eastAsia="ru-RU"/>
        </w:rPr>
        <w:t>св</w:t>
      </w:r>
      <w:proofErr w:type="gramEnd"/>
      <w:r w:rsidRPr="00B6701A">
        <w:rPr>
          <w:rFonts w:ascii="Times New Roman" w:eastAsia="Times New Roman" w:hAnsi="Times New Roman" w:cs="Times New Roman"/>
          <w:color w:val="000000"/>
          <w:sz w:val="28"/>
          <w:szCs w:val="28"/>
          <w:lang w:eastAsia="ru-RU"/>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4BAA48E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4) </w:t>
      </w:r>
      <w:r w:rsidRPr="00B6701A">
        <w:rPr>
          <w:rFonts w:ascii="Times New Roman" w:eastAsia="Times New Roman" w:hAnsi="Times New Roman" w:cs="Times New Roman"/>
          <w:b/>
          <w:color w:val="000000"/>
          <w:sz w:val="28"/>
          <w:szCs w:val="28"/>
          <w:lang w:eastAsia="ru-RU"/>
        </w:rPr>
        <w:t xml:space="preserve">компетентності у галузі природничих наук, </w:t>
      </w:r>
      <w:proofErr w:type="gramStart"/>
      <w:r w:rsidRPr="00B6701A">
        <w:rPr>
          <w:rFonts w:ascii="Times New Roman" w:eastAsia="Times New Roman" w:hAnsi="Times New Roman" w:cs="Times New Roman"/>
          <w:b/>
          <w:color w:val="000000"/>
          <w:sz w:val="28"/>
          <w:szCs w:val="28"/>
          <w:lang w:eastAsia="ru-RU"/>
        </w:rPr>
        <w:t>техн</w:t>
      </w:r>
      <w:proofErr w:type="gramEnd"/>
      <w:r w:rsidRPr="00B6701A">
        <w:rPr>
          <w:rFonts w:ascii="Times New Roman" w:eastAsia="Times New Roman" w:hAnsi="Times New Roman" w:cs="Times New Roman"/>
          <w:b/>
          <w:color w:val="000000"/>
          <w:sz w:val="28"/>
          <w:szCs w:val="28"/>
          <w:lang w:eastAsia="ru-RU"/>
        </w:rPr>
        <w:t>іки і технологій,</w:t>
      </w:r>
      <w:r w:rsidRPr="00B6701A">
        <w:rPr>
          <w:rFonts w:ascii="Times New Roman" w:eastAsia="Times New Roman" w:hAnsi="Times New Roman" w:cs="Times New Roman"/>
          <w:color w:val="000000"/>
          <w:sz w:val="28"/>
          <w:szCs w:val="28"/>
          <w:lang w:eastAsia="ru-RU"/>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5EBB4F6F" w14:textId="77777777" w:rsidR="00B6701A" w:rsidRPr="00B6701A" w:rsidRDefault="00B6701A" w:rsidP="00B6701A">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r w:rsidRPr="00B6701A">
        <w:rPr>
          <w:rFonts w:ascii="Times New Roman" w:eastAsia="Times New Roman" w:hAnsi="Times New Roman" w:cs="Times New Roman"/>
          <w:color w:val="000000"/>
          <w:sz w:val="28"/>
          <w:szCs w:val="28"/>
          <w:lang w:eastAsia="ru-RU"/>
        </w:rPr>
        <w:t>5) </w:t>
      </w:r>
      <w:r w:rsidRPr="00B6701A">
        <w:rPr>
          <w:rFonts w:ascii="Times New Roman" w:eastAsia="Times New Roman" w:hAnsi="Times New Roman" w:cs="Times New Roman"/>
          <w:b/>
          <w:color w:val="000000"/>
          <w:sz w:val="28"/>
          <w:szCs w:val="28"/>
          <w:lang w:eastAsia="ru-RU"/>
        </w:rPr>
        <w:t>інноваційність,</w:t>
      </w:r>
      <w:r w:rsidRPr="00B6701A">
        <w:rPr>
          <w:rFonts w:ascii="Times New Roman" w:eastAsia="Times New Roman" w:hAnsi="Times New Roman" w:cs="Times New Roman"/>
          <w:color w:val="000000"/>
          <w:sz w:val="28"/>
          <w:szCs w:val="28"/>
          <w:lang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B6701A">
        <w:rPr>
          <w:rFonts w:ascii="Times New Roman" w:eastAsia="Times New Roman" w:hAnsi="Times New Roman" w:cs="Times New Roman"/>
          <w:color w:val="000000"/>
          <w:sz w:val="28"/>
          <w:szCs w:val="28"/>
          <w:lang w:eastAsia="ru-RU"/>
        </w:rPr>
        <w:t>п</w:t>
      </w:r>
      <w:proofErr w:type="gramEnd"/>
      <w:r w:rsidRPr="00B6701A">
        <w:rPr>
          <w:rFonts w:ascii="Times New Roman" w:eastAsia="Times New Roman" w:hAnsi="Times New Roman" w:cs="Times New Roman"/>
          <w:color w:val="000000"/>
          <w:sz w:val="28"/>
          <w:szCs w:val="28"/>
          <w:lang w:eastAsia="ru-RU"/>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52E331C9"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6) </w:t>
      </w:r>
      <w:r w:rsidRPr="00B6701A">
        <w:rPr>
          <w:rFonts w:ascii="Times New Roman" w:eastAsia="Times New Roman" w:hAnsi="Times New Roman" w:cs="Times New Roman"/>
          <w:b/>
          <w:color w:val="000000"/>
          <w:sz w:val="28"/>
          <w:szCs w:val="28"/>
          <w:lang w:eastAsia="ru-RU"/>
        </w:rPr>
        <w:t>екологічна компетентність,</w:t>
      </w:r>
      <w:r w:rsidRPr="00B6701A">
        <w:rPr>
          <w:rFonts w:ascii="Times New Roman" w:eastAsia="Times New Roman" w:hAnsi="Times New Roman" w:cs="Times New Roman"/>
          <w:color w:val="000000"/>
          <w:sz w:val="28"/>
          <w:szCs w:val="28"/>
          <w:lang w:eastAsia="ru-RU"/>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70F9CB67"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b/>
          <w:color w:val="000000"/>
          <w:sz w:val="28"/>
          <w:szCs w:val="28"/>
          <w:lang w:eastAsia="ru-RU"/>
        </w:rPr>
        <w:t>) інформаційно-комунікаційна</w:t>
      </w:r>
      <w:r w:rsidR="003547CD">
        <w:rPr>
          <w:rFonts w:ascii="Times New Roman" w:eastAsia="Times New Roman" w:hAnsi="Times New Roman" w:cs="Times New Roman"/>
          <w:b/>
          <w:color w:val="000000"/>
          <w:sz w:val="28"/>
          <w:szCs w:val="28"/>
          <w:lang w:val="uk-UA" w:eastAsia="ru-RU"/>
        </w:rPr>
        <w:t xml:space="preserve"> </w:t>
      </w:r>
      <w:r w:rsidRPr="00B6701A">
        <w:rPr>
          <w:rFonts w:ascii="Times New Roman" w:eastAsia="Times New Roman" w:hAnsi="Times New Roman" w:cs="Times New Roman"/>
          <w:b/>
          <w:color w:val="000000"/>
          <w:sz w:val="28"/>
          <w:szCs w:val="28"/>
          <w:lang w:eastAsia="ru-RU"/>
        </w:rPr>
        <w:t>компетентність,</w:t>
      </w:r>
      <w:r w:rsidR="003547CD">
        <w:rPr>
          <w:rFonts w:ascii="Times New Roman" w:eastAsia="Times New Roman" w:hAnsi="Times New Roman" w:cs="Times New Roman"/>
          <w:b/>
          <w:color w:val="000000"/>
          <w:sz w:val="28"/>
          <w:szCs w:val="28"/>
          <w:lang w:val="uk-UA" w:eastAsia="ru-RU"/>
        </w:rPr>
        <w:t xml:space="preserve"> </w:t>
      </w:r>
      <w:r w:rsidRPr="00B6701A">
        <w:rPr>
          <w:rFonts w:ascii="Times New Roman" w:eastAsia="Times New Roman" w:hAnsi="Times New Roman" w:cs="Times New Roman"/>
          <w:color w:val="000000"/>
          <w:sz w:val="28"/>
          <w:szCs w:val="28"/>
          <w:lang w:eastAsia="ru-RU"/>
        </w:rPr>
        <w:t>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39FD1106"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8) </w:t>
      </w:r>
      <w:r w:rsidRPr="003547CD">
        <w:rPr>
          <w:rFonts w:ascii="Times New Roman" w:eastAsia="Times New Roman" w:hAnsi="Times New Roman" w:cs="Times New Roman"/>
          <w:b/>
          <w:color w:val="000000"/>
          <w:sz w:val="28"/>
          <w:szCs w:val="28"/>
          <w:lang w:eastAsia="ru-RU"/>
        </w:rPr>
        <w:t>навчання впродовж життя,</w:t>
      </w:r>
      <w:r w:rsidRPr="00B6701A">
        <w:rPr>
          <w:rFonts w:ascii="Times New Roman" w:eastAsia="Times New Roman" w:hAnsi="Times New Roman" w:cs="Times New Roman"/>
          <w:color w:val="000000"/>
          <w:sz w:val="28"/>
          <w:szCs w:val="28"/>
          <w:lang w:eastAsia="ru-RU"/>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3C82EE8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9) </w:t>
      </w:r>
      <w:r w:rsidRPr="003547CD">
        <w:rPr>
          <w:rFonts w:ascii="Times New Roman" w:eastAsia="Times New Roman" w:hAnsi="Times New Roman" w:cs="Times New Roman"/>
          <w:b/>
          <w:color w:val="000000"/>
          <w:sz w:val="28"/>
          <w:szCs w:val="28"/>
          <w:lang w:eastAsia="ru-RU"/>
        </w:rPr>
        <w:t xml:space="preserve">громадянські та </w:t>
      </w:r>
      <w:proofErr w:type="gramStart"/>
      <w:r w:rsidRPr="003547CD">
        <w:rPr>
          <w:rFonts w:ascii="Times New Roman" w:eastAsia="Times New Roman" w:hAnsi="Times New Roman" w:cs="Times New Roman"/>
          <w:b/>
          <w:color w:val="000000"/>
          <w:sz w:val="28"/>
          <w:szCs w:val="28"/>
          <w:lang w:eastAsia="ru-RU"/>
        </w:rPr>
        <w:t>соц</w:t>
      </w:r>
      <w:proofErr w:type="gramEnd"/>
      <w:r w:rsidRPr="003547CD">
        <w:rPr>
          <w:rFonts w:ascii="Times New Roman" w:eastAsia="Times New Roman" w:hAnsi="Times New Roman" w:cs="Times New Roman"/>
          <w:b/>
          <w:color w:val="000000"/>
          <w:sz w:val="28"/>
          <w:szCs w:val="28"/>
          <w:lang w:eastAsia="ru-RU"/>
        </w:rPr>
        <w:t>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r w:rsidRPr="00B6701A">
        <w:rPr>
          <w:rFonts w:ascii="Times New Roman" w:eastAsia="Times New Roman" w:hAnsi="Times New Roman" w:cs="Times New Roman"/>
          <w:color w:val="000000"/>
          <w:sz w:val="28"/>
          <w:szCs w:val="28"/>
          <w:lang w:eastAsia="ru-RU"/>
        </w:rPr>
        <w:t xml:space="preserve">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w:t>
      </w:r>
      <w:proofErr w:type="gramStart"/>
      <w:r w:rsidRPr="00B6701A">
        <w:rPr>
          <w:rFonts w:ascii="Times New Roman" w:eastAsia="Times New Roman" w:hAnsi="Times New Roman" w:cs="Times New Roman"/>
          <w:color w:val="000000"/>
          <w:sz w:val="28"/>
          <w:szCs w:val="28"/>
          <w:lang w:eastAsia="ru-RU"/>
        </w:rPr>
        <w:t>р</w:t>
      </w:r>
      <w:proofErr w:type="gramEnd"/>
      <w:r w:rsidRPr="00B6701A">
        <w:rPr>
          <w:rFonts w:ascii="Times New Roman" w:eastAsia="Times New Roman" w:hAnsi="Times New Roman" w:cs="Times New Roman"/>
          <w:color w:val="000000"/>
          <w:sz w:val="28"/>
          <w:szCs w:val="28"/>
          <w:lang w:eastAsia="ru-RU"/>
        </w:rPr>
        <w:t>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060527E8"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lastRenderedPageBreak/>
        <w:t>10) </w:t>
      </w:r>
      <w:r w:rsidRPr="003547CD">
        <w:rPr>
          <w:rFonts w:ascii="Times New Roman" w:eastAsia="Times New Roman" w:hAnsi="Times New Roman" w:cs="Times New Roman"/>
          <w:b/>
          <w:color w:val="000000"/>
          <w:sz w:val="28"/>
          <w:szCs w:val="28"/>
          <w:lang w:eastAsia="ru-RU"/>
        </w:rPr>
        <w:t>культурна компетентність,</w:t>
      </w:r>
      <w:r w:rsidRPr="00B6701A">
        <w:rPr>
          <w:rFonts w:ascii="Times New Roman" w:eastAsia="Times New Roman" w:hAnsi="Times New Roman" w:cs="Times New Roman"/>
          <w:color w:val="000000"/>
          <w:sz w:val="28"/>
          <w:szCs w:val="28"/>
          <w:lang w:eastAsia="ru-RU"/>
        </w:rPr>
        <w:t xml:space="preserve"> що передбачає залучення до </w:t>
      </w:r>
      <w:proofErr w:type="gramStart"/>
      <w:r w:rsidRPr="00B6701A">
        <w:rPr>
          <w:rFonts w:ascii="Times New Roman" w:eastAsia="Times New Roman" w:hAnsi="Times New Roman" w:cs="Times New Roman"/>
          <w:color w:val="000000"/>
          <w:sz w:val="28"/>
          <w:szCs w:val="28"/>
          <w:lang w:eastAsia="ru-RU"/>
        </w:rPr>
        <w:t>р</w:t>
      </w:r>
      <w:proofErr w:type="gramEnd"/>
      <w:r w:rsidRPr="00B6701A">
        <w:rPr>
          <w:rFonts w:ascii="Times New Roman" w:eastAsia="Times New Roman" w:hAnsi="Times New Roman" w:cs="Times New Roman"/>
          <w:color w:val="000000"/>
          <w:sz w:val="28"/>
          <w:szCs w:val="28"/>
          <w:lang w:eastAsia="ru-RU"/>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0ED89C9E"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11) </w:t>
      </w:r>
      <w:proofErr w:type="gramStart"/>
      <w:r w:rsidRPr="003547CD">
        <w:rPr>
          <w:rFonts w:ascii="Times New Roman" w:eastAsia="Times New Roman" w:hAnsi="Times New Roman" w:cs="Times New Roman"/>
          <w:b/>
          <w:color w:val="000000"/>
          <w:sz w:val="28"/>
          <w:szCs w:val="28"/>
          <w:lang w:eastAsia="ru-RU"/>
        </w:rPr>
        <w:t>п</w:t>
      </w:r>
      <w:proofErr w:type="gramEnd"/>
      <w:r w:rsidRPr="003547CD">
        <w:rPr>
          <w:rFonts w:ascii="Times New Roman" w:eastAsia="Times New Roman" w:hAnsi="Times New Roman" w:cs="Times New Roman"/>
          <w:b/>
          <w:color w:val="000000"/>
          <w:sz w:val="28"/>
          <w:szCs w:val="28"/>
          <w:lang w:eastAsia="ru-RU"/>
        </w:rPr>
        <w:t>ідприємливість та фінансова грамотність,</w:t>
      </w:r>
      <w:r w:rsidRPr="00B6701A">
        <w:rPr>
          <w:rFonts w:ascii="Times New Roman" w:eastAsia="Times New Roman" w:hAnsi="Times New Roman" w:cs="Times New Roman"/>
          <w:color w:val="000000"/>
          <w:sz w:val="28"/>
          <w:szCs w:val="28"/>
          <w:lang w:eastAsia="ru-RU"/>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B6701A">
        <w:rPr>
          <w:rFonts w:ascii="Times New Roman" w:eastAsia="Times New Roman" w:hAnsi="Times New Roman" w:cs="Times New Roman"/>
          <w:color w:val="000000"/>
          <w:sz w:val="28"/>
          <w:szCs w:val="28"/>
          <w:lang w:eastAsia="ru-RU"/>
        </w:rPr>
        <w:t>р</w:t>
      </w:r>
      <w:proofErr w:type="gramEnd"/>
      <w:r w:rsidRPr="00B6701A">
        <w:rPr>
          <w:rFonts w:ascii="Times New Roman" w:eastAsia="Times New Roman" w:hAnsi="Times New Roman" w:cs="Times New Roman"/>
          <w:color w:val="000000"/>
          <w:sz w:val="28"/>
          <w:szCs w:val="28"/>
          <w:lang w:eastAsia="ru-RU"/>
        </w:rPr>
        <w:t>ішень.</w:t>
      </w:r>
    </w:p>
    <w:p w14:paraId="26FD08C1"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b/>
          <w:color w:val="999999"/>
          <w:sz w:val="28"/>
          <w:szCs w:val="28"/>
          <w:lang w:eastAsia="ru-RU"/>
        </w:rPr>
      </w:pPr>
      <w:r w:rsidRPr="00B6701A">
        <w:rPr>
          <w:rFonts w:ascii="Times New Roman" w:eastAsia="Times New Roman" w:hAnsi="Times New Roman" w:cs="Times New Roman"/>
          <w:b/>
          <w:color w:val="000000"/>
          <w:sz w:val="28"/>
          <w:szCs w:val="28"/>
          <w:lang w:eastAsia="ru-RU"/>
        </w:rPr>
        <w:t>Основними функціями оцінювання навчальних досягнень учнів</w:t>
      </w:r>
      <w:proofErr w:type="gramStart"/>
      <w:r w:rsidRPr="00B6701A">
        <w:rPr>
          <w:rFonts w:ascii="Times New Roman" w:eastAsia="Times New Roman" w:hAnsi="Times New Roman" w:cs="Times New Roman"/>
          <w:b/>
          <w:color w:val="000000"/>
          <w:sz w:val="28"/>
          <w:szCs w:val="28"/>
          <w:lang w:eastAsia="ru-RU"/>
        </w:rPr>
        <w:t xml:space="preserve"> є:</w:t>
      </w:r>
      <w:proofErr w:type="gramEnd"/>
    </w:p>
    <w:p w14:paraId="5445A629"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контролююча - визначає </w:t>
      </w:r>
      <w:proofErr w:type="gramStart"/>
      <w:r w:rsidRPr="003547CD">
        <w:rPr>
          <w:rFonts w:ascii="Times New Roman" w:eastAsia="Times New Roman" w:hAnsi="Times New Roman" w:cs="Times New Roman"/>
          <w:color w:val="000000"/>
          <w:sz w:val="28"/>
          <w:szCs w:val="28"/>
          <w:lang w:eastAsia="ru-RU"/>
        </w:rPr>
        <w:t>р</w:t>
      </w:r>
      <w:proofErr w:type="gramEnd"/>
      <w:r w:rsidRPr="003547CD">
        <w:rPr>
          <w:rFonts w:ascii="Times New Roman" w:eastAsia="Times New Roman" w:hAnsi="Times New Roman" w:cs="Times New Roman"/>
          <w:color w:val="000000"/>
          <w:sz w:val="28"/>
          <w:szCs w:val="28"/>
          <w:lang w:eastAsia="ru-RU"/>
        </w:rPr>
        <w:t>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14:paraId="0F0448C4"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навчальна - сприяє повторенню, уточненню й поглибленню знань, їх систематизації, вдосконаленню умінь та навичок;</w:t>
      </w:r>
    </w:p>
    <w:p w14:paraId="326840D3"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діагностико-коригувальна - з'ясовує причини труднощі</w:t>
      </w:r>
      <w:proofErr w:type="gramStart"/>
      <w:r w:rsidRPr="00B6701A">
        <w:rPr>
          <w:rFonts w:ascii="Times New Roman" w:eastAsia="Times New Roman" w:hAnsi="Times New Roman" w:cs="Times New Roman"/>
          <w:color w:val="000000"/>
          <w:sz w:val="28"/>
          <w:szCs w:val="28"/>
          <w:lang w:eastAsia="ru-RU"/>
        </w:rPr>
        <w:t>в</w:t>
      </w:r>
      <w:proofErr w:type="gramEnd"/>
      <w:r w:rsidRPr="00B6701A">
        <w:rPr>
          <w:rFonts w:ascii="Times New Roman" w:eastAsia="Times New Roman" w:hAnsi="Times New Roman" w:cs="Times New Roman"/>
          <w:color w:val="000000"/>
          <w:sz w:val="28"/>
          <w:szCs w:val="28"/>
          <w:lang w:eastAsia="ru-RU"/>
        </w:rPr>
        <w:t xml:space="preserve">, </w:t>
      </w:r>
      <w:proofErr w:type="gramStart"/>
      <w:r w:rsidRPr="00B6701A">
        <w:rPr>
          <w:rFonts w:ascii="Times New Roman" w:eastAsia="Times New Roman" w:hAnsi="Times New Roman" w:cs="Times New Roman"/>
          <w:color w:val="000000"/>
          <w:sz w:val="28"/>
          <w:szCs w:val="28"/>
          <w:lang w:eastAsia="ru-RU"/>
        </w:rPr>
        <w:t>як</w:t>
      </w:r>
      <w:proofErr w:type="gramEnd"/>
      <w:r w:rsidRPr="00B6701A">
        <w:rPr>
          <w:rFonts w:ascii="Times New Roman" w:eastAsia="Times New Roman" w:hAnsi="Times New Roman" w:cs="Times New Roman"/>
          <w:color w:val="000000"/>
          <w:sz w:val="28"/>
          <w:szCs w:val="28"/>
          <w:lang w:eastAsia="ru-RU"/>
        </w:rPr>
        <w:t>і виникають в учня в процесі навчання; виявляє прогалини у засвоєному, вносить корективи, спрямовані на їх усунення;</w:t>
      </w:r>
    </w:p>
    <w:p w14:paraId="648BAC47"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стимулювально-мотиваційна - формує позитивні мотиви навчання;</w:t>
      </w:r>
    </w:p>
    <w:p w14:paraId="5D5D0086"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14:paraId="53EA01A0"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При оцінюванні навчальних досягнень учнів враховуються:</w:t>
      </w:r>
    </w:p>
    <w:p w14:paraId="534D3502"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характеристики відповіді учня: правильність, логічність, обґрунтованість, цілісність;</w:t>
      </w:r>
    </w:p>
    <w:p w14:paraId="53F77E6B"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якість знань: повнота, глибина, гнучкість, системність, міцність;</w:t>
      </w:r>
    </w:p>
    <w:p w14:paraId="58B9AFE7"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сформованість предметних умінь і навичок;</w:t>
      </w:r>
    </w:p>
    <w:p w14:paraId="669E135F"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proofErr w:type="gramStart"/>
      <w:r w:rsidRPr="003547CD">
        <w:rPr>
          <w:rFonts w:ascii="Times New Roman" w:eastAsia="Times New Roman" w:hAnsi="Times New Roman" w:cs="Times New Roman"/>
          <w:sz w:val="28"/>
          <w:szCs w:val="28"/>
          <w:lang w:eastAsia="ru-RU"/>
        </w:rPr>
        <w:t>р</w:t>
      </w:r>
      <w:proofErr w:type="gramEnd"/>
      <w:r w:rsidRPr="003547CD">
        <w:rPr>
          <w:rFonts w:ascii="Times New Roman" w:eastAsia="Times New Roman" w:hAnsi="Times New Roman" w:cs="Times New Roman"/>
          <w:sz w:val="28"/>
          <w:szCs w:val="28"/>
          <w:lang w:eastAsia="ru-RU"/>
        </w:rPr>
        <w:t>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14:paraId="595A1746"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досвід творчої діяльності (вміння виявляти проблеми та розв'язувати їх, формулювати гіпотези);</w:t>
      </w:r>
    </w:p>
    <w:p w14:paraId="703BCA9E"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самостійність оцінних суджень.</w:t>
      </w:r>
    </w:p>
    <w:p w14:paraId="40D908B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xml:space="preserve">Характеристики якості знань взаємопов'язані </w:t>
      </w:r>
      <w:proofErr w:type="gramStart"/>
      <w:r w:rsidRPr="00B6701A">
        <w:rPr>
          <w:rFonts w:ascii="Times New Roman" w:eastAsia="Times New Roman" w:hAnsi="Times New Roman" w:cs="Times New Roman"/>
          <w:color w:val="000000"/>
          <w:sz w:val="28"/>
          <w:szCs w:val="28"/>
          <w:lang w:eastAsia="ru-RU"/>
        </w:rPr>
        <w:t>між</w:t>
      </w:r>
      <w:proofErr w:type="gramEnd"/>
      <w:r w:rsidRPr="00B6701A">
        <w:rPr>
          <w:rFonts w:ascii="Times New Roman" w:eastAsia="Times New Roman" w:hAnsi="Times New Roman" w:cs="Times New Roman"/>
          <w:color w:val="000000"/>
          <w:sz w:val="28"/>
          <w:szCs w:val="28"/>
          <w:lang w:eastAsia="ru-RU"/>
        </w:rPr>
        <w:t xml:space="preserve"> собою і доповнюють одна одну:</w:t>
      </w:r>
    </w:p>
    <w:p w14:paraId="612FE497"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повнота знань - кількість знань, визначених навчальною програмою;</w:t>
      </w:r>
    </w:p>
    <w:p w14:paraId="056150B9" w14:textId="77777777" w:rsidR="00B6701A" w:rsidRPr="003547CD" w:rsidRDefault="00B6701A" w:rsidP="00815B14">
      <w:pPr>
        <w:pStyle w:val="ad"/>
        <w:numPr>
          <w:ilvl w:val="0"/>
          <w:numId w:val="29"/>
        </w:numPr>
        <w:shd w:val="clear" w:color="auto" w:fill="FFFFFF" w:themeFill="background1"/>
        <w:spacing w:after="0"/>
        <w:ind w:right="-284"/>
        <w:jc w:val="both"/>
        <w:rPr>
          <w:rFonts w:ascii="Times New Roman" w:eastAsia="Times New Roman" w:hAnsi="Times New Roman" w:cs="Times New Roman"/>
          <w:sz w:val="28"/>
          <w:szCs w:val="28"/>
          <w:lang w:val="uk-UA" w:eastAsia="ru-RU"/>
        </w:rPr>
      </w:pPr>
      <w:r w:rsidRPr="003547CD">
        <w:rPr>
          <w:rFonts w:ascii="Times New Roman" w:eastAsia="Times New Roman" w:hAnsi="Times New Roman" w:cs="Times New Roman"/>
          <w:sz w:val="28"/>
          <w:szCs w:val="28"/>
          <w:lang w:eastAsia="ru-RU"/>
        </w:rPr>
        <w:t xml:space="preserve">глибина знань - усвідомленість існуючих зв'язків </w:t>
      </w:r>
      <w:proofErr w:type="gramStart"/>
      <w:r w:rsidRPr="003547CD">
        <w:rPr>
          <w:rFonts w:ascii="Times New Roman" w:eastAsia="Times New Roman" w:hAnsi="Times New Roman" w:cs="Times New Roman"/>
          <w:sz w:val="28"/>
          <w:szCs w:val="28"/>
          <w:lang w:eastAsia="ru-RU"/>
        </w:rPr>
        <w:t>м</w:t>
      </w:r>
      <w:proofErr w:type="gramEnd"/>
      <w:r w:rsidRPr="003547CD">
        <w:rPr>
          <w:rFonts w:ascii="Times New Roman" w:eastAsia="Times New Roman" w:hAnsi="Times New Roman" w:cs="Times New Roman"/>
          <w:sz w:val="28"/>
          <w:szCs w:val="28"/>
          <w:lang w:eastAsia="ru-RU"/>
        </w:rPr>
        <w:t>іж групами знань;</w:t>
      </w:r>
    </w:p>
    <w:p w14:paraId="016270D9"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val="uk-UA" w:eastAsia="ru-RU"/>
        </w:rPr>
      </w:pPr>
      <w:r w:rsidRPr="003547CD">
        <w:rPr>
          <w:rFonts w:ascii="Times New Roman" w:eastAsia="Times New Roman" w:hAnsi="Times New Roman" w:cs="Times New Roman"/>
          <w:sz w:val="28"/>
          <w:szCs w:val="28"/>
          <w:lang w:val="uk-UA" w:eastAsia="ru-RU"/>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14:paraId="388FEBAE"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val="uk-UA" w:eastAsia="ru-RU"/>
        </w:rPr>
      </w:pPr>
      <w:r w:rsidRPr="003547CD">
        <w:rPr>
          <w:rFonts w:ascii="Times New Roman" w:eastAsia="Times New Roman" w:hAnsi="Times New Roman" w:cs="Times New Roman"/>
          <w:sz w:val="28"/>
          <w:szCs w:val="28"/>
          <w:lang w:val="uk-UA" w:eastAsia="ru-RU"/>
        </w:rPr>
        <w:lastRenderedPageBreak/>
        <w:t>системність знань - усвідомлення структури знань, їх ієрархії і послідовності, тобто усвідомлення одних знань як базових для інших;</w:t>
      </w:r>
    </w:p>
    <w:p w14:paraId="04514A8E"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eastAsia="ru-RU"/>
        </w:rPr>
      </w:pPr>
      <w:proofErr w:type="gramStart"/>
      <w:r w:rsidRPr="003547CD">
        <w:rPr>
          <w:rFonts w:ascii="Times New Roman" w:eastAsia="Times New Roman" w:hAnsi="Times New Roman" w:cs="Times New Roman"/>
          <w:sz w:val="28"/>
          <w:szCs w:val="28"/>
          <w:lang w:eastAsia="ru-RU"/>
        </w:rPr>
        <w:t>м</w:t>
      </w:r>
      <w:proofErr w:type="gramEnd"/>
      <w:r w:rsidRPr="003547CD">
        <w:rPr>
          <w:rFonts w:ascii="Times New Roman" w:eastAsia="Times New Roman" w:hAnsi="Times New Roman" w:cs="Times New Roman"/>
          <w:sz w:val="28"/>
          <w:szCs w:val="28"/>
          <w:lang w:eastAsia="ru-RU"/>
        </w:rPr>
        <w:t>іцність знань - тривалість збереження їх в пам'яті, відтворення їх в необхідних ситуаціях.</w:t>
      </w:r>
    </w:p>
    <w:p w14:paraId="3DA5EE72"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b/>
          <w:color w:val="000000"/>
          <w:sz w:val="28"/>
          <w:szCs w:val="28"/>
          <w:lang w:val="uk-UA" w:eastAsia="ru-RU"/>
        </w:rPr>
        <w:t>Критерії, правила і процедури оцінювання учнів</w:t>
      </w:r>
      <w:r w:rsidRPr="00B6701A">
        <w:rPr>
          <w:rFonts w:ascii="Times New Roman" w:eastAsia="Times New Roman" w:hAnsi="Times New Roman" w:cs="Times New Roman"/>
          <w:color w:val="000000"/>
          <w:sz w:val="28"/>
          <w:szCs w:val="28"/>
          <w:lang w:val="uk-UA" w:eastAsia="ru-RU"/>
        </w:rPr>
        <w:t xml:space="preserve">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14:paraId="21B9627C"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t>1.</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Оцінювання особистісних надбань та об’єктивних результатів навчання </w:t>
      </w:r>
      <w:r w:rsidRPr="00B6701A">
        <w:rPr>
          <w:rFonts w:ascii="Times New Roman" w:eastAsia="Times New Roman" w:hAnsi="Times New Roman" w:cs="Times New Roman"/>
          <w:b/>
          <w:color w:val="000000"/>
          <w:sz w:val="28"/>
          <w:szCs w:val="28"/>
          <w:lang w:val="uk-UA" w:eastAsia="ru-RU"/>
        </w:rPr>
        <w:t>учнів у 1-2 класах,</w:t>
      </w:r>
      <w:r w:rsidRPr="00B6701A">
        <w:rPr>
          <w:rFonts w:ascii="Times New Roman" w:eastAsia="Times New Roman" w:hAnsi="Times New Roman" w:cs="Times New Roman"/>
          <w:color w:val="000000"/>
          <w:sz w:val="28"/>
          <w:szCs w:val="28"/>
          <w:lang w:val="uk-UA" w:eastAsia="ru-RU"/>
        </w:rPr>
        <w:t xml:space="preserve"> здійснюється вербально, на суб’єкт-суб’єктних засадах, що передбачає активне залучення учнів до самоконтролю і самооцінювання (відповідно до наказу МОН України від 13.07.2021</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 № </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813 «Про затвердження методичних рекомендацій щодо оцінювання результатів навчання учнів 1-4 класів закладів загальної середньої освіти»).</w:t>
      </w:r>
    </w:p>
    <w:p w14:paraId="6003E512" w14:textId="77777777" w:rsidR="00B6701A" w:rsidRPr="00B6701A" w:rsidRDefault="00B6701A" w:rsidP="00B6701A">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r w:rsidRPr="00B6701A">
        <w:rPr>
          <w:rFonts w:ascii="Times New Roman" w:eastAsia="Times New Roman" w:hAnsi="Times New Roman" w:cs="Times New Roman"/>
          <w:color w:val="000000"/>
          <w:sz w:val="28"/>
          <w:szCs w:val="28"/>
          <w:lang w:val="uk-UA" w:eastAsia="ru-RU"/>
        </w:rPr>
        <w:t>2.</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Навчальні досягнення </w:t>
      </w:r>
      <w:r w:rsidRPr="00B6701A">
        <w:rPr>
          <w:rFonts w:ascii="Times New Roman" w:eastAsia="Times New Roman" w:hAnsi="Times New Roman" w:cs="Times New Roman"/>
          <w:b/>
          <w:color w:val="000000"/>
          <w:sz w:val="28"/>
          <w:szCs w:val="28"/>
          <w:lang w:val="uk-UA" w:eastAsia="ru-RU"/>
        </w:rPr>
        <w:t>учнів у 3-4 класах</w:t>
      </w:r>
      <w:r w:rsidRPr="00B6701A">
        <w:rPr>
          <w:rFonts w:ascii="Times New Roman" w:eastAsia="Times New Roman" w:hAnsi="Times New Roman" w:cs="Times New Roman"/>
          <w:color w:val="000000"/>
          <w:sz w:val="28"/>
          <w:szCs w:val="28"/>
          <w:lang w:val="uk-UA" w:eastAsia="ru-RU"/>
        </w:rPr>
        <w:t xml:space="preserve"> виражаються або вербальною оцінкою, або рівневою оцінкою за вибором закладу на підставі рішення педагогічної ради.</w:t>
      </w:r>
    </w:p>
    <w:p w14:paraId="1077BBF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t>Важливу роль в оцінюванні відіграє рамка оцінювання результатів навчання, за якою воно здійснюється. Рамка оцінювання визначається вчителем (із поступовим залученням до цього процесу учнів) відповідно до кожного різновиду роботи та різновиду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до другого циклу навчання, й очікуваних результатів, зазначених в освітній програмі закладу (відповідно до наказу МОН України від 13.07.2021</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 № </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813 «Про затвердження методичних рекомендацій щодо оцінювання результатів навчання учнів 1-4 класів закладів загальної середньої освіти»). </w:t>
      </w:r>
    </w:p>
    <w:p w14:paraId="5C72665E"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val="uk-UA" w:eastAsia="ru-RU"/>
        </w:rPr>
        <w:t>3</w:t>
      </w:r>
      <w:r w:rsidRPr="00B6701A">
        <w:rPr>
          <w:rFonts w:ascii="Times New Roman" w:eastAsia="Times New Roman" w:hAnsi="Times New Roman" w:cs="Times New Roman"/>
          <w:color w:val="000000"/>
          <w:sz w:val="28"/>
          <w:szCs w:val="28"/>
          <w:lang w:eastAsia="ru-RU"/>
        </w:rPr>
        <w:t xml:space="preserve">. Оцінювання навчальних досягнень </w:t>
      </w:r>
      <w:r w:rsidRPr="00B6701A">
        <w:rPr>
          <w:rFonts w:ascii="Times New Roman" w:eastAsia="Times New Roman" w:hAnsi="Times New Roman" w:cs="Times New Roman"/>
          <w:b/>
          <w:color w:val="000000"/>
          <w:sz w:val="28"/>
          <w:szCs w:val="28"/>
          <w:lang w:eastAsia="ru-RU"/>
        </w:rPr>
        <w:t>учнів основної школи</w:t>
      </w:r>
      <w:r w:rsidRPr="00B6701A">
        <w:rPr>
          <w:rFonts w:ascii="Times New Roman" w:eastAsia="Times New Roman" w:hAnsi="Times New Roman" w:cs="Times New Roman"/>
          <w:color w:val="000000"/>
          <w:sz w:val="28"/>
          <w:szCs w:val="28"/>
          <w:lang w:eastAsia="ru-RU"/>
        </w:rPr>
        <w:t xml:space="preserve"> здійснюється за 12-бальною шкалою (</w:t>
      </w:r>
      <w:r w:rsidRPr="00B6701A">
        <w:rPr>
          <w:rFonts w:ascii="Times New Roman" w:eastAsia="Times New Roman" w:hAnsi="Times New Roman" w:cs="Times New Roman"/>
          <w:color w:val="000000"/>
          <w:sz w:val="28"/>
          <w:szCs w:val="28"/>
          <w:lang w:val="uk-UA" w:eastAsia="ru-RU"/>
        </w:rPr>
        <w:t xml:space="preserve">відповідно </w:t>
      </w:r>
      <w:proofErr w:type="gramStart"/>
      <w:r w:rsidRPr="00B6701A">
        <w:rPr>
          <w:rFonts w:ascii="Times New Roman" w:eastAsia="Times New Roman" w:hAnsi="Times New Roman" w:cs="Times New Roman"/>
          <w:color w:val="000000"/>
          <w:sz w:val="28"/>
          <w:szCs w:val="28"/>
          <w:lang w:val="uk-UA" w:eastAsia="ru-RU"/>
        </w:rPr>
        <w:t>до</w:t>
      </w:r>
      <w:proofErr w:type="gramEnd"/>
      <w:r w:rsidRPr="00B6701A">
        <w:rPr>
          <w:rFonts w:ascii="Times New Roman" w:eastAsia="Times New Roman" w:hAnsi="Times New Roman" w:cs="Times New Roman"/>
          <w:color w:val="000000"/>
          <w:sz w:val="28"/>
          <w:szCs w:val="28"/>
          <w:lang w:val="uk-UA" w:eastAsia="ru-RU"/>
        </w:rPr>
        <w:t xml:space="preserve"> наказу </w:t>
      </w:r>
      <w:r w:rsidRPr="00B6701A">
        <w:rPr>
          <w:rFonts w:ascii="Times New Roman" w:eastAsia="Times New Roman" w:hAnsi="Times New Roman" w:cs="Times New Roman"/>
          <w:color w:val="000000"/>
          <w:sz w:val="28"/>
          <w:szCs w:val="28"/>
          <w:lang w:eastAsia="ru-RU"/>
        </w:rPr>
        <w:t>від 21.08.2013 № 1222 «Про затвердження орієнтовних вимог оцінювання навчальних досягнень учнів із базових дисциплін у системі загальної середньої освіти»</w:t>
      </w:r>
      <w:r w:rsidRPr="00B6701A">
        <w:rPr>
          <w:rFonts w:ascii="Times New Roman" w:eastAsia="Times New Roman" w:hAnsi="Times New Roman" w:cs="Times New Roman"/>
          <w:color w:val="000000"/>
          <w:sz w:val="28"/>
          <w:szCs w:val="28"/>
          <w:lang w:val="uk-UA" w:eastAsia="ru-RU"/>
        </w:rPr>
        <w:t xml:space="preserve"> (із змінами)</w:t>
      </w:r>
      <w:r w:rsidRPr="00B6701A">
        <w:rPr>
          <w:rFonts w:ascii="Times New Roman" w:eastAsia="Times New Roman" w:hAnsi="Times New Roman" w:cs="Times New Roman"/>
          <w:color w:val="000000"/>
          <w:sz w:val="28"/>
          <w:szCs w:val="28"/>
          <w:lang w:eastAsia="ru-RU"/>
        </w:rPr>
        <w:t>).</w:t>
      </w:r>
    </w:p>
    <w:p w14:paraId="2BCDFF1D"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eastAsia="ru-RU"/>
        </w:rPr>
        <w:t xml:space="preserve">Відповідно до ступеня оволодіння знаннями і способами діяльності виокремлюються чотири </w:t>
      </w:r>
      <w:proofErr w:type="gramStart"/>
      <w:r w:rsidRPr="00B6701A">
        <w:rPr>
          <w:rFonts w:ascii="Times New Roman" w:eastAsia="Times New Roman" w:hAnsi="Times New Roman" w:cs="Times New Roman"/>
          <w:color w:val="000000"/>
          <w:sz w:val="28"/>
          <w:szCs w:val="28"/>
          <w:lang w:eastAsia="ru-RU"/>
        </w:rPr>
        <w:t>р</w:t>
      </w:r>
      <w:proofErr w:type="gramEnd"/>
      <w:r w:rsidRPr="00B6701A">
        <w:rPr>
          <w:rFonts w:ascii="Times New Roman" w:eastAsia="Times New Roman" w:hAnsi="Times New Roman" w:cs="Times New Roman"/>
          <w:color w:val="000000"/>
          <w:sz w:val="28"/>
          <w:szCs w:val="28"/>
          <w:lang w:eastAsia="ru-RU"/>
        </w:rPr>
        <w:t>івні навчальних досягнень учнів: початковий, середній, достатній, високий.</w:t>
      </w:r>
      <w:r w:rsidRPr="00B6701A">
        <w:rPr>
          <w:rFonts w:ascii="Times New Roman" w:eastAsia="Times New Roman" w:hAnsi="Times New Roman" w:cs="Times New Roman"/>
          <w:color w:val="000000"/>
          <w:sz w:val="28"/>
          <w:szCs w:val="28"/>
          <w:lang w:val="uk-UA" w:eastAsia="ru-RU"/>
        </w:rPr>
        <w:t xml:space="preserve"> </w:t>
      </w:r>
    </w:p>
    <w:p w14:paraId="18C0C2A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Оцінювання здійснюється у процесі повсякденного вивчення результатів навчальної роботи учні</w:t>
      </w:r>
      <w:proofErr w:type="gramStart"/>
      <w:r w:rsidRPr="00B6701A">
        <w:rPr>
          <w:rFonts w:ascii="Times New Roman" w:eastAsia="Times New Roman" w:hAnsi="Times New Roman" w:cs="Times New Roman"/>
          <w:color w:val="000000"/>
          <w:sz w:val="28"/>
          <w:szCs w:val="28"/>
          <w:lang w:eastAsia="ru-RU"/>
        </w:rPr>
        <w:t>в</w:t>
      </w:r>
      <w:proofErr w:type="gramEnd"/>
      <w:r w:rsidRPr="00B6701A">
        <w:rPr>
          <w:rFonts w:ascii="Times New Roman" w:eastAsia="Times New Roman" w:hAnsi="Times New Roman" w:cs="Times New Roman"/>
          <w:color w:val="000000"/>
          <w:sz w:val="28"/>
          <w:szCs w:val="28"/>
          <w:lang w:eastAsia="ru-RU"/>
        </w:rPr>
        <w:t xml:space="preserve">, а також </w:t>
      </w:r>
      <w:proofErr w:type="gramStart"/>
      <w:r w:rsidRPr="00B6701A">
        <w:rPr>
          <w:rFonts w:ascii="Times New Roman" w:eastAsia="Times New Roman" w:hAnsi="Times New Roman" w:cs="Times New Roman"/>
          <w:color w:val="000000"/>
          <w:sz w:val="28"/>
          <w:szCs w:val="28"/>
          <w:lang w:eastAsia="ru-RU"/>
        </w:rPr>
        <w:t>за</w:t>
      </w:r>
      <w:proofErr w:type="gramEnd"/>
      <w:r w:rsidRPr="00B6701A">
        <w:rPr>
          <w:rFonts w:ascii="Times New Roman" w:eastAsia="Times New Roman" w:hAnsi="Times New Roman" w:cs="Times New Roman"/>
          <w:color w:val="000000"/>
          <w:sz w:val="28"/>
          <w:szCs w:val="28"/>
          <w:lang w:eastAsia="ru-RU"/>
        </w:rPr>
        <w:t xml:space="preserve">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14:paraId="35F7F5E1"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lastRenderedPageBreak/>
        <w:t>4.</w:t>
      </w:r>
      <w:r w:rsidRPr="00B6701A">
        <w:rPr>
          <w:rFonts w:ascii="Times New Roman" w:eastAsia="Times New Roman" w:hAnsi="Times New Roman" w:cs="Times New Roman"/>
          <w:color w:val="000000"/>
          <w:sz w:val="28"/>
          <w:szCs w:val="28"/>
          <w:lang w:eastAsia="ru-RU"/>
        </w:rPr>
        <w:t> </w:t>
      </w:r>
      <w:proofErr w:type="gramStart"/>
      <w:r w:rsidRPr="00B6701A">
        <w:rPr>
          <w:rFonts w:ascii="Times New Roman" w:eastAsia="Times New Roman" w:hAnsi="Times New Roman" w:cs="Times New Roman"/>
          <w:color w:val="000000"/>
          <w:sz w:val="28"/>
          <w:szCs w:val="28"/>
          <w:lang w:eastAsia="ru-RU"/>
        </w:rPr>
        <w:t xml:space="preserve">Оцінювання навчальних досягнень </w:t>
      </w:r>
      <w:r w:rsidRPr="00B6701A">
        <w:rPr>
          <w:rFonts w:ascii="Times New Roman" w:eastAsia="Times New Roman" w:hAnsi="Times New Roman" w:cs="Times New Roman"/>
          <w:b/>
          <w:color w:val="000000"/>
          <w:sz w:val="28"/>
          <w:szCs w:val="28"/>
          <w:lang w:eastAsia="ru-RU"/>
        </w:rPr>
        <w:t>учнів старшої школи</w:t>
      </w:r>
      <w:r w:rsidRPr="00B6701A">
        <w:rPr>
          <w:rFonts w:ascii="Times New Roman" w:eastAsia="Times New Roman" w:hAnsi="Times New Roman" w:cs="Times New Roman"/>
          <w:color w:val="000000"/>
          <w:sz w:val="28"/>
          <w:szCs w:val="28"/>
          <w:lang w:eastAsia="ru-RU"/>
        </w:rPr>
        <w:t xml:space="preserve"> здійснюється за 12-бальною системою</w:t>
      </w:r>
      <w:r w:rsidRPr="00B6701A">
        <w:rPr>
          <w:rFonts w:ascii="Times New Roman" w:eastAsia="Times New Roman" w:hAnsi="Times New Roman" w:cs="Times New Roman"/>
          <w:color w:val="000000"/>
          <w:sz w:val="28"/>
          <w:szCs w:val="28"/>
          <w:lang w:val="uk-UA" w:eastAsia="ru-RU"/>
        </w:rPr>
        <w:t xml:space="preserve"> (шкалою) і його результати позначаються цифрами від 1 до 12 (відповідно до наказу МОН України від 13.04.2011 р. № 329 «Про затвердження критерієв оцінювання навчальних досягнень учнів (вихованців) у системі загальної середньої освіти (10-11 класи)»).</w:t>
      </w:r>
      <w:proofErr w:type="gramEnd"/>
    </w:p>
    <w:p w14:paraId="04A08C96"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t xml:space="preserve">Обов’язковому оцінюванню підлягають навчальні досягнення учнів з предметів інваріантної складової навчального плану закладу. </w:t>
      </w:r>
    </w:p>
    <w:p w14:paraId="1E3E13C9" w14:textId="77777777" w:rsidR="00B6701A" w:rsidRPr="00B6701A" w:rsidRDefault="00B6701A" w:rsidP="00B6701A">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r w:rsidRPr="00B6701A">
        <w:rPr>
          <w:rFonts w:ascii="Times New Roman" w:eastAsia="Times New Roman" w:hAnsi="Times New Roman" w:cs="Times New Roman"/>
          <w:color w:val="000000"/>
          <w:sz w:val="28"/>
          <w:szCs w:val="28"/>
          <w:lang w:val="uk-UA" w:eastAsia="ru-RU"/>
        </w:rPr>
        <w:t>5.6.</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Державна підсумкова атестація осіб, які здобувають загальну середню освіту в закладі, відбувається відповідно до наказу МОН України від 07.12.2018 №</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1369 «Про затвердження Порядку проведення державної підсумкової атестації» (із змінами, внесеними згідно з наказом Міністерства освіти і науки України</w:t>
      </w:r>
      <w:r w:rsidRPr="00B6701A">
        <w:rPr>
          <w:rFonts w:ascii="Times New Roman" w:eastAsia="Times New Roman" w:hAnsi="Times New Roman" w:cs="Times New Roman"/>
          <w:color w:val="000000"/>
          <w:sz w:val="28"/>
          <w:szCs w:val="28"/>
          <w:lang w:eastAsia="ru-RU"/>
        </w:rPr>
        <w:t> </w:t>
      </w:r>
      <w:hyperlink r:id="rId10" w:anchor="n2" w:history="1">
        <w:r w:rsidRPr="00B6701A">
          <w:rPr>
            <w:rFonts w:ascii="Times New Roman" w:eastAsia="Times New Roman" w:hAnsi="Times New Roman" w:cs="Times New Roman"/>
            <w:color w:val="000000"/>
            <w:sz w:val="28"/>
            <w:szCs w:val="28"/>
            <w:u w:val="single"/>
            <w:lang w:val="uk-UA" w:eastAsia="ru-RU"/>
          </w:rPr>
          <w:t>№</w:t>
        </w:r>
        <w:r w:rsidRPr="00B6701A">
          <w:rPr>
            <w:rFonts w:ascii="Times New Roman" w:eastAsia="Times New Roman" w:hAnsi="Times New Roman" w:cs="Times New Roman"/>
            <w:color w:val="000000"/>
            <w:sz w:val="28"/>
            <w:szCs w:val="28"/>
            <w:u w:val="single"/>
            <w:lang w:eastAsia="ru-RU"/>
          </w:rPr>
          <w:t> </w:t>
        </w:r>
        <w:r w:rsidRPr="00B6701A">
          <w:rPr>
            <w:rFonts w:ascii="Times New Roman" w:eastAsia="Times New Roman" w:hAnsi="Times New Roman" w:cs="Times New Roman"/>
            <w:color w:val="000000"/>
            <w:sz w:val="28"/>
            <w:szCs w:val="28"/>
            <w:u w:val="single"/>
            <w:lang w:val="uk-UA" w:eastAsia="ru-RU"/>
          </w:rPr>
          <w:t>221 від 18.02.2019</w:t>
        </w:r>
      </w:hyperlink>
      <w:r w:rsidRPr="00B6701A">
        <w:rPr>
          <w:rFonts w:ascii="Times New Roman" w:eastAsia="Times New Roman" w:hAnsi="Times New Roman" w:cs="Times New Roman"/>
          <w:color w:val="000000"/>
          <w:sz w:val="28"/>
          <w:szCs w:val="28"/>
          <w:u w:val="single"/>
          <w:lang w:val="uk-UA" w:eastAsia="ru-RU"/>
        </w:rPr>
        <w:t>, № 246 від 19.02.2020</w:t>
      </w:r>
      <w:r w:rsidRPr="00B6701A">
        <w:rPr>
          <w:rFonts w:ascii="Times New Roman" w:eastAsia="Times New Roman" w:hAnsi="Times New Roman" w:cs="Times New Roman"/>
          <w:color w:val="000000"/>
          <w:sz w:val="28"/>
          <w:szCs w:val="28"/>
          <w:lang w:val="uk-UA" w:eastAsia="ru-RU"/>
        </w:rPr>
        <w:t>).</w:t>
      </w:r>
    </w:p>
    <w:p w14:paraId="4E89CFD3" w14:textId="77777777" w:rsidR="00B6701A" w:rsidRPr="00765EC7" w:rsidRDefault="00B6701A" w:rsidP="00B6701A">
      <w:pPr>
        <w:shd w:val="clear" w:color="auto" w:fill="FFFFFF" w:themeFill="background1"/>
        <w:spacing w:after="0"/>
        <w:ind w:left="-567" w:right="-284" w:firstLine="425"/>
        <w:jc w:val="right"/>
        <w:rPr>
          <w:rFonts w:ascii="Arial" w:eastAsia="Times New Roman" w:hAnsi="Arial" w:cs="Arial"/>
          <w:color w:val="999999"/>
          <w:sz w:val="24"/>
          <w:szCs w:val="24"/>
          <w:lang w:val="uk-UA" w:eastAsia="ru-RU"/>
        </w:rPr>
      </w:pPr>
      <w:r>
        <w:rPr>
          <w:rFonts w:ascii="Times New Roman" w:eastAsia="Times New Roman" w:hAnsi="Times New Roman" w:cs="Times New Roman"/>
          <w:color w:val="000000"/>
          <w:sz w:val="24"/>
          <w:szCs w:val="24"/>
          <w:lang w:val="uk-UA" w:eastAsia="ru-RU"/>
        </w:rPr>
        <w:t>8</w:t>
      </w:r>
    </w:p>
    <w:p w14:paraId="17F6A846" w14:textId="77777777" w:rsidR="00B6701A" w:rsidRPr="00765EC7"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Pr>
          <w:rFonts w:ascii="Times New Roman" w:eastAsia="Times New Roman" w:hAnsi="Times New Roman" w:cs="Times New Roman"/>
          <w:b/>
          <w:bCs/>
          <w:color w:val="000000"/>
          <w:sz w:val="36"/>
          <w:szCs w:val="36"/>
          <w:lang w:val="uk-UA" w:eastAsia="ru-RU"/>
        </w:rPr>
        <w:t>Рамка</w:t>
      </w:r>
      <w:r w:rsidRPr="00887D0B">
        <w:rPr>
          <w:rFonts w:ascii="Times New Roman" w:eastAsia="Times New Roman" w:hAnsi="Times New Roman" w:cs="Times New Roman"/>
          <w:b/>
          <w:bCs/>
          <w:color w:val="000000"/>
          <w:sz w:val="36"/>
          <w:szCs w:val="36"/>
          <w:lang w:eastAsia="ru-RU"/>
        </w:rPr>
        <w:t xml:space="preserve"> оцінювання </w:t>
      </w:r>
      <w:r>
        <w:rPr>
          <w:rFonts w:ascii="Times New Roman" w:eastAsia="Times New Roman" w:hAnsi="Times New Roman" w:cs="Times New Roman"/>
          <w:b/>
          <w:bCs/>
          <w:color w:val="000000"/>
          <w:sz w:val="36"/>
          <w:szCs w:val="36"/>
          <w:lang w:val="uk-UA" w:eastAsia="ru-RU"/>
        </w:rPr>
        <w:t>результатів навчання</w:t>
      </w:r>
    </w:p>
    <w:p w14:paraId="6CA23801"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r>
        <w:rPr>
          <w:rFonts w:ascii="Times New Roman" w:eastAsia="Times New Roman" w:hAnsi="Times New Roman" w:cs="Times New Roman"/>
          <w:b/>
          <w:bCs/>
          <w:color w:val="000000"/>
          <w:sz w:val="36"/>
          <w:szCs w:val="36"/>
          <w:lang w:eastAsia="ru-RU"/>
        </w:rPr>
        <w:t xml:space="preserve">учнів </w:t>
      </w:r>
      <w:r>
        <w:rPr>
          <w:rFonts w:ascii="Times New Roman" w:eastAsia="Times New Roman" w:hAnsi="Times New Roman" w:cs="Times New Roman"/>
          <w:b/>
          <w:bCs/>
          <w:color w:val="000000"/>
          <w:sz w:val="36"/>
          <w:szCs w:val="36"/>
          <w:lang w:val="uk-UA" w:eastAsia="ru-RU"/>
        </w:rPr>
        <w:t>початкової</w:t>
      </w:r>
      <w:r w:rsidRPr="00887D0B">
        <w:rPr>
          <w:rFonts w:ascii="Times New Roman" w:eastAsia="Times New Roman" w:hAnsi="Times New Roman" w:cs="Times New Roman"/>
          <w:b/>
          <w:bCs/>
          <w:color w:val="000000"/>
          <w:sz w:val="36"/>
          <w:szCs w:val="36"/>
          <w:lang w:eastAsia="ru-RU"/>
        </w:rPr>
        <w:t xml:space="preserve"> школи</w:t>
      </w:r>
    </w:p>
    <w:p w14:paraId="264B6F82" w14:textId="77777777" w:rsidR="00B6701A" w:rsidRPr="00765EC7"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sidRPr="00887D0B">
        <w:rPr>
          <w:rFonts w:ascii="Arial" w:eastAsia="Times New Roman" w:hAnsi="Arial" w:cs="Arial"/>
          <w:color w:val="000000"/>
          <w:sz w:val="24"/>
          <w:szCs w:val="24"/>
          <w:lang w:eastAsia="ru-RU"/>
        </w:rPr>
        <w:t> </w:t>
      </w:r>
    </w:p>
    <w:tbl>
      <w:tblPr>
        <w:tblStyle w:val="ac"/>
        <w:tblW w:w="10314" w:type="dxa"/>
        <w:tblInd w:w="-567" w:type="dxa"/>
        <w:tblLook w:val="04A0" w:firstRow="1" w:lastRow="0" w:firstColumn="1" w:lastColumn="0" w:noHBand="0" w:noVBand="1"/>
      </w:tblPr>
      <w:tblGrid>
        <w:gridCol w:w="2376"/>
        <w:gridCol w:w="7938"/>
      </w:tblGrid>
      <w:tr w:rsidR="00B6701A" w14:paraId="73ACD774" w14:textId="77777777" w:rsidTr="00075AEE">
        <w:tc>
          <w:tcPr>
            <w:tcW w:w="2376" w:type="dxa"/>
          </w:tcPr>
          <w:p w14:paraId="37018C7E" w14:textId="77777777" w:rsidR="00B6701A" w:rsidRPr="000C50BD" w:rsidRDefault="00B6701A" w:rsidP="00075AEE">
            <w:pPr>
              <w:spacing w:line="276" w:lineRule="auto"/>
              <w:ind w:right="3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Рівень результатів навчання</w:t>
            </w:r>
          </w:p>
        </w:tc>
        <w:tc>
          <w:tcPr>
            <w:tcW w:w="7938" w:type="dxa"/>
          </w:tcPr>
          <w:p w14:paraId="51779570" w14:textId="77777777" w:rsidR="00B6701A" w:rsidRPr="000C50BD" w:rsidRDefault="00B6701A" w:rsidP="00075AEE">
            <w:pPr>
              <w:spacing w:line="276" w:lineRule="auto"/>
              <w:ind w:right="-2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Характеристика рівня результатів навчання учня/учениці</w:t>
            </w:r>
          </w:p>
        </w:tc>
      </w:tr>
      <w:tr w:rsidR="00B6701A" w:rsidRPr="00D7667F" w14:paraId="196DBAC1" w14:textId="77777777" w:rsidTr="00075AEE">
        <w:tc>
          <w:tcPr>
            <w:tcW w:w="2376" w:type="dxa"/>
          </w:tcPr>
          <w:p w14:paraId="48D28150" w14:textId="77777777" w:rsidR="00B6701A" w:rsidRPr="00150751" w:rsidRDefault="00B6701A" w:rsidP="00075AEE">
            <w:pPr>
              <w:spacing w:line="276" w:lineRule="auto"/>
              <w:ind w:right="33"/>
              <w:jc w:val="center"/>
              <w:rPr>
                <w:rFonts w:ascii="Times New Roman" w:eastAsia="Times New Roman" w:hAnsi="Times New Roman" w:cs="Times New Roman"/>
                <w:b/>
                <w:sz w:val="24"/>
                <w:szCs w:val="24"/>
                <w:lang w:val="uk-UA" w:eastAsia="ru-RU"/>
              </w:rPr>
            </w:pPr>
            <w:r w:rsidRPr="00150751">
              <w:rPr>
                <w:rFonts w:ascii="Times New Roman" w:eastAsia="Times New Roman" w:hAnsi="Times New Roman" w:cs="Times New Roman"/>
                <w:b/>
                <w:sz w:val="24"/>
                <w:szCs w:val="24"/>
                <w:lang w:val="uk-UA" w:eastAsia="ru-RU"/>
              </w:rPr>
              <w:t>Високий</w:t>
            </w:r>
          </w:p>
        </w:tc>
        <w:tc>
          <w:tcPr>
            <w:tcW w:w="7938" w:type="dxa"/>
          </w:tcPr>
          <w:p w14:paraId="4EB7C3C9"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Учень/учениця виконує навчальні завдання на продуктивно-творчому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14:paraId="7ADEDB2B"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визначає самостійно об’єкти, про які йдеться в завданнях, називає їх та взаємопов’язані з ними об’єкти;</w:t>
            </w:r>
          </w:p>
          <w:p w14:paraId="528B0911"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характеризує об’єкти, визначає їх спільні й відмінні ознаки, властивості; установлює причинно-наслідкові зв’язки між об’єктами; класифікує об’єкти;</w:t>
            </w:r>
          </w:p>
          <w:p w14:paraId="3AE7A22D"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застлслвує й комбінує для досягнення результатів завдань набуті складники компетентностей;</w:t>
            </w:r>
          </w:p>
          <w:p w14:paraId="63455962"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діаграму)/текстову;</w:t>
            </w:r>
          </w:p>
          <w:p w14:paraId="7682F7EA" w14:textId="77777777" w:rsidR="00B6701A" w:rsidRPr="000C50BD"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прогнозує можливий результат, пропонує/випробовує різні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спосіб/способи подолання виявленого утруднення, планує подальші навчальні дії.</w:t>
            </w:r>
          </w:p>
        </w:tc>
      </w:tr>
      <w:tr w:rsidR="00B6701A" w:rsidRPr="00D7667F" w14:paraId="02BDF557" w14:textId="77777777" w:rsidTr="00075AEE">
        <w:tc>
          <w:tcPr>
            <w:tcW w:w="2376" w:type="dxa"/>
          </w:tcPr>
          <w:p w14:paraId="21A24393" w14:textId="77777777" w:rsidR="00B6701A" w:rsidRPr="00150751" w:rsidRDefault="00B6701A" w:rsidP="00075AEE">
            <w:pPr>
              <w:spacing w:line="276" w:lineRule="auto"/>
              <w:ind w:right="33"/>
              <w:jc w:val="center"/>
              <w:rPr>
                <w:rFonts w:ascii="Times New Roman" w:eastAsia="Times New Roman" w:hAnsi="Times New Roman" w:cs="Times New Roman"/>
                <w:b/>
                <w:sz w:val="24"/>
                <w:szCs w:val="24"/>
                <w:lang w:val="uk-UA" w:eastAsia="ru-RU"/>
              </w:rPr>
            </w:pPr>
            <w:r w:rsidRPr="00150751">
              <w:rPr>
                <w:rFonts w:ascii="Times New Roman" w:eastAsia="Times New Roman" w:hAnsi="Times New Roman" w:cs="Times New Roman"/>
                <w:b/>
                <w:sz w:val="24"/>
                <w:szCs w:val="24"/>
                <w:lang w:val="uk-UA" w:eastAsia="ru-RU"/>
              </w:rPr>
              <w:t>Достатній</w:t>
            </w:r>
          </w:p>
        </w:tc>
        <w:tc>
          <w:tcPr>
            <w:tcW w:w="7938" w:type="dxa"/>
          </w:tcPr>
          <w:p w14:paraId="6907207D"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Учень/учениця виконує навчальні завдання на продуктивному рівні </w:t>
            </w:r>
            <w:r>
              <w:rPr>
                <w:rFonts w:ascii="Times New Roman" w:eastAsia="Times New Roman" w:hAnsi="Times New Roman" w:cs="Times New Roman"/>
                <w:sz w:val="24"/>
                <w:szCs w:val="24"/>
                <w:lang w:val="uk-UA" w:eastAsia="ru-RU"/>
              </w:rPr>
              <w:lastRenderedPageBreak/>
              <w:t>реалізації навчальної діяльності в аналогічних з типовим навчальних ситуаціях та за допомогою таких навчальних дій:</w:t>
            </w:r>
          </w:p>
          <w:p w14:paraId="51763D31"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визначає самостійно об’єкти, про які йдеться в завданнях, називає їх;</w:t>
            </w:r>
          </w:p>
          <w:p w14:paraId="40165C37"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називає самостійно істотні ознаки об’єктів, визначає спільні й відмінні ознаки, властивості об’єктів; угруповує об’єкти; установлює причинно-наслідкові зв’язки між об’єктами;</w:t>
            </w:r>
          </w:p>
          <w:p w14:paraId="34DC7489"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застосовує для досягнення результатів завдань набуті складники компетентностей;</w:t>
            </w:r>
          </w:p>
          <w:p w14:paraId="086F7B59"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знаходить за власною ініціативою необхідну інформацію; перетворює почуту/побачену/прочитану інформацію у графічну (малюнок, таблицю, схему)/текстову;</w:t>
            </w:r>
          </w:p>
          <w:p w14:paraId="37DBB510"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 визначає утруднення/помилки, знаходить спосіб подолання виявленого утруднення за наданими орієнтирами, самостійно виправляє помилки.</w:t>
            </w:r>
          </w:p>
        </w:tc>
      </w:tr>
      <w:tr w:rsidR="00B6701A" w:rsidRPr="000C50BD" w14:paraId="3B889A0A" w14:textId="77777777" w:rsidTr="00075AEE">
        <w:tc>
          <w:tcPr>
            <w:tcW w:w="2376" w:type="dxa"/>
          </w:tcPr>
          <w:p w14:paraId="4C79CBDE" w14:textId="77777777" w:rsidR="00B6701A" w:rsidRPr="006860DF" w:rsidRDefault="00B6701A" w:rsidP="00075AEE">
            <w:pPr>
              <w:ind w:right="3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Середній</w:t>
            </w:r>
          </w:p>
        </w:tc>
        <w:tc>
          <w:tcPr>
            <w:tcW w:w="7938" w:type="dxa"/>
          </w:tcPr>
          <w:p w14:paraId="778EE581"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w:t>
            </w:r>
          </w:p>
          <w:p w14:paraId="40077F3F"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визначає об’єкти, про які йдеться в завданнях, називає їх; для досягнення результату потребує уточнень завдання;</w:t>
            </w:r>
          </w:p>
          <w:p w14:paraId="7AA9779D"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14:paraId="525EB92C"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відтворює навчальні дії за алгоритмом/схемою, водночас потребує роз’яснень для досягнення результату;</w:t>
            </w:r>
          </w:p>
          <w:p w14:paraId="16F29FA2"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p>
          <w:p w14:paraId="74E2CABD"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коментує навчальні дії короткими реченнями з опорою на орієнтири (памятку, зразок тощо); наводить приклади; перевіряє спосіб і результати виконання завдань за зразком, констатує правильність/неправильність результату; визначає утруднення/помилки, долає виявлене утруднення/виправляє помилки з допомогою вчителя/однокласників.</w:t>
            </w:r>
          </w:p>
        </w:tc>
      </w:tr>
      <w:tr w:rsidR="00B6701A" w:rsidRPr="000C50BD" w14:paraId="34714563" w14:textId="77777777" w:rsidTr="00075AEE">
        <w:tc>
          <w:tcPr>
            <w:tcW w:w="2376" w:type="dxa"/>
          </w:tcPr>
          <w:p w14:paraId="028A4256" w14:textId="77777777" w:rsidR="00B6701A" w:rsidRDefault="00B6701A" w:rsidP="00075AEE">
            <w:pPr>
              <w:ind w:right="3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Початковий</w:t>
            </w:r>
          </w:p>
        </w:tc>
        <w:tc>
          <w:tcPr>
            <w:tcW w:w="7938" w:type="dxa"/>
          </w:tcPr>
          <w:p w14:paraId="0D1F8269"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14:paraId="0CDAAD39"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розпізнає і називає об’єкти, про які йдеться в завданнях, за наданими орієнтирами;</w:t>
            </w:r>
          </w:p>
          <w:p w14:paraId="3C341B38"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називає окремі ознаки об’єктів;</w:t>
            </w:r>
          </w:p>
          <w:p w14:paraId="360514C8"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відтворює окремі операції навчальних дій для досягнення результату, зокрема копіює зразок;</w:t>
            </w:r>
          </w:p>
          <w:p w14:paraId="7BFAFCA4"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почутої/побаченої/прочитаної інформації усно/за допомогою малюнка;</w:t>
            </w:r>
          </w:p>
          <w:p w14:paraId="66BB246D"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коментує окремі операції короткими репліками на основі </w:t>
            </w:r>
            <w:r>
              <w:rPr>
                <w:rFonts w:ascii="Times New Roman" w:eastAsia="Times New Roman" w:hAnsi="Times New Roman" w:cs="Times New Roman"/>
                <w:sz w:val="24"/>
                <w:szCs w:val="24"/>
                <w:lang w:val="uk-UA" w:eastAsia="ru-RU"/>
              </w:rPr>
              <w:lastRenderedPageBreak/>
              <w:t>пропонованих запитань; співвідносить результати виконання завдання із зразком; констатує за підказкою правильність/неправильність результату.</w:t>
            </w:r>
          </w:p>
        </w:tc>
      </w:tr>
    </w:tbl>
    <w:p w14:paraId="787FADFE" w14:textId="77777777" w:rsidR="00B6701A" w:rsidRPr="000C50BD"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p>
    <w:p w14:paraId="5542F0F8" w14:textId="77777777" w:rsidR="00B6701A" w:rsidRPr="000C50BD"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sidRPr="00887D0B">
        <w:rPr>
          <w:rFonts w:ascii="Courier New" w:eastAsia="Times New Roman" w:hAnsi="Courier New" w:cs="Courier New"/>
          <w:color w:val="000000"/>
          <w:sz w:val="20"/>
          <w:szCs w:val="20"/>
          <w:lang w:eastAsia="ru-RU"/>
        </w:rPr>
        <w:t>                       </w:t>
      </w:r>
    </w:p>
    <w:p w14:paraId="04233223"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bookmarkStart w:id="1" w:name="TOC--2"/>
      <w:bookmarkEnd w:id="1"/>
      <w:r w:rsidRPr="00887D0B">
        <w:rPr>
          <w:rFonts w:ascii="Times New Roman" w:eastAsia="Times New Roman" w:hAnsi="Times New Roman" w:cs="Times New Roman"/>
          <w:b/>
          <w:bCs/>
          <w:color w:val="000000"/>
          <w:sz w:val="36"/>
          <w:szCs w:val="36"/>
          <w:lang w:eastAsia="ru-RU"/>
        </w:rPr>
        <w:t>Критерії оцінювання навчальних досягнень</w:t>
      </w:r>
    </w:p>
    <w:p w14:paraId="55472C99"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r w:rsidRPr="00887D0B">
        <w:rPr>
          <w:rFonts w:ascii="Times New Roman" w:eastAsia="Times New Roman" w:hAnsi="Times New Roman" w:cs="Times New Roman"/>
          <w:b/>
          <w:bCs/>
          <w:color w:val="000000"/>
          <w:sz w:val="36"/>
          <w:szCs w:val="36"/>
          <w:lang w:eastAsia="ru-RU"/>
        </w:rPr>
        <w:t xml:space="preserve">учнів </w:t>
      </w:r>
      <w:proofErr w:type="gramStart"/>
      <w:r w:rsidRPr="00887D0B">
        <w:rPr>
          <w:rFonts w:ascii="Times New Roman" w:eastAsia="Times New Roman" w:hAnsi="Times New Roman" w:cs="Times New Roman"/>
          <w:b/>
          <w:bCs/>
          <w:color w:val="000000"/>
          <w:sz w:val="36"/>
          <w:szCs w:val="36"/>
          <w:lang w:eastAsia="ru-RU"/>
        </w:rPr>
        <w:t>основної й</w:t>
      </w:r>
      <w:proofErr w:type="gramEnd"/>
      <w:r w:rsidRPr="00887D0B">
        <w:rPr>
          <w:rFonts w:ascii="Times New Roman" w:eastAsia="Times New Roman" w:hAnsi="Times New Roman" w:cs="Times New Roman"/>
          <w:b/>
          <w:bCs/>
          <w:color w:val="000000"/>
          <w:sz w:val="36"/>
          <w:szCs w:val="36"/>
          <w:lang w:eastAsia="ru-RU"/>
        </w:rPr>
        <w:t xml:space="preserve"> старшої школи</w:t>
      </w:r>
    </w:p>
    <w:p w14:paraId="2686D927" w14:textId="77777777" w:rsidR="00B6701A" w:rsidRPr="006860DF"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sidRPr="00887D0B">
        <w:rPr>
          <w:rFonts w:ascii="Arial" w:eastAsia="Times New Roman" w:hAnsi="Arial" w:cs="Arial"/>
          <w:color w:val="000000"/>
          <w:sz w:val="24"/>
          <w:szCs w:val="24"/>
          <w:lang w:eastAsia="ru-RU"/>
        </w:rPr>
        <w:t> </w:t>
      </w:r>
    </w:p>
    <w:tbl>
      <w:tblPr>
        <w:tblW w:w="10206" w:type="dxa"/>
        <w:tblInd w:w="-531" w:type="dxa"/>
        <w:shd w:val="clear" w:color="auto" w:fill="FFFFFF" w:themeFill="background1"/>
        <w:tblCellMar>
          <w:left w:w="0" w:type="dxa"/>
          <w:right w:w="0" w:type="dxa"/>
        </w:tblCellMar>
        <w:tblLook w:val="04A0" w:firstRow="1" w:lastRow="0" w:firstColumn="1" w:lastColumn="0" w:noHBand="0" w:noVBand="1"/>
      </w:tblPr>
      <w:tblGrid>
        <w:gridCol w:w="2268"/>
        <w:gridCol w:w="1036"/>
        <w:gridCol w:w="6902"/>
      </w:tblGrid>
      <w:tr w:rsidR="00B6701A" w:rsidRPr="00887D0B" w14:paraId="42E1FADB" w14:textId="77777777" w:rsidTr="00075AEE">
        <w:trPr>
          <w:trHeight w:val="571"/>
        </w:trPr>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1E457267"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gramStart"/>
            <w:r w:rsidRPr="00887D0B">
              <w:rPr>
                <w:rFonts w:ascii="Times New Roman" w:eastAsia="Times New Roman" w:hAnsi="Times New Roman" w:cs="Times New Roman"/>
                <w:b/>
                <w:bCs/>
                <w:color w:val="000000"/>
                <w:sz w:val="24"/>
                <w:szCs w:val="24"/>
                <w:lang w:eastAsia="ru-RU"/>
              </w:rPr>
              <w:t>Р</w:t>
            </w:r>
            <w:proofErr w:type="gramEnd"/>
            <w:r w:rsidRPr="00887D0B">
              <w:rPr>
                <w:rFonts w:ascii="Times New Roman" w:eastAsia="Times New Roman" w:hAnsi="Times New Roman" w:cs="Times New Roman"/>
                <w:b/>
                <w:bCs/>
                <w:color w:val="000000"/>
                <w:sz w:val="24"/>
                <w:szCs w:val="24"/>
                <w:lang w:eastAsia="ru-RU"/>
              </w:rPr>
              <w:t>івні навчальних досягнень</w:t>
            </w:r>
          </w:p>
        </w:tc>
        <w:tc>
          <w:tcPr>
            <w:tcW w:w="1036" w:type="dxa"/>
            <w:tcBorders>
              <w:top w:val="single" w:sz="8" w:space="0" w:color="auto"/>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6942ACF6" w14:textId="77777777" w:rsidR="00B6701A" w:rsidRPr="00887D0B" w:rsidRDefault="00B6701A" w:rsidP="00075AEE">
            <w:pPr>
              <w:shd w:val="clear" w:color="auto" w:fill="FFFFFF" w:themeFill="background1"/>
              <w:spacing w:after="0"/>
              <w:ind w:right="-284"/>
              <w:rPr>
                <w:rFonts w:ascii="Times New Roman" w:eastAsia="Times New Roman" w:hAnsi="Times New Roman" w:cs="Times New Roman"/>
                <w:color w:val="999999"/>
                <w:sz w:val="24"/>
                <w:szCs w:val="24"/>
                <w:lang w:eastAsia="ru-RU"/>
              </w:rPr>
            </w:pPr>
            <w:r>
              <w:rPr>
                <w:rFonts w:ascii="Times New Roman" w:eastAsia="Times New Roman" w:hAnsi="Times New Roman" w:cs="Times New Roman"/>
                <w:b/>
                <w:bCs/>
                <w:color w:val="000000"/>
                <w:sz w:val="24"/>
                <w:szCs w:val="24"/>
                <w:lang w:val="uk-UA" w:eastAsia="ru-RU"/>
              </w:rPr>
              <w:t xml:space="preserve">   </w:t>
            </w:r>
            <w:r w:rsidRPr="00887D0B">
              <w:rPr>
                <w:rFonts w:ascii="Times New Roman" w:eastAsia="Times New Roman" w:hAnsi="Times New Roman" w:cs="Times New Roman"/>
                <w:b/>
                <w:bCs/>
                <w:color w:val="000000"/>
                <w:sz w:val="24"/>
                <w:szCs w:val="24"/>
                <w:lang w:eastAsia="ru-RU"/>
              </w:rPr>
              <w:t>Бали</w:t>
            </w:r>
          </w:p>
        </w:tc>
        <w:tc>
          <w:tcPr>
            <w:tcW w:w="6902" w:type="dxa"/>
            <w:tcBorders>
              <w:top w:val="single" w:sz="8" w:space="0" w:color="auto"/>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DF24783" w14:textId="77777777" w:rsidR="00B6701A" w:rsidRDefault="00B6701A" w:rsidP="00075AEE">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r w:rsidRPr="00887D0B">
              <w:rPr>
                <w:rFonts w:ascii="Times New Roman" w:eastAsia="Times New Roman" w:hAnsi="Times New Roman" w:cs="Times New Roman"/>
                <w:b/>
                <w:bCs/>
                <w:color w:val="000000"/>
                <w:sz w:val="24"/>
                <w:szCs w:val="24"/>
                <w:lang w:eastAsia="ru-RU"/>
              </w:rPr>
              <w:t xml:space="preserve">Загальні критерії </w:t>
            </w:r>
          </w:p>
          <w:p w14:paraId="12AE46E2"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оцінювання навчальних досягнень учнів</w:t>
            </w:r>
          </w:p>
        </w:tc>
      </w:tr>
      <w:tr w:rsidR="00B6701A" w:rsidRPr="00887D0B" w14:paraId="239B4206" w14:textId="77777777" w:rsidTr="00075AEE">
        <w:trPr>
          <w:trHeight w:val="336"/>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2618A95"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I. Початковий</w:t>
            </w: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230E6CF8"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B771CDD"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Учні розрізняють об'єкти вивчення         </w:t>
            </w:r>
          </w:p>
        </w:tc>
      </w:tr>
      <w:tr w:rsidR="00B6701A" w:rsidRPr="00887D0B" w14:paraId="0CCDF976" w14:textId="77777777" w:rsidTr="00075AEE">
        <w:trPr>
          <w:trHeight w:val="589"/>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16409DD9"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7F4541D"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2</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34BC4EA"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Учні відтворюють незначну частину навчального </w:t>
            </w:r>
            <w:proofErr w:type="gramStart"/>
            <w:r w:rsidRPr="00887D0B">
              <w:rPr>
                <w:rFonts w:ascii="Times New Roman" w:eastAsia="Times New Roman" w:hAnsi="Times New Roman" w:cs="Times New Roman"/>
                <w:color w:val="000000"/>
                <w:sz w:val="24"/>
                <w:szCs w:val="24"/>
                <w:lang w:eastAsia="ru-RU"/>
              </w:rPr>
              <w:t>матер</w:t>
            </w:r>
            <w:proofErr w:type="gramEnd"/>
            <w:r w:rsidRPr="00887D0B">
              <w:rPr>
                <w:rFonts w:ascii="Times New Roman" w:eastAsia="Times New Roman" w:hAnsi="Times New Roman" w:cs="Times New Roman"/>
                <w:color w:val="000000"/>
                <w:sz w:val="24"/>
                <w:szCs w:val="24"/>
                <w:lang w:eastAsia="ru-RU"/>
              </w:rPr>
              <w:t>іалу, мають нечіткі уявлення про об'єкт вивчення </w:t>
            </w:r>
          </w:p>
        </w:tc>
      </w:tr>
      <w:tr w:rsidR="00B6701A" w:rsidRPr="00887D0B" w14:paraId="67C81AF9" w14:textId="77777777" w:rsidTr="00075AEE">
        <w:trPr>
          <w:trHeight w:val="653"/>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54E7DD0A"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E17A9CE"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3</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CDA24F1"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Учні відтворюють частину навчального матеріалу; з допомогою вчителя виконують  елементарні завдання </w:t>
            </w:r>
          </w:p>
        </w:tc>
      </w:tr>
      <w:tr w:rsidR="00B6701A" w:rsidRPr="00887D0B" w14:paraId="3869EB18" w14:textId="77777777" w:rsidTr="00075AEE">
        <w:trPr>
          <w:trHeight w:val="653"/>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2BFB21B"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II. Середній</w:t>
            </w: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F205BA7"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4</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6768BEBB"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Учні з допомогою вчителя відтворюють основний навчальний </w:t>
            </w:r>
            <w:proofErr w:type="gramStart"/>
            <w:r w:rsidRPr="00887D0B">
              <w:rPr>
                <w:rFonts w:ascii="Times New Roman" w:eastAsia="Times New Roman" w:hAnsi="Times New Roman" w:cs="Times New Roman"/>
                <w:color w:val="000000"/>
                <w:sz w:val="24"/>
                <w:szCs w:val="24"/>
                <w:lang w:eastAsia="ru-RU"/>
              </w:rPr>
              <w:t>матер</w:t>
            </w:r>
            <w:proofErr w:type="gramEnd"/>
            <w:r w:rsidRPr="00887D0B">
              <w:rPr>
                <w:rFonts w:ascii="Times New Roman" w:eastAsia="Times New Roman" w:hAnsi="Times New Roman" w:cs="Times New Roman"/>
                <w:color w:val="000000"/>
                <w:sz w:val="24"/>
                <w:szCs w:val="24"/>
                <w:lang w:eastAsia="ru-RU"/>
              </w:rPr>
              <w:t>іал, можуть повторити за зразком певну операцію, дію </w:t>
            </w:r>
          </w:p>
        </w:tc>
      </w:tr>
      <w:tr w:rsidR="00B6701A" w:rsidRPr="00887D0B" w14:paraId="4C974A8B" w14:textId="77777777" w:rsidTr="00075AEE">
        <w:trPr>
          <w:trHeight w:val="658"/>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526CC56B"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1DE8193"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5</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01DA6DD"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Учні відтворюють основний навчальний </w:t>
            </w:r>
            <w:proofErr w:type="gramStart"/>
            <w:r w:rsidRPr="00887D0B">
              <w:rPr>
                <w:rFonts w:ascii="Times New Roman" w:eastAsia="Times New Roman" w:hAnsi="Times New Roman" w:cs="Times New Roman"/>
                <w:color w:val="000000"/>
                <w:sz w:val="24"/>
                <w:szCs w:val="24"/>
                <w:lang w:eastAsia="ru-RU"/>
              </w:rPr>
              <w:t>матер</w:t>
            </w:r>
            <w:proofErr w:type="gramEnd"/>
            <w:r w:rsidRPr="00887D0B">
              <w:rPr>
                <w:rFonts w:ascii="Times New Roman" w:eastAsia="Times New Roman" w:hAnsi="Times New Roman" w:cs="Times New Roman"/>
                <w:color w:val="000000"/>
                <w:sz w:val="24"/>
                <w:szCs w:val="24"/>
                <w:lang w:eastAsia="ru-RU"/>
              </w:rPr>
              <w:t>іал, здатні з помилками й неточностями дати визначення понять, сформулювати правило </w:t>
            </w:r>
          </w:p>
        </w:tc>
      </w:tr>
      <w:tr w:rsidR="00B6701A" w:rsidRPr="00887D0B" w14:paraId="601D1198" w14:textId="77777777" w:rsidTr="00075AEE">
        <w:trPr>
          <w:trHeight w:val="970"/>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6313A3AA"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37AA38D"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6</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12E11631"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B6701A" w:rsidRPr="00887D0B" w14:paraId="64A6B259" w14:textId="77777777" w:rsidTr="00075AEE">
        <w:trPr>
          <w:trHeight w:val="1128"/>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638CC1C"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III. Достатній</w:t>
            </w: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BFB2A7B"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7</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D99A87E"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Учні правильно відтворюють навчальний </w:t>
            </w:r>
            <w:proofErr w:type="gramStart"/>
            <w:r w:rsidRPr="00887D0B">
              <w:rPr>
                <w:rFonts w:ascii="Times New Roman" w:eastAsia="Times New Roman" w:hAnsi="Times New Roman" w:cs="Times New Roman"/>
                <w:color w:val="000000"/>
                <w:sz w:val="24"/>
                <w:szCs w:val="24"/>
                <w:lang w:eastAsia="ru-RU"/>
              </w:rPr>
              <w:t>матер</w:t>
            </w:r>
            <w:proofErr w:type="gramEnd"/>
            <w:r w:rsidRPr="00887D0B">
              <w:rPr>
                <w:rFonts w:ascii="Times New Roman" w:eastAsia="Times New Roman" w:hAnsi="Times New Roman" w:cs="Times New Roman"/>
                <w:color w:val="000000"/>
                <w:sz w:val="24"/>
                <w:szCs w:val="24"/>
                <w:lang w:eastAsia="ru-RU"/>
              </w:rPr>
              <w:t>іал, знають</w:t>
            </w:r>
          </w:p>
          <w:p w14:paraId="1AE1D4A0"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основоположні теорії і факти, вміють наводити окремі власні приклади на </w:t>
            </w:r>
            <w:proofErr w:type="gramStart"/>
            <w:r w:rsidRPr="00887D0B">
              <w:rPr>
                <w:rFonts w:ascii="Times New Roman" w:eastAsia="Times New Roman" w:hAnsi="Times New Roman" w:cs="Times New Roman"/>
                <w:color w:val="000000"/>
                <w:sz w:val="24"/>
                <w:szCs w:val="24"/>
                <w:lang w:eastAsia="ru-RU"/>
              </w:rPr>
              <w:t>п</w:t>
            </w:r>
            <w:proofErr w:type="gramEnd"/>
            <w:r w:rsidRPr="00887D0B">
              <w:rPr>
                <w:rFonts w:ascii="Times New Roman" w:eastAsia="Times New Roman" w:hAnsi="Times New Roman" w:cs="Times New Roman"/>
                <w:color w:val="000000"/>
                <w:sz w:val="24"/>
                <w:szCs w:val="24"/>
                <w:lang w:eastAsia="ru-RU"/>
              </w:rPr>
              <w:t>ідтвердження певних думок, частково контролюють власні навчальні дії</w:t>
            </w:r>
          </w:p>
        </w:tc>
      </w:tr>
      <w:tr w:rsidR="00B6701A" w:rsidRPr="00887D0B" w14:paraId="1068AD1E" w14:textId="77777777" w:rsidTr="006D2523">
        <w:trPr>
          <w:trHeight w:val="432"/>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6A14F152"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07AD3B2"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8</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31825A3"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Знання учнів є достатніми. Учні застосовують вивчений </w:t>
            </w:r>
            <w:proofErr w:type="gramStart"/>
            <w:r w:rsidRPr="00887D0B">
              <w:rPr>
                <w:rFonts w:ascii="Times New Roman" w:eastAsia="Times New Roman" w:hAnsi="Times New Roman" w:cs="Times New Roman"/>
                <w:color w:val="000000"/>
                <w:sz w:val="24"/>
                <w:szCs w:val="24"/>
                <w:lang w:eastAsia="ru-RU"/>
              </w:rPr>
              <w:t>матер</w:t>
            </w:r>
            <w:proofErr w:type="gramEnd"/>
            <w:r w:rsidRPr="00887D0B">
              <w:rPr>
                <w:rFonts w:ascii="Times New Roman" w:eastAsia="Times New Roman" w:hAnsi="Times New Roman" w:cs="Times New Roman"/>
                <w:color w:val="000000"/>
                <w:sz w:val="24"/>
                <w:szCs w:val="24"/>
                <w:lang w:eastAsia="ru-RU"/>
              </w:rPr>
              <w:t>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 </w:t>
            </w:r>
          </w:p>
        </w:tc>
      </w:tr>
      <w:tr w:rsidR="00B6701A" w:rsidRPr="00887D0B" w14:paraId="38E56041" w14:textId="77777777" w:rsidTr="00075AEE">
        <w:trPr>
          <w:trHeight w:val="1114"/>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1AC615A4"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C3901D4"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9</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2080644"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w:t>
            </w:r>
            <w:proofErr w:type="gramStart"/>
            <w:r w:rsidRPr="00887D0B">
              <w:rPr>
                <w:rFonts w:ascii="Times New Roman" w:eastAsia="Times New Roman" w:hAnsi="Times New Roman" w:cs="Times New Roman"/>
                <w:color w:val="000000"/>
                <w:sz w:val="24"/>
                <w:szCs w:val="24"/>
                <w:lang w:eastAsia="ru-RU"/>
              </w:rPr>
              <w:t>правильною</w:t>
            </w:r>
            <w:proofErr w:type="gramEnd"/>
            <w:r w:rsidRPr="00887D0B">
              <w:rPr>
                <w:rFonts w:ascii="Times New Roman" w:eastAsia="Times New Roman" w:hAnsi="Times New Roman" w:cs="Times New Roman"/>
                <w:color w:val="000000"/>
                <w:sz w:val="24"/>
                <w:szCs w:val="24"/>
                <w:lang w:eastAsia="ru-RU"/>
              </w:rPr>
              <w:t xml:space="preserve"> аргументацією </w:t>
            </w:r>
          </w:p>
        </w:tc>
      </w:tr>
      <w:tr w:rsidR="00B6701A" w:rsidRPr="00887D0B" w14:paraId="68619706" w14:textId="77777777" w:rsidTr="00075AEE">
        <w:trPr>
          <w:trHeight w:val="576"/>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2AA79B3"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IV. Високий</w:t>
            </w: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10BAAEE"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10</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67A963AB"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Учні мають повні, глибокі знання, здатні використовувати їх у практичній  діяльності, робити висновки, узагальнення </w:t>
            </w:r>
          </w:p>
        </w:tc>
      </w:tr>
      <w:tr w:rsidR="00B6701A" w:rsidRPr="00887D0B" w14:paraId="5D3FF7FC" w14:textId="77777777" w:rsidTr="00075AEE">
        <w:trPr>
          <w:trHeight w:val="1123"/>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02EB9D58" w14:textId="77777777" w:rsidR="00B6701A" w:rsidRPr="00887D0B" w:rsidRDefault="00B6701A" w:rsidP="00075AEE">
            <w:pPr>
              <w:shd w:val="clear" w:color="auto" w:fill="FFFFFF" w:themeFill="background1"/>
              <w:spacing w:after="0"/>
              <w:ind w:left="-567" w:right="-284" w:firstLine="425"/>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23FFFC7B"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11</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2E85C76A"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Учні мають гнучкі знання в межах вимог навчальних програм, аргументовано використовують їх у </w:t>
            </w:r>
            <w:proofErr w:type="gramStart"/>
            <w:r w:rsidRPr="00887D0B">
              <w:rPr>
                <w:rFonts w:ascii="Times New Roman" w:eastAsia="Times New Roman" w:hAnsi="Times New Roman" w:cs="Times New Roman"/>
                <w:color w:val="000000"/>
                <w:sz w:val="24"/>
                <w:szCs w:val="24"/>
                <w:lang w:eastAsia="ru-RU"/>
              </w:rPr>
              <w:t>р</w:t>
            </w:r>
            <w:proofErr w:type="gramEnd"/>
            <w:r w:rsidRPr="00887D0B">
              <w:rPr>
                <w:rFonts w:ascii="Times New Roman" w:eastAsia="Times New Roman" w:hAnsi="Times New Roman" w:cs="Times New Roman"/>
                <w:color w:val="000000"/>
                <w:sz w:val="24"/>
                <w:szCs w:val="24"/>
                <w:lang w:eastAsia="ru-RU"/>
              </w:rPr>
              <w:t>ізних ситуаціях, уміють знаходити інформацію та аналізувати її, ставити і розв'язувати проблеми</w:t>
            </w:r>
          </w:p>
        </w:tc>
      </w:tr>
      <w:tr w:rsidR="00B6701A" w:rsidRPr="00887D0B" w14:paraId="2562A6B7" w14:textId="77777777" w:rsidTr="00075AEE">
        <w:trPr>
          <w:trHeight w:val="1402"/>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7A196D83" w14:textId="77777777" w:rsidR="00B6701A" w:rsidRPr="00887D0B" w:rsidRDefault="00B6701A" w:rsidP="00075AEE">
            <w:pPr>
              <w:shd w:val="clear" w:color="auto" w:fill="FFFFFF" w:themeFill="background1"/>
              <w:spacing w:after="0"/>
              <w:ind w:left="-567" w:right="-284" w:firstLine="425"/>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C8B3B2B"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12</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469AEC5"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w:t>
            </w:r>
            <w:proofErr w:type="gramStart"/>
            <w:r w:rsidRPr="00887D0B">
              <w:rPr>
                <w:rFonts w:ascii="Times New Roman" w:eastAsia="Times New Roman" w:hAnsi="Times New Roman" w:cs="Times New Roman"/>
                <w:color w:val="000000"/>
                <w:sz w:val="24"/>
                <w:szCs w:val="24"/>
                <w:lang w:eastAsia="ru-RU"/>
              </w:rPr>
              <w:t>р</w:t>
            </w:r>
            <w:proofErr w:type="gramEnd"/>
            <w:r w:rsidRPr="00887D0B">
              <w:rPr>
                <w:rFonts w:ascii="Times New Roman" w:eastAsia="Times New Roman" w:hAnsi="Times New Roman" w:cs="Times New Roman"/>
                <w:color w:val="000000"/>
                <w:sz w:val="24"/>
                <w:szCs w:val="24"/>
                <w:lang w:eastAsia="ru-RU"/>
              </w:rPr>
              <w:t>ішення </w:t>
            </w:r>
          </w:p>
        </w:tc>
      </w:tr>
    </w:tbl>
    <w:p w14:paraId="54A28A94"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r w:rsidRPr="00887D0B">
        <w:rPr>
          <w:rFonts w:ascii="Times New Roman" w:eastAsia="Times New Roman" w:hAnsi="Times New Roman" w:cs="Times New Roman"/>
          <w:color w:val="000000"/>
          <w:sz w:val="24"/>
          <w:szCs w:val="24"/>
          <w:lang w:eastAsia="ru-RU"/>
        </w:rPr>
        <w:t> </w:t>
      </w:r>
    </w:p>
    <w:p w14:paraId="7AAB3045"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Видами оцінювання навчальних досягнень учнів є поточне, тематичне, семестрове, </w:t>
      </w:r>
      <w:proofErr w:type="gramStart"/>
      <w:r w:rsidRPr="003547CD">
        <w:rPr>
          <w:rFonts w:ascii="Times New Roman" w:eastAsia="Times New Roman" w:hAnsi="Times New Roman" w:cs="Times New Roman"/>
          <w:color w:val="000000"/>
          <w:sz w:val="28"/>
          <w:szCs w:val="28"/>
          <w:lang w:eastAsia="ru-RU"/>
        </w:rPr>
        <w:t>р</w:t>
      </w:r>
      <w:proofErr w:type="gramEnd"/>
      <w:r w:rsidRPr="003547CD">
        <w:rPr>
          <w:rFonts w:ascii="Times New Roman" w:eastAsia="Times New Roman" w:hAnsi="Times New Roman" w:cs="Times New Roman"/>
          <w:color w:val="000000"/>
          <w:sz w:val="28"/>
          <w:szCs w:val="28"/>
          <w:lang w:eastAsia="ru-RU"/>
        </w:rPr>
        <w:t>ічне оцінювання та державна підсумкова атестація.</w:t>
      </w:r>
    </w:p>
    <w:p w14:paraId="1467C579"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Поточне оцінювання - це процес встановлення </w:t>
      </w:r>
      <w:proofErr w:type="gramStart"/>
      <w:r w:rsidRPr="003547CD">
        <w:rPr>
          <w:rFonts w:ascii="Times New Roman" w:eastAsia="Times New Roman" w:hAnsi="Times New Roman" w:cs="Times New Roman"/>
          <w:color w:val="000000"/>
          <w:sz w:val="28"/>
          <w:szCs w:val="28"/>
          <w:lang w:eastAsia="ru-RU"/>
        </w:rPr>
        <w:t>р</w:t>
      </w:r>
      <w:proofErr w:type="gramEnd"/>
      <w:r w:rsidRPr="003547CD">
        <w:rPr>
          <w:rFonts w:ascii="Times New Roman" w:eastAsia="Times New Roman" w:hAnsi="Times New Roman" w:cs="Times New Roman"/>
          <w:color w:val="000000"/>
          <w:sz w:val="28"/>
          <w:szCs w:val="28"/>
          <w:lang w:eastAsia="ru-RU"/>
        </w:rPr>
        <w:t>івня навчальних досягнень учня в оволодінні змістом предмета, уміннями та навичками відповідно до вимог навчальних програм.</w:t>
      </w:r>
    </w:p>
    <w:p w14:paraId="6C0F76EA"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Об'єктом поточного оцінювання </w:t>
      </w:r>
      <w:proofErr w:type="gramStart"/>
      <w:r w:rsidRPr="003547CD">
        <w:rPr>
          <w:rFonts w:ascii="Times New Roman" w:eastAsia="Times New Roman" w:hAnsi="Times New Roman" w:cs="Times New Roman"/>
          <w:color w:val="000000"/>
          <w:sz w:val="28"/>
          <w:szCs w:val="28"/>
          <w:lang w:eastAsia="ru-RU"/>
        </w:rPr>
        <w:t>р</w:t>
      </w:r>
      <w:proofErr w:type="gramEnd"/>
      <w:r w:rsidRPr="003547CD">
        <w:rPr>
          <w:rFonts w:ascii="Times New Roman" w:eastAsia="Times New Roman" w:hAnsi="Times New Roman" w:cs="Times New Roman"/>
          <w:color w:val="000000"/>
          <w:sz w:val="28"/>
          <w:szCs w:val="28"/>
          <w:lang w:eastAsia="ru-RU"/>
        </w:rPr>
        <w:t>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14:paraId="2851E58C" w14:textId="77777777" w:rsidR="00B6701A" w:rsidRPr="003547CD" w:rsidRDefault="00B6701A" w:rsidP="003547CD">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r w:rsidRPr="003547CD">
        <w:rPr>
          <w:rFonts w:ascii="Times New Roman" w:eastAsia="Times New Roman" w:hAnsi="Times New Roman" w:cs="Times New Roman"/>
          <w:color w:val="000000"/>
          <w:sz w:val="28"/>
          <w:szCs w:val="28"/>
          <w:lang w:eastAsia="ru-RU"/>
        </w:rPr>
        <w:t xml:space="preserve">Поточне оцінювання здійснюється у процесі вивчення теми. Його основними завдання є: встановлення й оцінювання </w:t>
      </w:r>
      <w:proofErr w:type="gramStart"/>
      <w:r w:rsidRPr="003547CD">
        <w:rPr>
          <w:rFonts w:ascii="Times New Roman" w:eastAsia="Times New Roman" w:hAnsi="Times New Roman" w:cs="Times New Roman"/>
          <w:color w:val="000000"/>
          <w:sz w:val="28"/>
          <w:szCs w:val="28"/>
          <w:lang w:eastAsia="ru-RU"/>
        </w:rPr>
        <w:t>р</w:t>
      </w:r>
      <w:proofErr w:type="gramEnd"/>
      <w:r w:rsidRPr="003547CD">
        <w:rPr>
          <w:rFonts w:ascii="Times New Roman" w:eastAsia="Times New Roman" w:hAnsi="Times New Roman" w:cs="Times New Roman"/>
          <w:color w:val="000000"/>
          <w:sz w:val="28"/>
          <w:szCs w:val="28"/>
          <w:lang w:eastAsia="ru-RU"/>
        </w:rPr>
        <w:t>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14:paraId="68DFED1F"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val="uk-UA" w:eastAsia="ru-RU"/>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w:t>
      </w:r>
      <w:r w:rsidRPr="003547CD">
        <w:rPr>
          <w:rFonts w:ascii="Times New Roman" w:eastAsia="Times New Roman" w:hAnsi="Times New Roman" w:cs="Times New Roman"/>
          <w:color w:val="000000"/>
          <w:sz w:val="28"/>
          <w:szCs w:val="28"/>
          <w:lang w:eastAsia="ru-RU"/>
        </w:rPr>
        <w:t xml:space="preserve">В умовах упровадження зовнішнього незалежного оцінювання </w:t>
      </w:r>
      <w:proofErr w:type="gramStart"/>
      <w:r w:rsidRPr="003547CD">
        <w:rPr>
          <w:rFonts w:ascii="Times New Roman" w:eastAsia="Times New Roman" w:hAnsi="Times New Roman" w:cs="Times New Roman"/>
          <w:color w:val="000000"/>
          <w:sz w:val="28"/>
          <w:szCs w:val="28"/>
          <w:lang w:eastAsia="ru-RU"/>
        </w:rPr>
        <w:t>особливого</w:t>
      </w:r>
      <w:proofErr w:type="gramEnd"/>
      <w:r w:rsidRPr="003547CD">
        <w:rPr>
          <w:rFonts w:ascii="Times New Roman" w:eastAsia="Times New Roman" w:hAnsi="Times New Roman" w:cs="Times New Roman"/>
          <w:color w:val="000000"/>
          <w:sz w:val="28"/>
          <w:szCs w:val="28"/>
          <w:lang w:eastAsia="ru-RU"/>
        </w:rPr>
        <w:t xml:space="preserve"> значення набуває тестова форма контролю та оцінювання навчальних досягнень учнів.</w:t>
      </w:r>
    </w:p>
    <w:p w14:paraId="7198A01E"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Інформація, отримана на </w:t>
      </w:r>
      <w:proofErr w:type="gramStart"/>
      <w:r w:rsidRPr="003547CD">
        <w:rPr>
          <w:rFonts w:ascii="Times New Roman" w:eastAsia="Times New Roman" w:hAnsi="Times New Roman" w:cs="Times New Roman"/>
          <w:color w:val="000000"/>
          <w:sz w:val="28"/>
          <w:szCs w:val="28"/>
          <w:lang w:eastAsia="ru-RU"/>
        </w:rPr>
        <w:t>п</w:t>
      </w:r>
      <w:proofErr w:type="gramEnd"/>
      <w:r w:rsidRPr="003547CD">
        <w:rPr>
          <w:rFonts w:ascii="Times New Roman" w:eastAsia="Times New Roman" w:hAnsi="Times New Roman" w:cs="Times New Roman"/>
          <w:color w:val="000000"/>
          <w:sz w:val="28"/>
          <w:szCs w:val="28"/>
          <w:lang w:eastAsia="ru-RU"/>
        </w:rPr>
        <w:t>ідставі поточного контролю, є основною для коригування роботи вчителя на уроці.</w:t>
      </w:r>
    </w:p>
    <w:p w14:paraId="07438148"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Тематичному оцінюванню навчальних досягнень </w:t>
      </w:r>
      <w:proofErr w:type="gramStart"/>
      <w:r w:rsidRPr="003547CD">
        <w:rPr>
          <w:rFonts w:ascii="Times New Roman" w:eastAsia="Times New Roman" w:hAnsi="Times New Roman" w:cs="Times New Roman"/>
          <w:color w:val="000000"/>
          <w:sz w:val="28"/>
          <w:szCs w:val="28"/>
          <w:lang w:eastAsia="ru-RU"/>
        </w:rPr>
        <w:t>п</w:t>
      </w:r>
      <w:proofErr w:type="gramEnd"/>
      <w:r w:rsidRPr="003547CD">
        <w:rPr>
          <w:rFonts w:ascii="Times New Roman" w:eastAsia="Times New Roman" w:hAnsi="Times New Roman" w:cs="Times New Roman"/>
          <w:color w:val="000000"/>
          <w:sz w:val="28"/>
          <w:szCs w:val="28"/>
          <w:lang w:eastAsia="ru-RU"/>
        </w:rPr>
        <w:t>ідлягають основні результати вивчення теми (розділу).</w:t>
      </w:r>
    </w:p>
    <w:p w14:paraId="43C36DAA"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Тематичне оцінювання навчальних досягнень учнів забезпечу</w:t>
      </w:r>
      <w:proofErr w:type="gramStart"/>
      <w:r w:rsidRPr="003547CD">
        <w:rPr>
          <w:rFonts w:ascii="Times New Roman" w:eastAsia="Times New Roman" w:hAnsi="Times New Roman" w:cs="Times New Roman"/>
          <w:color w:val="000000"/>
          <w:sz w:val="28"/>
          <w:szCs w:val="28"/>
          <w:lang w:eastAsia="ru-RU"/>
        </w:rPr>
        <w:t>є:</w:t>
      </w:r>
      <w:proofErr w:type="gramEnd"/>
    </w:p>
    <w:p w14:paraId="3B52E9AD"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усунення безсистемності в оцінюванні;</w:t>
      </w:r>
    </w:p>
    <w:p w14:paraId="76DB604B"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proofErr w:type="gramStart"/>
      <w:r w:rsidRPr="003547CD">
        <w:rPr>
          <w:rFonts w:ascii="Times New Roman" w:eastAsia="Times New Roman" w:hAnsi="Times New Roman" w:cs="Times New Roman"/>
          <w:sz w:val="28"/>
          <w:szCs w:val="28"/>
          <w:lang w:eastAsia="ru-RU"/>
        </w:rPr>
        <w:t>п</w:t>
      </w:r>
      <w:proofErr w:type="gramEnd"/>
      <w:r w:rsidRPr="003547CD">
        <w:rPr>
          <w:rFonts w:ascii="Times New Roman" w:eastAsia="Times New Roman" w:hAnsi="Times New Roman" w:cs="Times New Roman"/>
          <w:sz w:val="28"/>
          <w:szCs w:val="28"/>
          <w:lang w:eastAsia="ru-RU"/>
        </w:rPr>
        <w:t>ідвищення об'єктивності оцінки знань, навичок і вмінь;</w:t>
      </w:r>
    </w:p>
    <w:p w14:paraId="590A2444"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 xml:space="preserve">індивідуальний та диференційований </w:t>
      </w:r>
      <w:proofErr w:type="gramStart"/>
      <w:r w:rsidRPr="003547CD">
        <w:rPr>
          <w:rFonts w:ascii="Times New Roman" w:eastAsia="Times New Roman" w:hAnsi="Times New Roman" w:cs="Times New Roman"/>
          <w:sz w:val="28"/>
          <w:szCs w:val="28"/>
          <w:lang w:eastAsia="ru-RU"/>
        </w:rPr>
        <w:t>п</w:t>
      </w:r>
      <w:proofErr w:type="gramEnd"/>
      <w:r w:rsidRPr="003547CD">
        <w:rPr>
          <w:rFonts w:ascii="Times New Roman" w:eastAsia="Times New Roman" w:hAnsi="Times New Roman" w:cs="Times New Roman"/>
          <w:sz w:val="28"/>
          <w:szCs w:val="28"/>
          <w:lang w:eastAsia="ru-RU"/>
        </w:rPr>
        <w:t>ідхід до організації навчання;</w:t>
      </w:r>
    </w:p>
    <w:p w14:paraId="751E2AD4"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систематизацію й узагальнення навчального матеріалу;</w:t>
      </w:r>
    </w:p>
    <w:p w14:paraId="215DF6F6"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концентрацію уваги учні</w:t>
      </w:r>
      <w:proofErr w:type="gramStart"/>
      <w:r w:rsidRPr="003547CD">
        <w:rPr>
          <w:rFonts w:ascii="Times New Roman" w:eastAsia="Times New Roman" w:hAnsi="Times New Roman" w:cs="Times New Roman"/>
          <w:sz w:val="28"/>
          <w:szCs w:val="28"/>
          <w:lang w:eastAsia="ru-RU"/>
        </w:rPr>
        <w:t>в</w:t>
      </w:r>
      <w:proofErr w:type="gramEnd"/>
      <w:r w:rsidRPr="003547CD">
        <w:rPr>
          <w:rFonts w:ascii="Times New Roman" w:eastAsia="Times New Roman" w:hAnsi="Times New Roman" w:cs="Times New Roman"/>
          <w:sz w:val="28"/>
          <w:szCs w:val="28"/>
          <w:lang w:eastAsia="ru-RU"/>
        </w:rPr>
        <w:t xml:space="preserve"> до найсуттєвішого в системі знань з кожного предмета.</w:t>
      </w:r>
    </w:p>
    <w:p w14:paraId="2CD7FD3B" w14:textId="77777777" w:rsidR="003547CD" w:rsidRPr="003547CD" w:rsidRDefault="003547CD" w:rsidP="003547CD">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lang w:val="uk-UA"/>
        </w:rPr>
        <w:t xml:space="preserve">При </w:t>
      </w:r>
      <w:r w:rsidRPr="003547CD">
        <w:rPr>
          <w:color w:val="000000"/>
          <w:sz w:val="28"/>
          <w:szCs w:val="28"/>
        </w:rPr>
        <w:t>виставленні </w:t>
      </w:r>
      <w:r w:rsidRPr="003547CD">
        <w:rPr>
          <w:b/>
          <w:bCs/>
          <w:color w:val="000000"/>
          <w:sz w:val="28"/>
          <w:szCs w:val="28"/>
          <w:bdr w:val="none" w:sz="0" w:space="0" w:color="auto" w:frame="1"/>
        </w:rPr>
        <w:t>тематичної оцінки</w:t>
      </w:r>
      <w:r w:rsidRPr="003547CD">
        <w:rPr>
          <w:color w:val="000000"/>
          <w:sz w:val="28"/>
          <w:szCs w:val="28"/>
        </w:rPr>
        <w:t xml:space="preserve"> учням мають враховуватись всі види навчальної діяльності, що підлягали оцінюванню протягом вивчення </w:t>
      </w:r>
      <w:r w:rsidRPr="003547CD">
        <w:rPr>
          <w:color w:val="000000"/>
          <w:sz w:val="28"/>
          <w:szCs w:val="28"/>
        </w:rPr>
        <w:lastRenderedPageBreak/>
        <w:t>теми. При цьому проведення окремої тематичної атестації при здійсненні відповідного оцінювання не передбачається.</w:t>
      </w:r>
    </w:p>
    <w:p w14:paraId="751A8D4F" w14:textId="77777777" w:rsidR="00B6701A" w:rsidRPr="003547CD" w:rsidRDefault="00B6701A" w:rsidP="003547CD">
      <w:pPr>
        <w:shd w:val="clear" w:color="auto" w:fill="FFFFFF" w:themeFill="background1"/>
        <w:spacing w:after="0"/>
        <w:ind w:right="-284" w:firstLine="708"/>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14:paraId="16ABF77A" w14:textId="77777777" w:rsidR="003547CD" w:rsidRPr="003547CD" w:rsidRDefault="003547CD" w:rsidP="003547CD">
      <w:pPr>
        <w:pStyle w:val="a3"/>
        <w:shd w:val="clear" w:color="auto" w:fill="FFFFFF"/>
        <w:spacing w:before="0" w:beforeAutospacing="0" w:after="0" w:afterAutospacing="0" w:line="276" w:lineRule="auto"/>
        <w:ind w:firstLine="708"/>
        <w:jc w:val="both"/>
        <w:rPr>
          <w:color w:val="000000"/>
          <w:sz w:val="28"/>
          <w:szCs w:val="28"/>
        </w:rPr>
      </w:pPr>
      <w:r w:rsidRPr="003547CD">
        <w:rPr>
          <w:b/>
          <w:bCs/>
          <w:color w:val="000000"/>
          <w:sz w:val="28"/>
          <w:szCs w:val="28"/>
          <w:bdr w:val="none" w:sz="0" w:space="0" w:color="auto" w:frame="1"/>
        </w:rPr>
        <w:t>Семестрове оцінювання</w:t>
      </w:r>
      <w:r w:rsidRPr="003547CD">
        <w:rPr>
          <w:color w:val="000000"/>
          <w:sz w:val="28"/>
          <w:szCs w:val="28"/>
        </w:rPr>
        <w:t xml:space="preserve"> здійснюється на </w:t>
      </w:r>
      <w:proofErr w:type="gramStart"/>
      <w:r w:rsidRPr="003547CD">
        <w:rPr>
          <w:color w:val="000000"/>
          <w:sz w:val="28"/>
          <w:szCs w:val="28"/>
        </w:rPr>
        <w:t>п</w:t>
      </w:r>
      <w:proofErr w:type="gramEnd"/>
      <w:r w:rsidRPr="003547CD">
        <w:rPr>
          <w:color w:val="000000"/>
          <w:sz w:val="28"/>
          <w:szCs w:val="28"/>
        </w:rPr>
        <w:t>ідставі тематичних оцінок. При цьому мають враховуватися динаміка особистих навчальних досягнень учня з предмета протягом семестру, важливість теми, тривалість її вивчення, складність змісту тощо.</w:t>
      </w:r>
    </w:p>
    <w:p w14:paraId="5E41CCD3" w14:textId="77777777" w:rsidR="003547CD" w:rsidRPr="003547CD" w:rsidRDefault="003547CD" w:rsidP="003547CD">
      <w:pPr>
        <w:pStyle w:val="a3"/>
        <w:shd w:val="clear" w:color="auto" w:fill="FFFFFF"/>
        <w:spacing w:before="0" w:beforeAutospacing="0" w:after="0" w:afterAutospacing="0" w:line="276" w:lineRule="auto"/>
        <w:ind w:firstLine="708"/>
        <w:jc w:val="both"/>
        <w:rPr>
          <w:color w:val="000000"/>
          <w:sz w:val="28"/>
          <w:szCs w:val="28"/>
        </w:rPr>
      </w:pPr>
      <w:proofErr w:type="gramStart"/>
      <w:r w:rsidRPr="003547CD">
        <w:rPr>
          <w:b/>
          <w:bCs/>
          <w:color w:val="000000"/>
          <w:sz w:val="28"/>
          <w:szCs w:val="28"/>
          <w:bdr w:val="none" w:sz="0" w:space="0" w:color="auto" w:frame="1"/>
        </w:rPr>
        <w:t>Р</w:t>
      </w:r>
      <w:proofErr w:type="gramEnd"/>
      <w:r w:rsidRPr="003547CD">
        <w:rPr>
          <w:b/>
          <w:bCs/>
          <w:color w:val="000000"/>
          <w:sz w:val="28"/>
          <w:szCs w:val="28"/>
          <w:bdr w:val="none" w:sz="0" w:space="0" w:color="auto" w:frame="1"/>
        </w:rPr>
        <w:t>ічне оцінювання</w:t>
      </w:r>
      <w:r w:rsidRPr="003547CD">
        <w:rPr>
          <w:color w:val="000000"/>
          <w:sz w:val="28"/>
          <w:szCs w:val="28"/>
        </w:rPr>
        <w:t xml:space="preserve"> здійснюється на підставі семестрових або скоригованих семестрових оцінок. </w:t>
      </w:r>
      <w:proofErr w:type="gramStart"/>
      <w:r w:rsidRPr="003547CD">
        <w:rPr>
          <w:color w:val="000000"/>
          <w:sz w:val="28"/>
          <w:szCs w:val="28"/>
        </w:rPr>
        <w:t>Р</w:t>
      </w:r>
      <w:proofErr w:type="gramEnd"/>
      <w:r w:rsidRPr="003547CD">
        <w:rPr>
          <w:color w:val="000000"/>
          <w:sz w:val="28"/>
          <w:szCs w:val="28"/>
        </w:rPr>
        <w:t>ічна оцінка не обов’язково є середнім арифметичним від оцінок за І та ІІ семестри.</w:t>
      </w:r>
    </w:p>
    <w:p w14:paraId="1D5B9BC3" w14:textId="77777777" w:rsidR="003547CD" w:rsidRPr="003547CD" w:rsidRDefault="003547CD" w:rsidP="003547CD">
      <w:pPr>
        <w:pStyle w:val="a3"/>
        <w:shd w:val="clear" w:color="auto" w:fill="FFFFFF"/>
        <w:spacing w:before="0" w:beforeAutospacing="0" w:after="210" w:afterAutospacing="0" w:line="276" w:lineRule="auto"/>
        <w:ind w:firstLine="708"/>
        <w:jc w:val="both"/>
        <w:rPr>
          <w:color w:val="000000"/>
          <w:sz w:val="28"/>
          <w:szCs w:val="28"/>
        </w:rPr>
      </w:pPr>
      <w:r w:rsidRPr="003547CD">
        <w:rPr>
          <w:color w:val="000000"/>
          <w:sz w:val="28"/>
          <w:szCs w:val="28"/>
        </w:rPr>
        <w:t xml:space="preserve">При виставлення </w:t>
      </w:r>
      <w:proofErr w:type="gramStart"/>
      <w:r w:rsidRPr="003547CD">
        <w:rPr>
          <w:color w:val="000000"/>
          <w:sz w:val="28"/>
          <w:szCs w:val="28"/>
        </w:rPr>
        <w:t>р</w:t>
      </w:r>
      <w:proofErr w:type="gramEnd"/>
      <w:r w:rsidRPr="003547CD">
        <w:rPr>
          <w:color w:val="000000"/>
          <w:sz w:val="28"/>
          <w:szCs w:val="28"/>
        </w:rPr>
        <w:t>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r>
        <w:rPr>
          <w:color w:val="000000"/>
          <w:sz w:val="28"/>
          <w:szCs w:val="28"/>
          <w:lang w:val="uk-UA"/>
        </w:rPr>
        <w:t xml:space="preserve"> </w:t>
      </w:r>
      <w:r w:rsidR="00CE68ED">
        <w:rPr>
          <w:color w:val="000000"/>
          <w:sz w:val="28"/>
          <w:szCs w:val="28"/>
          <w:lang w:val="uk-UA"/>
        </w:rPr>
        <w:t>Ві</w:t>
      </w:r>
      <w:r w:rsidRPr="003547CD">
        <w:rPr>
          <w:color w:val="000000"/>
          <w:sz w:val="28"/>
          <w:szCs w:val="28"/>
        </w:rPr>
        <w:t>дповідно до чинних нормативних актів і семестрова і річна оцінки учнів можуть підлягати коригуванню.</w:t>
      </w:r>
    </w:p>
    <w:p w14:paraId="5E734AE6" w14:textId="77777777" w:rsidR="00B6701A" w:rsidRPr="003547CD" w:rsidRDefault="00B6701A" w:rsidP="00230E89">
      <w:pPr>
        <w:pStyle w:val="a6"/>
        <w:spacing w:line="276" w:lineRule="auto"/>
        <w:ind w:firstLine="708"/>
        <w:jc w:val="both"/>
        <w:rPr>
          <w:rFonts w:ascii="Times New Roman" w:hAnsi="Times New Roman"/>
          <w:sz w:val="28"/>
          <w:szCs w:val="28"/>
        </w:rPr>
      </w:pPr>
    </w:p>
    <w:p w14:paraId="080D4934" w14:textId="77777777" w:rsidR="0030222F" w:rsidRDefault="0030222F" w:rsidP="00CE68ED">
      <w:pPr>
        <w:pStyle w:val="a6"/>
        <w:spacing w:line="276" w:lineRule="auto"/>
        <w:jc w:val="center"/>
        <w:rPr>
          <w:rFonts w:ascii="Times New Roman" w:hAnsi="Times New Roman"/>
          <w:b/>
          <w:sz w:val="28"/>
          <w:szCs w:val="28"/>
          <w:lang w:val="uk-UA"/>
        </w:rPr>
      </w:pPr>
      <w:r w:rsidRPr="00CE68ED">
        <w:rPr>
          <w:rFonts w:ascii="Times New Roman" w:hAnsi="Times New Roman"/>
          <w:b/>
          <w:sz w:val="28"/>
          <w:szCs w:val="28"/>
        </w:rPr>
        <w:t>VI</w:t>
      </w:r>
      <w:r w:rsidRPr="00CE68ED">
        <w:rPr>
          <w:rFonts w:ascii="Times New Roman" w:hAnsi="Times New Roman"/>
          <w:b/>
          <w:sz w:val="28"/>
          <w:szCs w:val="28"/>
          <w:lang w:val="uk-UA"/>
        </w:rPr>
        <w:t>.</w:t>
      </w:r>
      <w:r w:rsidRPr="00CE68ED">
        <w:rPr>
          <w:rFonts w:ascii="Times New Roman" w:hAnsi="Times New Roman"/>
          <w:b/>
          <w:sz w:val="28"/>
          <w:szCs w:val="28"/>
        </w:rPr>
        <w:t> </w:t>
      </w:r>
      <w:r w:rsidR="00CE68ED">
        <w:rPr>
          <w:rFonts w:ascii="Times New Roman" w:hAnsi="Times New Roman"/>
          <w:b/>
          <w:sz w:val="28"/>
          <w:szCs w:val="28"/>
          <w:lang w:val="uk-UA"/>
        </w:rPr>
        <w:t>КРИТЕРІЇ, ПРАВИЛА ІПРОЦЕДУРИ ОЦІНЮВАННЯ</w:t>
      </w:r>
      <w:r w:rsidRPr="00CE68ED">
        <w:rPr>
          <w:rFonts w:ascii="Times New Roman" w:hAnsi="Times New Roman"/>
          <w:b/>
          <w:sz w:val="28"/>
          <w:szCs w:val="28"/>
          <w:lang w:val="uk-UA"/>
        </w:rPr>
        <w:t xml:space="preserve"> </w:t>
      </w:r>
    </w:p>
    <w:p w14:paraId="00BDF5BC" w14:textId="77777777" w:rsidR="00CE68ED" w:rsidRDefault="00CE68ED" w:rsidP="00CE68ED">
      <w:pPr>
        <w:pStyle w:val="a6"/>
        <w:spacing w:line="276" w:lineRule="auto"/>
        <w:jc w:val="center"/>
        <w:rPr>
          <w:rFonts w:ascii="Times New Roman" w:hAnsi="Times New Roman"/>
          <w:b/>
          <w:sz w:val="28"/>
          <w:szCs w:val="28"/>
          <w:lang w:val="uk-UA"/>
        </w:rPr>
      </w:pPr>
      <w:r>
        <w:rPr>
          <w:rFonts w:ascii="Times New Roman" w:hAnsi="Times New Roman"/>
          <w:b/>
          <w:sz w:val="28"/>
          <w:szCs w:val="28"/>
          <w:lang w:val="uk-UA"/>
        </w:rPr>
        <w:t>ПЕДАГОГІЧНОЇ ДІЯЛЬНОСТІ ПЕДАГОГІЧНИХ ПРАЦІВНИКІВ</w:t>
      </w:r>
    </w:p>
    <w:p w14:paraId="1288D65C" w14:textId="77777777" w:rsidR="00CE68ED" w:rsidRPr="00CE68ED" w:rsidRDefault="00CE68ED" w:rsidP="00CE68ED">
      <w:pPr>
        <w:pStyle w:val="a6"/>
        <w:spacing w:line="276" w:lineRule="auto"/>
        <w:jc w:val="center"/>
        <w:rPr>
          <w:rFonts w:ascii="Times New Roman" w:hAnsi="Times New Roman"/>
          <w:b/>
          <w:sz w:val="28"/>
          <w:szCs w:val="28"/>
          <w:lang w:val="uk-UA"/>
        </w:rPr>
      </w:pPr>
    </w:p>
    <w:p w14:paraId="26944F95" w14:textId="77777777" w:rsidR="0030222F" w:rsidRPr="00CE68ED" w:rsidRDefault="0030222F" w:rsidP="00CE68ED">
      <w:pPr>
        <w:pStyle w:val="a6"/>
        <w:spacing w:line="276" w:lineRule="auto"/>
        <w:ind w:firstLine="708"/>
        <w:jc w:val="both"/>
        <w:rPr>
          <w:rFonts w:ascii="Times New Roman" w:hAnsi="Times New Roman"/>
          <w:sz w:val="28"/>
          <w:szCs w:val="28"/>
          <w:lang w:val="uk-UA"/>
        </w:rPr>
      </w:pPr>
      <w:r w:rsidRPr="00CE68ED">
        <w:rPr>
          <w:rFonts w:ascii="Times New Roman" w:hAnsi="Times New Roman"/>
          <w:sz w:val="28"/>
          <w:szCs w:val="28"/>
          <w:lang w:val="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14:paraId="22BDC309" w14:textId="77777777" w:rsidR="0030222F" w:rsidRPr="009B1F0D" w:rsidRDefault="0030222F" w:rsidP="00CE68ED">
      <w:pPr>
        <w:pStyle w:val="a6"/>
        <w:spacing w:line="276" w:lineRule="auto"/>
        <w:ind w:firstLine="708"/>
        <w:jc w:val="both"/>
        <w:rPr>
          <w:rFonts w:ascii="Times New Roman" w:hAnsi="Times New Roman"/>
          <w:sz w:val="28"/>
          <w:szCs w:val="28"/>
        </w:rPr>
      </w:pPr>
      <w:r w:rsidRPr="00CE68ED">
        <w:rPr>
          <w:rFonts w:ascii="Times New Roman" w:hAnsi="Times New Roman"/>
          <w:sz w:val="28"/>
          <w:szCs w:val="28"/>
          <w:lang w:val="uk-UA"/>
        </w:rPr>
        <w:t>Вимоги</w:t>
      </w:r>
      <w:r w:rsidR="00CE68ED">
        <w:rPr>
          <w:rFonts w:ascii="Times New Roman" w:hAnsi="Times New Roman"/>
          <w:sz w:val="28"/>
          <w:szCs w:val="28"/>
          <w:lang w:val="uk-UA"/>
        </w:rPr>
        <w:t xml:space="preserve"> до педагогічних працівників закладу</w:t>
      </w:r>
      <w:r w:rsidRPr="00CE68ED">
        <w:rPr>
          <w:rFonts w:ascii="Times New Roman" w:hAnsi="Times New Roman"/>
          <w:sz w:val="28"/>
          <w:szCs w:val="28"/>
          <w:lang w:val="uk-UA"/>
        </w:rPr>
        <w:t xml:space="preserve"> встановлюються у відповідності до розділу </w:t>
      </w:r>
      <w:r w:rsidRPr="009B1F0D">
        <w:rPr>
          <w:rFonts w:ascii="Times New Roman" w:hAnsi="Times New Roman"/>
          <w:sz w:val="28"/>
          <w:szCs w:val="28"/>
        </w:rPr>
        <w:t>V</w:t>
      </w:r>
      <w:r w:rsidRPr="00CE68ED">
        <w:rPr>
          <w:rFonts w:ascii="Times New Roman" w:hAnsi="Times New Roman"/>
          <w:sz w:val="28"/>
          <w:szCs w:val="28"/>
          <w:lang w:val="uk-UA"/>
        </w:rPr>
        <w:t>ІІ Закону України «Про освіту» від 05.09.2017 року №</w:t>
      </w:r>
      <w:r w:rsidR="00CE68ED">
        <w:rPr>
          <w:rFonts w:ascii="Times New Roman" w:hAnsi="Times New Roman"/>
          <w:sz w:val="28"/>
          <w:szCs w:val="28"/>
          <w:lang w:val="uk-UA"/>
        </w:rPr>
        <w:t xml:space="preserve"> </w:t>
      </w:r>
      <w:r w:rsidRPr="00CE68ED">
        <w:rPr>
          <w:rFonts w:ascii="Times New Roman" w:hAnsi="Times New Roman"/>
          <w:sz w:val="28"/>
          <w:szCs w:val="28"/>
          <w:lang w:val="uk-UA"/>
        </w:rPr>
        <w:t>2143-</w:t>
      </w:r>
      <w:r w:rsidRPr="009B1F0D">
        <w:rPr>
          <w:rFonts w:ascii="Times New Roman" w:hAnsi="Times New Roman"/>
          <w:sz w:val="28"/>
          <w:szCs w:val="28"/>
        </w:rPr>
        <w:t>VIII</w:t>
      </w:r>
      <w:r w:rsidRPr="00CE68ED">
        <w:rPr>
          <w:rFonts w:ascii="Times New Roman" w:hAnsi="Times New Roman"/>
          <w:sz w:val="28"/>
          <w:szCs w:val="28"/>
          <w:lang w:val="uk-UA"/>
        </w:rPr>
        <w:t xml:space="preserve">, чинного з 28.09.2017 року. </w:t>
      </w:r>
      <w:r w:rsidRPr="009B1F0D">
        <w:rPr>
          <w:rFonts w:ascii="Times New Roman" w:hAnsi="Times New Roman"/>
          <w:sz w:val="28"/>
          <w:szCs w:val="28"/>
        </w:rPr>
        <w:t xml:space="preserve">Процедура призначення </w:t>
      </w:r>
      <w:proofErr w:type="gramStart"/>
      <w:r w:rsidRPr="009B1F0D">
        <w:rPr>
          <w:rFonts w:ascii="Times New Roman" w:hAnsi="Times New Roman"/>
          <w:sz w:val="28"/>
          <w:szCs w:val="28"/>
        </w:rPr>
        <w:t>на</w:t>
      </w:r>
      <w:proofErr w:type="gramEnd"/>
      <w:r w:rsidRPr="009B1F0D">
        <w:rPr>
          <w:rFonts w:ascii="Times New Roman" w:hAnsi="Times New Roman"/>
          <w:sz w:val="28"/>
          <w:szCs w:val="28"/>
        </w:rPr>
        <w:t xml:space="preserve"> </w:t>
      </w:r>
      <w:proofErr w:type="gramStart"/>
      <w:r w:rsidRPr="009B1F0D">
        <w:rPr>
          <w:rFonts w:ascii="Times New Roman" w:hAnsi="Times New Roman"/>
          <w:sz w:val="28"/>
          <w:szCs w:val="28"/>
        </w:rPr>
        <w:t>посаду</w:t>
      </w:r>
      <w:proofErr w:type="gramEnd"/>
      <w:r w:rsidRPr="009B1F0D">
        <w:rPr>
          <w:rFonts w:ascii="Times New Roman" w:hAnsi="Times New Roman"/>
          <w:sz w:val="28"/>
          <w:szCs w:val="28"/>
        </w:rPr>
        <w:t xml:space="preserve"> педагогічних працівників регулюється чинним законодавством (обрання за конкурсом, укладення трудових договорів) відповідн</w:t>
      </w:r>
      <w:r w:rsidR="00CE68ED">
        <w:rPr>
          <w:rFonts w:ascii="Times New Roman" w:hAnsi="Times New Roman"/>
          <w:sz w:val="28"/>
          <w:szCs w:val="28"/>
        </w:rPr>
        <w:t>о до встановлених вимог (</w:t>
      </w:r>
      <w:r w:rsidRPr="009B1F0D">
        <w:rPr>
          <w:rFonts w:ascii="Times New Roman" w:hAnsi="Times New Roman"/>
          <w:sz w:val="28"/>
          <w:szCs w:val="28"/>
        </w:rPr>
        <w:t xml:space="preserve">Закону «Про </w:t>
      </w:r>
      <w:r w:rsidR="00CE68ED">
        <w:rPr>
          <w:rFonts w:ascii="Times New Roman" w:hAnsi="Times New Roman"/>
          <w:sz w:val="28"/>
          <w:szCs w:val="28"/>
          <w:lang w:val="uk-UA"/>
        </w:rPr>
        <w:t xml:space="preserve">повну </w:t>
      </w:r>
      <w:r w:rsidRPr="009B1F0D">
        <w:rPr>
          <w:rFonts w:ascii="Times New Roman" w:hAnsi="Times New Roman"/>
          <w:sz w:val="28"/>
          <w:szCs w:val="28"/>
        </w:rPr>
        <w:t>загальну середню освіту»).</w:t>
      </w:r>
    </w:p>
    <w:p w14:paraId="64EFFF6E" w14:textId="77777777" w:rsidR="0030222F" w:rsidRPr="009B1F0D" w:rsidRDefault="0030222F" w:rsidP="00CE68ED">
      <w:pPr>
        <w:pStyle w:val="a6"/>
        <w:spacing w:line="276" w:lineRule="auto"/>
        <w:ind w:firstLine="708"/>
        <w:jc w:val="both"/>
        <w:rPr>
          <w:rFonts w:ascii="Times New Roman" w:hAnsi="Times New Roman"/>
          <w:sz w:val="28"/>
          <w:szCs w:val="28"/>
        </w:rPr>
      </w:pPr>
      <w:r w:rsidRPr="00075AEE">
        <w:rPr>
          <w:rFonts w:ascii="Times New Roman" w:hAnsi="Times New Roman"/>
          <w:b/>
          <w:iCs/>
          <w:sz w:val="28"/>
          <w:szCs w:val="28"/>
        </w:rPr>
        <w:t>Основними критеріями</w:t>
      </w:r>
      <w:r w:rsidRPr="00075AEE">
        <w:rPr>
          <w:rFonts w:ascii="Times New Roman" w:hAnsi="Times New Roman"/>
          <w:b/>
          <w:sz w:val="28"/>
          <w:szCs w:val="28"/>
        </w:rPr>
        <w:t> оцінювання педагогічної діяльності</w:t>
      </w:r>
      <w:r w:rsidRPr="009B1F0D">
        <w:rPr>
          <w:rFonts w:ascii="Times New Roman" w:hAnsi="Times New Roman"/>
          <w:sz w:val="28"/>
          <w:szCs w:val="28"/>
        </w:rPr>
        <w:t xml:space="preserve"> педагогічних працівників у навчальному закладі</w:t>
      </w:r>
      <w:proofErr w:type="gramStart"/>
      <w:r w:rsidRPr="009B1F0D">
        <w:rPr>
          <w:rFonts w:ascii="Times New Roman" w:hAnsi="Times New Roman"/>
          <w:sz w:val="28"/>
          <w:szCs w:val="28"/>
        </w:rPr>
        <w:t xml:space="preserve"> є:</w:t>
      </w:r>
      <w:proofErr w:type="gramEnd"/>
    </w:p>
    <w:p w14:paraId="66270845"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 xml:space="preserve">освітній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івень педагогічних працівників;</w:t>
      </w:r>
    </w:p>
    <w:p w14:paraId="02753768"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результати атестації;</w:t>
      </w:r>
    </w:p>
    <w:p w14:paraId="65DB3951"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 xml:space="preserve">систематичність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w:t>
      </w:r>
    </w:p>
    <w:p w14:paraId="2632BC89"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наявність педагогічних звань, почесних нагород;</w:t>
      </w:r>
    </w:p>
    <w:p w14:paraId="037791AA"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lastRenderedPageBreak/>
        <w:t xml:space="preserve">наявність авторських програм, </w:t>
      </w:r>
      <w:proofErr w:type="gramStart"/>
      <w:r w:rsidRPr="009B1F0D">
        <w:rPr>
          <w:rFonts w:ascii="Times New Roman" w:hAnsi="Times New Roman"/>
          <w:sz w:val="28"/>
          <w:szCs w:val="28"/>
        </w:rPr>
        <w:t>пос</w:t>
      </w:r>
      <w:proofErr w:type="gramEnd"/>
      <w:r w:rsidRPr="009B1F0D">
        <w:rPr>
          <w:rFonts w:ascii="Times New Roman" w:hAnsi="Times New Roman"/>
          <w:sz w:val="28"/>
          <w:szCs w:val="28"/>
        </w:rPr>
        <w:t>ібників, методичних рекомендацій, статей тощо;</w:t>
      </w:r>
    </w:p>
    <w:p w14:paraId="1D1BDB96"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участь в експериментальній діяльності;</w:t>
      </w:r>
    </w:p>
    <w:p w14:paraId="50C3BF24"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результати освітньої діяльності;</w:t>
      </w:r>
    </w:p>
    <w:p w14:paraId="0088A405"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оптимальність розподілу педагогічного навантаження;</w:t>
      </w:r>
    </w:p>
    <w:p w14:paraId="1509026D" w14:textId="77777777" w:rsidR="0030222F" w:rsidRPr="00075AEE"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показник плинності кадрі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w:t>
      </w:r>
    </w:p>
    <w:p w14:paraId="15AEC254"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17 «Про затвердження Порядку проведення інституційного аудиту закладів загальної середньої освіти» (із змінами).</w:t>
      </w:r>
    </w:p>
    <w:p w14:paraId="6C61CE5E"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b/>
          <w:bCs/>
          <w:sz w:val="28"/>
          <w:szCs w:val="28"/>
          <w:lang w:val="uk-UA" w:eastAsia="ru-RU"/>
        </w:rPr>
        <w:t>Вимога</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b/>
          <w:bCs/>
          <w:sz w:val="28"/>
          <w:szCs w:val="28"/>
          <w:lang w:val="uk-UA" w:eastAsia="ru-RU"/>
        </w:rPr>
        <w:t>1.</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sz w:val="28"/>
          <w:szCs w:val="28"/>
          <w:lang w:val="uk-UA" w:eastAsia="ru-RU"/>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14:paraId="7F36D708"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b/>
          <w:bCs/>
          <w:sz w:val="28"/>
          <w:szCs w:val="28"/>
          <w:lang w:val="uk-UA" w:eastAsia="ru-RU"/>
        </w:rPr>
        <w:t>Критерії оцінювання:</w:t>
      </w:r>
    </w:p>
    <w:p w14:paraId="75E43F45"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1.1.</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планують свою діяльність, аналізують її результативність.</w:t>
      </w:r>
    </w:p>
    <w:p w14:paraId="505C3386"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1.2.</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14:paraId="7C318673"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1.3.</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беруть участь у формуванні та реалізації індивідуальних освітніх траєкторій для здобувачів освіти (за потреби).</w:t>
      </w:r>
    </w:p>
    <w:p w14:paraId="12FFE3C4"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1.4.</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14:paraId="7DD17E96" w14:textId="77777777" w:rsidR="00075AEE" w:rsidRPr="00075AEE" w:rsidRDefault="00075AEE" w:rsidP="00075AEE">
      <w:pPr>
        <w:shd w:val="clear" w:color="auto" w:fill="FFFFFF" w:themeFill="background1"/>
        <w:spacing w:after="0"/>
        <w:ind w:right="-1"/>
        <w:jc w:val="both"/>
        <w:rPr>
          <w:rFonts w:ascii="Times New Roman" w:eastAsia="Times New Roman" w:hAnsi="Times New Roman" w:cs="Times New Roman"/>
          <w:sz w:val="28"/>
          <w:szCs w:val="28"/>
          <w:lang w:val="uk-UA" w:eastAsia="ru-RU"/>
        </w:rPr>
      </w:pPr>
      <w:r w:rsidRPr="00075AEE">
        <w:rPr>
          <w:rFonts w:ascii="Times New Roman" w:eastAsia="Times New Roman" w:hAnsi="Times New Roman" w:cs="Times New Roman"/>
          <w:sz w:val="28"/>
          <w:szCs w:val="28"/>
          <w:lang w:val="uk-UA" w:eastAsia="ru-RU"/>
        </w:rPr>
        <w:t>1.5.</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сприяють формуванню суспільних цінностей у здобувачів освіти у процесі їх навчання, виховання та розвитку.</w:t>
      </w:r>
    </w:p>
    <w:p w14:paraId="68F23D05"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eastAsia="ru-RU"/>
        </w:rPr>
        <w:t>1.6. Педагогічні працівники використовують інформаційно-комунікаційні технології в освітньому процесі.</w:t>
      </w:r>
    </w:p>
    <w:p w14:paraId="301BE4D3" w14:textId="77777777" w:rsidR="00075AEE" w:rsidRDefault="00075AEE" w:rsidP="00075AEE">
      <w:pPr>
        <w:shd w:val="clear" w:color="auto" w:fill="FFFFFF" w:themeFill="background1"/>
        <w:spacing w:after="0"/>
        <w:ind w:right="-1" w:firstLine="708"/>
        <w:jc w:val="both"/>
        <w:rPr>
          <w:rFonts w:ascii="Times New Roman" w:eastAsia="Times New Roman" w:hAnsi="Times New Roman" w:cs="Times New Roman"/>
          <w:sz w:val="28"/>
          <w:szCs w:val="28"/>
          <w:lang w:val="uk-UA" w:eastAsia="ru-RU"/>
        </w:rPr>
      </w:pPr>
      <w:r w:rsidRPr="00075AEE">
        <w:rPr>
          <w:rFonts w:ascii="Times New Roman" w:eastAsia="Times New Roman" w:hAnsi="Times New Roman" w:cs="Times New Roman"/>
          <w:b/>
          <w:bCs/>
          <w:sz w:val="28"/>
          <w:szCs w:val="28"/>
          <w:lang w:val="uk-UA" w:eastAsia="ru-RU"/>
        </w:rPr>
        <w:t>Вимога</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b/>
          <w:bCs/>
          <w:sz w:val="28"/>
          <w:szCs w:val="28"/>
          <w:lang w:val="uk-UA" w:eastAsia="ru-RU"/>
        </w:rPr>
        <w:t>2.</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sz w:val="28"/>
          <w:szCs w:val="28"/>
          <w:lang w:val="uk-UA" w:eastAsia="ru-RU"/>
        </w:rPr>
        <w:t>Постійне підвищення професійного рівня і педагогічної майстерності педагогічних працівників.</w:t>
      </w:r>
    </w:p>
    <w:p w14:paraId="39263DBB" w14:textId="77777777" w:rsidR="006D2523" w:rsidRDefault="006D2523" w:rsidP="00075AEE">
      <w:pPr>
        <w:shd w:val="clear" w:color="auto" w:fill="FFFFFF" w:themeFill="background1"/>
        <w:spacing w:after="0"/>
        <w:ind w:right="-1" w:firstLine="708"/>
        <w:jc w:val="both"/>
        <w:rPr>
          <w:rFonts w:ascii="Times New Roman" w:eastAsia="Times New Roman" w:hAnsi="Times New Roman" w:cs="Times New Roman"/>
          <w:sz w:val="28"/>
          <w:szCs w:val="28"/>
          <w:lang w:val="uk-UA" w:eastAsia="ru-RU"/>
        </w:rPr>
      </w:pPr>
    </w:p>
    <w:p w14:paraId="0B1B08ED" w14:textId="77777777" w:rsidR="006D2523" w:rsidRPr="00075AEE" w:rsidRDefault="006D2523" w:rsidP="00075AEE">
      <w:pPr>
        <w:shd w:val="clear" w:color="auto" w:fill="FFFFFF" w:themeFill="background1"/>
        <w:spacing w:after="0"/>
        <w:ind w:right="-1" w:firstLine="708"/>
        <w:jc w:val="both"/>
        <w:rPr>
          <w:rFonts w:ascii="Arial" w:eastAsia="Times New Roman" w:hAnsi="Arial" w:cs="Arial"/>
          <w:sz w:val="28"/>
          <w:szCs w:val="28"/>
          <w:lang w:val="uk-UA" w:eastAsia="ru-RU"/>
        </w:rPr>
      </w:pPr>
    </w:p>
    <w:p w14:paraId="27322558"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b/>
          <w:bCs/>
          <w:sz w:val="28"/>
          <w:szCs w:val="28"/>
          <w:lang w:val="uk-UA" w:eastAsia="ru-RU"/>
        </w:rPr>
        <w:t>Критерії оцінювання:</w:t>
      </w:r>
    </w:p>
    <w:p w14:paraId="49CF721E"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2.1.</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14:paraId="3659B7E0"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2.2.</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здійснюють інноваційну освітню діяльність, беруть участь у освітніх проектах, залучаються до роботи як освітні експерти.</w:t>
      </w:r>
    </w:p>
    <w:p w14:paraId="2AEFD116"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r w:rsidRPr="00075AEE">
        <w:rPr>
          <w:rFonts w:ascii="Times New Roman" w:eastAsia="Times New Roman" w:hAnsi="Times New Roman" w:cs="Times New Roman"/>
          <w:b/>
          <w:bCs/>
          <w:sz w:val="28"/>
          <w:szCs w:val="28"/>
          <w:lang w:eastAsia="ru-RU"/>
        </w:rPr>
        <w:lastRenderedPageBreak/>
        <w:t>Вимога 3. </w:t>
      </w:r>
      <w:r w:rsidRPr="00075AEE">
        <w:rPr>
          <w:rFonts w:ascii="Times New Roman" w:eastAsia="Times New Roman" w:hAnsi="Times New Roman" w:cs="Times New Roman"/>
          <w:sz w:val="28"/>
          <w:szCs w:val="28"/>
          <w:lang w:eastAsia="ru-RU"/>
        </w:rPr>
        <w:t>Налагодження співпраці зі здобувачами освіти, їх батьками, працівниками закладу освіти.</w:t>
      </w:r>
    </w:p>
    <w:p w14:paraId="4D35021F"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r w:rsidRPr="00075AEE">
        <w:rPr>
          <w:rFonts w:ascii="Times New Roman" w:eastAsia="Times New Roman" w:hAnsi="Times New Roman" w:cs="Times New Roman"/>
          <w:b/>
          <w:bCs/>
          <w:sz w:val="28"/>
          <w:szCs w:val="28"/>
          <w:lang w:eastAsia="ru-RU"/>
        </w:rPr>
        <w:t>Критерії оцінювання:</w:t>
      </w:r>
    </w:p>
    <w:p w14:paraId="059F43E5"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3.1. Педагогічні працівники діють на засадах педагогіки партнерства.</w:t>
      </w:r>
    </w:p>
    <w:p w14:paraId="49FC597E"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14:paraId="7102248A"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3.3. У закладі осві</w:t>
      </w:r>
      <w:proofErr w:type="gramStart"/>
      <w:r w:rsidRPr="00075AEE">
        <w:rPr>
          <w:rFonts w:ascii="Times New Roman" w:eastAsia="Times New Roman" w:hAnsi="Times New Roman" w:cs="Times New Roman"/>
          <w:sz w:val="28"/>
          <w:szCs w:val="28"/>
          <w:lang w:eastAsia="ru-RU"/>
        </w:rPr>
        <w:t>ти існу</w:t>
      </w:r>
      <w:proofErr w:type="gramEnd"/>
      <w:r w:rsidRPr="00075AEE">
        <w:rPr>
          <w:rFonts w:ascii="Times New Roman" w:eastAsia="Times New Roman" w:hAnsi="Times New Roman" w:cs="Times New Roman"/>
          <w:sz w:val="28"/>
          <w:szCs w:val="28"/>
          <w:lang w:eastAsia="ru-RU"/>
        </w:rPr>
        <w:t>є практика педагогічного наставництва, взаємонавчання та інших форм професійної співпраці.</w:t>
      </w:r>
    </w:p>
    <w:p w14:paraId="7A40C64E"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r w:rsidRPr="00075AEE">
        <w:rPr>
          <w:rFonts w:ascii="Times New Roman" w:eastAsia="Times New Roman" w:hAnsi="Times New Roman" w:cs="Times New Roman"/>
          <w:b/>
          <w:bCs/>
          <w:sz w:val="28"/>
          <w:szCs w:val="28"/>
          <w:lang w:eastAsia="ru-RU"/>
        </w:rPr>
        <w:t>Вимога 4. </w:t>
      </w:r>
      <w:r w:rsidRPr="00075AEE">
        <w:rPr>
          <w:rFonts w:ascii="Times New Roman" w:eastAsia="Times New Roman" w:hAnsi="Times New Roman" w:cs="Times New Roman"/>
          <w:sz w:val="28"/>
          <w:szCs w:val="28"/>
          <w:lang w:eastAsia="ru-RU"/>
        </w:rPr>
        <w:t>Організація педагогічної діяльності та навчання здобувачів осві</w:t>
      </w:r>
      <w:proofErr w:type="gramStart"/>
      <w:r w:rsidRPr="00075AEE">
        <w:rPr>
          <w:rFonts w:ascii="Times New Roman" w:eastAsia="Times New Roman" w:hAnsi="Times New Roman" w:cs="Times New Roman"/>
          <w:sz w:val="28"/>
          <w:szCs w:val="28"/>
          <w:lang w:eastAsia="ru-RU"/>
        </w:rPr>
        <w:t>ти на</w:t>
      </w:r>
      <w:proofErr w:type="gramEnd"/>
      <w:r w:rsidRPr="00075AEE">
        <w:rPr>
          <w:rFonts w:ascii="Times New Roman" w:eastAsia="Times New Roman" w:hAnsi="Times New Roman" w:cs="Times New Roman"/>
          <w:sz w:val="28"/>
          <w:szCs w:val="28"/>
          <w:lang w:eastAsia="ru-RU"/>
        </w:rPr>
        <w:t xml:space="preserve"> засадах академічної доброчесності.</w:t>
      </w:r>
    </w:p>
    <w:p w14:paraId="22048810"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r w:rsidRPr="00075AEE">
        <w:rPr>
          <w:rFonts w:ascii="Times New Roman" w:eastAsia="Times New Roman" w:hAnsi="Times New Roman" w:cs="Times New Roman"/>
          <w:b/>
          <w:bCs/>
          <w:sz w:val="28"/>
          <w:szCs w:val="28"/>
          <w:lang w:eastAsia="ru-RU"/>
        </w:rPr>
        <w:t>Критерії оцінювання:</w:t>
      </w:r>
    </w:p>
    <w:p w14:paraId="22E48CAE"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 xml:space="preserve">4.1. Педагогічні працівники </w:t>
      </w:r>
      <w:proofErr w:type="gramStart"/>
      <w:r w:rsidRPr="00075AEE">
        <w:rPr>
          <w:rFonts w:ascii="Times New Roman" w:eastAsia="Times New Roman" w:hAnsi="Times New Roman" w:cs="Times New Roman"/>
          <w:sz w:val="28"/>
          <w:szCs w:val="28"/>
          <w:lang w:eastAsia="ru-RU"/>
        </w:rPr>
        <w:t>п</w:t>
      </w:r>
      <w:proofErr w:type="gramEnd"/>
      <w:r w:rsidRPr="00075AEE">
        <w:rPr>
          <w:rFonts w:ascii="Times New Roman" w:eastAsia="Times New Roman" w:hAnsi="Times New Roman" w:cs="Times New Roman"/>
          <w:sz w:val="28"/>
          <w:szCs w:val="28"/>
          <w:lang w:eastAsia="ru-RU"/>
        </w:rPr>
        <w:t>ід час провадження педагогічної та наукової (творчої) діяльності дотримуються академічної доброчесності.</w:t>
      </w:r>
    </w:p>
    <w:p w14:paraId="34F5B1E6"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4.2. Педагогічні працівники сприяють дотриманню академічної доброчесності здобувачами освіти.</w:t>
      </w:r>
    </w:p>
    <w:p w14:paraId="50B6915B" w14:textId="77777777" w:rsidR="0030222F" w:rsidRPr="009B1F0D" w:rsidRDefault="0030222F" w:rsidP="00075AEE">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З</w:t>
      </w:r>
      <w:proofErr w:type="gramEnd"/>
      <w:r w:rsidRPr="009B1F0D">
        <w:rPr>
          <w:rFonts w:ascii="Times New Roman" w:hAnsi="Times New Roman"/>
          <w:sz w:val="28"/>
          <w:szCs w:val="28"/>
        </w:rPr>
        <w:t xml:space="preserve">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14:paraId="06F330DF"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Щорічне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14:paraId="3AA68233"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Формами </w:t>
      </w:r>
      <w:proofErr w:type="gramStart"/>
      <w:r w:rsidRPr="009B1F0D">
        <w:rPr>
          <w:rFonts w:ascii="Times New Roman" w:hAnsi="Times New Roman"/>
          <w:sz w:val="28"/>
          <w:szCs w:val="28"/>
        </w:rPr>
        <w:t>п</w:t>
      </w:r>
      <w:proofErr w:type="gramEnd"/>
      <w:r w:rsidRPr="009B1F0D">
        <w:rPr>
          <w:rFonts w:ascii="Times New Roman" w:hAnsi="Times New Roman"/>
          <w:sz w:val="28"/>
          <w:szCs w:val="28"/>
        </w:rPr>
        <w:t xml:space="preserve">ідвищення кваліфікації є інституційна (очна (денна, вечірня), заочна, дистанційна, мережева), дуальна, на робочому місці тощо. Форми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 можуть поєднуватись.</w:t>
      </w:r>
    </w:p>
    <w:p w14:paraId="20DDB84B" w14:textId="77777777" w:rsidR="0030222F" w:rsidRPr="009B1F0D" w:rsidRDefault="0030222F" w:rsidP="00075AEE">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 педагогічних працівників здійснюється за такими видами:</w:t>
      </w:r>
    </w:p>
    <w:p w14:paraId="74F3DFF2" w14:textId="77777777" w:rsidR="0030222F" w:rsidRPr="009B1F0D" w:rsidRDefault="0030222F" w:rsidP="00815B14">
      <w:pPr>
        <w:pStyle w:val="a6"/>
        <w:numPr>
          <w:ilvl w:val="0"/>
          <w:numId w:val="31"/>
        </w:numPr>
        <w:spacing w:line="276" w:lineRule="auto"/>
        <w:jc w:val="both"/>
        <w:rPr>
          <w:rFonts w:ascii="Times New Roman" w:hAnsi="Times New Roman"/>
          <w:sz w:val="28"/>
          <w:szCs w:val="28"/>
        </w:rPr>
      </w:pPr>
      <w:r w:rsidRPr="009B1F0D">
        <w:rPr>
          <w:rFonts w:ascii="Times New Roman" w:hAnsi="Times New Roman"/>
          <w:sz w:val="28"/>
          <w:szCs w:val="28"/>
        </w:rPr>
        <w:t xml:space="preserve">довгострокове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 курси пі</w:t>
      </w:r>
      <w:r w:rsidR="00075AEE">
        <w:rPr>
          <w:rFonts w:ascii="Times New Roman" w:hAnsi="Times New Roman"/>
          <w:sz w:val="28"/>
          <w:szCs w:val="28"/>
        </w:rPr>
        <w:t xml:space="preserve">двищення кваліфікації при </w:t>
      </w:r>
      <w:r w:rsidR="00075AEE">
        <w:rPr>
          <w:rFonts w:ascii="Times New Roman" w:hAnsi="Times New Roman"/>
          <w:sz w:val="28"/>
          <w:szCs w:val="28"/>
          <w:lang w:val="uk-UA"/>
        </w:rPr>
        <w:t>КВНЗ «ХАНО»</w:t>
      </w:r>
      <w:r w:rsidRPr="009B1F0D">
        <w:rPr>
          <w:rFonts w:ascii="Times New Roman" w:hAnsi="Times New Roman"/>
          <w:sz w:val="28"/>
          <w:szCs w:val="28"/>
        </w:rPr>
        <w:t>;</w:t>
      </w:r>
    </w:p>
    <w:p w14:paraId="4AE34ACA" w14:textId="77777777" w:rsidR="0030222F" w:rsidRPr="009B1F0D" w:rsidRDefault="0030222F" w:rsidP="00815B14">
      <w:pPr>
        <w:pStyle w:val="a6"/>
        <w:numPr>
          <w:ilvl w:val="0"/>
          <w:numId w:val="31"/>
        </w:numPr>
        <w:spacing w:line="276" w:lineRule="auto"/>
        <w:jc w:val="both"/>
        <w:rPr>
          <w:rFonts w:ascii="Times New Roman" w:hAnsi="Times New Roman"/>
          <w:sz w:val="28"/>
          <w:szCs w:val="28"/>
        </w:rPr>
      </w:pPr>
      <w:r w:rsidRPr="009B1F0D">
        <w:rPr>
          <w:rFonts w:ascii="Times New Roman" w:hAnsi="Times New Roman"/>
          <w:sz w:val="28"/>
          <w:szCs w:val="28"/>
        </w:rPr>
        <w:t xml:space="preserve">короткострокове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 семінари, семінари-практикуми, тренінги, конференції, «круглі столи» тощо.</w:t>
      </w:r>
    </w:p>
    <w:p w14:paraId="0CB8F53D"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Щорічний план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кваліфікації педагогічних працівників затверджує педагогічна рада закладу.</w:t>
      </w:r>
    </w:p>
    <w:p w14:paraId="2EA4CE13" w14:textId="77777777" w:rsidR="00CE68ED" w:rsidRDefault="00CE68ED" w:rsidP="0030222F">
      <w:pPr>
        <w:pStyle w:val="a6"/>
        <w:spacing w:line="276" w:lineRule="auto"/>
        <w:jc w:val="both"/>
        <w:rPr>
          <w:rFonts w:ascii="Times New Roman" w:hAnsi="Times New Roman"/>
          <w:sz w:val="28"/>
          <w:szCs w:val="28"/>
          <w:lang w:val="uk-UA"/>
        </w:rPr>
      </w:pPr>
    </w:p>
    <w:p w14:paraId="03826920" w14:textId="77777777" w:rsidR="0030222F" w:rsidRDefault="0030222F" w:rsidP="00075AEE">
      <w:pPr>
        <w:pStyle w:val="a6"/>
        <w:spacing w:line="276" w:lineRule="auto"/>
        <w:jc w:val="center"/>
        <w:rPr>
          <w:rFonts w:ascii="Times New Roman" w:hAnsi="Times New Roman"/>
          <w:b/>
          <w:sz w:val="28"/>
          <w:szCs w:val="28"/>
          <w:lang w:val="uk-UA"/>
        </w:rPr>
      </w:pPr>
      <w:r w:rsidRPr="00075AEE">
        <w:rPr>
          <w:rFonts w:ascii="Times New Roman" w:hAnsi="Times New Roman"/>
          <w:b/>
          <w:sz w:val="28"/>
          <w:szCs w:val="28"/>
        </w:rPr>
        <w:t>VII</w:t>
      </w:r>
      <w:r w:rsidR="00075AEE">
        <w:rPr>
          <w:rFonts w:ascii="Times New Roman" w:hAnsi="Times New Roman"/>
          <w:b/>
          <w:sz w:val="28"/>
          <w:szCs w:val="28"/>
          <w:lang w:val="uk-UA"/>
        </w:rPr>
        <w:t>. КРИТЕРІЇ, ПРАВИЛА І ПРОЦЕДУРИ ОЦІНЮВАННЯ УПРАВЛІНСЬКОЇ ДІЯЛЬНОСТІ КЕРІВНИХ ПРАЦІВНИКІВ ЗАКЛАДУ ОСВІТИ</w:t>
      </w:r>
    </w:p>
    <w:p w14:paraId="3D07A945" w14:textId="77777777" w:rsidR="00075AEE" w:rsidRPr="00075AEE" w:rsidRDefault="00075AEE" w:rsidP="00075AEE">
      <w:pPr>
        <w:pStyle w:val="a6"/>
        <w:spacing w:line="276" w:lineRule="auto"/>
        <w:jc w:val="center"/>
        <w:rPr>
          <w:rFonts w:ascii="Times New Roman" w:hAnsi="Times New Roman"/>
          <w:b/>
          <w:sz w:val="28"/>
          <w:szCs w:val="28"/>
          <w:lang w:val="uk-UA"/>
        </w:rPr>
      </w:pPr>
    </w:p>
    <w:p w14:paraId="69F5A231" w14:textId="77777777" w:rsidR="0030222F" w:rsidRPr="005A0366" w:rsidRDefault="0030222F" w:rsidP="00075AEE">
      <w:pPr>
        <w:pStyle w:val="a6"/>
        <w:spacing w:line="276" w:lineRule="auto"/>
        <w:ind w:firstLine="708"/>
        <w:jc w:val="both"/>
        <w:rPr>
          <w:rFonts w:ascii="Times New Roman" w:hAnsi="Times New Roman"/>
          <w:sz w:val="28"/>
          <w:szCs w:val="28"/>
          <w:lang w:val="uk-UA"/>
        </w:rPr>
      </w:pPr>
      <w:r w:rsidRPr="00075AEE">
        <w:rPr>
          <w:rFonts w:ascii="Times New Roman" w:hAnsi="Times New Roman"/>
          <w:sz w:val="28"/>
          <w:szCs w:val="28"/>
          <w:lang w:val="uk-UA"/>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w:t>
      </w:r>
      <w:r w:rsidRPr="005A0366">
        <w:rPr>
          <w:rFonts w:ascii="Times New Roman" w:hAnsi="Times New Roman"/>
          <w:sz w:val="28"/>
          <w:szCs w:val="28"/>
          <w:lang w:val="uk-UA"/>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14:paraId="0F5C21BF"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Процедура управління процесом забезпечення якості освіти включа</w:t>
      </w:r>
      <w:proofErr w:type="gramStart"/>
      <w:r w:rsidRPr="009B1F0D">
        <w:rPr>
          <w:rFonts w:ascii="Times New Roman" w:hAnsi="Times New Roman"/>
          <w:sz w:val="28"/>
          <w:szCs w:val="28"/>
        </w:rPr>
        <w:t>є:</w:t>
      </w:r>
      <w:proofErr w:type="gramEnd"/>
    </w:p>
    <w:p w14:paraId="5C875E19"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 xml:space="preserve">ухвалення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ішення про початок формування системи внутрішнього забезпечення якості освіти та якості освітньої діяльності;</w:t>
      </w:r>
    </w:p>
    <w:p w14:paraId="5031CA62"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призначення відпові</w:t>
      </w:r>
      <w:proofErr w:type="gramStart"/>
      <w:r w:rsidRPr="009B1F0D">
        <w:rPr>
          <w:rFonts w:ascii="Times New Roman" w:hAnsi="Times New Roman"/>
          <w:sz w:val="28"/>
          <w:szCs w:val="28"/>
        </w:rPr>
        <w:t>дальних</w:t>
      </w:r>
      <w:proofErr w:type="gramEnd"/>
      <w:r w:rsidRPr="009B1F0D">
        <w:rPr>
          <w:rFonts w:ascii="Times New Roman" w:hAnsi="Times New Roman"/>
          <w:sz w:val="28"/>
          <w:szCs w:val="28"/>
        </w:rPr>
        <w:t xml:space="preserve"> за розробку, впровадження та функціонування внутрішньої системи забезпечення якості освіти;</w:t>
      </w:r>
    </w:p>
    <w:p w14:paraId="212E019F"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навчання педпрацівникі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правилам і процедурам впровадження внутрішньої системи забезпечення якості освіти;</w:t>
      </w:r>
    </w:p>
    <w:p w14:paraId="7D00F970"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 xml:space="preserve">формування та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14:paraId="296E453C"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 xml:space="preserve">формування Політики та </w:t>
      </w:r>
      <w:proofErr w:type="gramStart"/>
      <w:r w:rsidRPr="009B1F0D">
        <w:rPr>
          <w:rFonts w:ascii="Times New Roman" w:hAnsi="Times New Roman"/>
          <w:sz w:val="28"/>
          <w:szCs w:val="28"/>
        </w:rPr>
        <w:t>Ц</w:t>
      </w:r>
      <w:proofErr w:type="gramEnd"/>
      <w:r w:rsidRPr="009B1F0D">
        <w:rPr>
          <w:rFonts w:ascii="Times New Roman" w:hAnsi="Times New Roman"/>
          <w:sz w:val="28"/>
          <w:szCs w:val="28"/>
        </w:rPr>
        <w:t>ілей у сфері якості (на перспективу, навчальний рік тощо);</w:t>
      </w:r>
    </w:p>
    <w:p w14:paraId="0662D8E8"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 xml:space="preserve">визначення видів діяльності та процесів </w:t>
      </w:r>
      <w:proofErr w:type="gramStart"/>
      <w:r w:rsidRPr="009B1F0D">
        <w:rPr>
          <w:rFonts w:ascii="Times New Roman" w:hAnsi="Times New Roman"/>
          <w:sz w:val="28"/>
          <w:szCs w:val="28"/>
        </w:rPr>
        <w:t>у</w:t>
      </w:r>
      <w:proofErr w:type="gramEnd"/>
      <w:r w:rsidRPr="009B1F0D">
        <w:rPr>
          <w:rFonts w:ascii="Times New Roman" w:hAnsi="Times New Roman"/>
          <w:sz w:val="28"/>
          <w:szCs w:val="28"/>
        </w:rPr>
        <w:t xml:space="preserve"> рамках складових внутрішньої системи забезпечення якості освіти;</w:t>
      </w:r>
    </w:p>
    <w:p w14:paraId="1927E20C"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розробка процедур для визначених процесів (дій, заходів) (внутрішні нормативні основи закладу освіти);</w:t>
      </w:r>
    </w:p>
    <w:p w14:paraId="2A17AED1"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визначення та розвиток системи моніторингу якості в закладі;</w:t>
      </w:r>
    </w:p>
    <w:p w14:paraId="699A5433"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r w:rsidRPr="009B1F0D">
        <w:rPr>
          <w:rFonts w:ascii="Times New Roman" w:hAnsi="Times New Roman"/>
          <w:sz w:val="28"/>
          <w:szCs w:val="28"/>
        </w:rPr>
        <w:t xml:space="preserve">удосконалення системи аналізу та прийняття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ідсумкових рішень.</w:t>
      </w:r>
    </w:p>
    <w:p w14:paraId="609D2548"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Відпові</w:t>
      </w:r>
      <w:proofErr w:type="gramStart"/>
      <w:r w:rsidRPr="009B1F0D">
        <w:rPr>
          <w:rFonts w:ascii="Times New Roman" w:hAnsi="Times New Roman"/>
          <w:sz w:val="28"/>
          <w:szCs w:val="28"/>
        </w:rPr>
        <w:t>дальними</w:t>
      </w:r>
      <w:proofErr w:type="gramEnd"/>
      <w:r w:rsidRPr="009B1F0D">
        <w:rPr>
          <w:rFonts w:ascii="Times New Roman" w:hAnsi="Times New Roman"/>
          <w:sz w:val="28"/>
          <w:szCs w:val="28"/>
        </w:rPr>
        <w:t xml:space="preserve"> за впровадження та вдосконалення системи забезпечення якості освіти та якості освітньої діяльності в закладі є директор, заступники директора з навчально-виховної та виховної роботи, педагогічні працівники, методичні об’єднання, педагогічна рада закладу освіти.</w:t>
      </w:r>
    </w:p>
    <w:p w14:paraId="07AC258F" w14:textId="77777777" w:rsidR="0030222F" w:rsidRPr="009B1F0D" w:rsidRDefault="0030222F" w:rsidP="008B2A6B">
      <w:pPr>
        <w:pStyle w:val="a6"/>
        <w:spacing w:line="276" w:lineRule="auto"/>
        <w:ind w:firstLine="708"/>
        <w:jc w:val="both"/>
        <w:rPr>
          <w:rFonts w:ascii="Times New Roman" w:hAnsi="Times New Roman"/>
          <w:sz w:val="28"/>
          <w:szCs w:val="28"/>
        </w:rPr>
      </w:pPr>
      <w:proofErr w:type="gramStart"/>
      <w:r w:rsidRPr="009B1F0D">
        <w:rPr>
          <w:rFonts w:ascii="Times New Roman" w:hAnsi="Times New Roman"/>
          <w:sz w:val="28"/>
          <w:szCs w:val="28"/>
        </w:rPr>
        <w:t>З</w:t>
      </w:r>
      <w:proofErr w:type="gramEnd"/>
      <w:r w:rsidRPr="009B1F0D">
        <w:rPr>
          <w:rFonts w:ascii="Times New Roman" w:hAnsi="Times New Roman"/>
          <w:sz w:val="28"/>
          <w:szCs w:val="28"/>
        </w:rPr>
        <w:t xml:space="preserve"> метою позитивного впливу на якість освіти необхідним є організаційний компонент у процесі формування внутрішньої системи, а саме:</w:t>
      </w:r>
    </w:p>
    <w:p w14:paraId="72298FBA"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t xml:space="preserve">виокремлення </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w:t>
      </w:r>
      <w:proofErr w:type="gramStart"/>
      <w:r w:rsidRPr="009B1F0D">
        <w:rPr>
          <w:rFonts w:ascii="Times New Roman" w:hAnsi="Times New Roman"/>
          <w:sz w:val="28"/>
          <w:szCs w:val="28"/>
        </w:rPr>
        <w:t>структур</w:t>
      </w:r>
      <w:proofErr w:type="gramEnd"/>
      <w:r w:rsidRPr="009B1F0D">
        <w:rPr>
          <w:rFonts w:ascii="Times New Roman" w:hAnsi="Times New Roman"/>
          <w:sz w:val="28"/>
          <w:szCs w:val="28"/>
        </w:rPr>
        <w:t>і закладу освіти осіб, що беруть участь у процесі управління якістю освіти (завуч, координатор програм, керівник методоб’єднання);</w:t>
      </w:r>
    </w:p>
    <w:p w14:paraId="3F7BB5ED"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lastRenderedPageBreak/>
        <w:t xml:space="preserve">проведення заходів щодо навчання </w:t>
      </w:r>
      <w:proofErr w:type="gramStart"/>
      <w:r w:rsidRPr="009B1F0D">
        <w:rPr>
          <w:rFonts w:ascii="Times New Roman" w:hAnsi="Times New Roman"/>
          <w:sz w:val="28"/>
          <w:szCs w:val="28"/>
        </w:rPr>
        <w:t>адм</w:t>
      </w:r>
      <w:proofErr w:type="gramEnd"/>
      <w:r w:rsidRPr="009B1F0D">
        <w:rPr>
          <w:rFonts w:ascii="Times New Roman" w:hAnsi="Times New Roman"/>
          <w:sz w:val="28"/>
          <w:szCs w:val="28"/>
        </w:rPr>
        <w:t>іністративних т</w:t>
      </w:r>
      <w:r w:rsidR="008B2A6B">
        <w:rPr>
          <w:rFonts w:ascii="Times New Roman" w:hAnsi="Times New Roman"/>
          <w:sz w:val="28"/>
          <w:szCs w:val="28"/>
        </w:rPr>
        <w:t xml:space="preserve">а педагогічних працівників </w:t>
      </w:r>
      <w:r w:rsidR="008B2A6B">
        <w:rPr>
          <w:rFonts w:ascii="Times New Roman" w:hAnsi="Times New Roman"/>
          <w:sz w:val="28"/>
          <w:szCs w:val="28"/>
          <w:lang w:val="uk-UA"/>
        </w:rPr>
        <w:t>закладу</w:t>
      </w:r>
      <w:r w:rsidRPr="009B1F0D">
        <w:rPr>
          <w:rFonts w:ascii="Times New Roman" w:hAnsi="Times New Roman"/>
          <w:sz w:val="28"/>
          <w:szCs w:val="28"/>
        </w:rPr>
        <w:t xml:space="preserve"> навичкам роботи для забезпечення якості освітнього процесу, підвищення оцінної культури педагогів;</w:t>
      </w:r>
    </w:p>
    <w:p w14:paraId="07FF198C"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t>розширення зв'язкі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w:t>
      </w:r>
      <w:proofErr w:type="gramStart"/>
      <w:r w:rsidRPr="009B1F0D">
        <w:rPr>
          <w:rFonts w:ascii="Times New Roman" w:hAnsi="Times New Roman"/>
          <w:sz w:val="28"/>
          <w:szCs w:val="28"/>
        </w:rPr>
        <w:t>закладу</w:t>
      </w:r>
      <w:proofErr w:type="gramEnd"/>
      <w:r w:rsidRPr="009B1F0D">
        <w:rPr>
          <w:rFonts w:ascii="Times New Roman" w:hAnsi="Times New Roman"/>
          <w:sz w:val="28"/>
          <w:szCs w:val="28"/>
        </w:rPr>
        <w:t xml:space="preserve"> освіти з іншими освітніми установами, науковими організаціями, що спеціалізуються на вирішенні проблем управління якістю освіти.</w:t>
      </w:r>
    </w:p>
    <w:p w14:paraId="6083B82B" w14:textId="77777777" w:rsidR="0030222F" w:rsidRPr="00D05FAB" w:rsidRDefault="0030222F" w:rsidP="00C9331D">
      <w:pPr>
        <w:pStyle w:val="a6"/>
        <w:spacing w:line="276" w:lineRule="auto"/>
        <w:ind w:left="360" w:firstLine="348"/>
        <w:jc w:val="both"/>
        <w:rPr>
          <w:rFonts w:ascii="Times New Roman" w:hAnsi="Times New Roman"/>
          <w:sz w:val="28"/>
          <w:szCs w:val="28"/>
          <w:lang w:val="uk-UA"/>
        </w:rPr>
      </w:pPr>
      <w:r w:rsidRPr="00D05FAB">
        <w:rPr>
          <w:rFonts w:ascii="Times New Roman" w:hAnsi="Times New Roman"/>
          <w:sz w:val="28"/>
          <w:szCs w:val="28"/>
          <w:lang w:val="uk-UA"/>
        </w:rPr>
        <w:t>Критерії ефективност</w:t>
      </w:r>
      <w:r w:rsidR="008B2A6B" w:rsidRPr="00D05FAB">
        <w:rPr>
          <w:rFonts w:ascii="Times New Roman" w:hAnsi="Times New Roman"/>
          <w:sz w:val="28"/>
          <w:szCs w:val="28"/>
          <w:lang w:val="uk-UA"/>
        </w:rPr>
        <w:t xml:space="preserve">і управлінської діяльності в </w:t>
      </w:r>
      <w:r w:rsidR="008B2A6B">
        <w:rPr>
          <w:rFonts w:ascii="Times New Roman" w:hAnsi="Times New Roman"/>
          <w:sz w:val="28"/>
          <w:szCs w:val="28"/>
          <w:lang w:val="uk-UA"/>
        </w:rPr>
        <w:t>закладі освіти</w:t>
      </w:r>
      <w:r w:rsidRPr="00D05FAB">
        <w:rPr>
          <w:rFonts w:ascii="Times New Roman" w:hAnsi="Times New Roman"/>
          <w:sz w:val="28"/>
          <w:szCs w:val="28"/>
          <w:lang w:val="uk-UA"/>
        </w:rPr>
        <w:t xml:space="preserve"> щодо забезпечення функціонування внутрішньої систем</w:t>
      </w:r>
      <w:r w:rsidR="00D05FAB" w:rsidRPr="00D05FAB">
        <w:rPr>
          <w:rFonts w:ascii="Times New Roman" w:hAnsi="Times New Roman"/>
          <w:sz w:val="28"/>
          <w:szCs w:val="28"/>
          <w:lang w:val="uk-UA"/>
        </w:rPr>
        <w:t>и забезпечення якості освіти:</w:t>
      </w:r>
      <w:r w:rsidR="00D05FAB" w:rsidRPr="00D05FAB">
        <w:rPr>
          <w:rFonts w:ascii="Times New Roman" w:hAnsi="Times New Roman"/>
          <w:sz w:val="28"/>
          <w:szCs w:val="28"/>
          <w:lang w:val="uk-UA"/>
        </w:rPr>
        <w:br/>
      </w:r>
      <w:r w:rsidRPr="00D05FAB">
        <w:rPr>
          <w:rFonts w:ascii="Times New Roman" w:hAnsi="Times New Roman"/>
          <w:sz w:val="28"/>
          <w:szCs w:val="28"/>
          <w:lang w:val="uk-UA"/>
        </w:rPr>
        <w:t xml:space="preserve">наявність нормативних документів, де закріплені вимоги до </w:t>
      </w:r>
      <w:r w:rsidRPr="009B1F0D">
        <w:rPr>
          <w:rFonts w:ascii="Times New Roman" w:hAnsi="Times New Roman"/>
          <w:sz w:val="28"/>
          <w:szCs w:val="28"/>
        </w:rPr>
        <w:t> </w:t>
      </w:r>
      <w:r w:rsidRPr="00D05FAB">
        <w:rPr>
          <w:rFonts w:ascii="Times New Roman" w:hAnsi="Times New Roman"/>
          <w:sz w:val="28"/>
          <w:szCs w:val="28"/>
          <w:lang w:val="uk-UA"/>
        </w:rPr>
        <w:t>якості освітнього процесу (модель випускника, освітня програма);</w:t>
      </w:r>
    </w:p>
    <w:p w14:paraId="383D3F2F"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t xml:space="preserve">оптимальність та дієвість управлінських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ішень;</w:t>
      </w:r>
    </w:p>
    <w:p w14:paraId="20ADC7B1"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t xml:space="preserve">керованість процесу управління забезпеченням функціонування внутрішньої системи забезпечення якості освіти (наявність посадових </w:t>
      </w:r>
      <w:proofErr w:type="gramStart"/>
      <w:r w:rsidRPr="009B1F0D">
        <w:rPr>
          <w:rFonts w:ascii="Times New Roman" w:hAnsi="Times New Roman"/>
          <w:sz w:val="28"/>
          <w:szCs w:val="28"/>
        </w:rPr>
        <w:t>осіб</w:t>
      </w:r>
      <w:proofErr w:type="gramEnd"/>
      <w:r w:rsidRPr="009B1F0D">
        <w:rPr>
          <w:rFonts w:ascii="Times New Roman" w:hAnsi="Times New Roman"/>
          <w:sz w:val="28"/>
          <w:szCs w:val="28"/>
        </w:rPr>
        <w:t>, які відповідають за управління якістю освітнього процесу);</w:t>
      </w:r>
    </w:p>
    <w:p w14:paraId="45D28E11"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t>формування освітньої програми закладу освіти (раціональність використання інваріантної, варіативної складової);</w:t>
      </w:r>
    </w:p>
    <w:p w14:paraId="39A107EE" w14:textId="77777777" w:rsidR="00D05FAB" w:rsidRPr="00D05FAB" w:rsidRDefault="0030222F" w:rsidP="00815B14">
      <w:pPr>
        <w:pStyle w:val="a6"/>
        <w:numPr>
          <w:ilvl w:val="0"/>
          <w:numId w:val="33"/>
        </w:numPr>
        <w:spacing w:line="276" w:lineRule="auto"/>
        <w:jc w:val="both"/>
        <w:rPr>
          <w:rFonts w:ascii="Times New Roman" w:hAnsi="Times New Roman"/>
          <w:sz w:val="28"/>
          <w:szCs w:val="28"/>
        </w:rPr>
      </w:pPr>
      <w:proofErr w:type="gramStart"/>
      <w:r w:rsidRPr="009B1F0D">
        <w:rPr>
          <w:rFonts w:ascii="Times New Roman" w:hAnsi="Times New Roman"/>
          <w:sz w:val="28"/>
          <w:szCs w:val="28"/>
        </w:rPr>
        <w:t>п</w:t>
      </w:r>
      <w:proofErr w:type="gramEnd"/>
      <w:r w:rsidRPr="009B1F0D">
        <w:rPr>
          <w:rFonts w:ascii="Times New Roman" w:hAnsi="Times New Roman"/>
          <w:sz w:val="28"/>
          <w:szCs w:val="28"/>
        </w:rPr>
        <w:t>ідвищення показника відповідності засвоєних здобувачами освіти рівня та обсягу знань, умінь, навичок, інших компетентност</w:t>
      </w:r>
      <w:r w:rsidR="00D05FAB">
        <w:rPr>
          <w:rFonts w:ascii="Times New Roman" w:hAnsi="Times New Roman"/>
          <w:sz w:val="28"/>
          <w:szCs w:val="28"/>
        </w:rPr>
        <w:t xml:space="preserve">ей вимогам </w:t>
      </w:r>
      <w:r w:rsidR="00D05FAB">
        <w:rPr>
          <w:rFonts w:ascii="Times New Roman" w:hAnsi="Times New Roman"/>
          <w:sz w:val="28"/>
          <w:szCs w:val="28"/>
          <w:lang w:val="uk-UA"/>
        </w:rPr>
        <w:t>стандартів освіти;</w:t>
      </w:r>
    </w:p>
    <w:p w14:paraId="71BA028F"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t xml:space="preserve">кореляція показників успішності з результатами державної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ідсумкової атестації, зовнішнього незалежного оцінювання;</w:t>
      </w:r>
    </w:p>
    <w:p w14:paraId="080124A2"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r w:rsidRPr="009B1F0D">
        <w:rPr>
          <w:rFonts w:ascii="Times New Roman" w:hAnsi="Times New Roman"/>
          <w:sz w:val="28"/>
          <w:szCs w:val="28"/>
        </w:rPr>
        <w:t xml:space="preserve">наявність та ефективність системи моральних стимулів для досягнення високого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івня якості освітнього процесу.</w:t>
      </w:r>
    </w:p>
    <w:p w14:paraId="2EE717EB" w14:textId="77777777" w:rsidR="0030222F" w:rsidRPr="009B1F0D" w:rsidRDefault="0030222F" w:rsidP="00D05FAB">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Сучасні положення освітнього менеджменту вимагають від керівника навчального закладу фахових компетенцій:</w:t>
      </w:r>
    </w:p>
    <w:p w14:paraId="728D6DA2"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r w:rsidRPr="009B1F0D">
        <w:rPr>
          <w:rFonts w:ascii="Times New Roman" w:hAnsi="Times New Roman"/>
          <w:sz w:val="28"/>
          <w:szCs w:val="28"/>
        </w:rPr>
        <w:t>прогнозувати позитивне майбутнє і формувати дух позитивних змін;</w:t>
      </w:r>
    </w:p>
    <w:p w14:paraId="36B3C2D5"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r w:rsidRPr="009B1F0D">
        <w:rPr>
          <w:rFonts w:ascii="Times New Roman" w:hAnsi="Times New Roman"/>
          <w:sz w:val="28"/>
          <w:szCs w:val="28"/>
        </w:rPr>
        <w:t>забезпечувати відкрите керівництво;</w:t>
      </w:r>
    </w:p>
    <w:p w14:paraId="29463D46"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r w:rsidRPr="009B1F0D">
        <w:rPr>
          <w:rFonts w:ascii="Times New Roman" w:hAnsi="Times New Roman"/>
          <w:sz w:val="28"/>
          <w:szCs w:val="28"/>
        </w:rPr>
        <w:t xml:space="preserve">вивчати інтереси і потреби місцевої громади й суспільства в цілому, щоб визначати </w:t>
      </w:r>
      <w:proofErr w:type="gramStart"/>
      <w:r w:rsidRPr="009B1F0D">
        <w:rPr>
          <w:rFonts w:ascii="Times New Roman" w:hAnsi="Times New Roman"/>
          <w:sz w:val="28"/>
          <w:szCs w:val="28"/>
        </w:rPr>
        <w:t>нов</w:t>
      </w:r>
      <w:proofErr w:type="gramEnd"/>
      <w:r w:rsidRPr="009B1F0D">
        <w:rPr>
          <w:rFonts w:ascii="Times New Roman" w:hAnsi="Times New Roman"/>
          <w:sz w:val="28"/>
          <w:szCs w:val="28"/>
        </w:rPr>
        <w:t>і цілі і завдання;</w:t>
      </w:r>
    </w:p>
    <w:p w14:paraId="06A95C62"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r w:rsidRPr="009B1F0D">
        <w:rPr>
          <w:rFonts w:ascii="Times New Roman" w:hAnsi="Times New Roman"/>
          <w:sz w:val="28"/>
          <w:szCs w:val="28"/>
        </w:rPr>
        <w:t>організовувати роботу колективу на досягнення поставлених цілей;</w:t>
      </w:r>
    </w:p>
    <w:p w14:paraId="2A49C6B0"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proofErr w:type="gramStart"/>
      <w:r w:rsidRPr="009B1F0D">
        <w:rPr>
          <w:rFonts w:ascii="Times New Roman" w:hAnsi="Times New Roman"/>
          <w:sz w:val="28"/>
          <w:szCs w:val="28"/>
        </w:rPr>
        <w:t>працювати над залученням додаткових ресурсів для якісного досягнення цілей;</w:t>
      </w:r>
      <w:proofErr w:type="gramEnd"/>
    </w:p>
    <w:p w14:paraId="6B58126B"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r w:rsidRPr="009B1F0D">
        <w:rPr>
          <w:rFonts w:ascii="Times New Roman" w:hAnsi="Times New Roman"/>
          <w:sz w:val="28"/>
          <w:szCs w:val="28"/>
        </w:rPr>
        <w:t>постійно вчитися і стимулювати до цього члені</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педагогічного колективу.</w:t>
      </w:r>
    </w:p>
    <w:p w14:paraId="2CC793D3" w14:textId="77777777" w:rsidR="0030222F" w:rsidRPr="009B1F0D" w:rsidRDefault="0030222F" w:rsidP="00D05FAB">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Інакше кажучи, діяльність керівника закладу визначається </w:t>
      </w:r>
      <w:proofErr w:type="gramStart"/>
      <w:r w:rsidRPr="009B1F0D">
        <w:rPr>
          <w:rFonts w:ascii="Times New Roman" w:hAnsi="Times New Roman"/>
          <w:sz w:val="28"/>
          <w:szCs w:val="28"/>
        </w:rPr>
        <w:t>такими</w:t>
      </w:r>
      <w:proofErr w:type="gramEnd"/>
      <w:r w:rsidRPr="009B1F0D">
        <w:rPr>
          <w:rFonts w:ascii="Times New Roman" w:hAnsi="Times New Roman"/>
          <w:sz w:val="28"/>
          <w:szCs w:val="28"/>
        </w:rPr>
        <w:t xml:space="preserve"> чинниками:</w:t>
      </w:r>
    </w:p>
    <w:p w14:paraId="7F7ED05A" w14:textId="77777777" w:rsidR="0030222F" w:rsidRPr="009B1F0D" w:rsidRDefault="0030222F" w:rsidP="00815B14">
      <w:pPr>
        <w:pStyle w:val="a6"/>
        <w:numPr>
          <w:ilvl w:val="0"/>
          <w:numId w:val="35"/>
        </w:numPr>
        <w:spacing w:line="276" w:lineRule="auto"/>
        <w:jc w:val="both"/>
        <w:rPr>
          <w:rFonts w:ascii="Times New Roman" w:hAnsi="Times New Roman"/>
          <w:sz w:val="28"/>
          <w:szCs w:val="28"/>
        </w:rPr>
      </w:pPr>
      <w:proofErr w:type="gramStart"/>
      <w:r w:rsidRPr="009B1F0D">
        <w:rPr>
          <w:rFonts w:ascii="Times New Roman" w:hAnsi="Times New Roman"/>
          <w:sz w:val="28"/>
          <w:szCs w:val="28"/>
        </w:rPr>
        <w:t>р</w:t>
      </w:r>
      <w:proofErr w:type="gramEnd"/>
      <w:r w:rsidRPr="009B1F0D">
        <w:rPr>
          <w:rFonts w:ascii="Times New Roman" w:hAnsi="Times New Roman"/>
          <w:sz w:val="28"/>
          <w:szCs w:val="28"/>
        </w:rPr>
        <w:t>івнем його компетентності;</w:t>
      </w:r>
    </w:p>
    <w:p w14:paraId="3F0C1092" w14:textId="77777777" w:rsidR="0030222F" w:rsidRPr="009B1F0D" w:rsidRDefault="0030222F" w:rsidP="00815B14">
      <w:pPr>
        <w:pStyle w:val="a6"/>
        <w:numPr>
          <w:ilvl w:val="0"/>
          <w:numId w:val="35"/>
        </w:numPr>
        <w:spacing w:line="276" w:lineRule="auto"/>
        <w:jc w:val="both"/>
        <w:rPr>
          <w:rFonts w:ascii="Times New Roman" w:hAnsi="Times New Roman"/>
          <w:sz w:val="28"/>
          <w:szCs w:val="28"/>
        </w:rPr>
      </w:pPr>
      <w:r w:rsidRPr="009B1F0D">
        <w:rPr>
          <w:rFonts w:ascii="Times New Roman" w:hAnsi="Times New Roman"/>
          <w:sz w:val="28"/>
          <w:szCs w:val="28"/>
        </w:rPr>
        <w:lastRenderedPageBreak/>
        <w:t>обраною концепцією власної діяльності;</w:t>
      </w:r>
    </w:p>
    <w:p w14:paraId="4CE47EE4" w14:textId="77777777" w:rsidR="0030222F" w:rsidRPr="009B1F0D" w:rsidRDefault="0030222F" w:rsidP="00815B14">
      <w:pPr>
        <w:pStyle w:val="a6"/>
        <w:numPr>
          <w:ilvl w:val="0"/>
          <w:numId w:val="35"/>
        </w:numPr>
        <w:spacing w:line="276" w:lineRule="auto"/>
        <w:jc w:val="both"/>
        <w:rPr>
          <w:rFonts w:ascii="Times New Roman" w:hAnsi="Times New Roman"/>
          <w:sz w:val="28"/>
          <w:szCs w:val="28"/>
        </w:rPr>
      </w:pPr>
      <w:proofErr w:type="gramStart"/>
      <w:r w:rsidRPr="009B1F0D">
        <w:rPr>
          <w:rFonts w:ascii="Times New Roman" w:hAnsi="Times New Roman"/>
          <w:sz w:val="28"/>
          <w:szCs w:val="28"/>
        </w:rPr>
        <w:t>р</w:t>
      </w:r>
      <w:proofErr w:type="gramEnd"/>
      <w:r w:rsidRPr="009B1F0D">
        <w:rPr>
          <w:rFonts w:ascii="Times New Roman" w:hAnsi="Times New Roman"/>
          <w:sz w:val="28"/>
          <w:szCs w:val="28"/>
        </w:rPr>
        <w:t>івнем розвитку і спрямованості організаційної культури закладу.</w:t>
      </w:r>
    </w:p>
    <w:p w14:paraId="74E4C019" w14:textId="77777777" w:rsidR="0030222F" w:rsidRPr="009B1F0D" w:rsidRDefault="0030222F" w:rsidP="00D05FAB">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14:paraId="06AA8608" w14:textId="77777777" w:rsidR="0030222F" w:rsidRPr="009B1F0D" w:rsidRDefault="0030222F" w:rsidP="00D05FAB">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w:t>
      </w:r>
      <w:proofErr w:type="gramStart"/>
      <w:r w:rsidRPr="009B1F0D">
        <w:rPr>
          <w:rFonts w:ascii="Times New Roman" w:hAnsi="Times New Roman"/>
          <w:sz w:val="28"/>
          <w:szCs w:val="28"/>
        </w:rPr>
        <w:t xml:space="preserve"> є:</w:t>
      </w:r>
      <w:proofErr w:type="gramEnd"/>
    </w:p>
    <w:p w14:paraId="56E499A0"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r w:rsidRPr="009B1F0D">
        <w:rPr>
          <w:rFonts w:ascii="Times New Roman" w:hAnsi="Times New Roman"/>
          <w:sz w:val="28"/>
          <w:szCs w:val="28"/>
        </w:rPr>
        <w:t>найбільш раціональне використання спеціалі</w:t>
      </w:r>
      <w:proofErr w:type="gramStart"/>
      <w:r w:rsidRPr="009B1F0D">
        <w:rPr>
          <w:rFonts w:ascii="Times New Roman" w:hAnsi="Times New Roman"/>
          <w:sz w:val="28"/>
          <w:szCs w:val="28"/>
        </w:rPr>
        <w:t>ст</w:t>
      </w:r>
      <w:proofErr w:type="gramEnd"/>
      <w:r w:rsidRPr="009B1F0D">
        <w:rPr>
          <w:rFonts w:ascii="Times New Roman" w:hAnsi="Times New Roman"/>
          <w:sz w:val="28"/>
          <w:szCs w:val="28"/>
        </w:rPr>
        <w:t>ів, підвищення ефективності їх праці та відповідальності за доручену справу;</w:t>
      </w:r>
    </w:p>
    <w:p w14:paraId="1AE67C39"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r w:rsidRPr="009B1F0D">
        <w:rPr>
          <w:rFonts w:ascii="Times New Roman" w:hAnsi="Times New Roman"/>
          <w:sz w:val="28"/>
          <w:szCs w:val="28"/>
        </w:rPr>
        <w:t xml:space="preserve">сприяння подальшому покращенню </w:t>
      </w:r>
      <w:proofErr w:type="gramStart"/>
      <w:r w:rsidRPr="009B1F0D">
        <w:rPr>
          <w:rFonts w:ascii="Times New Roman" w:hAnsi="Times New Roman"/>
          <w:sz w:val="28"/>
          <w:szCs w:val="28"/>
        </w:rPr>
        <w:t>п</w:t>
      </w:r>
      <w:proofErr w:type="gramEnd"/>
      <w:r w:rsidRPr="009B1F0D">
        <w:rPr>
          <w:rFonts w:ascii="Times New Roman" w:hAnsi="Times New Roman"/>
          <w:sz w:val="28"/>
          <w:szCs w:val="28"/>
        </w:rPr>
        <w:t>ідбору і вихованню кадрів, підвищення їх ділової кваліфікації;</w:t>
      </w:r>
    </w:p>
    <w:p w14:paraId="17385C2B"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r w:rsidRPr="009B1F0D">
        <w:rPr>
          <w:rFonts w:ascii="Times New Roman" w:hAnsi="Times New Roman"/>
          <w:sz w:val="28"/>
          <w:szCs w:val="28"/>
        </w:rPr>
        <w:t xml:space="preserve">посилення </w:t>
      </w:r>
      <w:proofErr w:type="gramStart"/>
      <w:r w:rsidRPr="009B1F0D">
        <w:rPr>
          <w:rFonts w:ascii="Times New Roman" w:hAnsi="Times New Roman"/>
          <w:sz w:val="28"/>
          <w:szCs w:val="28"/>
        </w:rPr>
        <w:t>матеріальної і моральної зацікавленості працівник</w:t>
      </w:r>
      <w:proofErr w:type="gramEnd"/>
      <w:r w:rsidRPr="009B1F0D">
        <w:rPr>
          <w:rFonts w:ascii="Times New Roman" w:hAnsi="Times New Roman"/>
          <w:sz w:val="28"/>
          <w:szCs w:val="28"/>
        </w:rPr>
        <w:t>ів;</w:t>
      </w:r>
    </w:p>
    <w:p w14:paraId="68349FB5"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r w:rsidRPr="009B1F0D">
        <w:rPr>
          <w:rFonts w:ascii="Times New Roman" w:hAnsi="Times New Roman"/>
          <w:sz w:val="28"/>
          <w:szCs w:val="28"/>
        </w:rPr>
        <w:t>визначення відповідності займаній посаді;</w:t>
      </w:r>
    </w:p>
    <w:p w14:paraId="45DFC489"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r w:rsidRPr="009B1F0D">
        <w:rPr>
          <w:rFonts w:ascii="Times New Roman" w:hAnsi="Times New Roman"/>
          <w:sz w:val="28"/>
          <w:szCs w:val="28"/>
        </w:rPr>
        <w:t>стимулювання їх професійного та посадового зростання.</w:t>
      </w:r>
    </w:p>
    <w:p w14:paraId="3483972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color w:val="000000"/>
          <w:sz w:val="28"/>
          <w:szCs w:val="28"/>
          <w:lang w:val="uk-UA" w:eastAsia="ru-RU"/>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17 «Про затвердження Порядку проведення інституційного аудиту закладів загальної середньої освіти» (зі змінами).</w:t>
      </w:r>
    </w:p>
    <w:p w14:paraId="374BB0A1"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 Вимога 1. </w:t>
      </w:r>
      <w:r w:rsidRPr="00D05FAB">
        <w:rPr>
          <w:rFonts w:ascii="Times New Roman" w:eastAsia="Times New Roman" w:hAnsi="Times New Roman" w:cs="Times New Roman"/>
          <w:color w:val="000000"/>
          <w:sz w:val="28"/>
          <w:szCs w:val="28"/>
          <w:lang w:eastAsia="ru-RU"/>
        </w:rPr>
        <w:t>Наявність стратегії розвитку та системи планування діяльності закладу, моніторинг виконання поставлених цілей і завдань.</w:t>
      </w:r>
    </w:p>
    <w:p w14:paraId="6DC3E00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Критерії оцінювання:</w:t>
      </w:r>
    </w:p>
    <w:p w14:paraId="0E779BE9"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1.1. У закладі освіти затверджено стратегію його розвитку, спрямовану на </w:t>
      </w:r>
      <w:proofErr w:type="gramStart"/>
      <w:r w:rsidRPr="00D05FAB">
        <w:rPr>
          <w:rFonts w:ascii="Times New Roman" w:eastAsia="Times New Roman" w:hAnsi="Times New Roman" w:cs="Times New Roman"/>
          <w:color w:val="000000"/>
          <w:sz w:val="28"/>
          <w:szCs w:val="28"/>
          <w:lang w:eastAsia="ru-RU"/>
        </w:rPr>
        <w:t>п</w:t>
      </w:r>
      <w:proofErr w:type="gramEnd"/>
      <w:r w:rsidRPr="00D05FAB">
        <w:rPr>
          <w:rFonts w:ascii="Times New Roman" w:eastAsia="Times New Roman" w:hAnsi="Times New Roman" w:cs="Times New Roman"/>
          <w:color w:val="000000"/>
          <w:sz w:val="28"/>
          <w:szCs w:val="28"/>
          <w:lang w:eastAsia="ru-RU"/>
        </w:rPr>
        <w:t>ідвищення якості освітньої діяльності.</w:t>
      </w:r>
    </w:p>
    <w:p w14:paraId="1DA4E1E2"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1.2. У закладі освіти </w:t>
      </w:r>
      <w:proofErr w:type="gramStart"/>
      <w:r w:rsidRPr="00D05FAB">
        <w:rPr>
          <w:rFonts w:ascii="Times New Roman" w:eastAsia="Times New Roman" w:hAnsi="Times New Roman" w:cs="Times New Roman"/>
          <w:color w:val="000000"/>
          <w:sz w:val="28"/>
          <w:szCs w:val="28"/>
          <w:lang w:eastAsia="ru-RU"/>
        </w:rPr>
        <w:t>р</w:t>
      </w:r>
      <w:proofErr w:type="gramEnd"/>
      <w:r w:rsidRPr="00D05FAB">
        <w:rPr>
          <w:rFonts w:ascii="Times New Roman" w:eastAsia="Times New Roman" w:hAnsi="Times New Roman" w:cs="Times New Roman"/>
          <w:color w:val="000000"/>
          <w:sz w:val="28"/>
          <w:szCs w:val="28"/>
          <w:lang w:eastAsia="ru-RU"/>
        </w:rPr>
        <w:t>ічне планування та відстеження його результативності здійснюються відповідно до стратегії його розвитку та з урахуванням освітньої програми.</w:t>
      </w:r>
    </w:p>
    <w:p w14:paraId="597A6355"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1.3. </w:t>
      </w:r>
      <w:proofErr w:type="gramStart"/>
      <w:r w:rsidRPr="00D05FAB">
        <w:rPr>
          <w:rFonts w:ascii="Times New Roman" w:eastAsia="Times New Roman" w:hAnsi="Times New Roman" w:cs="Times New Roman"/>
          <w:color w:val="000000"/>
          <w:sz w:val="28"/>
          <w:szCs w:val="28"/>
          <w:lang w:eastAsia="ru-RU"/>
        </w:rPr>
        <w:t>У</w:t>
      </w:r>
      <w:proofErr w:type="gramEnd"/>
      <w:r w:rsidRPr="00D05FAB">
        <w:rPr>
          <w:rFonts w:ascii="Times New Roman" w:eastAsia="Times New Roman" w:hAnsi="Times New Roman" w:cs="Times New Roman"/>
          <w:color w:val="000000"/>
          <w:sz w:val="28"/>
          <w:szCs w:val="28"/>
          <w:lang w:eastAsia="ru-RU"/>
        </w:rPr>
        <w:t xml:space="preserve"> </w:t>
      </w:r>
      <w:proofErr w:type="gramStart"/>
      <w:r w:rsidRPr="00D05FAB">
        <w:rPr>
          <w:rFonts w:ascii="Times New Roman" w:eastAsia="Times New Roman" w:hAnsi="Times New Roman" w:cs="Times New Roman"/>
          <w:color w:val="000000"/>
          <w:sz w:val="28"/>
          <w:szCs w:val="28"/>
          <w:lang w:eastAsia="ru-RU"/>
        </w:rPr>
        <w:t>заклад</w:t>
      </w:r>
      <w:proofErr w:type="gramEnd"/>
      <w:r w:rsidRPr="00D05FAB">
        <w:rPr>
          <w:rFonts w:ascii="Times New Roman" w:eastAsia="Times New Roman" w:hAnsi="Times New Roman" w:cs="Times New Roman"/>
          <w:color w:val="000000"/>
          <w:sz w:val="28"/>
          <w:szCs w:val="28"/>
          <w:lang w:eastAsia="ru-RU"/>
        </w:rPr>
        <w:t>і освіти здійснюється самооцінювання якості освітньої діяльності на основі стратегії (політики) і процедур забезпечення якості освіти.</w:t>
      </w:r>
    </w:p>
    <w:p w14:paraId="4741919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1.4. Керівництво закладу освіти планує та здійснює заходи щодо утримання у належному стані будівель, приміщень, обладнання.</w:t>
      </w:r>
    </w:p>
    <w:p w14:paraId="397C16CB"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Вимога 2. </w:t>
      </w:r>
      <w:r w:rsidRPr="00D05FAB">
        <w:rPr>
          <w:rFonts w:ascii="Times New Roman" w:eastAsia="Times New Roman" w:hAnsi="Times New Roman" w:cs="Times New Roman"/>
          <w:color w:val="000000"/>
          <w:sz w:val="28"/>
          <w:szCs w:val="28"/>
          <w:lang w:eastAsia="ru-RU"/>
        </w:rPr>
        <w:t>Формування відносин довіри, прозорості, дотримання етичних норм.</w:t>
      </w:r>
    </w:p>
    <w:p w14:paraId="68832CA8"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Критерії оцінювання:</w:t>
      </w:r>
    </w:p>
    <w:p w14:paraId="0B550ABE"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2.1. Керівництво закладу освіти сприяє створенню психологічно </w:t>
      </w:r>
      <w:proofErr w:type="gramStart"/>
      <w:r w:rsidRPr="00D05FAB">
        <w:rPr>
          <w:rFonts w:ascii="Times New Roman" w:eastAsia="Times New Roman" w:hAnsi="Times New Roman" w:cs="Times New Roman"/>
          <w:color w:val="000000"/>
          <w:sz w:val="28"/>
          <w:szCs w:val="28"/>
          <w:lang w:eastAsia="ru-RU"/>
        </w:rPr>
        <w:t>комфортного</w:t>
      </w:r>
      <w:proofErr w:type="gramEnd"/>
      <w:r w:rsidRPr="00D05FAB">
        <w:rPr>
          <w:rFonts w:ascii="Times New Roman" w:eastAsia="Times New Roman" w:hAnsi="Times New Roman" w:cs="Times New Roman"/>
          <w:color w:val="000000"/>
          <w:sz w:val="28"/>
          <w:szCs w:val="28"/>
          <w:lang w:eastAsia="ru-RU"/>
        </w:rPr>
        <w:t xml:space="preserve"> середовища, яке забезпечує конструктивну взаємодію </w:t>
      </w:r>
      <w:r w:rsidRPr="00D05FAB">
        <w:rPr>
          <w:rFonts w:ascii="Times New Roman" w:eastAsia="Times New Roman" w:hAnsi="Times New Roman" w:cs="Times New Roman"/>
          <w:color w:val="000000"/>
          <w:sz w:val="28"/>
          <w:szCs w:val="28"/>
          <w:lang w:eastAsia="ru-RU"/>
        </w:rPr>
        <w:lastRenderedPageBreak/>
        <w:t>здобувачів освіти, їх батьків, педагогічних та інших працівників закладу освіти та взаємну довіру.</w:t>
      </w:r>
    </w:p>
    <w:p w14:paraId="5889C91A"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2.2. Заклад освіти оприлюднює інформацію про </w:t>
      </w:r>
      <w:proofErr w:type="gramStart"/>
      <w:r w:rsidRPr="00D05FAB">
        <w:rPr>
          <w:rFonts w:ascii="Times New Roman" w:eastAsia="Times New Roman" w:hAnsi="Times New Roman" w:cs="Times New Roman"/>
          <w:color w:val="000000"/>
          <w:sz w:val="28"/>
          <w:szCs w:val="28"/>
          <w:lang w:eastAsia="ru-RU"/>
        </w:rPr>
        <w:t>свою</w:t>
      </w:r>
      <w:proofErr w:type="gramEnd"/>
      <w:r w:rsidRPr="00D05FAB">
        <w:rPr>
          <w:rFonts w:ascii="Times New Roman" w:eastAsia="Times New Roman" w:hAnsi="Times New Roman" w:cs="Times New Roman"/>
          <w:color w:val="000000"/>
          <w:sz w:val="28"/>
          <w:szCs w:val="28"/>
          <w:lang w:eastAsia="ru-RU"/>
        </w:rPr>
        <w:t xml:space="preserve"> діяльність на відкритих загальнодоступних ресурсах.</w:t>
      </w:r>
    </w:p>
    <w:p w14:paraId="38F4DF7C"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 Вимога 3</w:t>
      </w:r>
      <w:r w:rsidRPr="00D05FAB">
        <w:rPr>
          <w:rFonts w:ascii="Times New Roman" w:eastAsia="Times New Roman" w:hAnsi="Times New Roman" w:cs="Times New Roman"/>
          <w:color w:val="000000"/>
          <w:sz w:val="28"/>
          <w:szCs w:val="28"/>
          <w:lang w:eastAsia="ru-RU"/>
        </w:rPr>
        <w:t>. Ефективність кадрової політики та забезпечення можливостей для професійного розвитку педагогічних працівникі</w:t>
      </w:r>
      <w:proofErr w:type="gramStart"/>
      <w:r w:rsidRPr="00D05FAB">
        <w:rPr>
          <w:rFonts w:ascii="Times New Roman" w:eastAsia="Times New Roman" w:hAnsi="Times New Roman" w:cs="Times New Roman"/>
          <w:color w:val="000000"/>
          <w:sz w:val="28"/>
          <w:szCs w:val="28"/>
          <w:lang w:eastAsia="ru-RU"/>
        </w:rPr>
        <w:t>в</w:t>
      </w:r>
      <w:proofErr w:type="gramEnd"/>
      <w:r w:rsidRPr="00D05FAB">
        <w:rPr>
          <w:rFonts w:ascii="Times New Roman" w:eastAsia="Times New Roman" w:hAnsi="Times New Roman" w:cs="Times New Roman"/>
          <w:color w:val="000000"/>
          <w:sz w:val="28"/>
          <w:szCs w:val="28"/>
          <w:lang w:eastAsia="ru-RU"/>
        </w:rPr>
        <w:t>.</w:t>
      </w:r>
    </w:p>
    <w:p w14:paraId="252E673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Критерії оцінювання:</w:t>
      </w:r>
    </w:p>
    <w:p w14:paraId="003BB581" w14:textId="77777777" w:rsidR="00075AEE" w:rsidRPr="00D05FAB" w:rsidRDefault="00075AEE" w:rsidP="00D05FAB">
      <w:pPr>
        <w:shd w:val="clear" w:color="auto" w:fill="FFFFFF" w:themeFill="background1"/>
        <w:spacing w:after="0"/>
        <w:ind w:right="-1" w:firstLine="425"/>
        <w:jc w:val="both"/>
        <w:rPr>
          <w:rFonts w:ascii="Times New Roman" w:eastAsia="Times New Roman" w:hAnsi="Times New Roman" w:cs="Times New Roman"/>
          <w:color w:val="000000"/>
          <w:sz w:val="28"/>
          <w:szCs w:val="28"/>
          <w:lang w:val="uk-UA" w:eastAsia="ru-RU"/>
        </w:rPr>
      </w:pPr>
      <w:r w:rsidRPr="00D05FAB">
        <w:rPr>
          <w:rFonts w:ascii="Times New Roman" w:eastAsia="Times New Roman" w:hAnsi="Times New Roman" w:cs="Times New Roman"/>
          <w:color w:val="000000"/>
          <w:sz w:val="28"/>
          <w:szCs w:val="28"/>
          <w:lang w:eastAsia="ru-RU"/>
        </w:rPr>
        <w:t xml:space="preserve">3.1. Керівник закладу освіти формує штат закладу, залучаючи кваліфікованих педагогічних та інших працівників </w:t>
      </w:r>
      <w:proofErr w:type="gramStart"/>
      <w:r w:rsidRPr="00D05FAB">
        <w:rPr>
          <w:rFonts w:ascii="Times New Roman" w:eastAsia="Times New Roman" w:hAnsi="Times New Roman" w:cs="Times New Roman"/>
          <w:color w:val="000000"/>
          <w:sz w:val="28"/>
          <w:szCs w:val="28"/>
          <w:lang w:eastAsia="ru-RU"/>
        </w:rPr>
        <w:t>в</w:t>
      </w:r>
      <w:proofErr w:type="gramEnd"/>
      <w:r w:rsidRPr="00D05FAB">
        <w:rPr>
          <w:rFonts w:ascii="Times New Roman" w:eastAsia="Times New Roman" w:hAnsi="Times New Roman" w:cs="Times New Roman"/>
          <w:color w:val="000000"/>
          <w:sz w:val="28"/>
          <w:szCs w:val="28"/>
          <w:lang w:eastAsia="ru-RU"/>
        </w:rPr>
        <w:t>ідповідно до штатного розпису та освітньої програми.</w:t>
      </w:r>
    </w:p>
    <w:p w14:paraId="0DAED2A2" w14:textId="77777777" w:rsidR="00075AEE" w:rsidRPr="00D05FAB" w:rsidRDefault="00075AEE" w:rsidP="00D05FAB">
      <w:pPr>
        <w:shd w:val="clear" w:color="auto" w:fill="FFFFFF" w:themeFill="background1"/>
        <w:spacing w:after="0"/>
        <w:ind w:right="-1" w:firstLine="425"/>
        <w:jc w:val="both"/>
        <w:rPr>
          <w:rFonts w:ascii="Times New Roman" w:eastAsia="Times New Roman" w:hAnsi="Times New Roman" w:cs="Times New Roman"/>
          <w:color w:val="000000"/>
          <w:sz w:val="28"/>
          <w:szCs w:val="28"/>
          <w:lang w:val="uk-UA" w:eastAsia="ru-RU"/>
        </w:rPr>
      </w:pPr>
      <w:r w:rsidRPr="00D05FAB">
        <w:rPr>
          <w:rFonts w:ascii="Times New Roman" w:eastAsia="Times New Roman" w:hAnsi="Times New Roman" w:cs="Times New Roman"/>
          <w:color w:val="000000"/>
          <w:sz w:val="28"/>
          <w:szCs w:val="28"/>
          <w:lang w:val="uk-UA" w:eastAsia="ru-RU"/>
        </w:rPr>
        <w:t>3.2.</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14:paraId="06D3503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color w:val="000000"/>
          <w:sz w:val="28"/>
          <w:szCs w:val="28"/>
          <w:lang w:val="uk-UA" w:eastAsia="ru-RU"/>
        </w:rPr>
        <w:t>3.3.</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Керівництво закладу освіти сприяє підвищенню кваліфікації педагогічних працівників.</w:t>
      </w:r>
    </w:p>
    <w:p w14:paraId="73BA35F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b/>
          <w:bCs/>
          <w:color w:val="000000"/>
          <w:sz w:val="28"/>
          <w:szCs w:val="28"/>
          <w:lang w:val="uk-UA" w:eastAsia="ru-RU"/>
        </w:rPr>
        <w:t>Вимога</w:t>
      </w:r>
      <w:r w:rsidRPr="00D05FAB">
        <w:rPr>
          <w:rFonts w:ascii="Times New Roman" w:eastAsia="Times New Roman" w:hAnsi="Times New Roman" w:cs="Times New Roman"/>
          <w:b/>
          <w:bCs/>
          <w:color w:val="000000"/>
          <w:sz w:val="28"/>
          <w:szCs w:val="28"/>
          <w:lang w:eastAsia="ru-RU"/>
        </w:rPr>
        <w:t> </w:t>
      </w:r>
      <w:r w:rsidRPr="00D05FAB">
        <w:rPr>
          <w:rFonts w:ascii="Times New Roman" w:eastAsia="Times New Roman" w:hAnsi="Times New Roman" w:cs="Times New Roman"/>
          <w:b/>
          <w:bCs/>
          <w:color w:val="000000"/>
          <w:sz w:val="28"/>
          <w:szCs w:val="28"/>
          <w:lang w:val="uk-UA" w:eastAsia="ru-RU"/>
        </w:rPr>
        <w:t>4.</w:t>
      </w:r>
      <w:r w:rsidRPr="00D05FAB">
        <w:rPr>
          <w:rFonts w:ascii="Times New Roman" w:eastAsia="Times New Roman" w:hAnsi="Times New Roman" w:cs="Times New Roman"/>
          <w:b/>
          <w:bCs/>
          <w:color w:val="000000"/>
          <w:sz w:val="28"/>
          <w:szCs w:val="28"/>
          <w:lang w:eastAsia="ru-RU"/>
        </w:rPr>
        <w:t> </w:t>
      </w:r>
      <w:r w:rsidRPr="00D05FAB">
        <w:rPr>
          <w:rFonts w:ascii="Times New Roman" w:eastAsia="Times New Roman" w:hAnsi="Times New Roman" w:cs="Times New Roman"/>
          <w:color w:val="000000"/>
          <w:sz w:val="28"/>
          <w:szCs w:val="28"/>
          <w:lang w:val="uk-UA" w:eastAsia="ru-RU"/>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взаємодія закладу освіти з місцевою громадою.</w:t>
      </w:r>
    </w:p>
    <w:p w14:paraId="49B62AA5"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b/>
          <w:bCs/>
          <w:color w:val="000000"/>
          <w:sz w:val="28"/>
          <w:szCs w:val="28"/>
          <w:lang w:val="uk-UA" w:eastAsia="ru-RU"/>
        </w:rPr>
        <w:t>Критерії оцінювання:</w:t>
      </w:r>
    </w:p>
    <w:p w14:paraId="6C8ED208"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color w:val="000000"/>
          <w:sz w:val="28"/>
          <w:szCs w:val="28"/>
          <w:lang w:val="uk-UA" w:eastAsia="ru-RU"/>
        </w:rPr>
        <w:t>4.1.</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У закладі освіти створюються умови для реалізації прав і обов’язків учасників освітнього процесу.</w:t>
      </w:r>
    </w:p>
    <w:p w14:paraId="3E1C71CB"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4.2. Управлінські </w:t>
      </w:r>
      <w:proofErr w:type="gramStart"/>
      <w:r w:rsidRPr="00D05FAB">
        <w:rPr>
          <w:rFonts w:ascii="Times New Roman" w:eastAsia="Times New Roman" w:hAnsi="Times New Roman" w:cs="Times New Roman"/>
          <w:color w:val="000000"/>
          <w:sz w:val="28"/>
          <w:szCs w:val="28"/>
          <w:lang w:eastAsia="ru-RU"/>
        </w:rPr>
        <w:t>р</w:t>
      </w:r>
      <w:proofErr w:type="gramEnd"/>
      <w:r w:rsidRPr="00D05FAB">
        <w:rPr>
          <w:rFonts w:ascii="Times New Roman" w:eastAsia="Times New Roman" w:hAnsi="Times New Roman" w:cs="Times New Roman"/>
          <w:color w:val="000000"/>
          <w:sz w:val="28"/>
          <w:szCs w:val="28"/>
          <w:lang w:eastAsia="ru-RU"/>
        </w:rPr>
        <w:t>ішення приймаються з урахуванням пропозицій учасників освітнього процесу.</w:t>
      </w:r>
    </w:p>
    <w:p w14:paraId="6446605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4.3. Керівництво закладу освіти створює умови для розвитку громадського самоврядування.</w:t>
      </w:r>
    </w:p>
    <w:p w14:paraId="7AEBFE5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14:paraId="4A8A3E87"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4.5. Режим роботи закладу освіти та розклад занять враховують </w:t>
      </w:r>
      <w:proofErr w:type="gramStart"/>
      <w:r w:rsidRPr="00D05FAB">
        <w:rPr>
          <w:rFonts w:ascii="Times New Roman" w:eastAsia="Times New Roman" w:hAnsi="Times New Roman" w:cs="Times New Roman"/>
          <w:color w:val="000000"/>
          <w:sz w:val="28"/>
          <w:szCs w:val="28"/>
          <w:lang w:eastAsia="ru-RU"/>
        </w:rPr>
        <w:t>в</w:t>
      </w:r>
      <w:proofErr w:type="gramEnd"/>
      <w:r w:rsidRPr="00D05FAB">
        <w:rPr>
          <w:rFonts w:ascii="Times New Roman" w:eastAsia="Times New Roman" w:hAnsi="Times New Roman" w:cs="Times New Roman"/>
          <w:color w:val="000000"/>
          <w:sz w:val="28"/>
          <w:szCs w:val="28"/>
          <w:lang w:eastAsia="ru-RU"/>
        </w:rPr>
        <w:t>ікові особливості здобувачів освіти, відповідають їх освітнім потребам.</w:t>
      </w:r>
    </w:p>
    <w:p w14:paraId="348DADEA"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4.6. У закладі освіти створюються умови для реалізації індивідуальних освітніх </w:t>
      </w:r>
      <w:proofErr w:type="gramStart"/>
      <w:r w:rsidRPr="00D05FAB">
        <w:rPr>
          <w:rFonts w:ascii="Times New Roman" w:eastAsia="Times New Roman" w:hAnsi="Times New Roman" w:cs="Times New Roman"/>
          <w:color w:val="000000"/>
          <w:sz w:val="28"/>
          <w:szCs w:val="28"/>
          <w:lang w:eastAsia="ru-RU"/>
        </w:rPr>
        <w:t>траєктор</w:t>
      </w:r>
      <w:proofErr w:type="gramEnd"/>
      <w:r w:rsidRPr="00D05FAB">
        <w:rPr>
          <w:rFonts w:ascii="Times New Roman" w:eastAsia="Times New Roman" w:hAnsi="Times New Roman" w:cs="Times New Roman"/>
          <w:color w:val="000000"/>
          <w:sz w:val="28"/>
          <w:szCs w:val="28"/>
          <w:lang w:eastAsia="ru-RU"/>
        </w:rPr>
        <w:t>ій здобувачів освіти.</w:t>
      </w:r>
    </w:p>
    <w:p w14:paraId="3A55C0E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Вимога 5. </w:t>
      </w:r>
      <w:r w:rsidRPr="00D05FAB">
        <w:rPr>
          <w:rFonts w:ascii="Times New Roman" w:eastAsia="Times New Roman" w:hAnsi="Times New Roman" w:cs="Times New Roman"/>
          <w:color w:val="000000"/>
          <w:sz w:val="28"/>
          <w:szCs w:val="28"/>
          <w:lang w:eastAsia="ru-RU"/>
        </w:rPr>
        <w:t>Формування та забезпечення реалізації політики академічної доброчесності.</w:t>
      </w:r>
    </w:p>
    <w:p w14:paraId="06D7128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Критерії оцінювання:</w:t>
      </w:r>
    </w:p>
    <w:p w14:paraId="03EF6585"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5.1. Заклад освіти впроваджує політику академічної доброчесності.</w:t>
      </w:r>
    </w:p>
    <w:p w14:paraId="12165EE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lastRenderedPageBreak/>
        <w:t xml:space="preserve">5.2. Керівництво закладу освіти сприяє формуванню в учасників освітнього процесу </w:t>
      </w:r>
      <w:proofErr w:type="gramStart"/>
      <w:r w:rsidRPr="00D05FAB">
        <w:rPr>
          <w:rFonts w:ascii="Times New Roman" w:eastAsia="Times New Roman" w:hAnsi="Times New Roman" w:cs="Times New Roman"/>
          <w:color w:val="000000"/>
          <w:sz w:val="28"/>
          <w:szCs w:val="28"/>
          <w:lang w:eastAsia="ru-RU"/>
        </w:rPr>
        <w:t>негативного</w:t>
      </w:r>
      <w:proofErr w:type="gramEnd"/>
      <w:r w:rsidRPr="00D05FAB">
        <w:rPr>
          <w:rFonts w:ascii="Times New Roman" w:eastAsia="Times New Roman" w:hAnsi="Times New Roman" w:cs="Times New Roman"/>
          <w:color w:val="000000"/>
          <w:sz w:val="28"/>
          <w:szCs w:val="28"/>
          <w:lang w:eastAsia="ru-RU"/>
        </w:rPr>
        <w:t xml:space="preserve"> ставлення до корупції.</w:t>
      </w:r>
    </w:p>
    <w:p w14:paraId="7F44B277"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Формою контролю за діяльністю керівників є атестація.  </w:t>
      </w:r>
    </w:p>
    <w:p w14:paraId="097F6F8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Ефективність управлінської діяльності керівника  </w:t>
      </w:r>
      <w:proofErr w:type="gramStart"/>
      <w:r w:rsidRPr="00D05FAB">
        <w:rPr>
          <w:rFonts w:ascii="Times New Roman" w:eastAsia="Times New Roman" w:hAnsi="Times New Roman" w:cs="Times New Roman"/>
          <w:color w:val="000000"/>
          <w:sz w:val="28"/>
          <w:szCs w:val="28"/>
          <w:lang w:eastAsia="ru-RU"/>
        </w:rPr>
        <w:t>п</w:t>
      </w:r>
      <w:proofErr w:type="gramEnd"/>
      <w:r w:rsidRPr="00D05FAB">
        <w:rPr>
          <w:rFonts w:ascii="Times New Roman" w:eastAsia="Times New Roman" w:hAnsi="Times New Roman" w:cs="Times New Roman"/>
          <w:color w:val="000000"/>
          <w:sz w:val="28"/>
          <w:szCs w:val="28"/>
          <w:lang w:eastAsia="ru-RU"/>
        </w:rPr>
        <w:t>ід  час  атестації  визначається  за  критеріями: </w:t>
      </w:r>
    </w:p>
    <w:p w14:paraId="78E7327C"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w:t>
      </w:r>
      <w:r w:rsidR="00D05FAB">
        <w:rPr>
          <w:rFonts w:ascii="Times New Roman" w:eastAsia="Times New Roman" w:hAnsi="Times New Roman" w:cs="Times New Roman"/>
          <w:color w:val="000000"/>
          <w:sz w:val="28"/>
          <w:szCs w:val="28"/>
          <w:lang w:val="uk-UA" w:eastAsia="ru-RU"/>
        </w:rPr>
        <w:t xml:space="preserve"> </w:t>
      </w:r>
      <w:r w:rsidRPr="00D05FAB">
        <w:rPr>
          <w:rFonts w:ascii="Times New Roman" w:eastAsia="Times New Roman" w:hAnsi="Times New Roman" w:cs="Times New Roman"/>
          <w:color w:val="000000"/>
          <w:sz w:val="28"/>
          <w:szCs w:val="28"/>
          <w:lang w:eastAsia="ru-RU"/>
        </w:rPr>
        <w:t>саморозвиток та самовдосконалення керівника у сфері управлінської діяльності;</w:t>
      </w:r>
    </w:p>
    <w:p w14:paraId="5888BD1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2)</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стратегічне планування базується на положеннях концепції розвитку закладу, висновках аналізу та самоаналізу результатів діяльності;</w:t>
      </w:r>
    </w:p>
    <w:p w14:paraId="10CA6FD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3)</w:t>
      </w:r>
      <w:r w:rsidR="00D05FAB">
        <w:rPr>
          <w:rFonts w:ascii="Times New Roman" w:eastAsia="Times New Roman" w:hAnsi="Times New Roman" w:cs="Times New Roman"/>
          <w:color w:val="000000"/>
          <w:sz w:val="28"/>
          <w:szCs w:val="28"/>
          <w:lang w:eastAsia="ru-RU"/>
        </w:rPr>
        <w:t> </w:t>
      </w:r>
      <w:proofErr w:type="gramStart"/>
      <w:r w:rsidRPr="00D05FAB">
        <w:rPr>
          <w:rFonts w:ascii="Times New Roman" w:eastAsia="Times New Roman" w:hAnsi="Times New Roman" w:cs="Times New Roman"/>
          <w:color w:val="000000"/>
          <w:sz w:val="28"/>
          <w:szCs w:val="28"/>
          <w:lang w:eastAsia="ru-RU"/>
        </w:rPr>
        <w:t>р</w:t>
      </w:r>
      <w:proofErr w:type="gramEnd"/>
      <w:r w:rsidRPr="00D05FAB">
        <w:rPr>
          <w:rFonts w:ascii="Times New Roman" w:eastAsia="Times New Roman" w:hAnsi="Times New Roman" w:cs="Times New Roman"/>
          <w:color w:val="000000"/>
          <w:sz w:val="28"/>
          <w:szCs w:val="28"/>
          <w:lang w:eastAsia="ru-RU"/>
        </w:rPr>
        <w:t>ічне планування формується на стратегічних засадах розвитку закладу;</w:t>
      </w:r>
    </w:p>
    <w:p w14:paraId="4130B709"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здійснення аналізу і оцінки ефективності реалізації планів, проекті</w:t>
      </w:r>
      <w:proofErr w:type="gramStart"/>
      <w:r w:rsidRPr="00D05FAB">
        <w:rPr>
          <w:rFonts w:ascii="Times New Roman" w:eastAsia="Times New Roman" w:hAnsi="Times New Roman" w:cs="Times New Roman"/>
          <w:color w:val="000000"/>
          <w:sz w:val="28"/>
          <w:szCs w:val="28"/>
          <w:lang w:eastAsia="ru-RU"/>
        </w:rPr>
        <w:t>в</w:t>
      </w:r>
      <w:proofErr w:type="gramEnd"/>
      <w:r w:rsidRPr="00D05FAB">
        <w:rPr>
          <w:rFonts w:ascii="Times New Roman" w:eastAsia="Times New Roman" w:hAnsi="Times New Roman" w:cs="Times New Roman"/>
          <w:color w:val="000000"/>
          <w:sz w:val="28"/>
          <w:szCs w:val="28"/>
          <w:lang w:eastAsia="ru-RU"/>
        </w:rPr>
        <w:t>;</w:t>
      </w:r>
    </w:p>
    <w:p w14:paraId="04EAB5C1"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5)</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забезпечення професійного розвитку вчителів, методичного супроводу молодих спеціалі</w:t>
      </w:r>
      <w:proofErr w:type="gramStart"/>
      <w:r w:rsidRPr="00D05FAB">
        <w:rPr>
          <w:rFonts w:ascii="Times New Roman" w:eastAsia="Times New Roman" w:hAnsi="Times New Roman" w:cs="Times New Roman"/>
          <w:color w:val="000000"/>
          <w:sz w:val="28"/>
          <w:szCs w:val="28"/>
          <w:lang w:eastAsia="ru-RU"/>
        </w:rPr>
        <w:t>ст</w:t>
      </w:r>
      <w:proofErr w:type="gramEnd"/>
      <w:r w:rsidRPr="00D05FAB">
        <w:rPr>
          <w:rFonts w:ascii="Times New Roman" w:eastAsia="Times New Roman" w:hAnsi="Times New Roman" w:cs="Times New Roman"/>
          <w:color w:val="000000"/>
          <w:sz w:val="28"/>
          <w:szCs w:val="28"/>
          <w:lang w:eastAsia="ru-RU"/>
        </w:rPr>
        <w:t>ів;</w:t>
      </w:r>
    </w:p>
    <w:p w14:paraId="3B4B6CA7"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6)</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поширення позитивної інформації про заклад;</w:t>
      </w:r>
    </w:p>
    <w:p w14:paraId="57941DB4"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7)</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створення повноцінних умов функціонування закладу (безпечні та гі</w:t>
      </w:r>
      <w:proofErr w:type="gramStart"/>
      <w:r w:rsidRPr="00D05FAB">
        <w:rPr>
          <w:rFonts w:ascii="Times New Roman" w:eastAsia="Times New Roman" w:hAnsi="Times New Roman" w:cs="Times New Roman"/>
          <w:color w:val="000000"/>
          <w:sz w:val="28"/>
          <w:szCs w:val="28"/>
          <w:lang w:eastAsia="ru-RU"/>
        </w:rPr>
        <w:t>г</w:t>
      </w:r>
      <w:proofErr w:type="gramEnd"/>
      <w:r w:rsidRPr="00D05FAB">
        <w:rPr>
          <w:rFonts w:ascii="Times New Roman" w:eastAsia="Times New Roman" w:hAnsi="Times New Roman" w:cs="Times New Roman"/>
          <w:color w:val="000000"/>
          <w:sz w:val="28"/>
          <w:szCs w:val="28"/>
          <w:lang w:eastAsia="ru-RU"/>
        </w:rPr>
        <w:t>ієнічні); </w:t>
      </w:r>
    </w:p>
    <w:p w14:paraId="684476D4"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8) застосування ІКТ-технологій  у освітньому процесі;</w:t>
      </w:r>
    </w:p>
    <w:p w14:paraId="258F8732"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9)</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забезпечення якості освіти через взаємодію всіх учасників освітнього процесу;</w:t>
      </w:r>
    </w:p>
    <w:p w14:paraId="0E425D6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10)  </w:t>
      </w:r>
      <w:proofErr w:type="gramStart"/>
      <w:r w:rsidRPr="00D05FAB">
        <w:rPr>
          <w:rFonts w:ascii="Times New Roman" w:eastAsia="Times New Roman" w:hAnsi="Times New Roman" w:cs="Times New Roman"/>
          <w:color w:val="000000"/>
          <w:sz w:val="28"/>
          <w:szCs w:val="28"/>
          <w:lang w:eastAsia="ru-RU"/>
        </w:rPr>
        <w:t>позитивна</w:t>
      </w:r>
      <w:proofErr w:type="gramEnd"/>
      <w:r w:rsidRPr="00D05FAB">
        <w:rPr>
          <w:rFonts w:ascii="Times New Roman" w:eastAsia="Times New Roman" w:hAnsi="Times New Roman" w:cs="Times New Roman"/>
          <w:color w:val="000000"/>
          <w:sz w:val="28"/>
          <w:szCs w:val="28"/>
          <w:lang w:eastAsia="ru-RU"/>
        </w:rPr>
        <w:t xml:space="preserve"> оцінка компетентності керівника з боку працівників.</w:t>
      </w:r>
    </w:p>
    <w:p w14:paraId="230558B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Ділові  та особистісні  якості  керівників  визначаються  за  критеріями:</w:t>
      </w:r>
    </w:p>
    <w:p w14:paraId="1F29FFD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w:t>
      </w:r>
      <w:r w:rsidR="00D05FAB">
        <w:rPr>
          <w:rFonts w:ascii="Times New Roman" w:eastAsia="Times New Roman" w:hAnsi="Times New Roman" w:cs="Times New Roman"/>
          <w:color w:val="000000"/>
          <w:sz w:val="28"/>
          <w:szCs w:val="28"/>
          <w:lang w:val="uk-UA" w:eastAsia="ru-RU"/>
        </w:rPr>
        <w:t xml:space="preserve"> </w:t>
      </w:r>
      <w:r w:rsidRPr="00D05FAB">
        <w:rPr>
          <w:rFonts w:ascii="Times New Roman" w:eastAsia="Times New Roman" w:hAnsi="Times New Roman" w:cs="Times New Roman"/>
          <w:color w:val="000000"/>
          <w:sz w:val="28"/>
          <w:szCs w:val="28"/>
          <w:lang w:eastAsia="ru-RU"/>
        </w:rPr>
        <w:t>цілеспрямованість та саморозвиток;</w:t>
      </w:r>
    </w:p>
    <w:p w14:paraId="2949736A"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2)</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компетентність;</w:t>
      </w:r>
    </w:p>
    <w:p w14:paraId="01DD70D8"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3)</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динамічність та самокритичність;</w:t>
      </w:r>
    </w:p>
    <w:p w14:paraId="273EBEF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управлінська етика;</w:t>
      </w:r>
    </w:p>
    <w:p w14:paraId="2D3037C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5)</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прогностичність та  аналітичність;</w:t>
      </w:r>
    </w:p>
    <w:p w14:paraId="2DD80942" w14:textId="77777777" w:rsidR="00075AEE" w:rsidRPr="00D05FAB" w:rsidRDefault="00075AEE" w:rsidP="00D05FAB">
      <w:pPr>
        <w:shd w:val="clear" w:color="auto" w:fill="FFFFFF" w:themeFill="background1"/>
        <w:spacing w:after="0"/>
        <w:ind w:right="-1" w:firstLine="425"/>
        <w:jc w:val="both"/>
        <w:rPr>
          <w:rFonts w:ascii="Times New Roman" w:eastAsia="Times New Roman" w:hAnsi="Times New Roman" w:cs="Times New Roman"/>
          <w:color w:val="000000"/>
          <w:sz w:val="28"/>
          <w:szCs w:val="28"/>
          <w:lang w:val="uk-UA" w:eastAsia="ru-RU"/>
        </w:rPr>
      </w:pPr>
      <w:r w:rsidRPr="00D05FAB">
        <w:rPr>
          <w:rFonts w:ascii="Times New Roman" w:eastAsia="Times New Roman" w:hAnsi="Times New Roman" w:cs="Times New Roman"/>
          <w:color w:val="000000"/>
          <w:sz w:val="28"/>
          <w:szCs w:val="28"/>
          <w:lang w:eastAsia="ru-RU"/>
        </w:rPr>
        <w:t>6)</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креативність, здатність до інноваційного пошуку;</w:t>
      </w:r>
    </w:p>
    <w:p w14:paraId="431EFB9C" w14:textId="4A1339EE" w:rsidR="006D2523" w:rsidRDefault="00075AEE" w:rsidP="00EC3F33">
      <w:pPr>
        <w:shd w:val="clear" w:color="auto" w:fill="FFFFFF" w:themeFill="background1"/>
        <w:spacing w:after="0"/>
        <w:ind w:right="-1" w:firstLine="425"/>
        <w:jc w:val="both"/>
        <w:rPr>
          <w:rFonts w:ascii="Times New Roman" w:eastAsia="Times New Roman" w:hAnsi="Times New Roman" w:cs="Times New Roman"/>
          <w:color w:val="000000"/>
          <w:sz w:val="28"/>
          <w:szCs w:val="28"/>
          <w:lang w:eastAsia="ru-RU"/>
        </w:rPr>
      </w:pPr>
      <w:r w:rsidRPr="00D05FAB">
        <w:rPr>
          <w:rFonts w:ascii="Times New Roman" w:eastAsia="Times New Roman" w:hAnsi="Times New Roman" w:cs="Times New Roman"/>
          <w:color w:val="000000"/>
          <w:sz w:val="28"/>
          <w:szCs w:val="28"/>
          <w:lang w:eastAsia="ru-RU"/>
        </w:rPr>
        <w:t>7)</w:t>
      </w:r>
      <w:r w:rsid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eastAsia="ru-RU"/>
        </w:rPr>
        <w:t xml:space="preserve">здатність приймати своєчасне </w:t>
      </w:r>
      <w:proofErr w:type="gramStart"/>
      <w:r w:rsidRPr="00D05FAB">
        <w:rPr>
          <w:rFonts w:ascii="Times New Roman" w:eastAsia="Times New Roman" w:hAnsi="Times New Roman" w:cs="Times New Roman"/>
          <w:color w:val="000000"/>
          <w:sz w:val="28"/>
          <w:szCs w:val="28"/>
          <w:lang w:eastAsia="ru-RU"/>
        </w:rPr>
        <w:t>р</w:t>
      </w:r>
      <w:proofErr w:type="gramEnd"/>
      <w:r w:rsidRPr="00D05FAB">
        <w:rPr>
          <w:rFonts w:ascii="Times New Roman" w:eastAsia="Times New Roman" w:hAnsi="Times New Roman" w:cs="Times New Roman"/>
          <w:color w:val="000000"/>
          <w:sz w:val="28"/>
          <w:szCs w:val="28"/>
          <w:lang w:eastAsia="ru-RU"/>
        </w:rPr>
        <w:t>ішення та брати на себе відповідальність за результат діяльності.</w:t>
      </w:r>
    </w:p>
    <w:p w14:paraId="5EA24EA7" w14:textId="77777777" w:rsidR="00EC3F33" w:rsidRPr="00EC3F33" w:rsidRDefault="00EC3F33" w:rsidP="00EC3F33">
      <w:pPr>
        <w:shd w:val="clear" w:color="auto" w:fill="FFFFFF" w:themeFill="background1"/>
        <w:spacing w:after="0"/>
        <w:ind w:right="-1" w:firstLine="425"/>
        <w:jc w:val="both"/>
        <w:rPr>
          <w:rFonts w:ascii="Arial" w:eastAsia="Times New Roman" w:hAnsi="Arial" w:cs="Arial"/>
          <w:color w:val="999999"/>
          <w:sz w:val="28"/>
          <w:szCs w:val="28"/>
          <w:lang w:eastAsia="ru-RU"/>
        </w:rPr>
      </w:pPr>
    </w:p>
    <w:p w14:paraId="31452438" w14:textId="09D1A0D1" w:rsidR="00D05FAB" w:rsidRPr="00D05FAB" w:rsidRDefault="00D05FAB" w:rsidP="00EC3F33">
      <w:pPr>
        <w:pStyle w:val="a6"/>
        <w:spacing w:line="276" w:lineRule="auto"/>
        <w:jc w:val="center"/>
        <w:rPr>
          <w:rFonts w:ascii="Times New Roman" w:hAnsi="Times New Roman"/>
          <w:b/>
          <w:sz w:val="28"/>
          <w:szCs w:val="28"/>
          <w:lang w:val="uk-UA"/>
        </w:rPr>
      </w:pPr>
      <w:r>
        <w:rPr>
          <w:rFonts w:ascii="Times New Roman" w:hAnsi="Times New Roman"/>
          <w:b/>
          <w:sz w:val="28"/>
          <w:szCs w:val="28"/>
        </w:rPr>
        <w:t>VIII</w:t>
      </w:r>
      <w:r w:rsidRPr="005A0366">
        <w:rPr>
          <w:rFonts w:ascii="Times New Roman" w:hAnsi="Times New Roman"/>
          <w:b/>
          <w:sz w:val="28"/>
          <w:szCs w:val="28"/>
          <w:lang w:val="uk-UA"/>
        </w:rPr>
        <w:t>.</w:t>
      </w:r>
      <w:r>
        <w:rPr>
          <w:rFonts w:ascii="Times New Roman" w:hAnsi="Times New Roman"/>
          <w:b/>
          <w:sz w:val="28"/>
          <w:szCs w:val="28"/>
        </w:rPr>
        <w:t> </w:t>
      </w:r>
      <w:r>
        <w:rPr>
          <w:rFonts w:ascii="Times New Roman" w:hAnsi="Times New Roman"/>
          <w:b/>
          <w:sz w:val="28"/>
          <w:szCs w:val="28"/>
          <w:lang w:val="uk-UA"/>
        </w:rPr>
        <w:t>МЕХАНІЗМИ РЕАЛІЗАЦІЇ ВНУТРІШНЬОЇ СИСТЕМИ ЗАБЕЗПЕЧЕННЯ ЯКОСТІ ОСВІТИ</w:t>
      </w:r>
      <w:r w:rsidRPr="005A0366">
        <w:rPr>
          <w:rFonts w:ascii="Times New Roman" w:hAnsi="Times New Roman"/>
          <w:b/>
          <w:sz w:val="28"/>
          <w:szCs w:val="28"/>
          <w:lang w:val="uk-UA"/>
        </w:rPr>
        <w:t xml:space="preserve"> </w:t>
      </w:r>
    </w:p>
    <w:p w14:paraId="448B38C8" w14:textId="77777777" w:rsidR="0030222F" w:rsidRPr="005A0366"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Механізми реаліз</w:t>
      </w:r>
      <w:r w:rsidR="00C9331D">
        <w:rPr>
          <w:rFonts w:ascii="Times New Roman" w:hAnsi="Times New Roman"/>
          <w:sz w:val="28"/>
          <w:szCs w:val="28"/>
          <w:lang w:val="uk-UA"/>
        </w:rPr>
        <w:t>ації</w:t>
      </w:r>
      <w:r w:rsidRPr="00C9331D">
        <w:rPr>
          <w:rFonts w:ascii="Times New Roman" w:hAnsi="Times New Roman"/>
          <w:sz w:val="28"/>
          <w:szCs w:val="28"/>
          <w:lang w:val="uk-UA"/>
        </w:rPr>
        <w:t xml:space="preserve"> передбачають здійснення періодичного оцінювання компонентів навчального закладу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w:t>
      </w:r>
      <w:r w:rsidRPr="005A0366">
        <w:rPr>
          <w:rFonts w:ascii="Times New Roman" w:hAnsi="Times New Roman"/>
          <w:sz w:val="28"/>
          <w:szCs w:val="28"/>
          <w:lang w:val="uk-UA"/>
        </w:rPr>
        <w:t xml:space="preserve">Отримана інформація узагальнюється, відповідний компонент оцінюється, після чого зазначені матеріали </w:t>
      </w:r>
      <w:r w:rsidRPr="005A0366">
        <w:rPr>
          <w:rFonts w:ascii="Times New Roman" w:hAnsi="Times New Roman"/>
          <w:sz w:val="28"/>
          <w:szCs w:val="28"/>
          <w:lang w:val="uk-UA"/>
        </w:rPr>
        <w:lastRenderedPageBreak/>
        <w:t>передаються дирекції закладу для прийняття відповідного управлінського рішення щодо удосконалення якості освіти в навчальному закладі.</w:t>
      </w:r>
    </w:p>
    <w:p w14:paraId="2C0E3297" w14:textId="77777777" w:rsidR="00C9331D" w:rsidRDefault="0030222F" w:rsidP="00C9331D">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rPr>
        <w:t>Дані щодо процедури та результатів оцінювання мають уза</w:t>
      </w:r>
      <w:r w:rsidR="00C9331D">
        <w:rPr>
          <w:rFonts w:ascii="Times New Roman" w:hAnsi="Times New Roman"/>
          <w:sz w:val="28"/>
          <w:szCs w:val="28"/>
        </w:rPr>
        <w:t>гальнюватися зокрема в таблиця</w:t>
      </w:r>
      <w:r w:rsidR="00C9331D">
        <w:rPr>
          <w:rFonts w:ascii="Times New Roman" w:hAnsi="Times New Roman"/>
          <w:sz w:val="28"/>
          <w:szCs w:val="28"/>
          <w:lang w:val="uk-UA"/>
        </w:rPr>
        <w:t>х.</w:t>
      </w:r>
      <w:r w:rsidRPr="009B1F0D">
        <w:rPr>
          <w:rFonts w:ascii="Times New Roman" w:hAnsi="Times New Roman"/>
          <w:sz w:val="28"/>
          <w:szCs w:val="28"/>
        </w:rPr>
        <w:t> </w:t>
      </w:r>
    </w:p>
    <w:p w14:paraId="37B78DD8" w14:textId="77777777" w:rsidR="00C9331D" w:rsidRPr="00C9331D" w:rsidRDefault="0030222F" w:rsidP="00C9331D">
      <w:pPr>
        <w:pStyle w:val="a6"/>
        <w:spacing w:line="276" w:lineRule="auto"/>
        <w:ind w:firstLine="708"/>
        <w:jc w:val="both"/>
        <w:rPr>
          <w:rFonts w:ascii="Times New Roman" w:hAnsi="Times New Roman"/>
          <w:b/>
          <w:sz w:val="28"/>
          <w:szCs w:val="28"/>
          <w:lang w:val="uk-UA"/>
        </w:rPr>
      </w:pPr>
      <w:r w:rsidRPr="00C9331D">
        <w:rPr>
          <w:rFonts w:ascii="Times New Roman" w:hAnsi="Times New Roman"/>
          <w:b/>
          <w:sz w:val="28"/>
          <w:szCs w:val="28"/>
        </w:rPr>
        <w:t>Компоненти напряму оцінювання</w:t>
      </w:r>
    </w:p>
    <w:p w14:paraId="17C959C8" w14:textId="77777777" w:rsidR="0030222F" w:rsidRPr="009B1F0D" w:rsidRDefault="0030222F" w:rsidP="00C9331D">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До них віднесено (відповідно </w:t>
      </w:r>
      <w:proofErr w:type="gramStart"/>
      <w:r w:rsidRPr="009B1F0D">
        <w:rPr>
          <w:rFonts w:ascii="Times New Roman" w:hAnsi="Times New Roman"/>
          <w:sz w:val="28"/>
          <w:szCs w:val="28"/>
        </w:rPr>
        <w:t>до</w:t>
      </w:r>
      <w:proofErr w:type="gramEnd"/>
      <w:r w:rsidRPr="009B1F0D">
        <w:rPr>
          <w:rFonts w:ascii="Times New Roman" w:hAnsi="Times New Roman"/>
          <w:sz w:val="28"/>
          <w:szCs w:val="28"/>
        </w:rPr>
        <w:t xml:space="preserve"> </w:t>
      </w:r>
      <w:proofErr w:type="gramStart"/>
      <w:r w:rsidRPr="009B1F0D">
        <w:rPr>
          <w:rFonts w:ascii="Times New Roman" w:hAnsi="Times New Roman"/>
          <w:sz w:val="28"/>
          <w:szCs w:val="28"/>
        </w:rPr>
        <w:t>наказу</w:t>
      </w:r>
      <w:proofErr w:type="gramEnd"/>
      <w:r w:rsidRPr="009B1F0D">
        <w:rPr>
          <w:rFonts w:ascii="Times New Roman" w:hAnsi="Times New Roman"/>
          <w:sz w:val="28"/>
          <w:szCs w:val="28"/>
        </w:rPr>
        <w:t xml:space="preserve"> МОН України від 09.01.2019 № 17 «Про затвердження Порядку проведення інституційного аудиту закладів загальної середньої освіти»):</w:t>
      </w:r>
    </w:p>
    <w:p w14:paraId="22861DFB"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r w:rsidRPr="009B1F0D">
        <w:rPr>
          <w:rFonts w:ascii="Times New Roman" w:hAnsi="Times New Roman"/>
          <w:sz w:val="28"/>
          <w:szCs w:val="28"/>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14:paraId="0E38F53C"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r w:rsidRPr="009B1F0D">
        <w:rPr>
          <w:rFonts w:ascii="Times New Roman" w:hAnsi="Times New Roman"/>
          <w:sz w:val="28"/>
          <w:szCs w:val="28"/>
        </w:rPr>
        <w:t>система оцінювання здобувачів освіти (оприлюднення критерії</w:t>
      </w:r>
      <w:proofErr w:type="gramStart"/>
      <w:r w:rsidRPr="009B1F0D">
        <w:rPr>
          <w:rFonts w:ascii="Times New Roman" w:hAnsi="Times New Roman"/>
          <w:sz w:val="28"/>
          <w:szCs w:val="28"/>
        </w:rPr>
        <w:t>в</w:t>
      </w:r>
      <w:proofErr w:type="gramEnd"/>
      <w:r w:rsidRPr="009B1F0D">
        <w:rPr>
          <w:rFonts w:ascii="Times New Roman" w:hAnsi="Times New Roman"/>
          <w:sz w:val="28"/>
          <w:szCs w:val="28"/>
        </w:rPr>
        <w:t xml:space="preserve">, </w:t>
      </w:r>
      <w:proofErr w:type="gramStart"/>
      <w:r w:rsidRPr="009B1F0D">
        <w:rPr>
          <w:rFonts w:ascii="Times New Roman" w:hAnsi="Times New Roman"/>
          <w:sz w:val="28"/>
          <w:szCs w:val="28"/>
        </w:rPr>
        <w:t>правил</w:t>
      </w:r>
      <w:proofErr w:type="gramEnd"/>
      <w:r w:rsidRPr="009B1F0D">
        <w:rPr>
          <w:rFonts w:ascii="Times New Roman" w:hAnsi="Times New Roman"/>
          <w:sz w:val="28"/>
          <w:szCs w:val="28"/>
        </w:rPr>
        <w:t xml:space="preserve">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14:paraId="3A24CA7A"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r w:rsidRPr="009B1F0D">
        <w:rPr>
          <w:rFonts w:ascii="Times New Roman" w:hAnsi="Times New Roman"/>
          <w:sz w:val="28"/>
          <w:szCs w:val="28"/>
        </w:rPr>
        <w:t xml:space="preserve">педагогічна діяльність педагогічних працівників (формування та реалізація індивідуальних освітніх </w:t>
      </w:r>
      <w:proofErr w:type="gramStart"/>
      <w:r w:rsidRPr="009B1F0D">
        <w:rPr>
          <w:rFonts w:ascii="Times New Roman" w:hAnsi="Times New Roman"/>
          <w:sz w:val="28"/>
          <w:szCs w:val="28"/>
        </w:rPr>
        <w:t>траєктор</w:t>
      </w:r>
      <w:proofErr w:type="gramEnd"/>
      <w:r w:rsidRPr="009B1F0D">
        <w:rPr>
          <w:rFonts w:ascii="Times New Roman" w:hAnsi="Times New Roman"/>
          <w:sz w:val="28"/>
          <w:szCs w:val="28"/>
        </w:rPr>
        <w:t>ій учнів, використання інформаційно-комунікаційних технологій в освітньому процесі, розвиток педагогіки партнерства тощо);</w:t>
      </w:r>
    </w:p>
    <w:p w14:paraId="30786F55"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r w:rsidRPr="009B1F0D">
        <w:rPr>
          <w:rFonts w:ascii="Times New Roman" w:hAnsi="Times New Roman"/>
          <w:sz w:val="28"/>
          <w:szCs w:val="28"/>
        </w:rPr>
        <w:t xml:space="preserve">управлінські процеси закладу освіти (стратегія розвитку закладу, здійснення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ічного планування відповідно до стратегії, підвищення кваліфікації педагогічних працівників тощо).</w:t>
      </w:r>
    </w:p>
    <w:p w14:paraId="1753CE86" w14:textId="77777777" w:rsidR="00C9331D" w:rsidRDefault="0030222F" w:rsidP="00C9331D">
      <w:pPr>
        <w:pStyle w:val="a6"/>
        <w:spacing w:line="276" w:lineRule="auto"/>
        <w:ind w:firstLine="708"/>
        <w:jc w:val="both"/>
        <w:rPr>
          <w:rFonts w:ascii="Times New Roman" w:hAnsi="Times New Roman"/>
          <w:b/>
          <w:sz w:val="28"/>
          <w:szCs w:val="28"/>
          <w:lang w:val="uk-UA"/>
        </w:rPr>
      </w:pPr>
      <w:r w:rsidRPr="00C9331D">
        <w:rPr>
          <w:rFonts w:ascii="Times New Roman" w:hAnsi="Times New Roman"/>
          <w:b/>
          <w:sz w:val="28"/>
          <w:szCs w:val="28"/>
        </w:rPr>
        <w:t>Періодичність оцінювання</w:t>
      </w:r>
    </w:p>
    <w:p w14:paraId="6EDAD296" w14:textId="0936DC2F" w:rsidR="006D2523" w:rsidRPr="006D2523" w:rsidRDefault="0030222F" w:rsidP="00EC3F33">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rPr>
        <w:t xml:space="preserve">Визначається відповідно до частоти оцінювання (1 раз на п’ять років, 1 раз на 3 роки, 1 раз на </w:t>
      </w:r>
      <w:proofErr w:type="gramStart"/>
      <w:r w:rsidRPr="009B1F0D">
        <w:rPr>
          <w:rFonts w:ascii="Times New Roman" w:hAnsi="Times New Roman"/>
          <w:sz w:val="28"/>
          <w:szCs w:val="28"/>
        </w:rPr>
        <w:t>р</w:t>
      </w:r>
      <w:proofErr w:type="gramEnd"/>
      <w:r w:rsidRPr="009B1F0D">
        <w:rPr>
          <w:rFonts w:ascii="Times New Roman" w:hAnsi="Times New Roman"/>
          <w:sz w:val="28"/>
          <w:szCs w:val="28"/>
        </w:rPr>
        <w:t>ік, півріччя (семестр), квартал (чверть), щомісячно, щотижнево тощо).</w:t>
      </w:r>
    </w:p>
    <w:p w14:paraId="5BCDC2F8" w14:textId="77777777" w:rsidR="00C9331D"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b/>
          <w:sz w:val="28"/>
          <w:szCs w:val="28"/>
        </w:rPr>
        <w:t>Відповідальні за оцінювання</w:t>
      </w:r>
      <w:r w:rsidRPr="009B1F0D">
        <w:rPr>
          <w:rFonts w:ascii="Times New Roman" w:hAnsi="Times New Roman"/>
          <w:sz w:val="28"/>
          <w:szCs w:val="28"/>
        </w:rPr>
        <w:t xml:space="preserve"> </w:t>
      </w:r>
    </w:p>
    <w:p w14:paraId="7FBD954F" w14:textId="77777777" w:rsidR="0030222F" w:rsidRPr="009B1F0D" w:rsidRDefault="0030222F" w:rsidP="00C9331D">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Ними є не тільки члени </w:t>
      </w:r>
      <w:proofErr w:type="gramStart"/>
      <w:r w:rsidRPr="009B1F0D">
        <w:rPr>
          <w:rFonts w:ascii="Times New Roman" w:hAnsi="Times New Roman"/>
          <w:sz w:val="28"/>
          <w:szCs w:val="28"/>
        </w:rPr>
        <w:t>адм</w:t>
      </w:r>
      <w:proofErr w:type="gramEnd"/>
      <w:r w:rsidRPr="009B1F0D">
        <w:rPr>
          <w:rFonts w:ascii="Times New Roman" w:hAnsi="Times New Roman"/>
          <w:sz w:val="28"/>
          <w:szCs w:val="28"/>
        </w:rPr>
        <w:t>іністрації навчального закладу, а й представники колективу, громадських організацій закладу. Перелік таких осіб може виглядати так: директор, заступники директора, голови методичних комісій (об</w:t>
      </w:r>
      <w:r w:rsidR="00C9331D" w:rsidRPr="00C9331D">
        <w:rPr>
          <w:rFonts w:ascii="Times New Roman" w:hAnsi="Times New Roman"/>
          <w:sz w:val="28"/>
          <w:szCs w:val="28"/>
        </w:rPr>
        <w:t>’</w:t>
      </w:r>
      <w:r w:rsidRPr="009B1F0D">
        <w:rPr>
          <w:rFonts w:ascii="Times New Roman" w:hAnsi="Times New Roman"/>
          <w:sz w:val="28"/>
          <w:szCs w:val="28"/>
        </w:rPr>
        <w:t>єднань), педагогічні працівники, практи</w:t>
      </w:r>
      <w:r w:rsidR="00C9331D">
        <w:rPr>
          <w:rFonts w:ascii="Times New Roman" w:hAnsi="Times New Roman"/>
          <w:sz w:val="28"/>
          <w:szCs w:val="28"/>
        </w:rPr>
        <w:t xml:space="preserve">чний психолог, бібліотекар, </w:t>
      </w:r>
      <w:r w:rsidRPr="009B1F0D">
        <w:rPr>
          <w:rFonts w:ascii="Times New Roman" w:hAnsi="Times New Roman"/>
          <w:sz w:val="28"/>
          <w:szCs w:val="28"/>
        </w:rPr>
        <w:t>сестра</w:t>
      </w:r>
      <w:r w:rsidR="00C9331D">
        <w:rPr>
          <w:rFonts w:ascii="Times New Roman" w:hAnsi="Times New Roman"/>
          <w:sz w:val="28"/>
          <w:szCs w:val="28"/>
          <w:lang w:val="uk-UA"/>
        </w:rPr>
        <w:t xml:space="preserve"> медична</w:t>
      </w:r>
      <w:r w:rsidR="00C9331D">
        <w:rPr>
          <w:rFonts w:ascii="Times New Roman" w:hAnsi="Times New Roman"/>
          <w:sz w:val="28"/>
          <w:szCs w:val="28"/>
        </w:rPr>
        <w:t xml:space="preserve">, члени </w:t>
      </w:r>
      <w:proofErr w:type="gramStart"/>
      <w:r w:rsidR="00C9331D">
        <w:rPr>
          <w:rFonts w:ascii="Times New Roman" w:hAnsi="Times New Roman"/>
          <w:sz w:val="28"/>
          <w:szCs w:val="28"/>
        </w:rPr>
        <w:t>ради</w:t>
      </w:r>
      <w:proofErr w:type="gramEnd"/>
      <w:r w:rsidR="00C9331D">
        <w:rPr>
          <w:rFonts w:ascii="Times New Roman" w:hAnsi="Times New Roman"/>
          <w:sz w:val="28"/>
          <w:szCs w:val="28"/>
        </w:rPr>
        <w:t xml:space="preserve"> </w:t>
      </w:r>
      <w:r w:rsidR="00C9331D">
        <w:rPr>
          <w:rFonts w:ascii="Times New Roman" w:hAnsi="Times New Roman"/>
          <w:sz w:val="28"/>
          <w:szCs w:val="28"/>
          <w:lang w:val="uk-UA"/>
        </w:rPr>
        <w:t>закладу</w:t>
      </w:r>
      <w:r w:rsidRPr="009B1F0D">
        <w:rPr>
          <w:rFonts w:ascii="Times New Roman" w:hAnsi="Times New Roman"/>
          <w:sz w:val="28"/>
          <w:szCs w:val="28"/>
        </w:rPr>
        <w:t>, батьківськог</w:t>
      </w:r>
      <w:r w:rsidR="00C9331D">
        <w:rPr>
          <w:rFonts w:ascii="Times New Roman" w:hAnsi="Times New Roman"/>
          <w:sz w:val="28"/>
          <w:szCs w:val="28"/>
        </w:rPr>
        <w:t xml:space="preserve">о комітету, учнівського </w:t>
      </w:r>
      <w:r w:rsidR="00C9331D">
        <w:rPr>
          <w:rFonts w:ascii="Times New Roman" w:hAnsi="Times New Roman"/>
          <w:sz w:val="28"/>
          <w:szCs w:val="28"/>
          <w:lang w:val="uk-UA"/>
        </w:rPr>
        <w:t>самоврядування</w:t>
      </w:r>
      <w:r w:rsidRPr="009B1F0D">
        <w:rPr>
          <w:rFonts w:ascii="Times New Roman" w:hAnsi="Times New Roman"/>
          <w:sz w:val="28"/>
          <w:szCs w:val="28"/>
        </w:rPr>
        <w:t xml:space="preserve"> тощо.</w:t>
      </w:r>
    </w:p>
    <w:p w14:paraId="2715E326" w14:textId="77777777" w:rsidR="00C9331D" w:rsidRPr="00C9331D" w:rsidRDefault="0030222F" w:rsidP="00C9331D">
      <w:pPr>
        <w:pStyle w:val="a6"/>
        <w:spacing w:line="276" w:lineRule="auto"/>
        <w:ind w:firstLine="708"/>
        <w:jc w:val="both"/>
        <w:rPr>
          <w:rFonts w:ascii="Times New Roman" w:hAnsi="Times New Roman"/>
          <w:b/>
          <w:sz w:val="28"/>
          <w:szCs w:val="28"/>
          <w:lang w:val="uk-UA"/>
        </w:rPr>
      </w:pPr>
      <w:r w:rsidRPr="00C9331D">
        <w:rPr>
          <w:rFonts w:ascii="Times New Roman" w:hAnsi="Times New Roman"/>
          <w:b/>
          <w:sz w:val="28"/>
          <w:szCs w:val="28"/>
        </w:rPr>
        <w:t>Методи збору інформації та інструмен</w:t>
      </w:r>
      <w:r w:rsidR="00C9331D">
        <w:rPr>
          <w:rFonts w:ascii="Times New Roman" w:hAnsi="Times New Roman"/>
          <w:b/>
          <w:sz w:val="28"/>
          <w:szCs w:val="28"/>
        </w:rPr>
        <w:t>тарій</w:t>
      </w:r>
      <w:r w:rsidRPr="00C9331D">
        <w:rPr>
          <w:rFonts w:ascii="Times New Roman" w:hAnsi="Times New Roman"/>
          <w:b/>
          <w:sz w:val="28"/>
          <w:szCs w:val="28"/>
        </w:rPr>
        <w:t xml:space="preserve"> </w:t>
      </w:r>
    </w:p>
    <w:p w14:paraId="0DB7EE91" w14:textId="77777777" w:rsidR="0030222F" w:rsidRPr="00C9331D"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У цій графі визначається метод збору інформації (аналіз документів, опитування, спостереження) та інструментарій (пам’ятка, бланк, анкета тощо).</w:t>
      </w:r>
    </w:p>
    <w:p w14:paraId="6447E845" w14:textId="77777777" w:rsidR="00C9331D" w:rsidRPr="00C9331D" w:rsidRDefault="00C9331D" w:rsidP="00C9331D">
      <w:pPr>
        <w:pStyle w:val="a6"/>
        <w:spacing w:line="276" w:lineRule="auto"/>
        <w:ind w:firstLine="708"/>
        <w:jc w:val="both"/>
        <w:rPr>
          <w:rFonts w:ascii="Times New Roman" w:hAnsi="Times New Roman"/>
          <w:b/>
          <w:sz w:val="28"/>
          <w:szCs w:val="28"/>
          <w:lang w:val="uk-UA"/>
        </w:rPr>
      </w:pPr>
      <w:r w:rsidRPr="005A0366">
        <w:rPr>
          <w:rFonts w:ascii="Times New Roman" w:hAnsi="Times New Roman"/>
          <w:b/>
          <w:sz w:val="28"/>
          <w:szCs w:val="28"/>
          <w:lang w:val="uk-UA"/>
        </w:rPr>
        <w:t>Форми узагальнення інформації</w:t>
      </w:r>
      <w:r w:rsidR="0030222F" w:rsidRPr="005A0366">
        <w:rPr>
          <w:rFonts w:ascii="Times New Roman" w:hAnsi="Times New Roman"/>
          <w:b/>
          <w:sz w:val="28"/>
          <w:szCs w:val="28"/>
          <w:lang w:val="uk-UA"/>
        </w:rPr>
        <w:t xml:space="preserve"> </w:t>
      </w:r>
    </w:p>
    <w:p w14:paraId="35A696BA" w14:textId="77777777" w:rsidR="0030222F" w:rsidRPr="00C9331D"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lastRenderedPageBreak/>
        <w:t>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14:paraId="52F13A7B" w14:textId="77777777" w:rsidR="00C9331D" w:rsidRPr="00C9331D" w:rsidRDefault="00C9331D" w:rsidP="00C9331D">
      <w:pPr>
        <w:pStyle w:val="a6"/>
        <w:spacing w:line="276" w:lineRule="auto"/>
        <w:ind w:firstLine="708"/>
        <w:jc w:val="both"/>
        <w:rPr>
          <w:rFonts w:ascii="Times New Roman" w:hAnsi="Times New Roman"/>
          <w:sz w:val="28"/>
          <w:szCs w:val="28"/>
          <w:lang w:val="uk-UA"/>
        </w:rPr>
      </w:pPr>
      <w:r>
        <w:rPr>
          <w:rFonts w:ascii="Times New Roman" w:hAnsi="Times New Roman"/>
          <w:b/>
          <w:sz w:val="28"/>
          <w:szCs w:val="28"/>
          <w:lang w:val="uk-UA"/>
        </w:rPr>
        <w:t>Рівень оцінювання</w:t>
      </w:r>
      <w:r w:rsidR="0030222F" w:rsidRPr="00C9331D">
        <w:rPr>
          <w:rFonts w:ascii="Times New Roman" w:hAnsi="Times New Roman"/>
          <w:sz w:val="28"/>
          <w:szCs w:val="28"/>
          <w:lang w:val="uk-UA"/>
        </w:rPr>
        <w:t xml:space="preserve"> </w:t>
      </w:r>
    </w:p>
    <w:p w14:paraId="0B5D6384" w14:textId="77777777" w:rsidR="0030222F" w:rsidRPr="00C9331D"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14:paraId="18BF88D6" w14:textId="77777777" w:rsidR="00C9331D" w:rsidRPr="00C9331D" w:rsidRDefault="00C9331D" w:rsidP="00C9331D">
      <w:pPr>
        <w:pStyle w:val="a6"/>
        <w:spacing w:line="276" w:lineRule="auto"/>
        <w:ind w:firstLine="708"/>
        <w:jc w:val="both"/>
        <w:rPr>
          <w:rFonts w:ascii="Times New Roman" w:hAnsi="Times New Roman"/>
          <w:b/>
          <w:sz w:val="28"/>
          <w:szCs w:val="28"/>
          <w:lang w:val="uk-UA"/>
        </w:rPr>
      </w:pPr>
      <w:r w:rsidRPr="005A0366">
        <w:rPr>
          <w:rFonts w:ascii="Times New Roman" w:hAnsi="Times New Roman"/>
          <w:b/>
          <w:sz w:val="28"/>
          <w:szCs w:val="28"/>
          <w:lang w:val="uk-UA"/>
        </w:rPr>
        <w:t>Управлінське рішення</w:t>
      </w:r>
    </w:p>
    <w:p w14:paraId="6DF0488C" w14:textId="7DCBC426" w:rsidR="00214C45" w:rsidRPr="00C9331D" w:rsidRDefault="0030222F" w:rsidP="008826DE">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w:t>
      </w:r>
      <w:r w:rsidR="00C9331D">
        <w:rPr>
          <w:rFonts w:ascii="Times New Roman" w:hAnsi="Times New Roman"/>
          <w:sz w:val="28"/>
          <w:szCs w:val="28"/>
          <w:lang w:val="uk-UA"/>
        </w:rPr>
        <w:t>налення якості освіти в закладі</w:t>
      </w:r>
    </w:p>
    <w:sectPr w:rsidR="00214C45" w:rsidRPr="00C9331D" w:rsidSect="00AD2633">
      <w:headerReference w:type="even" r:id="rId11"/>
      <w:headerReference w:type="default" r:id="rId12"/>
      <w:footerReference w:type="even" r:id="rId13"/>
      <w:footerReference w:type="default" r:id="rId14"/>
      <w:headerReference w:type="first" r:id="rId15"/>
      <w:footerReference w:type="first" r:id="rId16"/>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11FE0" w14:textId="77777777" w:rsidR="005743C1" w:rsidRDefault="005743C1" w:rsidP="009B1F0D">
      <w:pPr>
        <w:spacing w:after="0" w:line="240" w:lineRule="auto"/>
      </w:pPr>
      <w:r>
        <w:separator/>
      </w:r>
    </w:p>
  </w:endnote>
  <w:endnote w:type="continuationSeparator" w:id="0">
    <w:p w14:paraId="215BBCEF" w14:textId="77777777" w:rsidR="005743C1" w:rsidRDefault="005743C1" w:rsidP="009B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B960" w14:textId="77777777" w:rsidR="00AD2633" w:rsidRDefault="00AD263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0F09" w14:textId="77777777" w:rsidR="00AD2633" w:rsidRDefault="00AD263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C83B" w14:textId="77777777" w:rsidR="00AD2633" w:rsidRDefault="00AD26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6A3C" w14:textId="77777777" w:rsidR="005743C1" w:rsidRDefault="005743C1" w:rsidP="009B1F0D">
      <w:pPr>
        <w:spacing w:after="0" w:line="240" w:lineRule="auto"/>
      </w:pPr>
      <w:r>
        <w:separator/>
      </w:r>
    </w:p>
  </w:footnote>
  <w:footnote w:type="continuationSeparator" w:id="0">
    <w:p w14:paraId="3F4DB4FF" w14:textId="77777777" w:rsidR="005743C1" w:rsidRDefault="005743C1" w:rsidP="009B1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1B3C" w14:textId="77777777" w:rsidR="00AD2633" w:rsidRDefault="00AD263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16921"/>
      <w:docPartObj>
        <w:docPartGallery w:val="Page Numbers (Top of Page)"/>
        <w:docPartUnique/>
      </w:docPartObj>
    </w:sdtPr>
    <w:sdtEndPr/>
    <w:sdtContent>
      <w:p w14:paraId="3464BF04" w14:textId="6F137BFD" w:rsidR="00AD2633" w:rsidRDefault="00AD2633">
        <w:pPr>
          <w:pStyle w:val="a8"/>
          <w:jc w:val="center"/>
        </w:pPr>
        <w:r>
          <w:fldChar w:fldCharType="begin"/>
        </w:r>
        <w:r>
          <w:instrText>PAGE   \* MERGEFORMAT</w:instrText>
        </w:r>
        <w:r>
          <w:fldChar w:fldCharType="separate"/>
        </w:r>
        <w:r w:rsidR="00D7667F">
          <w:rPr>
            <w:noProof/>
          </w:rPr>
          <w:t>3</w:t>
        </w:r>
        <w:r>
          <w:fldChar w:fldCharType="end"/>
        </w:r>
      </w:p>
    </w:sdtContent>
  </w:sdt>
  <w:p w14:paraId="456F3565" w14:textId="77777777" w:rsidR="005A0366" w:rsidRDefault="005A03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90618" w14:textId="77777777" w:rsidR="00AD2633" w:rsidRDefault="00AD26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F09"/>
    <w:multiLevelType w:val="hybridMultilevel"/>
    <w:tmpl w:val="062AB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A7212"/>
    <w:multiLevelType w:val="hybridMultilevel"/>
    <w:tmpl w:val="BBDEC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36C94"/>
    <w:multiLevelType w:val="hybridMultilevel"/>
    <w:tmpl w:val="A862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A7414"/>
    <w:multiLevelType w:val="hybridMultilevel"/>
    <w:tmpl w:val="233C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658FB"/>
    <w:multiLevelType w:val="hybridMultilevel"/>
    <w:tmpl w:val="7F12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44A5A"/>
    <w:multiLevelType w:val="hybridMultilevel"/>
    <w:tmpl w:val="A47C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A0BF1"/>
    <w:multiLevelType w:val="hybridMultilevel"/>
    <w:tmpl w:val="B312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45233"/>
    <w:multiLevelType w:val="hybridMultilevel"/>
    <w:tmpl w:val="C1CA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A68AB"/>
    <w:multiLevelType w:val="hybridMultilevel"/>
    <w:tmpl w:val="9AAE8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A2693"/>
    <w:multiLevelType w:val="hybridMultilevel"/>
    <w:tmpl w:val="8A80F396"/>
    <w:lvl w:ilvl="0" w:tplc="8BB28D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80AAC"/>
    <w:multiLevelType w:val="hybridMultilevel"/>
    <w:tmpl w:val="5D4A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DD48DA"/>
    <w:multiLevelType w:val="hybridMultilevel"/>
    <w:tmpl w:val="34DC6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C3BC1"/>
    <w:multiLevelType w:val="hybridMultilevel"/>
    <w:tmpl w:val="E8B6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6617B1"/>
    <w:multiLevelType w:val="hybridMultilevel"/>
    <w:tmpl w:val="8CA8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E30821"/>
    <w:multiLevelType w:val="hybridMultilevel"/>
    <w:tmpl w:val="B7DE35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FEB0861"/>
    <w:multiLevelType w:val="hybridMultilevel"/>
    <w:tmpl w:val="7ABE5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D0A27"/>
    <w:multiLevelType w:val="hybridMultilevel"/>
    <w:tmpl w:val="379E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8F1F9F"/>
    <w:multiLevelType w:val="hybridMultilevel"/>
    <w:tmpl w:val="E2988D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7EA59D2"/>
    <w:multiLevelType w:val="hybridMultilevel"/>
    <w:tmpl w:val="B9E4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4426D"/>
    <w:multiLevelType w:val="hybridMultilevel"/>
    <w:tmpl w:val="6144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3B3"/>
    <w:multiLevelType w:val="hybridMultilevel"/>
    <w:tmpl w:val="D9F2BCF0"/>
    <w:lvl w:ilvl="0" w:tplc="F63E72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06326A"/>
    <w:multiLevelType w:val="hybridMultilevel"/>
    <w:tmpl w:val="BFC8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493040"/>
    <w:multiLevelType w:val="hybridMultilevel"/>
    <w:tmpl w:val="76A6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22278"/>
    <w:multiLevelType w:val="hybridMultilevel"/>
    <w:tmpl w:val="19C63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C154D5"/>
    <w:multiLevelType w:val="hybridMultilevel"/>
    <w:tmpl w:val="1512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B6F0A"/>
    <w:multiLevelType w:val="hybridMultilevel"/>
    <w:tmpl w:val="CE948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A33950"/>
    <w:multiLevelType w:val="hybridMultilevel"/>
    <w:tmpl w:val="0AE2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92596C"/>
    <w:multiLevelType w:val="hybridMultilevel"/>
    <w:tmpl w:val="FE12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302D38"/>
    <w:multiLevelType w:val="hybridMultilevel"/>
    <w:tmpl w:val="20F82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336DF2"/>
    <w:multiLevelType w:val="hybridMultilevel"/>
    <w:tmpl w:val="0578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6F77E3"/>
    <w:multiLevelType w:val="hybridMultilevel"/>
    <w:tmpl w:val="3C6E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F9009E"/>
    <w:multiLevelType w:val="hybridMultilevel"/>
    <w:tmpl w:val="17D2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F52639"/>
    <w:multiLevelType w:val="hybridMultilevel"/>
    <w:tmpl w:val="7AC4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0D5E1E"/>
    <w:multiLevelType w:val="hybridMultilevel"/>
    <w:tmpl w:val="FFCCD0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CC441D5"/>
    <w:multiLevelType w:val="hybridMultilevel"/>
    <w:tmpl w:val="9B80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196F22"/>
    <w:multiLevelType w:val="hybridMultilevel"/>
    <w:tmpl w:val="E5904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2E543C"/>
    <w:multiLevelType w:val="hybridMultilevel"/>
    <w:tmpl w:val="83E2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21"/>
  </w:num>
  <w:num w:numId="4">
    <w:abstractNumId w:val="24"/>
  </w:num>
  <w:num w:numId="5">
    <w:abstractNumId w:val="36"/>
  </w:num>
  <w:num w:numId="6">
    <w:abstractNumId w:val="7"/>
  </w:num>
  <w:num w:numId="7">
    <w:abstractNumId w:val="2"/>
  </w:num>
  <w:num w:numId="8">
    <w:abstractNumId w:val="32"/>
  </w:num>
  <w:num w:numId="9">
    <w:abstractNumId w:val="8"/>
  </w:num>
  <w:num w:numId="10">
    <w:abstractNumId w:val="20"/>
  </w:num>
  <w:num w:numId="11">
    <w:abstractNumId w:val="33"/>
  </w:num>
  <w:num w:numId="12">
    <w:abstractNumId w:val="14"/>
  </w:num>
  <w:num w:numId="13">
    <w:abstractNumId w:val="19"/>
  </w:num>
  <w:num w:numId="14">
    <w:abstractNumId w:val="28"/>
  </w:num>
  <w:num w:numId="15">
    <w:abstractNumId w:val="27"/>
  </w:num>
  <w:num w:numId="16">
    <w:abstractNumId w:val="34"/>
  </w:num>
  <w:num w:numId="17">
    <w:abstractNumId w:val="23"/>
  </w:num>
  <w:num w:numId="18">
    <w:abstractNumId w:val="3"/>
  </w:num>
  <w:num w:numId="19">
    <w:abstractNumId w:val="11"/>
  </w:num>
  <w:num w:numId="20">
    <w:abstractNumId w:val="6"/>
  </w:num>
  <w:num w:numId="21">
    <w:abstractNumId w:val="9"/>
  </w:num>
  <w:num w:numId="22">
    <w:abstractNumId w:val="29"/>
  </w:num>
  <w:num w:numId="23">
    <w:abstractNumId w:val="1"/>
  </w:num>
  <w:num w:numId="24">
    <w:abstractNumId w:val="4"/>
  </w:num>
  <w:num w:numId="25">
    <w:abstractNumId w:val="35"/>
  </w:num>
  <w:num w:numId="26">
    <w:abstractNumId w:val="22"/>
  </w:num>
  <w:num w:numId="27">
    <w:abstractNumId w:val="15"/>
  </w:num>
  <w:num w:numId="28">
    <w:abstractNumId w:val="12"/>
  </w:num>
  <w:num w:numId="29">
    <w:abstractNumId w:val="5"/>
  </w:num>
  <w:num w:numId="30">
    <w:abstractNumId w:val="10"/>
  </w:num>
  <w:num w:numId="31">
    <w:abstractNumId w:val="16"/>
  </w:num>
  <w:num w:numId="32">
    <w:abstractNumId w:val="26"/>
  </w:num>
  <w:num w:numId="33">
    <w:abstractNumId w:val="0"/>
  </w:num>
  <w:num w:numId="34">
    <w:abstractNumId w:val="25"/>
  </w:num>
  <w:num w:numId="35">
    <w:abstractNumId w:val="17"/>
  </w:num>
  <w:num w:numId="36">
    <w:abstractNumId w:val="18"/>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222F"/>
    <w:rsid w:val="00000A02"/>
    <w:rsid w:val="00000BBA"/>
    <w:rsid w:val="00000C00"/>
    <w:rsid w:val="000012D3"/>
    <w:rsid w:val="000016AA"/>
    <w:rsid w:val="0000206C"/>
    <w:rsid w:val="00002408"/>
    <w:rsid w:val="00002502"/>
    <w:rsid w:val="000025CA"/>
    <w:rsid w:val="000026E4"/>
    <w:rsid w:val="0000433D"/>
    <w:rsid w:val="00004705"/>
    <w:rsid w:val="00004802"/>
    <w:rsid w:val="00004E00"/>
    <w:rsid w:val="00005D99"/>
    <w:rsid w:val="000062FC"/>
    <w:rsid w:val="000065D2"/>
    <w:rsid w:val="00006DF0"/>
    <w:rsid w:val="00006F33"/>
    <w:rsid w:val="0000772C"/>
    <w:rsid w:val="00010B64"/>
    <w:rsid w:val="000110C3"/>
    <w:rsid w:val="00011423"/>
    <w:rsid w:val="000117E5"/>
    <w:rsid w:val="00012F68"/>
    <w:rsid w:val="00012F85"/>
    <w:rsid w:val="00013525"/>
    <w:rsid w:val="00013E69"/>
    <w:rsid w:val="000151F5"/>
    <w:rsid w:val="000158A0"/>
    <w:rsid w:val="00015964"/>
    <w:rsid w:val="0001703F"/>
    <w:rsid w:val="0001791F"/>
    <w:rsid w:val="00020EF3"/>
    <w:rsid w:val="0002117D"/>
    <w:rsid w:val="000213E2"/>
    <w:rsid w:val="00021C69"/>
    <w:rsid w:val="00021DA5"/>
    <w:rsid w:val="000228C2"/>
    <w:rsid w:val="00022914"/>
    <w:rsid w:val="0002346F"/>
    <w:rsid w:val="0002358C"/>
    <w:rsid w:val="00023C50"/>
    <w:rsid w:val="00023CD9"/>
    <w:rsid w:val="00023FAD"/>
    <w:rsid w:val="0002411C"/>
    <w:rsid w:val="0002433D"/>
    <w:rsid w:val="000249AA"/>
    <w:rsid w:val="00026411"/>
    <w:rsid w:val="0002654D"/>
    <w:rsid w:val="000268BB"/>
    <w:rsid w:val="00026B93"/>
    <w:rsid w:val="00030758"/>
    <w:rsid w:val="00030C41"/>
    <w:rsid w:val="00031950"/>
    <w:rsid w:val="00033094"/>
    <w:rsid w:val="00033218"/>
    <w:rsid w:val="0003336C"/>
    <w:rsid w:val="000336CB"/>
    <w:rsid w:val="000342F7"/>
    <w:rsid w:val="000356E5"/>
    <w:rsid w:val="0003587B"/>
    <w:rsid w:val="00035964"/>
    <w:rsid w:val="00035D8B"/>
    <w:rsid w:val="000362C6"/>
    <w:rsid w:val="000368DC"/>
    <w:rsid w:val="00036AE6"/>
    <w:rsid w:val="00036FB4"/>
    <w:rsid w:val="00037690"/>
    <w:rsid w:val="00037FAC"/>
    <w:rsid w:val="000403E9"/>
    <w:rsid w:val="00041FB7"/>
    <w:rsid w:val="00042E69"/>
    <w:rsid w:val="00044B84"/>
    <w:rsid w:val="00044C18"/>
    <w:rsid w:val="00045AF6"/>
    <w:rsid w:val="00047142"/>
    <w:rsid w:val="0005126F"/>
    <w:rsid w:val="000516C2"/>
    <w:rsid w:val="0005172A"/>
    <w:rsid w:val="00052D5D"/>
    <w:rsid w:val="00054513"/>
    <w:rsid w:val="00057091"/>
    <w:rsid w:val="00060128"/>
    <w:rsid w:val="000605B9"/>
    <w:rsid w:val="00060F5A"/>
    <w:rsid w:val="00062306"/>
    <w:rsid w:val="00062580"/>
    <w:rsid w:val="0006320F"/>
    <w:rsid w:val="00063630"/>
    <w:rsid w:val="00063B34"/>
    <w:rsid w:val="00063FB6"/>
    <w:rsid w:val="000645C9"/>
    <w:rsid w:val="00064D64"/>
    <w:rsid w:val="000668BE"/>
    <w:rsid w:val="00066E85"/>
    <w:rsid w:val="00067E5B"/>
    <w:rsid w:val="0007021D"/>
    <w:rsid w:val="000725AE"/>
    <w:rsid w:val="00073286"/>
    <w:rsid w:val="000734F0"/>
    <w:rsid w:val="00073505"/>
    <w:rsid w:val="00074456"/>
    <w:rsid w:val="00074519"/>
    <w:rsid w:val="0007494F"/>
    <w:rsid w:val="000749AC"/>
    <w:rsid w:val="0007541E"/>
    <w:rsid w:val="00075AEE"/>
    <w:rsid w:val="00075CF8"/>
    <w:rsid w:val="00076A15"/>
    <w:rsid w:val="00077C19"/>
    <w:rsid w:val="000804BF"/>
    <w:rsid w:val="0008066F"/>
    <w:rsid w:val="00080AA3"/>
    <w:rsid w:val="00080BDD"/>
    <w:rsid w:val="00081392"/>
    <w:rsid w:val="00082162"/>
    <w:rsid w:val="0008232D"/>
    <w:rsid w:val="00082430"/>
    <w:rsid w:val="00082579"/>
    <w:rsid w:val="00083161"/>
    <w:rsid w:val="00084DDA"/>
    <w:rsid w:val="00085321"/>
    <w:rsid w:val="000854DA"/>
    <w:rsid w:val="000876F9"/>
    <w:rsid w:val="00087BDD"/>
    <w:rsid w:val="000916DF"/>
    <w:rsid w:val="00091A11"/>
    <w:rsid w:val="000922B2"/>
    <w:rsid w:val="00092303"/>
    <w:rsid w:val="000926EE"/>
    <w:rsid w:val="00092A5D"/>
    <w:rsid w:val="000937F3"/>
    <w:rsid w:val="00093DAE"/>
    <w:rsid w:val="000942A0"/>
    <w:rsid w:val="000943AB"/>
    <w:rsid w:val="000949C7"/>
    <w:rsid w:val="00096A15"/>
    <w:rsid w:val="00096C58"/>
    <w:rsid w:val="00097929"/>
    <w:rsid w:val="000A0B68"/>
    <w:rsid w:val="000A17FB"/>
    <w:rsid w:val="000A1E72"/>
    <w:rsid w:val="000A2CB3"/>
    <w:rsid w:val="000A3703"/>
    <w:rsid w:val="000A4929"/>
    <w:rsid w:val="000A49BC"/>
    <w:rsid w:val="000A500B"/>
    <w:rsid w:val="000A5603"/>
    <w:rsid w:val="000A6547"/>
    <w:rsid w:val="000B16F9"/>
    <w:rsid w:val="000B398C"/>
    <w:rsid w:val="000B3E07"/>
    <w:rsid w:val="000B3F6D"/>
    <w:rsid w:val="000B516D"/>
    <w:rsid w:val="000B579A"/>
    <w:rsid w:val="000B622A"/>
    <w:rsid w:val="000B6A56"/>
    <w:rsid w:val="000B6A59"/>
    <w:rsid w:val="000B78AB"/>
    <w:rsid w:val="000B7FB9"/>
    <w:rsid w:val="000C074D"/>
    <w:rsid w:val="000C1A21"/>
    <w:rsid w:val="000C1B45"/>
    <w:rsid w:val="000C2060"/>
    <w:rsid w:val="000C22A5"/>
    <w:rsid w:val="000C287D"/>
    <w:rsid w:val="000C2AD9"/>
    <w:rsid w:val="000C2C00"/>
    <w:rsid w:val="000C38D6"/>
    <w:rsid w:val="000C3A4C"/>
    <w:rsid w:val="000C3EEE"/>
    <w:rsid w:val="000C4FAE"/>
    <w:rsid w:val="000C6173"/>
    <w:rsid w:val="000C63B9"/>
    <w:rsid w:val="000C65C6"/>
    <w:rsid w:val="000C691C"/>
    <w:rsid w:val="000C6DCE"/>
    <w:rsid w:val="000C7323"/>
    <w:rsid w:val="000D050B"/>
    <w:rsid w:val="000D09C2"/>
    <w:rsid w:val="000D102F"/>
    <w:rsid w:val="000D1D30"/>
    <w:rsid w:val="000D24C8"/>
    <w:rsid w:val="000D33B2"/>
    <w:rsid w:val="000D34D8"/>
    <w:rsid w:val="000D4791"/>
    <w:rsid w:val="000D4950"/>
    <w:rsid w:val="000D4BF2"/>
    <w:rsid w:val="000D539D"/>
    <w:rsid w:val="000D5EFF"/>
    <w:rsid w:val="000D712A"/>
    <w:rsid w:val="000E039C"/>
    <w:rsid w:val="000E0449"/>
    <w:rsid w:val="000E05AF"/>
    <w:rsid w:val="000E0931"/>
    <w:rsid w:val="000E2137"/>
    <w:rsid w:val="000E2497"/>
    <w:rsid w:val="000E2608"/>
    <w:rsid w:val="000E31DB"/>
    <w:rsid w:val="000E43E6"/>
    <w:rsid w:val="000E44CE"/>
    <w:rsid w:val="000E4968"/>
    <w:rsid w:val="000E51CF"/>
    <w:rsid w:val="000E5731"/>
    <w:rsid w:val="000E6026"/>
    <w:rsid w:val="000E64CA"/>
    <w:rsid w:val="000E64D4"/>
    <w:rsid w:val="000E6728"/>
    <w:rsid w:val="000E6C9D"/>
    <w:rsid w:val="000E70FF"/>
    <w:rsid w:val="000E7992"/>
    <w:rsid w:val="000F252B"/>
    <w:rsid w:val="000F2534"/>
    <w:rsid w:val="000F2680"/>
    <w:rsid w:val="000F3885"/>
    <w:rsid w:val="000F7861"/>
    <w:rsid w:val="000F7F3E"/>
    <w:rsid w:val="00100182"/>
    <w:rsid w:val="001002A8"/>
    <w:rsid w:val="0010172A"/>
    <w:rsid w:val="001018B3"/>
    <w:rsid w:val="00101A20"/>
    <w:rsid w:val="0010200C"/>
    <w:rsid w:val="001024B3"/>
    <w:rsid w:val="0010252F"/>
    <w:rsid w:val="001028EE"/>
    <w:rsid w:val="00103684"/>
    <w:rsid w:val="001038B7"/>
    <w:rsid w:val="0010453D"/>
    <w:rsid w:val="001049E1"/>
    <w:rsid w:val="0010535B"/>
    <w:rsid w:val="00105FF2"/>
    <w:rsid w:val="00106124"/>
    <w:rsid w:val="001064D0"/>
    <w:rsid w:val="00106AFB"/>
    <w:rsid w:val="00107666"/>
    <w:rsid w:val="00107B09"/>
    <w:rsid w:val="001114E3"/>
    <w:rsid w:val="00111819"/>
    <w:rsid w:val="00111ACE"/>
    <w:rsid w:val="00112496"/>
    <w:rsid w:val="00112F08"/>
    <w:rsid w:val="001135C5"/>
    <w:rsid w:val="00114AAB"/>
    <w:rsid w:val="00115030"/>
    <w:rsid w:val="00116ADD"/>
    <w:rsid w:val="00117947"/>
    <w:rsid w:val="00120E0F"/>
    <w:rsid w:val="0012105C"/>
    <w:rsid w:val="0012124C"/>
    <w:rsid w:val="001212F3"/>
    <w:rsid w:val="00122242"/>
    <w:rsid w:val="00122BE8"/>
    <w:rsid w:val="0012324C"/>
    <w:rsid w:val="0012328B"/>
    <w:rsid w:val="0012397F"/>
    <w:rsid w:val="00124A0F"/>
    <w:rsid w:val="00125602"/>
    <w:rsid w:val="00125ACB"/>
    <w:rsid w:val="00125E28"/>
    <w:rsid w:val="0012719A"/>
    <w:rsid w:val="0012745C"/>
    <w:rsid w:val="00127BE1"/>
    <w:rsid w:val="001300AA"/>
    <w:rsid w:val="001301AE"/>
    <w:rsid w:val="0013082C"/>
    <w:rsid w:val="0013086B"/>
    <w:rsid w:val="00132D8C"/>
    <w:rsid w:val="00132F9C"/>
    <w:rsid w:val="0013394D"/>
    <w:rsid w:val="00134099"/>
    <w:rsid w:val="00134DF7"/>
    <w:rsid w:val="00134E15"/>
    <w:rsid w:val="001353BD"/>
    <w:rsid w:val="001356D8"/>
    <w:rsid w:val="00135BBF"/>
    <w:rsid w:val="00136A33"/>
    <w:rsid w:val="00136A65"/>
    <w:rsid w:val="00137DFB"/>
    <w:rsid w:val="001422C9"/>
    <w:rsid w:val="001423F1"/>
    <w:rsid w:val="00142620"/>
    <w:rsid w:val="00142D2C"/>
    <w:rsid w:val="00142DF8"/>
    <w:rsid w:val="00143582"/>
    <w:rsid w:val="00143A8D"/>
    <w:rsid w:val="001440D7"/>
    <w:rsid w:val="001441DE"/>
    <w:rsid w:val="00144D68"/>
    <w:rsid w:val="00144F5F"/>
    <w:rsid w:val="001458AA"/>
    <w:rsid w:val="00145BAC"/>
    <w:rsid w:val="00145E31"/>
    <w:rsid w:val="001466AF"/>
    <w:rsid w:val="00146876"/>
    <w:rsid w:val="00146AD6"/>
    <w:rsid w:val="001476DE"/>
    <w:rsid w:val="00147B7D"/>
    <w:rsid w:val="00151216"/>
    <w:rsid w:val="00151C99"/>
    <w:rsid w:val="00152710"/>
    <w:rsid w:val="00153558"/>
    <w:rsid w:val="00153B06"/>
    <w:rsid w:val="00153D5B"/>
    <w:rsid w:val="001542A4"/>
    <w:rsid w:val="001546F6"/>
    <w:rsid w:val="0015474B"/>
    <w:rsid w:val="001547A1"/>
    <w:rsid w:val="0015542A"/>
    <w:rsid w:val="00155658"/>
    <w:rsid w:val="00155E4A"/>
    <w:rsid w:val="00156F5E"/>
    <w:rsid w:val="00161C98"/>
    <w:rsid w:val="00161CF0"/>
    <w:rsid w:val="001625DE"/>
    <w:rsid w:val="00163345"/>
    <w:rsid w:val="001636B8"/>
    <w:rsid w:val="00163B34"/>
    <w:rsid w:val="001646AF"/>
    <w:rsid w:val="00164DAD"/>
    <w:rsid w:val="0016581D"/>
    <w:rsid w:val="00165E93"/>
    <w:rsid w:val="00166B87"/>
    <w:rsid w:val="00166E4C"/>
    <w:rsid w:val="0017033D"/>
    <w:rsid w:val="00170B33"/>
    <w:rsid w:val="00171025"/>
    <w:rsid w:val="001712C9"/>
    <w:rsid w:val="00172353"/>
    <w:rsid w:val="001724EC"/>
    <w:rsid w:val="0017271B"/>
    <w:rsid w:val="00172C03"/>
    <w:rsid w:val="00174210"/>
    <w:rsid w:val="00174695"/>
    <w:rsid w:val="00174A2D"/>
    <w:rsid w:val="00174B62"/>
    <w:rsid w:val="00175B07"/>
    <w:rsid w:val="00175CB3"/>
    <w:rsid w:val="001767D2"/>
    <w:rsid w:val="00180D3F"/>
    <w:rsid w:val="00181198"/>
    <w:rsid w:val="001817DD"/>
    <w:rsid w:val="0018198C"/>
    <w:rsid w:val="00181C13"/>
    <w:rsid w:val="001820BD"/>
    <w:rsid w:val="001827EF"/>
    <w:rsid w:val="00183036"/>
    <w:rsid w:val="00185A2A"/>
    <w:rsid w:val="00185D68"/>
    <w:rsid w:val="00185E41"/>
    <w:rsid w:val="00185EC3"/>
    <w:rsid w:val="001869E5"/>
    <w:rsid w:val="00187845"/>
    <w:rsid w:val="001928B9"/>
    <w:rsid w:val="001929F9"/>
    <w:rsid w:val="00192C48"/>
    <w:rsid w:val="00192EE8"/>
    <w:rsid w:val="001969E2"/>
    <w:rsid w:val="00196B05"/>
    <w:rsid w:val="00197ABF"/>
    <w:rsid w:val="001A0122"/>
    <w:rsid w:val="001A073E"/>
    <w:rsid w:val="001A096F"/>
    <w:rsid w:val="001A1303"/>
    <w:rsid w:val="001A201F"/>
    <w:rsid w:val="001A261E"/>
    <w:rsid w:val="001A2EEE"/>
    <w:rsid w:val="001A3A07"/>
    <w:rsid w:val="001A45D5"/>
    <w:rsid w:val="001A460D"/>
    <w:rsid w:val="001A48DC"/>
    <w:rsid w:val="001A549F"/>
    <w:rsid w:val="001A556A"/>
    <w:rsid w:val="001A5866"/>
    <w:rsid w:val="001A5DDF"/>
    <w:rsid w:val="001A65C0"/>
    <w:rsid w:val="001A695C"/>
    <w:rsid w:val="001A7A74"/>
    <w:rsid w:val="001B0D6C"/>
    <w:rsid w:val="001B0E6A"/>
    <w:rsid w:val="001B1825"/>
    <w:rsid w:val="001B1849"/>
    <w:rsid w:val="001B3535"/>
    <w:rsid w:val="001B3541"/>
    <w:rsid w:val="001B3699"/>
    <w:rsid w:val="001B3D14"/>
    <w:rsid w:val="001B3DEE"/>
    <w:rsid w:val="001B4144"/>
    <w:rsid w:val="001B4301"/>
    <w:rsid w:val="001B4405"/>
    <w:rsid w:val="001B4428"/>
    <w:rsid w:val="001B4972"/>
    <w:rsid w:val="001B553E"/>
    <w:rsid w:val="001B6441"/>
    <w:rsid w:val="001B6494"/>
    <w:rsid w:val="001B72A2"/>
    <w:rsid w:val="001B7965"/>
    <w:rsid w:val="001B7D92"/>
    <w:rsid w:val="001C060C"/>
    <w:rsid w:val="001C09E0"/>
    <w:rsid w:val="001C3803"/>
    <w:rsid w:val="001C416A"/>
    <w:rsid w:val="001C494A"/>
    <w:rsid w:val="001C4CFA"/>
    <w:rsid w:val="001C5129"/>
    <w:rsid w:val="001C514B"/>
    <w:rsid w:val="001C55E5"/>
    <w:rsid w:val="001C5FB8"/>
    <w:rsid w:val="001C660C"/>
    <w:rsid w:val="001C664B"/>
    <w:rsid w:val="001C6C27"/>
    <w:rsid w:val="001C6ED5"/>
    <w:rsid w:val="001C7331"/>
    <w:rsid w:val="001D0391"/>
    <w:rsid w:val="001D073F"/>
    <w:rsid w:val="001D15B6"/>
    <w:rsid w:val="001D1672"/>
    <w:rsid w:val="001D1DB0"/>
    <w:rsid w:val="001D26A4"/>
    <w:rsid w:val="001D31ED"/>
    <w:rsid w:val="001D4382"/>
    <w:rsid w:val="001D4BAD"/>
    <w:rsid w:val="001D5223"/>
    <w:rsid w:val="001D52A2"/>
    <w:rsid w:val="001D54CD"/>
    <w:rsid w:val="001D718C"/>
    <w:rsid w:val="001D73D0"/>
    <w:rsid w:val="001E136B"/>
    <w:rsid w:val="001E1EAD"/>
    <w:rsid w:val="001E2475"/>
    <w:rsid w:val="001E299B"/>
    <w:rsid w:val="001E2AA4"/>
    <w:rsid w:val="001E348A"/>
    <w:rsid w:val="001E4350"/>
    <w:rsid w:val="001E4B40"/>
    <w:rsid w:val="001E50D4"/>
    <w:rsid w:val="001E51AE"/>
    <w:rsid w:val="001E5228"/>
    <w:rsid w:val="001E541B"/>
    <w:rsid w:val="001E6BB8"/>
    <w:rsid w:val="001E6DD6"/>
    <w:rsid w:val="001E6EB2"/>
    <w:rsid w:val="001E6FEE"/>
    <w:rsid w:val="001E7047"/>
    <w:rsid w:val="001E7EE6"/>
    <w:rsid w:val="001F0068"/>
    <w:rsid w:val="001F00EB"/>
    <w:rsid w:val="001F0695"/>
    <w:rsid w:val="001F12F4"/>
    <w:rsid w:val="001F12FE"/>
    <w:rsid w:val="001F1A08"/>
    <w:rsid w:val="001F1DC4"/>
    <w:rsid w:val="001F2A8E"/>
    <w:rsid w:val="001F3971"/>
    <w:rsid w:val="001F3AC3"/>
    <w:rsid w:val="001F60A0"/>
    <w:rsid w:val="002004ED"/>
    <w:rsid w:val="00200B29"/>
    <w:rsid w:val="00201813"/>
    <w:rsid w:val="00202128"/>
    <w:rsid w:val="00202C28"/>
    <w:rsid w:val="00202E27"/>
    <w:rsid w:val="00203379"/>
    <w:rsid w:val="002039A5"/>
    <w:rsid w:val="002039E9"/>
    <w:rsid w:val="00203BDB"/>
    <w:rsid w:val="00203F0E"/>
    <w:rsid w:val="002044E6"/>
    <w:rsid w:val="00204774"/>
    <w:rsid w:val="00205027"/>
    <w:rsid w:val="00205C34"/>
    <w:rsid w:val="00205E1A"/>
    <w:rsid w:val="002063EE"/>
    <w:rsid w:val="0020653A"/>
    <w:rsid w:val="00206C52"/>
    <w:rsid w:val="00206C9C"/>
    <w:rsid w:val="00206EBE"/>
    <w:rsid w:val="00207202"/>
    <w:rsid w:val="002074F8"/>
    <w:rsid w:val="00207AFA"/>
    <w:rsid w:val="00207F1A"/>
    <w:rsid w:val="00211B96"/>
    <w:rsid w:val="00212307"/>
    <w:rsid w:val="002127DD"/>
    <w:rsid w:val="00212897"/>
    <w:rsid w:val="00212B60"/>
    <w:rsid w:val="00212C53"/>
    <w:rsid w:val="00212F06"/>
    <w:rsid w:val="002141A1"/>
    <w:rsid w:val="00214C45"/>
    <w:rsid w:val="002151EE"/>
    <w:rsid w:val="002159BE"/>
    <w:rsid w:val="00215C55"/>
    <w:rsid w:val="00216DEE"/>
    <w:rsid w:val="00221EEE"/>
    <w:rsid w:val="00222C00"/>
    <w:rsid w:val="00223A94"/>
    <w:rsid w:val="00223DC5"/>
    <w:rsid w:val="00224035"/>
    <w:rsid w:val="002242F4"/>
    <w:rsid w:val="002277F9"/>
    <w:rsid w:val="00230195"/>
    <w:rsid w:val="00230716"/>
    <w:rsid w:val="00230E89"/>
    <w:rsid w:val="002312B2"/>
    <w:rsid w:val="00231631"/>
    <w:rsid w:val="00231C6C"/>
    <w:rsid w:val="00231FB3"/>
    <w:rsid w:val="00232302"/>
    <w:rsid w:val="00233933"/>
    <w:rsid w:val="002356B6"/>
    <w:rsid w:val="00235D5C"/>
    <w:rsid w:val="00235FF9"/>
    <w:rsid w:val="002361AD"/>
    <w:rsid w:val="00236A21"/>
    <w:rsid w:val="00236D76"/>
    <w:rsid w:val="00237526"/>
    <w:rsid w:val="00237A4C"/>
    <w:rsid w:val="002409F4"/>
    <w:rsid w:val="00240B5A"/>
    <w:rsid w:val="002418A8"/>
    <w:rsid w:val="00241A2B"/>
    <w:rsid w:val="00241CF2"/>
    <w:rsid w:val="00241ECF"/>
    <w:rsid w:val="002433F0"/>
    <w:rsid w:val="002438E4"/>
    <w:rsid w:val="002442BA"/>
    <w:rsid w:val="00244419"/>
    <w:rsid w:val="00245293"/>
    <w:rsid w:val="00245444"/>
    <w:rsid w:val="00245671"/>
    <w:rsid w:val="002457B3"/>
    <w:rsid w:val="00246E6B"/>
    <w:rsid w:val="00247AFE"/>
    <w:rsid w:val="002505B8"/>
    <w:rsid w:val="002505C4"/>
    <w:rsid w:val="002519E0"/>
    <w:rsid w:val="00251DB0"/>
    <w:rsid w:val="00253D62"/>
    <w:rsid w:val="0025448D"/>
    <w:rsid w:val="00254B79"/>
    <w:rsid w:val="002553AD"/>
    <w:rsid w:val="00255D4B"/>
    <w:rsid w:val="0025658B"/>
    <w:rsid w:val="0025735C"/>
    <w:rsid w:val="00257D61"/>
    <w:rsid w:val="00261CB2"/>
    <w:rsid w:val="00262F31"/>
    <w:rsid w:val="002632FA"/>
    <w:rsid w:val="00265033"/>
    <w:rsid w:val="00265CD0"/>
    <w:rsid w:val="00266273"/>
    <w:rsid w:val="00266482"/>
    <w:rsid w:val="00266AAD"/>
    <w:rsid w:val="00266B27"/>
    <w:rsid w:val="00266CBE"/>
    <w:rsid w:val="00267BFD"/>
    <w:rsid w:val="00271F50"/>
    <w:rsid w:val="00272C36"/>
    <w:rsid w:val="00272C90"/>
    <w:rsid w:val="002737AD"/>
    <w:rsid w:val="00273D56"/>
    <w:rsid w:val="002752A9"/>
    <w:rsid w:val="0027544D"/>
    <w:rsid w:val="00275DF7"/>
    <w:rsid w:val="00275E18"/>
    <w:rsid w:val="0027720E"/>
    <w:rsid w:val="002773B9"/>
    <w:rsid w:val="0027750C"/>
    <w:rsid w:val="00277520"/>
    <w:rsid w:val="0028078F"/>
    <w:rsid w:val="00280DA0"/>
    <w:rsid w:val="00282ADD"/>
    <w:rsid w:val="00283505"/>
    <w:rsid w:val="00283726"/>
    <w:rsid w:val="00283DA9"/>
    <w:rsid w:val="002853DE"/>
    <w:rsid w:val="00286748"/>
    <w:rsid w:val="002871C1"/>
    <w:rsid w:val="00290782"/>
    <w:rsid w:val="00290ACE"/>
    <w:rsid w:val="002916AB"/>
    <w:rsid w:val="002920E4"/>
    <w:rsid w:val="002923BF"/>
    <w:rsid w:val="0029436C"/>
    <w:rsid w:val="0029456D"/>
    <w:rsid w:val="00294D1E"/>
    <w:rsid w:val="00295D35"/>
    <w:rsid w:val="0029690C"/>
    <w:rsid w:val="00296CF8"/>
    <w:rsid w:val="00296E9A"/>
    <w:rsid w:val="00297188"/>
    <w:rsid w:val="0029740B"/>
    <w:rsid w:val="002A0EC4"/>
    <w:rsid w:val="002A20E5"/>
    <w:rsid w:val="002A2164"/>
    <w:rsid w:val="002A30A3"/>
    <w:rsid w:val="002A354E"/>
    <w:rsid w:val="002A3A29"/>
    <w:rsid w:val="002A40E1"/>
    <w:rsid w:val="002A4543"/>
    <w:rsid w:val="002A47E1"/>
    <w:rsid w:val="002A4CE4"/>
    <w:rsid w:val="002A589C"/>
    <w:rsid w:val="002A5D91"/>
    <w:rsid w:val="002A6616"/>
    <w:rsid w:val="002A7C60"/>
    <w:rsid w:val="002B0514"/>
    <w:rsid w:val="002B0A8D"/>
    <w:rsid w:val="002B1C9A"/>
    <w:rsid w:val="002B1D04"/>
    <w:rsid w:val="002B2704"/>
    <w:rsid w:val="002B32B9"/>
    <w:rsid w:val="002B4A8E"/>
    <w:rsid w:val="002B4F1A"/>
    <w:rsid w:val="002B6464"/>
    <w:rsid w:val="002C0147"/>
    <w:rsid w:val="002C149E"/>
    <w:rsid w:val="002C1778"/>
    <w:rsid w:val="002C246D"/>
    <w:rsid w:val="002C3157"/>
    <w:rsid w:val="002C4633"/>
    <w:rsid w:val="002C4941"/>
    <w:rsid w:val="002C5753"/>
    <w:rsid w:val="002C57C5"/>
    <w:rsid w:val="002D12C0"/>
    <w:rsid w:val="002D16AD"/>
    <w:rsid w:val="002D1B90"/>
    <w:rsid w:val="002D3007"/>
    <w:rsid w:val="002D47F8"/>
    <w:rsid w:val="002D5775"/>
    <w:rsid w:val="002D5B8F"/>
    <w:rsid w:val="002D73E8"/>
    <w:rsid w:val="002E01CA"/>
    <w:rsid w:val="002E0F08"/>
    <w:rsid w:val="002E0FBD"/>
    <w:rsid w:val="002E14F1"/>
    <w:rsid w:val="002E194E"/>
    <w:rsid w:val="002E19B8"/>
    <w:rsid w:val="002E281F"/>
    <w:rsid w:val="002E2AD8"/>
    <w:rsid w:val="002E3842"/>
    <w:rsid w:val="002E387F"/>
    <w:rsid w:val="002E3A7C"/>
    <w:rsid w:val="002E3C21"/>
    <w:rsid w:val="002F1930"/>
    <w:rsid w:val="002F1A8F"/>
    <w:rsid w:val="002F2A68"/>
    <w:rsid w:val="002F39E2"/>
    <w:rsid w:val="002F3F18"/>
    <w:rsid w:val="002F435A"/>
    <w:rsid w:val="002F4B64"/>
    <w:rsid w:val="002F62A0"/>
    <w:rsid w:val="002F692B"/>
    <w:rsid w:val="002F72BD"/>
    <w:rsid w:val="002F730B"/>
    <w:rsid w:val="002F76E2"/>
    <w:rsid w:val="002F7878"/>
    <w:rsid w:val="00300AA0"/>
    <w:rsid w:val="00300BB0"/>
    <w:rsid w:val="0030114B"/>
    <w:rsid w:val="0030222F"/>
    <w:rsid w:val="00302FCF"/>
    <w:rsid w:val="003034A9"/>
    <w:rsid w:val="003046D0"/>
    <w:rsid w:val="00304AE7"/>
    <w:rsid w:val="00304D7A"/>
    <w:rsid w:val="00306D54"/>
    <w:rsid w:val="0030706A"/>
    <w:rsid w:val="003071F8"/>
    <w:rsid w:val="003072FA"/>
    <w:rsid w:val="0030777E"/>
    <w:rsid w:val="00307E62"/>
    <w:rsid w:val="00311811"/>
    <w:rsid w:val="00312D07"/>
    <w:rsid w:val="003139B7"/>
    <w:rsid w:val="00313CDB"/>
    <w:rsid w:val="0031466B"/>
    <w:rsid w:val="00314F42"/>
    <w:rsid w:val="00315010"/>
    <w:rsid w:val="0031516C"/>
    <w:rsid w:val="00315232"/>
    <w:rsid w:val="00315A8B"/>
    <w:rsid w:val="00316432"/>
    <w:rsid w:val="003177C1"/>
    <w:rsid w:val="00320625"/>
    <w:rsid w:val="0032270F"/>
    <w:rsid w:val="00324F1A"/>
    <w:rsid w:val="00325D72"/>
    <w:rsid w:val="0032606A"/>
    <w:rsid w:val="003260A8"/>
    <w:rsid w:val="00326FBA"/>
    <w:rsid w:val="003279DC"/>
    <w:rsid w:val="00330C7D"/>
    <w:rsid w:val="00330EC2"/>
    <w:rsid w:val="003316E3"/>
    <w:rsid w:val="00331ACD"/>
    <w:rsid w:val="0033386E"/>
    <w:rsid w:val="00333AD3"/>
    <w:rsid w:val="00333D9A"/>
    <w:rsid w:val="003340CE"/>
    <w:rsid w:val="00334205"/>
    <w:rsid w:val="0033428C"/>
    <w:rsid w:val="003342BA"/>
    <w:rsid w:val="00334619"/>
    <w:rsid w:val="003356FF"/>
    <w:rsid w:val="00335E17"/>
    <w:rsid w:val="00335F37"/>
    <w:rsid w:val="003367B0"/>
    <w:rsid w:val="00336DAD"/>
    <w:rsid w:val="0033716D"/>
    <w:rsid w:val="003371EE"/>
    <w:rsid w:val="00337EEE"/>
    <w:rsid w:val="00340440"/>
    <w:rsid w:val="00340847"/>
    <w:rsid w:val="00341DAE"/>
    <w:rsid w:val="003421FD"/>
    <w:rsid w:val="00342AA0"/>
    <w:rsid w:val="003435E8"/>
    <w:rsid w:val="00343F49"/>
    <w:rsid w:val="00344189"/>
    <w:rsid w:val="0034444E"/>
    <w:rsid w:val="003446A2"/>
    <w:rsid w:val="00344F97"/>
    <w:rsid w:val="00345959"/>
    <w:rsid w:val="00346AFD"/>
    <w:rsid w:val="00350662"/>
    <w:rsid w:val="003515A8"/>
    <w:rsid w:val="0035194D"/>
    <w:rsid w:val="00351B0E"/>
    <w:rsid w:val="00352147"/>
    <w:rsid w:val="00353B47"/>
    <w:rsid w:val="003545B9"/>
    <w:rsid w:val="003547CD"/>
    <w:rsid w:val="0035508E"/>
    <w:rsid w:val="00355218"/>
    <w:rsid w:val="00355486"/>
    <w:rsid w:val="003563A7"/>
    <w:rsid w:val="00356686"/>
    <w:rsid w:val="003568C9"/>
    <w:rsid w:val="0035779E"/>
    <w:rsid w:val="00357AF8"/>
    <w:rsid w:val="00357C04"/>
    <w:rsid w:val="00360694"/>
    <w:rsid w:val="0036256C"/>
    <w:rsid w:val="00362713"/>
    <w:rsid w:val="00363489"/>
    <w:rsid w:val="003639A9"/>
    <w:rsid w:val="00364171"/>
    <w:rsid w:val="003642BD"/>
    <w:rsid w:val="00364491"/>
    <w:rsid w:val="003645ED"/>
    <w:rsid w:val="003645F7"/>
    <w:rsid w:val="00367778"/>
    <w:rsid w:val="003678D6"/>
    <w:rsid w:val="00370906"/>
    <w:rsid w:val="00371FD8"/>
    <w:rsid w:val="003720DA"/>
    <w:rsid w:val="003729D2"/>
    <w:rsid w:val="00373BC0"/>
    <w:rsid w:val="00373D15"/>
    <w:rsid w:val="00374CF5"/>
    <w:rsid w:val="00374F42"/>
    <w:rsid w:val="00375041"/>
    <w:rsid w:val="00375279"/>
    <w:rsid w:val="00375C80"/>
    <w:rsid w:val="00375D33"/>
    <w:rsid w:val="00375DBE"/>
    <w:rsid w:val="0037614D"/>
    <w:rsid w:val="00380ABF"/>
    <w:rsid w:val="00381CD8"/>
    <w:rsid w:val="003820D5"/>
    <w:rsid w:val="00382C34"/>
    <w:rsid w:val="00382E6E"/>
    <w:rsid w:val="0038310C"/>
    <w:rsid w:val="00383A38"/>
    <w:rsid w:val="00385096"/>
    <w:rsid w:val="00385584"/>
    <w:rsid w:val="00386B89"/>
    <w:rsid w:val="003871AD"/>
    <w:rsid w:val="003875DB"/>
    <w:rsid w:val="0039026A"/>
    <w:rsid w:val="00391415"/>
    <w:rsid w:val="00392273"/>
    <w:rsid w:val="00392E48"/>
    <w:rsid w:val="0039441D"/>
    <w:rsid w:val="00394853"/>
    <w:rsid w:val="003949BC"/>
    <w:rsid w:val="00394B81"/>
    <w:rsid w:val="00395747"/>
    <w:rsid w:val="00395B19"/>
    <w:rsid w:val="00395DDA"/>
    <w:rsid w:val="00395FA8"/>
    <w:rsid w:val="00396FA9"/>
    <w:rsid w:val="00397F3D"/>
    <w:rsid w:val="003A1BAA"/>
    <w:rsid w:val="003A22E2"/>
    <w:rsid w:val="003A231A"/>
    <w:rsid w:val="003A2ABA"/>
    <w:rsid w:val="003A2FFC"/>
    <w:rsid w:val="003A30AC"/>
    <w:rsid w:val="003A37D7"/>
    <w:rsid w:val="003A39D1"/>
    <w:rsid w:val="003A4047"/>
    <w:rsid w:val="003A4750"/>
    <w:rsid w:val="003A4769"/>
    <w:rsid w:val="003A5814"/>
    <w:rsid w:val="003A6606"/>
    <w:rsid w:val="003A6A80"/>
    <w:rsid w:val="003B0F1F"/>
    <w:rsid w:val="003B2AD2"/>
    <w:rsid w:val="003B2D0D"/>
    <w:rsid w:val="003B32EC"/>
    <w:rsid w:val="003B347F"/>
    <w:rsid w:val="003B391E"/>
    <w:rsid w:val="003B3FA9"/>
    <w:rsid w:val="003B4156"/>
    <w:rsid w:val="003B4D06"/>
    <w:rsid w:val="003B552D"/>
    <w:rsid w:val="003B55DC"/>
    <w:rsid w:val="003B5D39"/>
    <w:rsid w:val="003B66E1"/>
    <w:rsid w:val="003B6F0F"/>
    <w:rsid w:val="003B72E0"/>
    <w:rsid w:val="003B73CE"/>
    <w:rsid w:val="003B7D7C"/>
    <w:rsid w:val="003C0273"/>
    <w:rsid w:val="003C035C"/>
    <w:rsid w:val="003C03B2"/>
    <w:rsid w:val="003C0D73"/>
    <w:rsid w:val="003C11A7"/>
    <w:rsid w:val="003C1DF9"/>
    <w:rsid w:val="003C3057"/>
    <w:rsid w:val="003C472D"/>
    <w:rsid w:val="003C474B"/>
    <w:rsid w:val="003C4FCB"/>
    <w:rsid w:val="003C56A1"/>
    <w:rsid w:val="003C5C41"/>
    <w:rsid w:val="003C6A90"/>
    <w:rsid w:val="003C6FA5"/>
    <w:rsid w:val="003C7782"/>
    <w:rsid w:val="003D079A"/>
    <w:rsid w:val="003D0E54"/>
    <w:rsid w:val="003D2E64"/>
    <w:rsid w:val="003D31B4"/>
    <w:rsid w:val="003D3A5B"/>
    <w:rsid w:val="003D3EDF"/>
    <w:rsid w:val="003D459A"/>
    <w:rsid w:val="003D4BA5"/>
    <w:rsid w:val="003D4CFE"/>
    <w:rsid w:val="003D5AB6"/>
    <w:rsid w:val="003D76D2"/>
    <w:rsid w:val="003E0275"/>
    <w:rsid w:val="003E07CB"/>
    <w:rsid w:val="003E0CE2"/>
    <w:rsid w:val="003E2D75"/>
    <w:rsid w:val="003E30E9"/>
    <w:rsid w:val="003E3C22"/>
    <w:rsid w:val="003E461E"/>
    <w:rsid w:val="003E4F12"/>
    <w:rsid w:val="003E68E3"/>
    <w:rsid w:val="003E6A88"/>
    <w:rsid w:val="003E6EE5"/>
    <w:rsid w:val="003E7A51"/>
    <w:rsid w:val="003F03D7"/>
    <w:rsid w:val="003F0D28"/>
    <w:rsid w:val="003F0F8A"/>
    <w:rsid w:val="003F1844"/>
    <w:rsid w:val="003F18D8"/>
    <w:rsid w:val="003F29F6"/>
    <w:rsid w:val="003F3042"/>
    <w:rsid w:val="003F420D"/>
    <w:rsid w:val="003F420F"/>
    <w:rsid w:val="003F4358"/>
    <w:rsid w:val="003F510C"/>
    <w:rsid w:val="003F572D"/>
    <w:rsid w:val="003F5D9B"/>
    <w:rsid w:val="003F6D1F"/>
    <w:rsid w:val="003F791D"/>
    <w:rsid w:val="003F79B3"/>
    <w:rsid w:val="003F7C76"/>
    <w:rsid w:val="00400787"/>
    <w:rsid w:val="00400A9F"/>
    <w:rsid w:val="00400D66"/>
    <w:rsid w:val="00402014"/>
    <w:rsid w:val="004025B6"/>
    <w:rsid w:val="00403EDD"/>
    <w:rsid w:val="0040503E"/>
    <w:rsid w:val="004051E1"/>
    <w:rsid w:val="00405218"/>
    <w:rsid w:val="004052A7"/>
    <w:rsid w:val="00406A30"/>
    <w:rsid w:val="00407B48"/>
    <w:rsid w:val="00411A50"/>
    <w:rsid w:val="00411F8D"/>
    <w:rsid w:val="00412115"/>
    <w:rsid w:val="00412191"/>
    <w:rsid w:val="004145E6"/>
    <w:rsid w:val="00414839"/>
    <w:rsid w:val="00414A39"/>
    <w:rsid w:val="00414BB7"/>
    <w:rsid w:val="0041547C"/>
    <w:rsid w:val="00415AFE"/>
    <w:rsid w:val="00415D89"/>
    <w:rsid w:val="0041622F"/>
    <w:rsid w:val="00416E07"/>
    <w:rsid w:val="00416EDB"/>
    <w:rsid w:val="00417322"/>
    <w:rsid w:val="004208EF"/>
    <w:rsid w:val="004211FD"/>
    <w:rsid w:val="00423C8E"/>
    <w:rsid w:val="004246A9"/>
    <w:rsid w:val="00425597"/>
    <w:rsid w:val="00426CE3"/>
    <w:rsid w:val="00427816"/>
    <w:rsid w:val="004279AD"/>
    <w:rsid w:val="0043063E"/>
    <w:rsid w:val="00430C31"/>
    <w:rsid w:val="004320AC"/>
    <w:rsid w:val="004321FF"/>
    <w:rsid w:val="00432EB8"/>
    <w:rsid w:val="0043312A"/>
    <w:rsid w:val="004336F3"/>
    <w:rsid w:val="00433C57"/>
    <w:rsid w:val="004343F0"/>
    <w:rsid w:val="004344B8"/>
    <w:rsid w:val="00434FED"/>
    <w:rsid w:val="00435772"/>
    <w:rsid w:val="00435AB8"/>
    <w:rsid w:val="0043696B"/>
    <w:rsid w:val="00436E7A"/>
    <w:rsid w:val="004375B2"/>
    <w:rsid w:val="004377FC"/>
    <w:rsid w:val="004412CA"/>
    <w:rsid w:val="004414D3"/>
    <w:rsid w:val="00441DD9"/>
    <w:rsid w:val="0044242D"/>
    <w:rsid w:val="0044316B"/>
    <w:rsid w:val="0044479B"/>
    <w:rsid w:val="00444DBF"/>
    <w:rsid w:val="00444E13"/>
    <w:rsid w:val="00445820"/>
    <w:rsid w:val="00445CED"/>
    <w:rsid w:val="004468FB"/>
    <w:rsid w:val="0045016B"/>
    <w:rsid w:val="00450DA1"/>
    <w:rsid w:val="004510C7"/>
    <w:rsid w:val="0045293D"/>
    <w:rsid w:val="00452CB1"/>
    <w:rsid w:val="004533BE"/>
    <w:rsid w:val="00453D1D"/>
    <w:rsid w:val="004541CF"/>
    <w:rsid w:val="00454EF4"/>
    <w:rsid w:val="00455985"/>
    <w:rsid w:val="00456386"/>
    <w:rsid w:val="004575A1"/>
    <w:rsid w:val="00457D0B"/>
    <w:rsid w:val="00457D7C"/>
    <w:rsid w:val="00460895"/>
    <w:rsid w:val="00460C1F"/>
    <w:rsid w:val="00460F55"/>
    <w:rsid w:val="0046162A"/>
    <w:rsid w:val="00461A05"/>
    <w:rsid w:val="00461E03"/>
    <w:rsid w:val="004631BA"/>
    <w:rsid w:val="004631C6"/>
    <w:rsid w:val="004639E6"/>
    <w:rsid w:val="00463B15"/>
    <w:rsid w:val="00463FC6"/>
    <w:rsid w:val="00464093"/>
    <w:rsid w:val="0046419B"/>
    <w:rsid w:val="0046451E"/>
    <w:rsid w:val="00464745"/>
    <w:rsid w:val="00466D60"/>
    <w:rsid w:val="00466ECC"/>
    <w:rsid w:val="00467053"/>
    <w:rsid w:val="0046724A"/>
    <w:rsid w:val="0046772C"/>
    <w:rsid w:val="004677A1"/>
    <w:rsid w:val="00467F62"/>
    <w:rsid w:val="0047016F"/>
    <w:rsid w:val="00470BA2"/>
    <w:rsid w:val="00470BC0"/>
    <w:rsid w:val="00470BE1"/>
    <w:rsid w:val="004714A7"/>
    <w:rsid w:val="004717C4"/>
    <w:rsid w:val="00471BA2"/>
    <w:rsid w:val="0047263D"/>
    <w:rsid w:val="00472BF6"/>
    <w:rsid w:val="00472F83"/>
    <w:rsid w:val="00473599"/>
    <w:rsid w:val="00474092"/>
    <w:rsid w:val="0047423D"/>
    <w:rsid w:val="0047531A"/>
    <w:rsid w:val="004755B3"/>
    <w:rsid w:val="00480EF5"/>
    <w:rsid w:val="00480F5A"/>
    <w:rsid w:val="00482E91"/>
    <w:rsid w:val="004832BA"/>
    <w:rsid w:val="0048344C"/>
    <w:rsid w:val="004841B5"/>
    <w:rsid w:val="00484664"/>
    <w:rsid w:val="00485239"/>
    <w:rsid w:val="00485673"/>
    <w:rsid w:val="00485C58"/>
    <w:rsid w:val="00485CEF"/>
    <w:rsid w:val="004875D7"/>
    <w:rsid w:val="0049139C"/>
    <w:rsid w:val="004923C7"/>
    <w:rsid w:val="004936F6"/>
    <w:rsid w:val="0049420B"/>
    <w:rsid w:val="004946D4"/>
    <w:rsid w:val="00494F24"/>
    <w:rsid w:val="0049622B"/>
    <w:rsid w:val="0049691F"/>
    <w:rsid w:val="00496CEF"/>
    <w:rsid w:val="00496EBB"/>
    <w:rsid w:val="00496FF4"/>
    <w:rsid w:val="00497676"/>
    <w:rsid w:val="00497841"/>
    <w:rsid w:val="00497B9F"/>
    <w:rsid w:val="00497CB7"/>
    <w:rsid w:val="004A0719"/>
    <w:rsid w:val="004A0B72"/>
    <w:rsid w:val="004A188C"/>
    <w:rsid w:val="004A20A8"/>
    <w:rsid w:val="004A24F9"/>
    <w:rsid w:val="004A2627"/>
    <w:rsid w:val="004A318B"/>
    <w:rsid w:val="004A3383"/>
    <w:rsid w:val="004A3FAB"/>
    <w:rsid w:val="004A4449"/>
    <w:rsid w:val="004A4668"/>
    <w:rsid w:val="004A4ABD"/>
    <w:rsid w:val="004A4D9F"/>
    <w:rsid w:val="004A7603"/>
    <w:rsid w:val="004B0B0A"/>
    <w:rsid w:val="004B19CE"/>
    <w:rsid w:val="004B2BA5"/>
    <w:rsid w:val="004B4A64"/>
    <w:rsid w:val="004B5DED"/>
    <w:rsid w:val="004B7934"/>
    <w:rsid w:val="004B7EF8"/>
    <w:rsid w:val="004B7F99"/>
    <w:rsid w:val="004C004E"/>
    <w:rsid w:val="004C0252"/>
    <w:rsid w:val="004C036B"/>
    <w:rsid w:val="004C0FD6"/>
    <w:rsid w:val="004C1D87"/>
    <w:rsid w:val="004C3654"/>
    <w:rsid w:val="004C3A90"/>
    <w:rsid w:val="004C46F5"/>
    <w:rsid w:val="004C6EA4"/>
    <w:rsid w:val="004C7121"/>
    <w:rsid w:val="004C77FA"/>
    <w:rsid w:val="004D131E"/>
    <w:rsid w:val="004D132C"/>
    <w:rsid w:val="004D3D70"/>
    <w:rsid w:val="004D4099"/>
    <w:rsid w:val="004D5039"/>
    <w:rsid w:val="004D5A5C"/>
    <w:rsid w:val="004D62EC"/>
    <w:rsid w:val="004D667E"/>
    <w:rsid w:val="004D74B7"/>
    <w:rsid w:val="004E000D"/>
    <w:rsid w:val="004E0B3F"/>
    <w:rsid w:val="004E0D03"/>
    <w:rsid w:val="004E0F7C"/>
    <w:rsid w:val="004E1271"/>
    <w:rsid w:val="004E182B"/>
    <w:rsid w:val="004E1983"/>
    <w:rsid w:val="004E1CC4"/>
    <w:rsid w:val="004E21C1"/>
    <w:rsid w:val="004E385A"/>
    <w:rsid w:val="004E3896"/>
    <w:rsid w:val="004E3DB0"/>
    <w:rsid w:val="004E4498"/>
    <w:rsid w:val="004E48B0"/>
    <w:rsid w:val="004E59B0"/>
    <w:rsid w:val="004E5C35"/>
    <w:rsid w:val="004E7149"/>
    <w:rsid w:val="004F050B"/>
    <w:rsid w:val="004F1D9A"/>
    <w:rsid w:val="004F258E"/>
    <w:rsid w:val="004F473F"/>
    <w:rsid w:val="004F4B05"/>
    <w:rsid w:val="004F4E3C"/>
    <w:rsid w:val="004F4FC8"/>
    <w:rsid w:val="004F56FA"/>
    <w:rsid w:val="004F6F24"/>
    <w:rsid w:val="004F727D"/>
    <w:rsid w:val="004F766D"/>
    <w:rsid w:val="0050011A"/>
    <w:rsid w:val="00500378"/>
    <w:rsid w:val="005025F0"/>
    <w:rsid w:val="00503640"/>
    <w:rsid w:val="0050383E"/>
    <w:rsid w:val="00503A30"/>
    <w:rsid w:val="0050470A"/>
    <w:rsid w:val="00504AE3"/>
    <w:rsid w:val="005054EC"/>
    <w:rsid w:val="00505831"/>
    <w:rsid w:val="0050647C"/>
    <w:rsid w:val="00506808"/>
    <w:rsid w:val="00506DDF"/>
    <w:rsid w:val="005071CE"/>
    <w:rsid w:val="00507712"/>
    <w:rsid w:val="0051002C"/>
    <w:rsid w:val="00510F55"/>
    <w:rsid w:val="005111D7"/>
    <w:rsid w:val="0051158B"/>
    <w:rsid w:val="005123D6"/>
    <w:rsid w:val="00512F99"/>
    <w:rsid w:val="005132CD"/>
    <w:rsid w:val="00513A86"/>
    <w:rsid w:val="00514001"/>
    <w:rsid w:val="00514453"/>
    <w:rsid w:val="00515DC3"/>
    <w:rsid w:val="00516C91"/>
    <w:rsid w:val="00516D32"/>
    <w:rsid w:val="00517048"/>
    <w:rsid w:val="0051786C"/>
    <w:rsid w:val="0052024B"/>
    <w:rsid w:val="005206D5"/>
    <w:rsid w:val="00520DD8"/>
    <w:rsid w:val="00522479"/>
    <w:rsid w:val="00522B4C"/>
    <w:rsid w:val="00523947"/>
    <w:rsid w:val="00523C97"/>
    <w:rsid w:val="00523E7E"/>
    <w:rsid w:val="005257FB"/>
    <w:rsid w:val="00525B3E"/>
    <w:rsid w:val="00525EAE"/>
    <w:rsid w:val="00526645"/>
    <w:rsid w:val="00526944"/>
    <w:rsid w:val="00527D3E"/>
    <w:rsid w:val="00527ED1"/>
    <w:rsid w:val="00531044"/>
    <w:rsid w:val="00531F63"/>
    <w:rsid w:val="00533571"/>
    <w:rsid w:val="00533E8F"/>
    <w:rsid w:val="00534B8F"/>
    <w:rsid w:val="00534FC6"/>
    <w:rsid w:val="00535880"/>
    <w:rsid w:val="00535BF6"/>
    <w:rsid w:val="00536FBB"/>
    <w:rsid w:val="00540715"/>
    <w:rsid w:val="00540BFD"/>
    <w:rsid w:val="00540F82"/>
    <w:rsid w:val="00541575"/>
    <w:rsid w:val="00541F41"/>
    <w:rsid w:val="00542612"/>
    <w:rsid w:val="00542E82"/>
    <w:rsid w:val="00543309"/>
    <w:rsid w:val="0054361E"/>
    <w:rsid w:val="005438DC"/>
    <w:rsid w:val="00544060"/>
    <w:rsid w:val="0054496D"/>
    <w:rsid w:val="0054513F"/>
    <w:rsid w:val="00546D15"/>
    <w:rsid w:val="00547830"/>
    <w:rsid w:val="00550B25"/>
    <w:rsid w:val="00550E26"/>
    <w:rsid w:val="005535F4"/>
    <w:rsid w:val="005536EC"/>
    <w:rsid w:val="00553FAE"/>
    <w:rsid w:val="00554D15"/>
    <w:rsid w:val="00554D64"/>
    <w:rsid w:val="005555BC"/>
    <w:rsid w:val="0055606E"/>
    <w:rsid w:val="005579C2"/>
    <w:rsid w:val="00557C91"/>
    <w:rsid w:val="00560205"/>
    <w:rsid w:val="00560615"/>
    <w:rsid w:val="005606B3"/>
    <w:rsid w:val="0056143A"/>
    <w:rsid w:val="00561508"/>
    <w:rsid w:val="00562B8D"/>
    <w:rsid w:val="00563287"/>
    <w:rsid w:val="00567744"/>
    <w:rsid w:val="00567DB5"/>
    <w:rsid w:val="00567DDB"/>
    <w:rsid w:val="00570C91"/>
    <w:rsid w:val="00571D59"/>
    <w:rsid w:val="00572682"/>
    <w:rsid w:val="00572F69"/>
    <w:rsid w:val="005743C1"/>
    <w:rsid w:val="0057482E"/>
    <w:rsid w:val="00576449"/>
    <w:rsid w:val="00576F58"/>
    <w:rsid w:val="00577055"/>
    <w:rsid w:val="00577557"/>
    <w:rsid w:val="00577BA9"/>
    <w:rsid w:val="00580259"/>
    <w:rsid w:val="00580658"/>
    <w:rsid w:val="00580831"/>
    <w:rsid w:val="005828AB"/>
    <w:rsid w:val="00583B2C"/>
    <w:rsid w:val="00583D4B"/>
    <w:rsid w:val="005843C6"/>
    <w:rsid w:val="0058582D"/>
    <w:rsid w:val="00585D50"/>
    <w:rsid w:val="00586211"/>
    <w:rsid w:val="005875D3"/>
    <w:rsid w:val="005900B2"/>
    <w:rsid w:val="005901BA"/>
    <w:rsid w:val="00590DB8"/>
    <w:rsid w:val="00590E30"/>
    <w:rsid w:val="0059288B"/>
    <w:rsid w:val="00593C0F"/>
    <w:rsid w:val="00594346"/>
    <w:rsid w:val="005947FB"/>
    <w:rsid w:val="00594D8D"/>
    <w:rsid w:val="0059707E"/>
    <w:rsid w:val="005A0142"/>
    <w:rsid w:val="005A0366"/>
    <w:rsid w:val="005A0CA0"/>
    <w:rsid w:val="005A0D41"/>
    <w:rsid w:val="005A1021"/>
    <w:rsid w:val="005A12C6"/>
    <w:rsid w:val="005A2433"/>
    <w:rsid w:val="005A2BAE"/>
    <w:rsid w:val="005A338C"/>
    <w:rsid w:val="005A43FC"/>
    <w:rsid w:val="005A4944"/>
    <w:rsid w:val="005A515F"/>
    <w:rsid w:val="005A59EA"/>
    <w:rsid w:val="005A633A"/>
    <w:rsid w:val="005A6B7B"/>
    <w:rsid w:val="005A6DEB"/>
    <w:rsid w:val="005B0262"/>
    <w:rsid w:val="005B049C"/>
    <w:rsid w:val="005B16B4"/>
    <w:rsid w:val="005B2570"/>
    <w:rsid w:val="005B2A65"/>
    <w:rsid w:val="005B2FEF"/>
    <w:rsid w:val="005B326F"/>
    <w:rsid w:val="005B3A89"/>
    <w:rsid w:val="005B4714"/>
    <w:rsid w:val="005B5725"/>
    <w:rsid w:val="005B59E9"/>
    <w:rsid w:val="005B65B0"/>
    <w:rsid w:val="005B7C25"/>
    <w:rsid w:val="005C001C"/>
    <w:rsid w:val="005C0368"/>
    <w:rsid w:val="005C0EE8"/>
    <w:rsid w:val="005C1260"/>
    <w:rsid w:val="005C1555"/>
    <w:rsid w:val="005C15C2"/>
    <w:rsid w:val="005C26CD"/>
    <w:rsid w:val="005C2E63"/>
    <w:rsid w:val="005C3DD9"/>
    <w:rsid w:val="005C3E2A"/>
    <w:rsid w:val="005C5F88"/>
    <w:rsid w:val="005C68D7"/>
    <w:rsid w:val="005C696F"/>
    <w:rsid w:val="005C6EC3"/>
    <w:rsid w:val="005C74C2"/>
    <w:rsid w:val="005C7D32"/>
    <w:rsid w:val="005D088B"/>
    <w:rsid w:val="005D127A"/>
    <w:rsid w:val="005D1E80"/>
    <w:rsid w:val="005D2C9A"/>
    <w:rsid w:val="005D5DDA"/>
    <w:rsid w:val="005D5F1A"/>
    <w:rsid w:val="005D634B"/>
    <w:rsid w:val="005D6A5B"/>
    <w:rsid w:val="005E031E"/>
    <w:rsid w:val="005E179F"/>
    <w:rsid w:val="005E238B"/>
    <w:rsid w:val="005E2409"/>
    <w:rsid w:val="005E244A"/>
    <w:rsid w:val="005E2772"/>
    <w:rsid w:val="005E34E0"/>
    <w:rsid w:val="005E4011"/>
    <w:rsid w:val="005E4043"/>
    <w:rsid w:val="005E4234"/>
    <w:rsid w:val="005E44B4"/>
    <w:rsid w:val="005E44F0"/>
    <w:rsid w:val="005E466E"/>
    <w:rsid w:val="005E47CA"/>
    <w:rsid w:val="005E7605"/>
    <w:rsid w:val="005E7654"/>
    <w:rsid w:val="005E76B6"/>
    <w:rsid w:val="005E7AA0"/>
    <w:rsid w:val="005F11A5"/>
    <w:rsid w:val="005F1626"/>
    <w:rsid w:val="005F1766"/>
    <w:rsid w:val="005F2F00"/>
    <w:rsid w:val="005F3C72"/>
    <w:rsid w:val="005F4974"/>
    <w:rsid w:val="005F4B4A"/>
    <w:rsid w:val="005F5D58"/>
    <w:rsid w:val="005F60F3"/>
    <w:rsid w:val="005F6143"/>
    <w:rsid w:val="005F6F81"/>
    <w:rsid w:val="005F715B"/>
    <w:rsid w:val="00601B84"/>
    <w:rsid w:val="00602305"/>
    <w:rsid w:val="006033B2"/>
    <w:rsid w:val="00605901"/>
    <w:rsid w:val="00606983"/>
    <w:rsid w:val="0060698E"/>
    <w:rsid w:val="00606BFE"/>
    <w:rsid w:val="006075C5"/>
    <w:rsid w:val="00607999"/>
    <w:rsid w:val="00607ACC"/>
    <w:rsid w:val="00607B91"/>
    <w:rsid w:val="00610989"/>
    <w:rsid w:val="00610CD0"/>
    <w:rsid w:val="00611904"/>
    <w:rsid w:val="00611DBE"/>
    <w:rsid w:val="006125EA"/>
    <w:rsid w:val="0061271E"/>
    <w:rsid w:val="00612FCE"/>
    <w:rsid w:val="0061321B"/>
    <w:rsid w:val="00613DA1"/>
    <w:rsid w:val="0061415C"/>
    <w:rsid w:val="00614672"/>
    <w:rsid w:val="006154C3"/>
    <w:rsid w:val="006155DB"/>
    <w:rsid w:val="00615DD3"/>
    <w:rsid w:val="00620361"/>
    <w:rsid w:val="00621FC1"/>
    <w:rsid w:val="0062389F"/>
    <w:rsid w:val="00623B83"/>
    <w:rsid w:val="00624A02"/>
    <w:rsid w:val="00625B24"/>
    <w:rsid w:val="00626B6C"/>
    <w:rsid w:val="00627531"/>
    <w:rsid w:val="0062758A"/>
    <w:rsid w:val="00630FC6"/>
    <w:rsid w:val="00631B1B"/>
    <w:rsid w:val="0063204E"/>
    <w:rsid w:val="006321D2"/>
    <w:rsid w:val="00633D48"/>
    <w:rsid w:val="006347D2"/>
    <w:rsid w:val="00634F4C"/>
    <w:rsid w:val="006356E2"/>
    <w:rsid w:val="006356F6"/>
    <w:rsid w:val="00635CC7"/>
    <w:rsid w:val="0063682A"/>
    <w:rsid w:val="00636BAA"/>
    <w:rsid w:val="006374C2"/>
    <w:rsid w:val="006377B7"/>
    <w:rsid w:val="00637DEA"/>
    <w:rsid w:val="00640496"/>
    <w:rsid w:val="006404D7"/>
    <w:rsid w:val="006409B3"/>
    <w:rsid w:val="006417DB"/>
    <w:rsid w:val="00642E65"/>
    <w:rsid w:val="00643CCC"/>
    <w:rsid w:val="00643E53"/>
    <w:rsid w:val="006443E2"/>
    <w:rsid w:val="006463D4"/>
    <w:rsid w:val="006465EE"/>
    <w:rsid w:val="00647216"/>
    <w:rsid w:val="00647B8F"/>
    <w:rsid w:val="00647E7E"/>
    <w:rsid w:val="00650009"/>
    <w:rsid w:val="00650087"/>
    <w:rsid w:val="00650FCE"/>
    <w:rsid w:val="0065131A"/>
    <w:rsid w:val="0065163F"/>
    <w:rsid w:val="006519F6"/>
    <w:rsid w:val="006522F8"/>
    <w:rsid w:val="006527F9"/>
    <w:rsid w:val="00652A53"/>
    <w:rsid w:val="00653CB9"/>
    <w:rsid w:val="006545AD"/>
    <w:rsid w:val="00655B56"/>
    <w:rsid w:val="00656182"/>
    <w:rsid w:val="00656DB3"/>
    <w:rsid w:val="00657552"/>
    <w:rsid w:val="006602B9"/>
    <w:rsid w:val="00661132"/>
    <w:rsid w:val="00662592"/>
    <w:rsid w:val="0066327F"/>
    <w:rsid w:val="00664CF7"/>
    <w:rsid w:val="00665575"/>
    <w:rsid w:val="00665CC1"/>
    <w:rsid w:val="006666F9"/>
    <w:rsid w:val="00666F88"/>
    <w:rsid w:val="0066733C"/>
    <w:rsid w:val="006676C5"/>
    <w:rsid w:val="00670530"/>
    <w:rsid w:val="0067067A"/>
    <w:rsid w:val="006727BC"/>
    <w:rsid w:val="006736FF"/>
    <w:rsid w:val="00673CE9"/>
    <w:rsid w:val="00673EE7"/>
    <w:rsid w:val="00673FBB"/>
    <w:rsid w:val="00674D2D"/>
    <w:rsid w:val="00676C1A"/>
    <w:rsid w:val="00676E54"/>
    <w:rsid w:val="0068050D"/>
    <w:rsid w:val="00680AC8"/>
    <w:rsid w:val="00680C19"/>
    <w:rsid w:val="006828BC"/>
    <w:rsid w:val="00683236"/>
    <w:rsid w:val="006834C5"/>
    <w:rsid w:val="006838B4"/>
    <w:rsid w:val="0068461F"/>
    <w:rsid w:val="00685144"/>
    <w:rsid w:val="0068530F"/>
    <w:rsid w:val="00685652"/>
    <w:rsid w:val="00685A39"/>
    <w:rsid w:val="006872F2"/>
    <w:rsid w:val="0069009D"/>
    <w:rsid w:val="0069343C"/>
    <w:rsid w:val="00693895"/>
    <w:rsid w:val="00693C07"/>
    <w:rsid w:val="0069402D"/>
    <w:rsid w:val="00694446"/>
    <w:rsid w:val="00695F5C"/>
    <w:rsid w:val="006A17E0"/>
    <w:rsid w:val="006A1AE6"/>
    <w:rsid w:val="006A25C9"/>
    <w:rsid w:val="006A2AB2"/>
    <w:rsid w:val="006A395E"/>
    <w:rsid w:val="006A4FCE"/>
    <w:rsid w:val="006A5461"/>
    <w:rsid w:val="006A5BC0"/>
    <w:rsid w:val="006A5DD8"/>
    <w:rsid w:val="006A5E69"/>
    <w:rsid w:val="006A79E0"/>
    <w:rsid w:val="006B04B0"/>
    <w:rsid w:val="006B063B"/>
    <w:rsid w:val="006B1024"/>
    <w:rsid w:val="006B12C4"/>
    <w:rsid w:val="006B1A86"/>
    <w:rsid w:val="006B2A39"/>
    <w:rsid w:val="006B2B20"/>
    <w:rsid w:val="006B2BA0"/>
    <w:rsid w:val="006B34A8"/>
    <w:rsid w:val="006B3A9E"/>
    <w:rsid w:val="006B489B"/>
    <w:rsid w:val="006B49D4"/>
    <w:rsid w:val="006B713C"/>
    <w:rsid w:val="006B7680"/>
    <w:rsid w:val="006C07C2"/>
    <w:rsid w:val="006C1868"/>
    <w:rsid w:val="006C18FC"/>
    <w:rsid w:val="006C199C"/>
    <w:rsid w:val="006C1E09"/>
    <w:rsid w:val="006C2C85"/>
    <w:rsid w:val="006C338F"/>
    <w:rsid w:val="006C34F3"/>
    <w:rsid w:val="006C48E8"/>
    <w:rsid w:val="006C5C95"/>
    <w:rsid w:val="006C6475"/>
    <w:rsid w:val="006C6A64"/>
    <w:rsid w:val="006C6D03"/>
    <w:rsid w:val="006C6D76"/>
    <w:rsid w:val="006C7066"/>
    <w:rsid w:val="006C722A"/>
    <w:rsid w:val="006C7AB9"/>
    <w:rsid w:val="006C7D62"/>
    <w:rsid w:val="006D074D"/>
    <w:rsid w:val="006D0AB0"/>
    <w:rsid w:val="006D0E59"/>
    <w:rsid w:val="006D0F32"/>
    <w:rsid w:val="006D1178"/>
    <w:rsid w:val="006D1D6C"/>
    <w:rsid w:val="006D1F4B"/>
    <w:rsid w:val="006D2523"/>
    <w:rsid w:val="006D2D07"/>
    <w:rsid w:val="006D39CF"/>
    <w:rsid w:val="006D4A9B"/>
    <w:rsid w:val="006D4F7F"/>
    <w:rsid w:val="006D5213"/>
    <w:rsid w:val="006D5582"/>
    <w:rsid w:val="006D5583"/>
    <w:rsid w:val="006D5AF7"/>
    <w:rsid w:val="006D5DD9"/>
    <w:rsid w:val="006D5E83"/>
    <w:rsid w:val="006D5F52"/>
    <w:rsid w:val="006D630A"/>
    <w:rsid w:val="006D6A20"/>
    <w:rsid w:val="006D6F74"/>
    <w:rsid w:val="006D7EA2"/>
    <w:rsid w:val="006D7F1E"/>
    <w:rsid w:val="006E09C6"/>
    <w:rsid w:val="006E0AEB"/>
    <w:rsid w:val="006E1301"/>
    <w:rsid w:val="006E2F50"/>
    <w:rsid w:val="006E359E"/>
    <w:rsid w:val="006E3C4F"/>
    <w:rsid w:val="006E4623"/>
    <w:rsid w:val="006E4959"/>
    <w:rsid w:val="006E501F"/>
    <w:rsid w:val="006E677B"/>
    <w:rsid w:val="006E67DA"/>
    <w:rsid w:val="006E7460"/>
    <w:rsid w:val="006E7DBE"/>
    <w:rsid w:val="006F0096"/>
    <w:rsid w:val="006F04B7"/>
    <w:rsid w:val="006F0803"/>
    <w:rsid w:val="006F09EC"/>
    <w:rsid w:val="006F1067"/>
    <w:rsid w:val="006F202D"/>
    <w:rsid w:val="006F241A"/>
    <w:rsid w:val="006F3339"/>
    <w:rsid w:val="006F3811"/>
    <w:rsid w:val="006F3D64"/>
    <w:rsid w:val="006F4192"/>
    <w:rsid w:val="006F53CB"/>
    <w:rsid w:val="006F5ED4"/>
    <w:rsid w:val="006F600F"/>
    <w:rsid w:val="006F62B9"/>
    <w:rsid w:val="006F70AF"/>
    <w:rsid w:val="006F7242"/>
    <w:rsid w:val="006F7A5E"/>
    <w:rsid w:val="006F7B6A"/>
    <w:rsid w:val="007007B0"/>
    <w:rsid w:val="00701291"/>
    <w:rsid w:val="007023CF"/>
    <w:rsid w:val="0070247E"/>
    <w:rsid w:val="00702944"/>
    <w:rsid w:val="0070297B"/>
    <w:rsid w:val="00704FC6"/>
    <w:rsid w:val="00706483"/>
    <w:rsid w:val="00706F77"/>
    <w:rsid w:val="00707060"/>
    <w:rsid w:val="00707A94"/>
    <w:rsid w:val="00707E5C"/>
    <w:rsid w:val="007103B0"/>
    <w:rsid w:val="00710E6C"/>
    <w:rsid w:val="00711027"/>
    <w:rsid w:val="00711901"/>
    <w:rsid w:val="00711FBC"/>
    <w:rsid w:val="007125D5"/>
    <w:rsid w:val="007125FC"/>
    <w:rsid w:val="00712BC6"/>
    <w:rsid w:val="00712C1C"/>
    <w:rsid w:val="007130B5"/>
    <w:rsid w:val="00713DC2"/>
    <w:rsid w:val="00713FAA"/>
    <w:rsid w:val="007142C6"/>
    <w:rsid w:val="007143DD"/>
    <w:rsid w:val="00714615"/>
    <w:rsid w:val="00716945"/>
    <w:rsid w:val="00716DDF"/>
    <w:rsid w:val="0071712E"/>
    <w:rsid w:val="00717B2F"/>
    <w:rsid w:val="00717F02"/>
    <w:rsid w:val="00720946"/>
    <w:rsid w:val="00720BA6"/>
    <w:rsid w:val="007213F9"/>
    <w:rsid w:val="00722DF5"/>
    <w:rsid w:val="00726215"/>
    <w:rsid w:val="00726392"/>
    <w:rsid w:val="00726F37"/>
    <w:rsid w:val="007273DC"/>
    <w:rsid w:val="00727B4E"/>
    <w:rsid w:val="00727C15"/>
    <w:rsid w:val="007306BB"/>
    <w:rsid w:val="007308D9"/>
    <w:rsid w:val="00730ED0"/>
    <w:rsid w:val="007316C7"/>
    <w:rsid w:val="00734AFB"/>
    <w:rsid w:val="00734DC6"/>
    <w:rsid w:val="00735C33"/>
    <w:rsid w:val="007369B8"/>
    <w:rsid w:val="00736E08"/>
    <w:rsid w:val="00737583"/>
    <w:rsid w:val="007378F7"/>
    <w:rsid w:val="00737A0C"/>
    <w:rsid w:val="00740075"/>
    <w:rsid w:val="00740FAF"/>
    <w:rsid w:val="007413E8"/>
    <w:rsid w:val="007429CA"/>
    <w:rsid w:val="00742A0C"/>
    <w:rsid w:val="00744472"/>
    <w:rsid w:val="007448C5"/>
    <w:rsid w:val="0074553C"/>
    <w:rsid w:val="00746C5D"/>
    <w:rsid w:val="00746E80"/>
    <w:rsid w:val="00747350"/>
    <w:rsid w:val="00747C9D"/>
    <w:rsid w:val="00747E9C"/>
    <w:rsid w:val="007509EB"/>
    <w:rsid w:val="0075126F"/>
    <w:rsid w:val="00752FA8"/>
    <w:rsid w:val="00753A4D"/>
    <w:rsid w:val="00754F91"/>
    <w:rsid w:val="00755413"/>
    <w:rsid w:val="0075669A"/>
    <w:rsid w:val="00757918"/>
    <w:rsid w:val="00757A86"/>
    <w:rsid w:val="00761AB2"/>
    <w:rsid w:val="00761CC6"/>
    <w:rsid w:val="0076231C"/>
    <w:rsid w:val="00763EB5"/>
    <w:rsid w:val="00763F06"/>
    <w:rsid w:val="0076431D"/>
    <w:rsid w:val="00765DE5"/>
    <w:rsid w:val="00766068"/>
    <w:rsid w:val="0076631D"/>
    <w:rsid w:val="007670A2"/>
    <w:rsid w:val="00767CB6"/>
    <w:rsid w:val="00770047"/>
    <w:rsid w:val="00770AB7"/>
    <w:rsid w:val="0077100D"/>
    <w:rsid w:val="00771288"/>
    <w:rsid w:val="00772D0F"/>
    <w:rsid w:val="00774562"/>
    <w:rsid w:val="007755CA"/>
    <w:rsid w:val="00776BAD"/>
    <w:rsid w:val="00776D7C"/>
    <w:rsid w:val="00776E4C"/>
    <w:rsid w:val="00776FE3"/>
    <w:rsid w:val="0077736A"/>
    <w:rsid w:val="0078004C"/>
    <w:rsid w:val="007800BB"/>
    <w:rsid w:val="00780C03"/>
    <w:rsid w:val="00780F88"/>
    <w:rsid w:val="0078114F"/>
    <w:rsid w:val="007825A7"/>
    <w:rsid w:val="00782CEA"/>
    <w:rsid w:val="007830E6"/>
    <w:rsid w:val="0078330D"/>
    <w:rsid w:val="00783EF3"/>
    <w:rsid w:val="00783FF9"/>
    <w:rsid w:val="00784D66"/>
    <w:rsid w:val="0078546D"/>
    <w:rsid w:val="0078649D"/>
    <w:rsid w:val="0078678A"/>
    <w:rsid w:val="0078691B"/>
    <w:rsid w:val="00786A6D"/>
    <w:rsid w:val="00786BC0"/>
    <w:rsid w:val="00786F99"/>
    <w:rsid w:val="00786FBF"/>
    <w:rsid w:val="007874F6"/>
    <w:rsid w:val="0079288C"/>
    <w:rsid w:val="00792AD0"/>
    <w:rsid w:val="00792B42"/>
    <w:rsid w:val="00794D0E"/>
    <w:rsid w:val="0079510C"/>
    <w:rsid w:val="0079558C"/>
    <w:rsid w:val="0079620C"/>
    <w:rsid w:val="0079737B"/>
    <w:rsid w:val="0079738A"/>
    <w:rsid w:val="00797FC2"/>
    <w:rsid w:val="007A0690"/>
    <w:rsid w:val="007A0AC9"/>
    <w:rsid w:val="007A1F91"/>
    <w:rsid w:val="007A2974"/>
    <w:rsid w:val="007A3064"/>
    <w:rsid w:val="007A3E54"/>
    <w:rsid w:val="007A50AE"/>
    <w:rsid w:val="007A5145"/>
    <w:rsid w:val="007A67B6"/>
    <w:rsid w:val="007B0921"/>
    <w:rsid w:val="007B0AE2"/>
    <w:rsid w:val="007B15C7"/>
    <w:rsid w:val="007B1B1F"/>
    <w:rsid w:val="007B2577"/>
    <w:rsid w:val="007B291E"/>
    <w:rsid w:val="007B4F52"/>
    <w:rsid w:val="007B52A4"/>
    <w:rsid w:val="007B5FA7"/>
    <w:rsid w:val="007B6083"/>
    <w:rsid w:val="007B6F0A"/>
    <w:rsid w:val="007C0174"/>
    <w:rsid w:val="007C026F"/>
    <w:rsid w:val="007C240B"/>
    <w:rsid w:val="007C3A9F"/>
    <w:rsid w:val="007C3E3D"/>
    <w:rsid w:val="007C40B9"/>
    <w:rsid w:val="007C41BA"/>
    <w:rsid w:val="007C5488"/>
    <w:rsid w:val="007C56FF"/>
    <w:rsid w:val="007C712D"/>
    <w:rsid w:val="007C729E"/>
    <w:rsid w:val="007C7404"/>
    <w:rsid w:val="007C7415"/>
    <w:rsid w:val="007C7A39"/>
    <w:rsid w:val="007D03DF"/>
    <w:rsid w:val="007D06F0"/>
    <w:rsid w:val="007D09C9"/>
    <w:rsid w:val="007D1340"/>
    <w:rsid w:val="007D1930"/>
    <w:rsid w:val="007D229E"/>
    <w:rsid w:val="007D2553"/>
    <w:rsid w:val="007D26D0"/>
    <w:rsid w:val="007D26EC"/>
    <w:rsid w:val="007D2860"/>
    <w:rsid w:val="007D2D65"/>
    <w:rsid w:val="007D318B"/>
    <w:rsid w:val="007D4092"/>
    <w:rsid w:val="007D41E7"/>
    <w:rsid w:val="007D4836"/>
    <w:rsid w:val="007D6AF5"/>
    <w:rsid w:val="007D6C8D"/>
    <w:rsid w:val="007D6EA3"/>
    <w:rsid w:val="007D70F7"/>
    <w:rsid w:val="007D7824"/>
    <w:rsid w:val="007D7F2F"/>
    <w:rsid w:val="007E0586"/>
    <w:rsid w:val="007E0717"/>
    <w:rsid w:val="007E0999"/>
    <w:rsid w:val="007E115E"/>
    <w:rsid w:val="007E15C0"/>
    <w:rsid w:val="007E18F7"/>
    <w:rsid w:val="007E1914"/>
    <w:rsid w:val="007E2029"/>
    <w:rsid w:val="007E3569"/>
    <w:rsid w:val="007E391C"/>
    <w:rsid w:val="007E4086"/>
    <w:rsid w:val="007E445E"/>
    <w:rsid w:val="007E4465"/>
    <w:rsid w:val="007E4C8F"/>
    <w:rsid w:val="007E510D"/>
    <w:rsid w:val="007E530D"/>
    <w:rsid w:val="007E55BD"/>
    <w:rsid w:val="007E5BF4"/>
    <w:rsid w:val="007E7031"/>
    <w:rsid w:val="007E7536"/>
    <w:rsid w:val="007E78B5"/>
    <w:rsid w:val="007F0330"/>
    <w:rsid w:val="007F0476"/>
    <w:rsid w:val="007F0677"/>
    <w:rsid w:val="007F0752"/>
    <w:rsid w:val="007F16EE"/>
    <w:rsid w:val="007F33B6"/>
    <w:rsid w:val="007F33E1"/>
    <w:rsid w:val="007F3430"/>
    <w:rsid w:val="007F3771"/>
    <w:rsid w:val="007F3B07"/>
    <w:rsid w:val="007F43AD"/>
    <w:rsid w:val="007F4E96"/>
    <w:rsid w:val="007F5448"/>
    <w:rsid w:val="007F560E"/>
    <w:rsid w:val="007F5BAE"/>
    <w:rsid w:val="007F66F3"/>
    <w:rsid w:val="007F7D08"/>
    <w:rsid w:val="00801611"/>
    <w:rsid w:val="0080171B"/>
    <w:rsid w:val="00802A28"/>
    <w:rsid w:val="00803D7C"/>
    <w:rsid w:val="00804270"/>
    <w:rsid w:val="00805C26"/>
    <w:rsid w:val="00806576"/>
    <w:rsid w:val="00806B72"/>
    <w:rsid w:val="00806CA4"/>
    <w:rsid w:val="00806F6C"/>
    <w:rsid w:val="00807BB6"/>
    <w:rsid w:val="008122C4"/>
    <w:rsid w:val="00813786"/>
    <w:rsid w:val="00814976"/>
    <w:rsid w:val="00814D96"/>
    <w:rsid w:val="008151F3"/>
    <w:rsid w:val="00815219"/>
    <w:rsid w:val="00815AF2"/>
    <w:rsid w:val="00815B14"/>
    <w:rsid w:val="00815B2D"/>
    <w:rsid w:val="00817F3C"/>
    <w:rsid w:val="008206F4"/>
    <w:rsid w:val="00821366"/>
    <w:rsid w:val="00821B58"/>
    <w:rsid w:val="00821F9E"/>
    <w:rsid w:val="0082292E"/>
    <w:rsid w:val="00823B3B"/>
    <w:rsid w:val="00825F21"/>
    <w:rsid w:val="00826418"/>
    <w:rsid w:val="00826573"/>
    <w:rsid w:val="0082683C"/>
    <w:rsid w:val="00826FD2"/>
    <w:rsid w:val="00827E13"/>
    <w:rsid w:val="00830690"/>
    <w:rsid w:val="008306C8"/>
    <w:rsid w:val="00830B4F"/>
    <w:rsid w:val="008320F1"/>
    <w:rsid w:val="00832673"/>
    <w:rsid w:val="0083275B"/>
    <w:rsid w:val="00832D26"/>
    <w:rsid w:val="00834A38"/>
    <w:rsid w:val="008356F5"/>
    <w:rsid w:val="0083573F"/>
    <w:rsid w:val="00835D5A"/>
    <w:rsid w:val="008362D8"/>
    <w:rsid w:val="00836387"/>
    <w:rsid w:val="00836FD1"/>
    <w:rsid w:val="00840552"/>
    <w:rsid w:val="0084055F"/>
    <w:rsid w:val="0084099F"/>
    <w:rsid w:val="00840FAD"/>
    <w:rsid w:val="00841047"/>
    <w:rsid w:val="008413B2"/>
    <w:rsid w:val="008424DC"/>
    <w:rsid w:val="0084381F"/>
    <w:rsid w:val="008438E6"/>
    <w:rsid w:val="00843D6E"/>
    <w:rsid w:val="0084544A"/>
    <w:rsid w:val="00845C6C"/>
    <w:rsid w:val="00846427"/>
    <w:rsid w:val="00846643"/>
    <w:rsid w:val="00846912"/>
    <w:rsid w:val="00847ABE"/>
    <w:rsid w:val="00850A92"/>
    <w:rsid w:val="00850FA8"/>
    <w:rsid w:val="008510F6"/>
    <w:rsid w:val="00851157"/>
    <w:rsid w:val="00851229"/>
    <w:rsid w:val="00851EF7"/>
    <w:rsid w:val="008525BF"/>
    <w:rsid w:val="00853752"/>
    <w:rsid w:val="0085377E"/>
    <w:rsid w:val="00853A11"/>
    <w:rsid w:val="00854417"/>
    <w:rsid w:val="00854E80"/>
    <w:rsid w:val="00854EC7"/>
    <w:rsid w:val="0085514D"/>
    <w:rsid w:val="008560D9"/>
    <w:rsid w:val="00856398"/>
    <w:rsid w:val="008569C3"/>
    <w:rsid w:val="00856DE0"/>
    <w:rsid w:val="00860151"/>
    <w:rsid w:val="008612CF"/>
    <w:rsid w:val="00861B87"/>
    <w:rsid w:val="008626EF"/>
    <w:rsid w:val="0086388F"/>
    <w:rsid w:val="0086461D"/>
    <w:rsid w:val="00864BA9"/>
    <w:rsid w:val="00865264"/>
    <w:rsid w:val="008658C6"/>
    <w:rsid w:val="00867B3C"/>
    <w:rsid w:val="00867E43"/>
    <w:rsid w:val="00867F04"/>
    <w:rsid w:val="00867F31"/>
    <w:rsid w:val="00870264"/>
    <w:rsid w:val="008704C5"/>
    <w:rsid w:val="008705B9"/>
    <w:rsid w:val="00871113"/>
    <w:rsid w:val="00871CDE"/>
    <w:rsid w:val="00872CB8"/>
    <w:rsid w:val="008731FF"/>
    <w:rsid w:val="0087326D"/>
    <w:rsid w:val="008749B5"/>
    <w:rsid w:val="008754F5"/>
    <w:rsid w:val="00875705"/>
    <w:rsid w:val="008757C8"/>
    <w:rsid w:val="008761CB"/>
    <w:rsid w:val="008775C4"/>
    <w:rsid w:val="00877ED1"/>
    <w:rsid w:val="00881DFC"/>
    <w:rsid w:val="008821AE"/>
    <w:rsid w:val="008826DE"/>
    <w:rsid w:val="00882938"/>
    <w:rsid w:val="00882D5E"/>
    <w:rsid w:val="00883457"/>
    <w:rsid w:val="00883A2F"/>
    <w:rsid w:val="00883BD7"/>
    <w:rsid w:val="008842A7"/>
    <w:rsid w:val="00884300"/>
    <w:rsid w:val="0088439E"/>
    <w:rsid w:val="00885403"/>
    <w:rsid w:val="00885C99"/>
    <w:rsid w:val="008862C8"/>
    <w:rsid w:val="00886475"/>
    <w:rsid w:val="008865C7"/>
    <w:rsid w:val="00886D2C"/>
    <w:rsid w:val="00887ADE"/>
    <w:rsid w:val="0089044F"/>
    <w:rsid w:val="00890DAF"/>
    <w:rsid w:val="008914AB"/>
    <w:rsid w:val="00891C51"/>
    <w:rsid w:val="00892202"/>
    <w:rsid w:val="00892872"/>
    <w:rsid w:val="00892EA5"/>
    <w:rsid w:val="00893302"/>
    <w:rsid w:val="00893B26"/>
    <w:rsid w:val="00893C2A"/>
    <w:rsid w:val="00893D4B"/>
    <w:rsid w:val="00894B4F"/>
    <w:rsid w:val="008956BC"/>
    <w:rsid w:val="00896F10"/>
    <w:rsid w:val="008971EA"/>
    <w:rsid w:val="00897CBA"/>
    <w:rsid w:val="008A04C1"/>
    <w:rsid w:val="008A100B"/>
    <w:rsid w:val="008A11B5"/>
    <w:rsid w:val="008A1483"/>
    <w:rsid w:val="008A2D4A"/>
    <w:rsid w:val="008A3CCA"/>
    <w:rsid w:val="008A58C8"/>
    <w:rsid w:val="008A5C50"/>
    <w:rsid w:val="008A6FEF"/>
    <w:rsid w:val="008A7215"/>
    <w:rsid w:val="008A7287"/>
    <w:rsid w:val="008B0158"/>
    <w:rsid w:val="008B02BA"/>
    <w:rsid w:val="008B125C"/>
    <w:rsid w:val="008B157F"/>
    <w:rsid w:val="008B17E0"/>
    <w:rsid w:val="008B1BF9"/>
    <w:rsid w:val="008B1D45"/>
    <w:rsid w:val="008B2A6B"/>
    <w:rsid w:val="008B2C2A"/>
    <w:rsid w:val="008B308F"/>
    <w:rsid w:val="008B3B54"/>
    <w:rsid w:val="008B4150"/>
    <w:rsid w:val="008B65B3"/>
    <w:rsid w:val="008C016D"/>
    <w:rsid w:val="008C01CD"/>
    <w:rsid w:val="008C07B2"/>
    <w:rsid w:val="008C0B6B"/>
    <w:rsid w:val="008C0BEF"/>
    <w:rsid w:val="008C2534"/>
    <w:rsid w:val="008C48B2"/>
    <w:rsid w:val="008C51DE"/>
    <w:rsid w:val="008C5C54"/>
    <w:rsid w:val="008C6C6B"/>
    <w:rsid w:val="008C7345"/>
    <w:rsid w:val="008C7665"/>
    <w:rsid w:val="008C7C87"/>
    <w:rsid w:val="008D155A"/>
    <w:rsid w:val="008D1E67"/>
    <w:rsid w:val="008D3637"/>
    <w:rsid w:val="008D3A79"/>
    <w:rsid w:val="008D41DA"/>
    <w:rsid w:val="008D4B8C"/>
    <w:rsid w:val="008D5368"/>
    <w:rsid w:val="008D5BD1"/>
    <w:rsid w:val="008D65E9"/>
    <w:rsid w:val="008D6C29"/>
    <w:rsid w:val="008D6DFE"/>
    <w:rsid w:val="008D6F53"/>
    <w:rsid w:val="008D739B"/>
    <w:rsid w:val="008E13D5"/>
    <w:rsid w:val="008E3296"/>
    <w:rsid w:val="008E388C"/>
    <w:rsid w:val="008E39CC"/>
    <w:rsid w:val="008E4F7A"/>
    <w:rsid w:val="008E5195"/>
    <w:rsid w:val="008E5A5D"/>
    <w:rsid w:val="008E6BCD"/>
    <w:rsid w:val="008E6D71"/>
    <w:rsid w:val="008E733C"/>
    <w:rsid w:val="008E7444"/>
    <w:rsid w:val="008E7D34"/>
    <w:rsid w:val="008F2455"/>
    <w:rsid w:val="008F2892"/>
    <w:rsid w:val="008F2E95"/>
    <w:rsid w:val="008F3322"/>
    <w:rsid w:val="008F3FC4"/>
    <w:rsid w:val="008F6724"/>
    <w:rsid w:val="008F675A"/>
    <w:rsid w:val="008F68B0"/>
    <w:rsid w:val="008F724B"/>
    <w:rsid w:val="008F7402"/>
    <w:rsid w:val="008F7AFA"/>
    <w:rsid w:val="008F7C39"/>
    <w:rsid w:val="00900558"/>
    <w:rsid w:val="009005FB"/>
    <w:rsid w:val="00900A0A"/>
    <w:rsid w:val="0090333F"/>
    <w:rsid w:val="00903B32"/>
    <w:rsid w:val="00904548"/>
    <w:rsid w:val="00906744"/>
    <w:rsid w:val="00906A1B"/>
    <w:rsid w:val="00906AA1"/>
    <w:rsid w:val="00906F0B"/>
    <w:rsid w:val="009100AD"/>
    <w:rsid w:val="00910186"/>
    <w:rsid w:val="00910BC9"/>
    <w:rsid w:val="0091137E"/>
    <w:rsid w:val="009117FC"/>
    <w:rsid w:val="009124FB"/>
    <w:rsid w:val="009132FA"/>
    <w:rsid w:val="00913FAE"/>
    <w:rsid w:val="00914172"/>
    <w:rsid w:val="00914416"/>
    <w:rsid w:val="00914850"/>
    <w:rsid w:val="00914E4E"/>
    <w:rsid w:val="00915B5F"/>
    <w:rsid w:val="0091631C"/>
    <w:rsid w:val="00917804"/>
    <w:rsid w:val="00917E55"/>
    <w:rsid w:val="00920747"/>
    <w:rsid w:val="00920BDD"/>
    <w:rsid w:val="0092127B"/>
    <w:rsid w:val="00923ACC"/>
    <w:rsid w:val="009247F2"/>
    <w:rsid w:val="009256B4"/>
    <w:rsid w:val="009267F3"/>
    <w:rsid w:val="00927A47"/>
    <w:rsid w:val="00927B15"/>
    <w:rsid w:val="00931617"/>
    <w:rsid w:val="0093214A"/>
    <w:rsid w:val="00932B37"/>
    <w:rsid w:val="00933D3A"/>
    <w:rsid w:val="00933F75"/>
    <w:rsid w:val="00934106"/>
    <w:rsid w:val="00934740"/>
    <w:rsid w:val="0093516D"/>
    <w:rsid w:val="00935F23"/>
    <w:rsid w:val="0093611C"/>
    <w:rsid w:val="009363B5"/>
    <w:rsid w:val="009377F5"/>
    <w:rsid w:val="009378EE"/>
    <w:rsid w:val="00940532"/>
    <w:rsid w:val="009408FF"/>
    <w:rsid w:val="00940ACE"/>
    <w:rsid w:val="0094174F"/>
    <w:rsid w:val="00941ABC"/>
    <w:rsid w:val="00941FB9"/>
    <w:rsid w:val="00943132"/>
    <w:rsid w:val="00943196"/>
    <w:rsid w:val="00943993"/>
    <w:rsid w:val="00943DA8"/>
    <w:rsid w:val="009441E5"/>
    <w:rsid w:val="00944707"/>
    <w:rsid w:val="00946442"/>
    <w:rsid w:val="00947270"/>
    <w:rsid w:val="00950A1A"/>
    <w:rsid w:val="009514F2"/>
    <w:rsid w:val="009519F4"/>
    <w:rsid w:val="00952598"/>
    <w:rsid w:val="00953813"/>
    <w:rsid w:val="00955535"/>
    <w:rsid w:val="0095611A"/>
    <w:rsid w:val="009603D0"/>
    <w:rsid w:val="00960FE2"/>
    <w:rsid w:val="009613D8"/>
    <w:rsid w:val="00961435"/>
    <w:rsid w:val="0096183D"/>
    <w:rsid w:val="00962C1C"/>
    <w:rsid w:val="00962DFD"/>
    <w:rsid w:val="009642A2"/>
    <w:rsid w:val="00964592"/>
    <w:rsid w:val="00965100"/>
    <w:rsid w:val="009666B7"/>
    <w:rsid w:val="009666D6"/>
    <w:rsid w:val="00967EA0"/>
    <w:rsid w:val="00970441"/>
    <w:rsid w:val="009706E4"/>
    <w:rsid w:val="009710A6"/>
    <w:rsid w:val="009710E2"/>
    <w:rsid w:val="00971D60"/>
    <w:rsid w:val="009724D5"/>
    <w:rsid w:val="00972509"/>
    <w:rsid w:val="00972ADF"/>
    <w:rsid w:val="00973112"/>
    <w:rsid w:val="00973780"/>
    <w:rsid w:val="00974E7C"/>
    <w:rsid w:val="0097518B"/>
    <w:rsid w:val="00975EFD"/>
    <w:rsid w:val="0097605C"/>
    <w:rsid w:val="009766E6"/>
    <w:rsid w:val="0097690F"/>
    <w:rsid w:val="009802E4"/>
    <w:rsid w:val="00980CF9"/>
    <w:rsid w:val="00981E0C"/>
    <w:rsid w:val="009821C5"/>
    <w:rsid w:val="009826E4"/>
    <w:rsid w:val="00983253"/>
    <w:rsid w:val="00983EAA"/>
    <w:rsid w:val="009848A3"/>
    <w:rsid w:val="00984E00"/>
    <w:rsid w:val="009877B5"/>
    <w:rsid w:val="0099102C"/>
    <w:rsid w:val="00993253"/>
    <w:rsid w:val="0099416C"/>
    <w:rsid w:val="00994193"/>
    <w:rsid w:val="0099439B"/>
    <w:rsid w:val="00994F25"/>
    <w:rsid w:val="00995BAA"/>
    <w:rsid w:val="00996373"/>
    <w:rsid w:val="009963FE"/>
    <w:rsid w:val="00997A5C"/>
    <w:rsid w:val="00997D93"/>
    <w:rsid w:val="00997F33"/>
    <w:rsid w:val="009A0E7F"/>
    <w:rsid w:val="009A13A3"/>
    <w:rsid w:val="009A180B"/>
    <w:rsid w:val="009A1DE1"/>
    <w:rsid w:val="009A2438"/>
    <w:rsid w:val="009A2C01"/>
    <w:rsid w:val="009A3637"/>
    <w:rsid w:val="009A3B68"/>
    <w:rsid w:val="009A3DDF"/>
    <w:rsid w:val="009A3E55"/>
    <w:rsid w:val="009A3F0B"/>
    <w:rsid w:val="009A5EF3"/>
    <w:rsid w:val="009A60A7"/>
    <w:rsid w:val="009A67A7"/>
    <w:rsid w:val="009A6861"/>
    <w:rsid w:val="009A6870"/>
    <w:rsid w:val="009A6919"/>
    <w:rsid w:val="009A7405"/>
    <w:rsid w:val="009A76AD"/>
    <w:rsid w:val="009A77F1"/>
    <w:rsid w:val="009B079E"/>
    <w:rsid w:val="009B0EC6"/>
    <w:rsid w:val="009B146C"/>
    <w:rsid w:val="009B1AB3"/>
    <w:rsid w:val="009B1F0D"/>
    <w:rsid w:val="009B3100"/>
    <w:rsid w:val="009B4404"/>
    <w:rsid w:val="009B6A1F"/>
    <w:rsid w:val="009B6ABA"/>
    <w:rsid w:val="009B6E5C"/>
    <w:rsid w:val="009C0D14"/>
    <w:rsid w:val="009C2043"/>
    <w:rsid w:val="009C229E"/>
    <w:rsid w:val="009C3375"/>
    <w:rsid w:val="009C33AB"/>
    <w:rsid w:val="009C362A"/>
    <w:rsid w:val="009C4047"/>
    <w:rsid w:val="009C7177"/>
    <w:rsid w:val="009C72FE"/>
    <w:rsid w:val="009D0384"/>
    <w:rsid w:val="009D06DF"/>
    <w:rsid w:val="009D1CA4"/>
    <w:rsid w:val="009D29A1"/>
    <w:rsid w:val="009D3486"/>
    <w:rsid w:val="009D34FA"/>
    <w:rsid w:val="009D394C"/>
    <w:rsid w:val="009D463E"/>
    <w:rsid w:val="009D4C6B"/>
    <w:rsid w:val="009D566B"/>
    <w:rsid w:val="009D5C86"/>
    <w:rsid w:val="009D60B4"/>
    <w:rsid w:val="009D6A85"/>
    <w:rsid w:val="009D7720"/>
    <w:rsid w:val="009D7EBA"/>
    <w:rsid w:val="009D7EF5"/>
    <w:rsid w:val="009D7FE5"/>
    <w:rsid w:val="009E071B"/>
    <w:rsid w:val="009E17E6"/>
    <w:rsid w:val="009E216E"/>
    <w:rsid w:val="009E308D"/>
    <w:rsid w:val="009E3D70"/>
    <w:rsid w:val="009E3FFF"/>
    <w:rsid w:val="009E4C50"/>
    <w:rsid w:val="009E5221"/>
    <w:rsid w:val="009E5AFE"/>
    <w:rsid w:val="009E6228"/>
    <w:rsid w:val="009E6503"/>
    <w:rsid w:val="009E6701"/>
    <w:rsid w:val="009E7678"/>
    <w:rsid w:val="009E7DEA"/>
    <w:rsid w:val="009F0330"/>
    <w:rsid w:val="009F2219"/>
    <w:rsid w:val="009F2461"/>
    <w:rsid w:val="009F2BD8"/>
    <w:rsid w:val="009F389F"/>
    <w:rsid w:val="009F3F98"/>
    <w:rsid w:val="009F421F"/>
    <w:rsid w:val="009F4BBD"/>
    <w:rsid w:val="009F657E"/>
    <w:rsid w:val="009F6769"/>
    <w:rsid w:val="009F68C9"/>
    <w:rsid w:val="009F7C22"/>
    <w:rsid w:val="00A006D5"/>
    <w:rsid w:val="00A00BAC"/>
    <w:rsid w:val="00A00DF4"/>
    <w:rsid w:val="00A01137"/>
    <w:rsid w:val="00A0184C"/>
    <w:rsid w:val="00A03774"/>
    <w:rsid w:val="00A04076"/>
    <w:rsid w:val="00A0445E"/>
    <w:rsid w:val="00A047B8"/>
    <w:rsid w:val="00A05D92"/>
    <w:rsid w:val="00A06248"/>
    <w:rsid w:val="00A0702C"/>
    <w:rsid w:val="00A07323"/>
    <w:rsid w:val="00A07794"/>
    <w:rsid w:val="00A0786D"/>
    <w:rsid w:val="00A079AC"/>
    <w:rsid w:val="00A07A1F"/>
    <w:rsid w:val="00A07E59"/>
    <w:rsid w:val="00A07F8E"/>
    <w:rsid w:val="00A101D5"/>
    <w:rsid w:val="00A111C4"/>
    <w:rsid w:val="00A12932"/>
    <w:rsid w:val="00A13657"/>
    <w:rsid w:val="00A14F45"/>
    <w:rsid w:val="00A16462"/>
    <w:rsid w:val="00A20EA7"/>
    <w:rsid w:val="00A215E3"/>
    <w:rsid w:val="00A21B89"/>
    <w:rsid w:val="00A22163"/>
    <w:rsid w:val="00A22CAC"/>
    <w:rsid w:val="00A230E2"/>
    <w:rsid w:val="00A240F1"/>
    <w:rsid w:val="00A24C32"/>
    <w:rsid w:val="00A24F5F"/>
    <w:rsid w:val="00A251C9"/>
    <w:rsid w:val="00A2634B"/>
    <w:rsid w:val="00A2659B"/>
    <w:rsid w:val="00A26F30"/>
    <w:rsid w:val="00A274DA"/>
    <w:rsid w:val="00A278CB"/>
    <w:rsid w:val="00A315BB"/>
    <w:rsid w:val="00A34195"/>
    <w:rsid w:val="00A342B0"/>
    <w:rsid w:val="00A353BB"/>
    <w:rsid w:val="00A353CA"/>
    <w:rsid w:val="00A35E20"/>
    <w:rsid w:val="00A35E46"/>
    <w:rsid w:val="00A361CB"/>
    <w:rsid w:val="00A40C59"/>
    <w:rsid w:val="00A415FE"/>
    <w:rsid w:val="00A41B6C"/>
    <w:rsid w:val="00A42B99"/>
    <w:rsid w:val="00A42DB6"/>
    <w:rsid w:val="00A432F3"/>
    <w:rsid w:val="00A4360E"/>
    <w:rsid w:val="00A46AEE"/>
    <w:rsid w:val="00A4705F"/>
    <w:rsid w:val="00A471A8"/>
    <w:rsid w:val="00A47506"/>
    <w:rsid w:val="00A47BDF"/>
    <w:rsid w:val="00A50444"/>
    <w:rsid w:val="00A50662"/>
    <w:rsid w:val="00A532AC"/>
    <w:rsid w:val="00A53CEA"/>
    <w:rsid w:val="00A54D8F"/>
    <w:rsid w:val="00A54E19"/>
    <w:rsid w:val="00A55709"/>
    <w:rsid w:val="00A55D0D"/>
    <w:rsid w:val="00A56171"/>
    <w:rsid w:val="00A56446"/>
    <w:rsid w:val="00A5647A"/>
    <w:rsid w:val="00A56B21"/>
    <w:rsid w:val="00A56E8D"/>
    <w:rsid w:val="00A56EF3"/>
    <w:rsid w:val="00A57B79"/>
    <w:rsid w:val="00A57EF7"/>
    <w:rsid w:val="00A57F3A"/>
    <w:rsid w:val="00A60AF7"/>
    <w:rsid w:val="00A60FFD"/>
    <w:rsid w:val="00A619C8"/>
    <w:rsid w:val="00A620B8"/>
    <w:rsid w:val="00A62538"/>
    <w:rsid w:val="00A62CD7"/>
    <w:rsid w:val="00A64659"/>
    <w:rsid w:val="00A65339"/>
    <w:rsid w:val="00A6591F"/>
    <w:rsid w:val="00A66A29"/>
    <w:rsid w:val="00A67515"/>
    <w:rsid w:val="00A67B39"/>
    <w:rsid w:val="00A7068D"/>
    <w:rsid w:val="00A70B33"/>
    <w:rsid w:val="00A7136B"/>
    <w:rsid w:val="00A71727"/>
    <w:rsid w:val="00A72361"/>
    <w:rsid w:val="00A72911"/>
    <w:rsid w:val="00A75AB6"/>
    <w:rsid w:val="00A76425"/>
    <w:rsid w:val="00A76429"/>
    <w:rsid w:val="00A779B6"/>
    <w:rsid w:val="00A82A7D"/>
    <w:rsid w:val="00A82BE4"/>
    <w:rsid w:val="00A83269"/>
    <w:rsid w:val="00A832DF"/>
    <w:rsid w:val="00A83493"/>
    <w:rsid w:val="00A83985"/>
    <w:rsid w:val="00A83E69"/>
    <w:rsid w:val="00A846CB"/>
    <w:rsid w:val="00A857BF"/>
    <w:rsid w:val="00A85A01"/>
    <w:rsid w:val="00A863A0"/>
    <w:rsid w:val="00A87D95"/>
    <w:rsid w:val="00A87F5D"/>
    <w:rsid w:val="00A91821"/>
    <w:rsid w:val="00A91EFA"/>
    <w:rsid w:val="00A92705"/>
    <w:rsid w:val="00A9283A"/>
    <w:rsid w:val="00A932F5"/>
    <w:rsid w:val="00A9404F"/>
    <w:rsid w:val="00A94327"/>
    <w:rsid w:val="00A95987"/>
    <w:rsid w:val="00A95D9F"/>
    <w:rsid w:val="00AA152E"/>
    <w:rsid w:val="00AA15BF"/>
    <w:rsid w:val="00AA1C7E"/>
    <w:rsid w:val="00AA20EB"/>
    <w:rsid w:val="00AA2250"/>
    <w:rsid w:val="00AA23F2"/>
    <w:rsid w:val="00AA285D"/>
    <w:rsid w:val="00AA3D75"/>
    <w:rsid w:val="00AA4537"/>
    <w:rsid w:val="00AA4DAD"/>
    <w:rsid w:val="00AA5B08"/>
    <w:rsid w:val="00AA5BC1"/>
    <w:rsid w:val="00AA6FE7"/>
    <w:rsid w:val="00AB032C"/>
    <w:rsid w:val="00AB154E"/>
    <w:rsid w:val="00AB2DA8"/>
    <w:rsid w:val="00AB4208"/>
    <w:rsid w:val="00AB4CA9"/>
    <w:rsid w:val="00AB4CF7"/>
    <w:rsid w:val="00AB6156"/>
    <w:rsid w:val="00AB633A"/>
    <w:rsid w:val="00AB63B8"/>
    <w:rsid w:val="00AB7C7D"/>
    <w:rsid w:val="00AC0087"/>
    <w:rsid w:val="00AC03A5"/>
    <w:rsid w:val="00AC1967"/>
    <w:rsid w:val="00AC1F13"/>
    <w:rsid w:val="00AC4529"/>
    <w:rsid w:val="00AC545F"/>
    <w:rsid w:val="00AC7E42"/>
    <w:rsid w:val="00AD0327"/>
    <w:rsid w:val="00AD0C54"/>
    <w:rsid w:val="00AD2633"/>
    <w:rsid w:val="00AD2FA0"/>
    <w:rsid w:val="00AD4161"/>
    <w:rsid w:val="00AD44BD"/>
    <w:rsid w:val="00AD68B3"/>
    <w:rsid w:val="00AD78F1"/>
    <w:rsid w:val="00AE1A98"/>
    <w:rsid w:val="00AE1E36"/>
    <w:rsid w:val="00AE3145"/>
    <w:rsid w:val="00AE3741"/>
    <w:rsid w:val="00AE5DBC"/>
    <w:rsid w:val="00AE5EA2"/>
    <w:rsid w:val="00AE6BB3"/>
    <w:rsid w:val="00AF1235"/>
    <w:rsid w:val="00AF17E9"/>
    <w:rsid w:val="00AF1A11"/>
    <w:rsid w:val="00AF2A59"/>
    <w:rsid w:val="00AF2B7A"/>
    <w:rsid w:val="00AF3127"/>
    <w:rsid w:val="00AF3CF3"/>
    <w:rsid w:val="00AF5149"/>
    <w:rsid w:val="00AF5E1E"/>
    <w:rsid w:val="00AF65B3"/>
    <w:rsid w:val="00AF6E5F"/>
    <w:rsid w:val="00AF7103"/>
    <w:rsid w:val="00AF776D"/>
    <w:rsid w:val="00B010AC"/>
    <w:rsid w:val="00B01182"/>
    <w:rsid w:val="00B01298"/>
    <w:rsid w:val="00B01B05"/>
    <w:rsid w:val="00B02167"/>
    <w:rsid w:val="00B0356F"/>
    <w:rsid w:val="00B03E6D"/>
    <w:rsid w:val="00B04131"/>
    <w:rsid w:val="00B04554"/>
    <w:rsid w:val="00B05C7E"/>
    <w:rsid w:val="00B05DA9"/>
    <w:rsid w:val="00B05E34"/>
    <w:rsid w:val="00B06CCC"/>
    <w:rsid w:val="00B06D76"/>
    <w:rsid w:val="00B07444"/>
    <w:rsid w:val="00B0785E"/>
    <w:rsid w:val="00B078B3"/>
    <w:rsid w:val="00B1185A"/>
    <w:rsid w:val="00B12EE9"/>
    <w:rsid w:val="00B13A25"/>
    <w:rsid w:val="00B1424E"/>
    <w:rsid w:val="00B14734"/>
    <w:rsid w:val="00B1562D"/>
    <w:rsid w:val="00B157AD"/>
    <w:rsid w:val="00B162EA"/>
    <w:rsid w:val="00B16572"/>
    <w:rsid w:val="00B16728"/>
    <w:rsid w:val="00B169BA"/>
    <w:rsid w:val="00B16E18"/>
    <w:rsid w:val="00B17029"/>
    <w:rsid w:val="00B17B1A"/>
    <w:rsid w:val="00B17DF7"/>
    <w:rsid w:val="00B17E94"/>
    <w:rsid w:val="00B20FDF"/>
    <w:rsid w:val="00B2108D"/>
    <w:rsid w:val="00B21B59"/>
    <w:rsid w:val="00B21C1F"/>
    <w:rsid w:val="00B21CB7"/>
    <w:rsid w:val="00B220B9"/>
    <w:rsid w:val="00B2238F"/>
    <w:rsid w:val="00B2347A"/>
    <w:rsid w:val="00B2368D"/>
    <w:rsid w:val="00B23A10"/>
    <w:rsid w:val="00B23C4B"/>
    <w:rsid w:val="00B24225"/>
    <w:rsid w:val="00B24376"/>
    <w:rsid w:val="00B248F4"/>
    <w:rsid w:val="00B24AE2"/>
    <w:rsid w:val="00B24FD1"/>
    <w:rsid w:val="00B2516C"/>
    <w:rsid w:val="00B256A4"/>
    <w:rsid w:val="00B25BEA"/>
    <w:rsid w:val="00B262F3"/>
    <w:rsid w:val="00B27918"/>
    <w:rsid w:val="00B2794B"/>
    <w:rsid w:val="00B30601"/>
    <w:rsid w:val="00B31024"/>
    <w:rsid w:val="00B326E6"/>
    <w:rsid w:val="00B329A4"/>
    <w:rsid w:val="00B32D8B"/>
    <w:rsid w:val="00B33939"/>
    <w:rsid w:val="00B339BA"/>
    <w:rsid w:val="00B356DE"/>
    <w:rsid w:val="00B358C1"/>
    <w:rsid w:val="00B35EB5"/>
    <w:rsid w:val="00B36808"/>
    <w:rsid w:val="00B37CD5"/>
    <w:rsid w:val="00B37D00"/>
    <w:rsid w:val="00B37E2B"/>
    <w:rsid w:val="00B40096"/>
    <w:rsid w:val="00B4067C"/>
    <w:rsid w:val="00B41751"/>
    <w:rsid w:val="00B42276"/>
    <w:rsid w:val="00B425BE"/>
    <w:rsid w:val="00B4442E"/>
    <w:rsid w:val="00B44F4B"/>
    <w:rsid w:val="00B464B8"/>
    <w:rsid w:val="00B468DB"/>
    <w:rsid w:val="00B47042"/>
    <w:rsid w:val="00B472E0"/>
    <w:rsid w:val="00B474DD"/>
    <w:rsid w:val="00B47A2D"/>
    <w:rsid w:val="00B50539"/>
    <w:rsid w:val="00B50B14"/>
    <w:rsid w:val="00B50C87"/>
    <w:rsid w:val="00B514DC"/>
    <w:rsid w:val="00B51638"/>
    <w:rsid w:val="00B51F35"/>
    <w:rsid w:val="00B52E99"/>
    <w:rsid w:val="00B531D8"/>
    <w:rsid w:val="00B53965"/>
    <w:rsid w:val="00B53A24"/>
    <w:rsid w:val="00B54763"/>
    <w:rsid w:val="00B54EA0"/>
    <w:rsid w:val="00B56462"/>
    <w:rsid w:val="00B567B6"/>
    <w:rsid w:val="00B57240"/>
    <w:rsid w:val="00B601DA"/>
    <w:rsid w:val="00B605BC"/>
    <w:rsid w:val="00B60773"/>
    <w:rsid w:val="00B608A6"/>
    <w:rsid w:val="00B60EBE"/>
    <w:rsid w:val="00B64463"/>
    <w:rsid w:val="00B64ADC"/>
    <w:rsid w:val="00B64D6E"/>
    <w:rsid w:val="00B65541"/>
    <w:rsid w:val="00B65E1E"/>
    <w:rsid w:val="00B65F33"/>
    <w:rsid w:val="00B6658F"/>
    <w:rsid w:val="00B666EE"/>
    <w:rsid w:val="00B668E2"/>
    <w:rsid w:val="00B6701A"/>
    <w:rsid w:val="00B67447"/>
    <w:rsid w:val="00B70088"/>
    <w:rsid w:val="00B70305"/>
    <w:rsid w:val="00B70631"/>
    <w:rsid w:val="00B7177E"/>
    <w:rsid w:val="00B71818"/>
    <w:rsid w:val="00B725E4"/>
    <w:rsid w:val="00B73C1B"/>
    <w:rsid w:val="00B73E0F"/>
    <w:rsid w:val="00B73E3F"/>
    <w:rsid w:val="00B749D5"/>
    <w:rsid w:val="00B75975"/>
    <w:rsid w:val="00B77B25"/>
    <w:rsid w:val="00B80164"/>
    <w:rsid w:val="00B80950"/>
    <w:rsid w:val="00B81D07"/>
    <w:rsid w:val="00B82B85"/>
    <w:rsid w:val="00B82CA6"/>
    <w:rsid w:val="00B82F77"/>
    <w:rsid w:val="00B831CF"/>
    <w:rsid w:val="00B83709"/>
    <w:rsid w:val="00B8372E"/>
    <w:rsid w:val="00B83897"/>
    <w:rsid w:val="00B83C77"/>
    <w:rsid w:val="00B84733"/>
    <w:rsid w:val="00B8491E"/>
    <w:rsid w:val="00B84E4E"/>
    <w:rsid w:val="00B84FCB"/>
    <w:rsid w:val="00B8680C"/>
    <w:rsid w:val="00B9005F"/>
    <w:rsid w:val="00B91942"/>
    <w:rsid w:val="00B9284B"/>
    <w:rsid w:val="00B92DEB"/>
    <w:rsid w:val="00B92EE8"/>
    <w:rsid w:val="00B9357D"/>
    <w:rsid w:val="00B941A9"/>
    <w:rsid w:val="00B9647A"/>
    <w:rsid w:val="00B964BF"/>
    <w:rsid w:val="00B96B53"/>
    <w:rsid w:val="00BA0340"/>
    <w:rsid w:val="00BA03A8"/>
    <w:rsid w:val="00BA1051"/>
    <w:rsid w:val="00BA203E"/>
    <w:rsid w:val="00BA22A8"/>
    <w:rsid w:val="00BA7124"/>
    <w:rsid w:val="00BA789F"/>
    <w:rsid w:val="00BA78BF"/>
    <w:rsid w:val="00BA7A73"/>
    <w:rsid w:val="00BB0118"/>
    <w:rsid w:val="00BB05AD"/>
    <w:rsid w:val="00BB11F8"/>
    <w:rsid w:val="00BB189C"/>
    <w:rsid w:val="00BB1CD3"/>
    <w:rsid w:val="00BB2292"/>
    <w:rsid w:val="00BB2DFD"/>
    <w:rsid w:val="00BB34DA"/>
    <w:rsid w:val="00BB35D6"/>
    <w:rsid w:val="00BB3FC0"/>
    <w:rsid w:val="00BB40D7"/>
    <w:rsid w:val="00BB42B9"/>
    <w:rsid w:val="00BB5582"/>
    <w:rsid w:val="00BB6B15"/>
    <w:rsid w:val="00BB7651"/>
    <w:rsid w:val="00BC0AB8"/>
    <w:rsid w:val="00BC0E4A"/>
    <w:rsid w:val="00BC222E"/>
    <w:rsid w:val="00BC2879"/>
    <w:rsid w:val="00BC46DF"/>
    <w:rsid w:val="00BC5515"/>
    <w:rsid w:val="00BC5F36"/>
    <w:rsid w:val="00BC6226"/>
    <w:rsid w:val="00BC771C"/>
    <w:rsid w:val="00BC797F"/>
    <w:rsid w:val="00BC79E8"/>
    <w:rsid w:val="00BD0124"/>
    <w:rsid w:val="00BD0269"/>
    <w:rsid w:val="00BD0366"/>
    <w:rsid w:val="00BD11E4"/>
    <w:rsid w:val="00BD13CB"/>
    <w:rsid w:val="00BD1569"/>
    <w:rsid w:val="00BD1627"/>
    <w:rsid w:val="00BD1AA5"/>
    <w:rsid w:val="00BD1BD6"/>
    <w:rsid w:val="00BD1D3B"/>
    <w:rsid w:val="00BD3F35"/>
    <w:rsid w:val="00BD5067"/>
    <w:rsid w:val="00BD5291"/>
    <w:rsid w:val="00BD654F"/>
    <w:rsid w:val="00BD7119"/>
    <w:rsid w:val="00BD7D73"/>
    <w:rsid w:val="00BE0A62"/>
    <w:rsid w:val="00BE0C72"/>
    <w:rsid w:val="00BE18CF"/>
    <w:rsid w:val="00BE1A29"/>
    <w:rsid w:val="00BE270D"/>
    <w:rsid w:val="00BE3670"/>
    <w:rsid w:val="00BE39D5"/>
    <w:rsid w:val="00BE3E2F"/>
    <w:rsid w:val="00BE4013"/>
    <w:rsid w:val="00BE52CF"/>
    <w:rsid w:val="00BE56CC"/>
    <w:rsid w:val="00BE5A6E"/>
    <w:rsid w:val="00BE5C62"/>
    <w:rsid w:val="00BE605B"/>
    <w:rsid w:val="00BE60BC"/>
    <w:rsid w:val="00BE6834"/>
    <w:rsid w:val="00BE7E84"/>
    <w:rsid w:val="00BF045F"/>
    <w:rsid w:val="00BF1A17"/>
    <w:rsid w:val="00BF1A6A"/>
    <w:rsid w:val="00BF2096"/>
    <w:rsid w:val="00BF25A1"/>
    <w:rsid w:val="00BF25B5"/>
    <w:rsid w:val="00BF2C34"/>
    <w:rsid w:val="00BF2C66"/>
    <w:rsid w:val="00BF2DCA"/>
    <w:rsid w:val="00BF2DDA"/>
    <w:rsid w:val="00BF3B96"/>
    <w:rsid w:val="00BF426B"/>
    <w:rsid w:val="00BF4366"/>
    <w:rsid w:val="00BF4EB8"/>
    <w:rsid w:val="00BF6C0A"/>
    <w:rsid w:val="00BF6DBE"/>
    <w:rsid w:val="00BF720E"/>
    <w:rsid w:val="00C00596"/>
    <w:rsid w:val="00C0151B"/>
    <w:rsid w:val="00C02977"/>
    <w:rsid w:val="00C032CE"/>
    <w:rsid w:val="00C0333E"/>
    <w:rsid w:val="00C04E0D"/>
    <w:rsid w:val="00C0515B"/>
    <w:rsid w:val="00C059FE"/>
    <w:rsid w:val="00C05D57"/>
    <w:rsid w:val="00C05F94"/>
    <w:rsid w:val="00C06E1E"/>
    <w:rsid w:val="00C07C19"/>
    <w:rsid w:val="00C07DE7"/>
    <w:rsid w:val="00C1050E"/>
    <w:rsid w:val="00C10B8C"/>
    <w:rsid w:val="00C10BFA"/>
    <w:rsid w:val="00C11C8A"/>
    <w:rsid w:val="00C11FE6"/>
    <w:rsid w:val="00C12F3C"/>
    <w:rsid w:val="00C13007"/>
    <w:rsid w:val="00C138D7"/>
    <w:rsid w:val="00C13AC6"/>
    <w:rsid w:val="00C13D44"/>
    <w:rsid w:val="00C14F60"/>
    <w:rsid w:val="00C14F6A"/>
    <w:rsid w:val="00C15ED7"/>
    <w:rsid w:val="00C16537"/>
    <w:rsid w:val="00C16C69"/>
    <w:rsid w:val="00C16CBF"/>
    <w:rsid w:val="00C17F85"/>
    <w:rsid w:val="00C20455"/>
    <w:rsid w:val="00C20B76"/>
    <w:rsid w:val="00C20F9F"/>
    <w:rsid w:val="00C21826"/>
    <w:rsid w:val="00C22713"/>
    <w:rsid w:val="00C22CAD"/>
    <w:rsid w:val="00C242F2"/>
    <w:rsid w:val="00C24942"/>
    <w:rsid w:val="00C24ABD"/>
    <w:rsid w:val="00C24CD8"/>
    <w:rsid w:val="00C25735"/>
    <w:rsid w:val="00C25904"/>
    <w:rsid w:val="00C25923"/>
    <w:rsid w:val="00C25DFE"/>
    <w:rsid w:val="00C27820"/>
    <w:rsid w:val="00C317E6"/>
    <w:rsid w:val="00C32B23"/>
    <w:rsid w:val="00C3355C"/>
    <w:rsid w:val="00C33B00"/>
    <w:rsid w:val="00C34245"/>
    <w:rsid w:val="00C34253"/>
    <w:rsid w:val="00C3582D"/>
    <w:rsid w:val="00C35F82"/>
    <w:rsid w:val="00C35F8C"/>
    <w:rsid w:val="00C36E7B"/>
    <w:rsid w:val="00C371AE"/>
    <w:rsid w:val="00C37CA1"/>
    <w:rsid w:val="00C40F1D"/>
    <w:rsid w:val="00C42A32"/>
    <w:rsid w:val="00C4488C"/>
    <w:rsid w:val="00C45D15"/>
    <w:rsid w:val="00C45DEA"/>
    <w:rsid w:val="00C45E00"/>
    <w:rsid w:val="00C46286"/>
    <w:rsid w:val="00C4756B"/>
    <w:rsid w:val="00C47D3B"/>
    <w:rsid w:val="00C514E8"/>
    <w:rsid w:val="00C5254D"/>
    <w:rsid w:val="00C52E58"/>
    <w:rsid w:val="00C5392C"/>
    <w:rsid w:val="00C54128"/>
    <w:rsid w:val="00C55019"/>
    <w:rsid w:val="00C553CF"/>
    <w:rsid w:val="00C558AE"/>
    <w:rsid w:val="00C565DC"/>
    <w:rsid w:val="00C56A5D"/>
    <w:rsid w:val="00C57618"/>
    <w:rsid w:val="00C57D39"/>
    <w:rsid w:val="00C57D69"/>
    <w:rsid w:val="00C60780"/>
    <w:rsid w:val="00C62DBB"/>
    <w:rsid w:val="00C62F1C"/>
    <w:rsid w:val="00C641C5"/>
    <w:rsid w:val="00C6432D"/>
    <w:rsid w:val="00C646FF"/>
    <w:rsid w:val="00C6482B"/>
    <w:rsid w:val="00C64954"/>
    <w:rsid w:val="00C65480"/>
    <w:rsid w:val="00C66073"/>
    <w:rsid w:val="00C678ED"/>
    <w:rsid w:val="00C70517"/>
    <w:rsid w:val="00C70D45"/>
    <w:rsid w:val="00C70E65"/>
    <w:rsid w:val="00C70FEE"/>
    <w:rsid w:val="00C719F2"/>
    <w:rsid w:val="00C73C8A"/>
    <w:rsid w:val="00C74F59"/>
    <w:rsid w:val="00C75D30"/>
    <w:rsid w:val="00C769E9"/>
    <w:rsid w:val="00C7727C"/>
    <w:rsid w:val="00C773AE"/>
    <w:rsid w:val="00C777D2"/>
    <w:rsid w:val="00C77B9C"/>
    <w:rsid w:val="00C809BD"/>
    <w:rsid w:val="00C80BE8"/>
    <w:rsid w:val="00C80D6D"/>
    <w:rsid w:val="00C819B6"/>
    <w:rsid w:val="00C82C63"/>
    <w:rsid w:val="00C83E98"/>
    <w:rsid w:val="00C8425F"/>
    <w:rsid w:val="00C86021"/>
    <w:rsid w:val="00C86062"/>
    <w:rsid w:val="00C870E7"/>
    <w:rsid w:val="00C9030C"/>
    <w:rsid w:val="00C90477"/>
    <w:rsid w:val="00C90D52"/>
    <w:rsid w:val="00C9191F"/>
    <w:rsid w:val="00C92C9F"/>
    <w:rsid w:val="00C932DC"/>
    <w:rsid w:val="00C9331D"/>
    <w:rsid w:val="00C941CC"/>
    <w:rsid w:val="00C94945"/>
    <w:rsid w:val="00C95979"/>
    <w:rsid w:val="00C9631F"/>
    <w:rsid w:val="00C96D57"/>
    <w:rsid w:val="00C97490"/>
    <w:rsid w:val="00CA02E3"/>
    <w:rsid w:val="00CA09EE"/>
    <w:rsid w:val="00CA2388"/>
    <w:rsid w:val="00CA418B"/>
    <w:rsid w:val="00CA4AB9"/>
    <w:rsid w:val="00CA4FD6"/>
    <w:rsid w:val="00CA6455"/>
    <w:rsid w:val="00CA7652"/>
    <w:rsid w:val="00CB10EF"/>
    <w:rsid w:val="00CB119F"/>
    <w:rsid w:val="00CB243D"/>
    <w:rsid w:val="00CB26AF"/>
    <w:rsid w:val="00CB2A73"/>
    <w:rsid w:val="00CB3009"/>
    <w:rsid w:val="00CB56C7"/>
    <w:rsid w:val="00CB641C"/>
    <w:rsid w:val="00CC01BE"/>
    <w:rsid w:val="00CC0245"/>
    <w:rsid w:val="00CC03B5"/>
    <w:rsid w:val="00CC1879"/>
    <w:rsid w:val="00CC18B5"/>
    <w:rsid w:val="00CC1BA2"/>
    <w:rsid w:val="00CC2F27"/>
    <w:rsid w:val="00CC34B9"/>
    <w:rsid w:val="00CC43E9"/>
    <w:rsid w:val="00CC4ACE"/>
    <w:rsid w:val="00CC4FEE"/>
    <w:rsid w:val="00CC5CDF"/>
    <w:rsid w:val="00CD0284"/>
    <w:rsid w:val="00CD1C3C"/>
    <w:rsid w:val="00CD275D"/>
    <w:rsid w:val="00CD2786"/>
    <w:rsid w:val="00CD3DC2"/>
    <w:rsid w:val="00CD4D3C"/>
    <w:rsid w:val="00CD5A0C"/>
    <w:rsid w:val="00CD6417"/>
    <w:rsid w:val="00CD7347"/>
    <w:rsid w:val="00CD77E3"/>
    <w:rsid w:val="00CE0107"/>
    <w:rsid w:val="00CE099E"/>
    <w:rsid w:val="00CE169F"/>
    <w:rsid w:val="00CE1DCF"/>
    <w:rsid w:val="00CE22AD"/>
    <w:rsid w:val="00CE26F2"/>
    <w:rsid w:val="00CE2A4B"/>
    <w:rsid w:val="00CE421E"/>
    <w:rsid w:val="00CE4EBF"/>
    <w:rsid w:val="00CE5362"/>
    <w:rsid w:val="00CE59E7"/>
    <w:rsid w:val="00CE6090"/>
    <w:rsid w:val="00CE68ED"/>
    <w:rsid w:val="00CE6AD4"/>
    <w:rsid w:val="00CE6F1F"/>
    <w:rsid w:val="00CF070E"/>
    <w:rsid w:val="00CF07F6"/>
    <w:rsid w:val="00CF0A50"/>
    <w:rsid w:val="00CF1401"/>
    <w:rsid w:val="00CF17B1"/>
    <w:rsid w:val="00CF1FB6"/>
    <w:rsid w:val="00CF214C"/>
    <w:rsid w:val="00CF234A"/>
    <w:rsid w:val="00CF2399"/>
    <w:rsid w:val="00CF2F7E"/>
    <w:rsid w:val="00CF3886"/>
    <w:rsid w:val="00CF5183"/>
    <w:rsid w:val="00CF561E"/>
    <w:rsid w:val="00CF5F0A"/>
    <w:rsid w:val="00CF66E6"/>
    <w:rsid w:val="00D00875"/>
    <w:rsid w:val="00D012BF"/>
    <w:rsid w:val="00D0250F"/>
    <w:rsid w:val="00D03C49"/>
    <w:rsid w:val="00D04507"/>
    <w:rsid w:val="00D04599"/>
    <w:rsid w:val="00D04854"/>
    <w:rsid w:val="00D052FD"/>
    <w:rsid w:val="00D05FAB"/>
    <w:rsid w:val="00D06450"/>
    <w:rsid w:val="00D06BF1"/>
    <w:rsid w:val="00D101C1"/>
    <w:rsid w:val="00D12504"/>
    <w:rsid w:val="00D13792"/>
    <w:rsid w:val="00D145EB"/>
    <w:rsid w:val="00D1584A"/>
    <w:rsid w:val="00D15E0A"/>
    <w:rsid w:val="00D16211"/>
    <w:rsid w:val="00D168AE"/>
    <w:rsid w:val="00D171D8"/>
    <w:rsid w:val="00D177D3"/>
    <w:rsid w:val="00D17BAE"/>
    <w:rsid w:val="00D20242"/>
    <w:rsid w:val="00D21A2E"/>
    <w:rsid w:val="00D22569"/>
    <w:rsid w:val="00D244B0"/>
    <w:rsid w:val="00D24C01"/>
    <w:rsid w:val="00D251BC"/>
    <w:rsid w:val="00D25332"/>
    <w:rsid w:val="00D25591"/>
    <w:rsid w:val="00D25E94"/>
    <w:rsid w:val="00D25EE2"/>
    <w:rsid w:val="00D25EF1"/>
    <w:rsid w:val="00D26A49"/>
    <w:rsid w:val="00D26E29"/>
    <w:rsid w:val="00D27EC5"/>
    <w:rsid w:val="00D305BB"/>
    <w:rsid w:val="00D30BD8"/>
    <w:rsid w:val="00D315AD"/>
    <w:rsid w:val="00D319E1"/>
    <w:rsid w:val="00D326FC"/>
    <w:rsid w:val="00D32747"/>
    <w:rsid w:val="00D32DA5"/>
    <w:rsid w:val="00D33945"/>
    <w:rsid w:val="00D33A44"/>
    <w:rsid w:val="00D34EB9"/>
    <w:rsid w:val="00D354B8"/>
    <w:rsid w:val="00D3588E"/>
    <w:rsid w:val="00D35929"/>
    <w:rsid w:val="00D36504"/>
    <w:rsid w:val="00D36EDB"/>
    <w:rsid w:val="00D37483"/>
    <w:rsid w:val="00D37715"/>
    <w:rsid w:val="00D40398"/>
    <w:rsid w:val="00D40715"/>
    <w:rsid w:val="00D41566"/>
    <w:rsid w:val="00D41B33"/>
    <w:rsid w:val="00D41D83"/>
    <w:rsid w:val="00D424C9"/>
    <w:rsid w:val="00D42DA0"/>
    <w:rsid w:val="00D43612"/>
    <w:rsid w:val="00D4397A"/>
    <w:rsid w:val="00D45BC4"/>
    <w:rsid w:val="00D47282"/>
    <w:rsid w:val="00D50E4B"/>
    <w:rsid w:val="00D5119E"/>
    <w:rsid w:val="00D51772"/>
    <w:rsid w:val="00D52958"/>
    <w:rsid w:val="00D538F0"/>
    <w:rsid w:val="00D54E32"/>
    <w:rsid w:val="00D555F9"/>
    <w:rsid w:val="00D55CC6"/>
    <w:rsid w:val="00D5748B"/>
    <w:rsid w:val="00D60661"/>
    <w:rsid w:val="00D60E02"/>
    <w:rsid w:val="00D61632"/>
    <w:rsid w:val="00D6234C"/>
    <w:rsid w:val="00D64CF7"/>
    <w:rsid w:val="00D65342"/>
    <w:rsid w:val="00D658E6"/>
    <w:rsid w:val="00D66ECA"/>
    <w:rsid w:val="00D67448"/>
    <w:rsid w:val="00D7021E"/>
    <w:rsid w:val="00D70CA6"/>
    <w:rsid w:val="00D71316"/>
    <w:rsid w:val="00D71689"/>
    <w:rsid w:val="00D71AA5"/>
    <w:rsid w:val="00D720C6"/>
    <w:rsid w:val="00D72452"/>
    <w:rsid w:val="00D72D08"/>
    <w:rsid w:val="00D7667F"/>
    <w:rsid w:val="00D76DB6"/>
    <w:rsid w:val="00D76FAD"/>
    <w:rsid w:val="00D774BC"/>
    <w:rsid w:val="00D7768F"/>
    <w:rsid w:val="00D80026"/>
    <w:rsid w:val="00D8014C"/>
    <w:rsid w:val="00D807A7"/>
    <w:rsid w:val="00D80E28"/>
    <w:rsid w:val="00D81424"/>
    <w:rsid w:val="00D81975"/>
    <w:rsid w:val="00D82421"/>
    <w:rsid w:val="00D82519"/>
    <w:rsid w:val="00D82923"/>
    <w:rsid w:val="00D8398E"/>
    <w:rsid w:val="00D8451C"/>
    <w:rsid w:val="00D84BF3"/>
    <w:rsid w:val="00D84C9C"/>
    <w:rsid w:val="00D850D1"/>
    <w:rsid w:val="00D85BF0"/>
    <w:rsid w:val="00D85D5D"/>
    <w:rsid w:val="00D8762B"/>
    <w:rsid w:val="00D87EC5"/>
    <w:rsid w:val="00D90866"/>
    <w:rsid w:val="00D91805"/>
    <w:rsid w:val="00D93DE9"/>
    <w:rsid w:val="00D95BFC"/>
    <w:rsid w:val="00D969E2"/>
    <w:rsid w:val="00D97489"/>
    <w:rsid w:val="00D976C0"/>
    <w:rsid w:val="00D97FCC"/>
    <w:rsid w:val="00DA09CA"/>
    <w:rsid w:val="00DA0C86"/>
    <w:rsid w:val="00DA102F"/>
    <w:rsid w:val="00DA16A6"/>
    <w:rsid w:val="00DA1C10"/>
    <w:rsid w:val="00DA1CD9"/>
    <w:rsid w:val="00DA239C"/>
    <w:rsid w:val="00DA32FA"/>
    <w:rsid w:val="00DA3BE6"/>
    <w:rsid w:val="00DA3C15"/>
    <w:rsid w:val="00DA4E36"/>
    <w:rsid w:val="00DA7829"/>
    <w:rsid w:val="00DA7A89"/>
    <w:rsid w:val="00DB02C6"/>
    <w:rsid w:val="00DB078E"/>
    <w:rsid w:val="00DB1483"/>
    <w:rsid w:val="00DB18B6"/>
    <w:rsid w:val="00DB1DA0"/>
    <w:rsid w:val="00DB5278"/>
    <w:rsid w:val="00DB53A4"/>
    <w:rsid w:val="00DB54BB"/>
    <w:rsid w:val="00DB5C6E"/>
    <w:rsid w:val="00DB637C"/>
    <w:rsid w:val="00DB6F46"/>
    <w:rsid w:val="00DB7081"/>
    <w:rsid w:val="00DB7DDC"/>
    <w:rsid w:val="00DB7E5F"/>
    <w:rsid w:val="00DC0173"/>
    <w:rsid w:val="00DC1FFB"/>
    <w:rsid w:val="00DC3880"/>
    <w:rsid w:val="00DC3A8B"/>
    <w:rsid w:val="00DC49ED"/>
    <w:rsid w:val="00DC66F8"/>
    <w:rsid w:val="00DC6A1E"/>
    <w:rsid w:val="00DC73CB"/>
    <w:rsid w:val="00DC78A3"/>
    <w:rsid w:val="00DC7A77"/>
    <w:rsid w:val="00DC7B45"/>
    <w:rsid w:val="00DD0EB5"/>
    <w:rsid w:val="00DD1240"/>
    <w:rsid w:val="00DD3980"/>
    <w:rsid w:val="00DD5D92"/>
    <w:rsid w:val="00DD61F3"/>
    <w:rsid w:val="00DD6BA1"/>
    <w:rsid w:val="00DD714A"/>
    <w:rsid w:val="00DD727F"/>
    <w:rsid w:val="00DD767A"/>
    <w:rsid w:val="00DD7733"/>
    <w:rsid w:val="00DD7F4F"/>
    <w:rsid w:val="00DE0301"/>
    <w:rsid w:val="00DE108D"/>
    <w:rsid w:val="00DE1E0B"/>
    <w:rsid w:val="00DE246D"/>
    <w:rsid w:val="00DE3387"/>
    <w:rsid w:val="00DE341B"/>
    <w:rsid w:val="00DE37DF"/>
    <w:rsid w:val="00DE3981"/>
    <w:rsid w:val="00DE4245"/>
    <w:rsid w:val="00DE4F7A"/>
    <w:rsid w:val="00DE695F"/>
    <w:rsid w:val="00DE7780"/>
    <w:rsid w:val="00DE7923"/>
    <w:rsid w:val="00DF095E"/>
    <w:rsid w:val="00DF09FD"/>
    <w:rsid w:val="00DF16DF"/>
    <w:rsid w:val="00DF1C31"/>
    <w:rsid w:val="00DF2BF0"/>
    <w:rsid w:val="00DF2D47"/>
    <w:rsid w:val="00DF2EA9"/>
    <w:rsid w:val="00DF3290"/>
    <w:rsid w:val="00DF3C68"/>
    <w:rsid w:val="00DF3E98"/>
    <w:rsid w:val="00DF3F4D"/>
    <w:rsid w:val="00DF4603"/>
    <w:rsid w:val="00DF4743"/>
    <w:rsid w:val="00DF4E28"/>
    <w:rsid w:val="00DF52D6"/>
    <w:rsid w:val="00DF5393"/>
    <w:rsid w:val="00DF60A4"/>
    <w:rsid w:val="00DF67B5"/>
    <w:rsid w:val="00DF74E4"/>
    <w:rsid w:val="00E0090B"/>
    <w:rsid w:val="00E01B51"/>
    <w:rsid w:val="00E01FF3"/>
    <w:rsid w:val="00E02617"/>
    <w:rsid w:val="00E0291C"/>
    <w:rsid w:val="00E03A6A"/>
    <w:rsid w:val="00E04BA7"/>
    <w:rsid w:val="00E05073"/>
    <w:rsid w:val="00E05E0B"/>
    <w:rsid w:val="00E06770"/>
    <w:rsid w:val="00E06B8C"/>
    <w:rsid w:val="00E07267"/>
    <w:rsid w:val="00E0744F"/>
    <w:rsid w:val="00E07A40"/>
    <w:rsid w:val="00E10405"/>
    <w:rsid w:val="00E11A07"/>
    <w:rsid w:val="00E12E4F"/>
    <w:rsid w:val="00E12EEC"/>
    <w:rsid w:val="00E144E7"/>
    <w:rsid w:val="00E15D78"/>
    <w:rsid w:val="00E160C0"/>
    <w:rsid w:val="00E161FC"/>
    <w:rsid w:val="00E16930"/>
    <w:rsid w:val="00E174E1"/>
    <w:rsid w:val="00E202B6"/>
    <w:rsid w:val="00E2079B"/>
    <w:rsid w:val="00E20AC4"/>
    <w:rsid w:val="00E2115A"/>
    <w:rsid w:val="00E214B6"/>
    <w:rsid w:val="00E236FD"/>
    <w:rsid w:val="00E23873"/>
    <w:rsid w:val="00E23F1D"/>
    <w:rsid w:val="00E25507"/>
    <w:rsid w:val="00E2729B"/>
    <w:rsid w:val="00E300F2"/>
    <w:rsid w:val="00E3035A"/>
    <w:rsid w:val="00E30873"/>
    <w:rsid w:val="00E3287C"/>
    <w:rsid w:val="00E32DFC"/>
    <w:rsid w:val="00E32E1B"/>
    <w:rsid w:val="00E33778"/>
    <w:rsid w:val="00E338CD"/>
    <w:rsid w:val="00E33C6D"/>
    <w:rsid w:val="00E35AA0"/>
    <w:rsid w:val="00E36D16"/>
    <w:rsid w:val="00E36EBF"/>
    <w:rsid w:val="00E37622"/>
    <w:rsid w:val="00E379D3"/>
    <w:rsid w:val="00E37B4A"/>
    <w:rsid w:val="00E37C53"/>
    <w:rsid w:val="00E40917"/>
    <w:rsid w:val="00E41AED"/>
    <w:rsid w:val="00E422CE"/>
    <w:rsid w:val="00E4250C"/>
    <w:rsid w:val="00E425F6"/>
    <w:rsid w:val="00E426AC"/>
    <w:rsid w:val="00E427EF"/>
    <w:rsid w:val="00E432C8"/>
    <w:rsid w:val="00E4496E"/>
    <w:rsid w:val="00E459FD"/>
    <w:rsid w:val="00E47462"/>
    <w:rsid w:val="00E504B3"/>
    <w:rsid w:val="00E50A45"/>
    <w:rsid w:val="00E51C42"/>
    <w:rsid w:val="00E52F2D"/>
    <w:rsid w:val="00E5328F"/>
    <w:rsid w:val="00E54298"/>
    <w:rsid w:val="00E5446C"/>
    <w:rsid w:val="00E561F7"/>
    <w:rsid w:val="00E56333"/>
    <w:rsid w:val="00E57B20"/>
    <w:rsid w:val="00E600D1"/>
    <w:rsid w:val="00E60455"/>
    <w:rsid w:val="00E60E6F"/>
    <w:rsid w:val="00E612FD"/>
    <w:rsid w:val="00E62AD4"/>
    <w:rsid w:val="00E63F21"/>
    <w:rsid w:val="00E64589"/>
    <w:rsid w:val="00E64C74"/>
    <w:rsid w:val="00E6516F"/>
    <w:rsid w:val="00E6535C"/>
    <w:rsid w:val="00E665C9"/>
    <w:rsid w:val="00E66949"/>
    <w:rsid w:val="00E677CD"/>
    <w:rsid w:val="00E67B32"/>
    <w:rsid w:val="00E703D2"/>
    <w:rsid w:val="00E7230C"/>
    <w:rsid w:val="00E723B4"/>
    <w:rsid w:val="00E7293F"/>
    <w:rsid w:val="00E72BA6"/>
    <w:rsid w:val="00E74538"/>
    <w:rsid w:val="00E774CB"/>
    <w:rsid w:val="00E7792C"/>
    <w:rsid w:val="00E80472"/>
    <w:rsid w:val="00E81330"/>
    <w:rsid w:val="00E814CA"/>
    <w:rsid w:val="00E81A85"/>
    <w:rsid w:val="00E82255"/>
    <w:rsid w:val="00E8294D"/>
    <w:rsid w:val="00E83AD3"/>
    <w:rsid w:val="00E83C83"/>
    <w:rsid w:val="00E85260"/>
    <w:rsid w:val="00E86775"/>
    <w:rsid w:val="00E87191"/>
    <w:rsid w:val="00E879E6"/>
    <w:rsid w:val="00E908F8"/>
    <w:rsid w:val="00E90D2E"/>
    <w:rsid w:val="00E91665"/>
    <w:rsid w:val="00E91800"/>
    <w:rsid w:val="00E919E5"/>
    <w:rsid w:val="00E91CED"/>
    <w:rsid w:val="00E92069"/>
    <w:rsid w:val="00E929ED"/>
    <w:rsid w:val="00E92B66"/>
    <w:rsid w:val="00E93431"/>
    <w:rsid w:val="00E93AAC"/>
    <w:rsid w:val="00E94768"/>
    <w:rsid w:val="00E96AC5"/>
    <w:rsid w:val="00E977F6"/>
    <w:rsid w:val="00E979E6"/>
    <w:rsid w:val="00E97B64"/>
    <w:rsid w:val="00EA0128"/>
    <w:rsid w:val="00EA02A9"/>
    <w:rsid w:val="00EA079C"/>
    <w:rsid w:val="00EA07FE"/>
    <w:rsid w:val="00EA0F07"/>
    <w:rsid w:val="00EA1B23"/>
    <w:rsid w:val="00EA2C83"/>
    <w:rsid w:val="00EA523A"/>
    <w:rsid w:val="00EA5AE9"/>
    <w:rsid w:val="00EA6FBC"/>
    <w:rsid w:val="00EB041D"/>
    <w:rsid w:val="00EB1092"/>
    <w:rsid w:val="00EB1253"/>
    <w:rsid w:val="00EB1BC3"/>
    <w:rsid w:val="00EB2A89"/>
    <w:rsid w:val="00EB2E68"/>
    <w:rsid w:val="00EB43DD"/>
    <w:rsid w:val="00EB62DB"/>
    <w:rsid w:val="00EB6770"/>
    <w:rsid w:val="00EB7A8F"/>
    <w:rsid w:val="00EC0707"/>
    <w:rsid w:val="00EC0BDB"/>
    <w:rsid w:val="00EC1271"/>
    <w:rsid w:val="00EC1297"/>
    <w:rsid w:val="00EC135E"/>
    <w:rsid w:val="00EC1F1F"/>
    <w:rsid w:val="00EC1F55"/>
    <w:rsid w:val="00EC1F81"/>
    <w:rsid w:val="00EC2C2B"/>
    <w:rsid w:val="00EC35A2"/>
    <w:rsid w:val="00EC3F33"/>
    <w:rsid w:val="00EC3F68"/>
    <w:rsid w:val="00EC40FB"/>
    <w:rsid w:val="00EC413F"/>
    <w:rsid w:val="00EC429B"/>
    <w:rsid w:val="00EC503D"/>
    <w:rsid w:val="00EC56C3"/>
    <w:rsid w:val="00EC61CE"/>
    <w:rsid w:val="00EC6A22"/>
    <w:rsid w:val="00EC6F14"/>
    <w:rsid w:val="00EC6F3A"/>
    <w:rsid w:val="00ED1489"/>
    <w:rsid w:val="00ED1A25"/>
    <w:rsid w:val="00ED1B9A"/>
    <w:rsid w:val="00ED202E"/>
    <w:rsid w:val="00ED21E7"/>
    <w:rsid w:val="00ED30FD"/>
    <w:rsid w:val="00ED315D"/>
    <w:rsid w:val="00ED3679"/>
    <w:rsid w:val="00ED36C0"/>
    <w:rsid w:val="00ED37A3"/>
    <w:rsid w:val="00ED3ABE"/>
    <w:rsid w:val="00ED3F9B"/>
    <w:rsid w:val="00ED4317"/>
    <w:rsid w:val="00ED4D03"/>
    <w:rsid w:val="00ED64C8"/>
    <w:rsid w:val="00ED6AD7"/>
    <w:rsid w:val="00ED74DF"/>
    <w:rsid w:val="00EE0892"/>
    <w:rsid w:val="00EE1B1D"/>
    <w:rsid w:val="00EE2049"/>
    <w:rsid w:val="00EE3067"/>
    <w:rsid w:val="00EE37AC"/>
    <w:rsid w:val="00EE40AC"/>
    <w:rsid w:val="00EE5415"/>
    <w:rsid w:val="00EE5F69"/>
    <w:rsid w:val="00EE66F5"/>
    <w:rsid w:val="00EE69B6"/>
    <w:rsid w:val="00EE72A4"/>
    <w:rsid w:val="00EE7A71"/>
    <w:rsid w:val="00EE7B7B"/>
    <w:rsid w:val="00EF09B8"/>
    <w:rsid w:val="00EF11FB"/>
    <w:rsid w:val="00EF28B4"/>
    <w:rsid w:val="00EF2B13"/>
    <w:rsid w:val="00EF37F2"/>
    <w:rsid w:val="00EF38FB"/>
    <w:rsid w:val="00EF516C"/>
    <w:rsid w:val="00EF5744"/>
    <w:rsid w:val="00EF6618"/>
    <w:rsid w:val="00EF6993"/>
    <w:rsid w:val="00EF742F"/>
    <w:rsid w:val="00EF7950"/>
    <w:rsid w:val="00EF7C16"/>
    <w:rsid w:val="00EF7F57"/>
    <w:rsid w:val="00F00170"/>
    <w:rsid w:val="00F026A3"/>
    <w:rsid w:val="00F0357A"/>
    <w:rsid w:val="00F03649"/>
    <w:rsid w:val="00F04266"/>
    <w:rsid w:val="00F046CA"/>
    <w:rsid w:val="00F04DFE"/>
    <w:rsid w:val="00F05042"/>
    <w:rsid w:val="00F05B6F"/>
    <w:rsid w:val="00F05EDC"/>
    <w:rsid w:val="00F06BDC"/>
    <w:rsid w:val="00F06FE9"/>
    <w:rsid w:val="00F079EC"/>
    <w:rsid w:val="00F07CD4"/>
    <w:rsid w:val="00F10068"/>
    <w:rsid w:val="00F10CF9"/>
    <w:rsid w:val="00F11DCB"/>
    <w:rsid w:val="00F132C9"/>
    <w:rsid w:val="00F137C6"/>
    <w:rsid w:val="00F138C2"/>
    <w:rsid w:val="00F13B6E"/>
    <w:rsid w:val="00F143F7"/>
    <w:rsid w:val="00F1470B"/>
    <w:rsid w:val="00F147C1"/>
    <w:rsid w:val="00F1609F"/>
    <w:rsid w:val="00F16BA6"/>
    <w:rsid w:val="00F170B1"/>
    <w:rsid w:val="00F17284"/>
    <w:rsid w:val="00F1736E"/>
    <w:rsid w:val="00F179A5"/>
    <w:rsid w:val="00F20500"/>
    <w:rsid w:val="00F2052A"/>
    <w:rsid w:val="00F216B9"/>
    <w:rsid w:val="00F24197"/>
    <w:rsid w:val="00F251CB"/>
    <w:rsid w:val="00F253FD"/>
    <w:rsid w:val="00F2577B"/>
    <w:rsid w:val="00F261C0"/>
    <w:rsid w:val="00F26F0E"/>
    <w:rsid w:val="00F27639"/>
    <w:rsid w:val="00F27860"/>
    <w:rsid w:val="00F30080"/>
    <w:rsid w:val="00F3010A"/>
    <w:rsid w:val="00F31100"/>
    <w:rsid w:val="00F31127"/>
    <w:rsid w:val="00F31DD0"/>
    <w:rsid w:val="00F31E0A"/>
    <w:rsid w:val="00F31F8C"/>
    <w:rsid w:val="00F32256"/>
    <w:rsid w:val="00F32992"/>
    <w:rsid w:val="00F3333F"/>
    <w:rsid w:val="00F33F8D"/>
    <w:rsid w:val="00F35181"/>
    <w:rsid w:val="00F35BBF"/>
    <w:rsid w:val="00F36C52"/>
    <w:rsid w:val="00F404B3"/>
    <w:rsid w:val="00F40688"/>
    <w:rsid w:val="00F42531"/>
    <w:rsid w:val="00F42F9E"/>
    <w:rsid w:val="00F4456F"/>
    <w:rsid w:val="00F44F37"/>
    <w:rsid w:val="00F44FB6"/>
    <w:rsid w:val="00F4579D"/>
    <w:rsid w:val="00F45D51"/>
    <w:rsid w:val="00F4679C"/>
    <w:rsid w:val="00F46B2D"/>
    <w:rsid w:val="00F46BCC"/>
    <w:rsid w:val="00F46F1D"/>
    <w:rsid w:val="00F4739E"/>
    <w:rsid w:val="00F47A35"/>
    <w:rsid w:val="00F47B8F"/>
    <w:rsid w:val="00F5012D"/>
    <w:rsid w:val="00F505C9"/>
    <w:rsid w:val="00F51BF8"/>
    <w:rsid w:val="00F52478"/>
    <w:rsid w:val="00F52556"/>
    <w:rsid w:val="00F531D1"/>
    <w:rsid w:val="00F53436"/>
    <w:rsid w:val="00F534A6"/>
    <w:rsid w:val="00F534B7"/>
    <w:rsid w:val="00F54103"/>
    <w:rsid w:val="00F54B6F"/>
    <w:rsid w:val="00F54ECD"/>
    <w:rsid w:val="00F55472"/>
    <w:rsid w:val="00F55750"/>
    <w:rsid w:val="00F55FF6"/>
    <w:rsid w:val="00F5608A"/>
    <w:rsid w:val="00F562B1"/>
    <w:rsid w:val="00F56D37"/>
    <w:rsid w:val="00F56F5A"/>
    <w:rsid w:val="00F604F1"/>
    <w:rsid w:val="00F62565"/>
    <w:rsid w:val="00F6583F"/>
    <w:rsid w:val="00F65FE7"/>
    <w:rsid w:val="00F67D1E"/>
    <w:rsid w:val="00F71726"/>
    <w:rsid w:val="00F71ADD"/>
    <w:rsid w:val="00F7231D"/>
    <w:rsid w:val="00F72F51"/>
    <w:rsid w:val="00F74DCA"/>
    <w:rsid w:val="00F74F5C"/>
    <w:rsid w:val="00F75082"/>
    <w:rsid w:val="00F7640D"/>
    <w:rsid w:val="00F8081B"/>
    <w:rsid w:val="00F808EA"/>
    <w:rsid w:val="00F8114C"/>
    <w:rsid w:val="00F818BD"/>
    <w:rsid w:val="00F81F62"/>
    <w:rsid w:val="00F834EC"/>
    <w:rsid w:val="00F83708"/>
    <w:rsid w:val="00F84218"/>
    <w:rsid w:val="00F853A6"/>
    <w:rsid w:val="00F85615"/>
    <w:rsid w:val="00F85911"/>
    <w:rsid w:val="00F905B3"/>
    <w:rsid w:val="00F90A96"/>
    <w:rsid w:val="00F91BCE"/>
    <w:rsid w:val="00F91CDF"/>
    <w:rsid w:val="00F91FD2"/>
    <w:rsid w:val="00F92979"/>
    <w:rsid w:val="00F93391"/>
    <w:rsid w:val="00F93929"/>
    <w:rsid w:val="00F93E98"/>
    <w:rsid w:val="00F9533C"/>
    <w:rsid w:val="00F95439"/>
    <w:rsid w:val="00F954FC"/>
    <w:rsid w:val="00F96A5E"/>
    <w:rsid w:val="00F96F17"/>
    <w:rsid w:val="00F97DC9"/>
    <w:rsid w:val="00FA028D"/>
    <w:rsid w:val="00FA0609"/>
    <w:rsid w:val="00FA0A64"/>
    <w:rsid w:val="00FA0D30"/>
    <w:rsid w:val="00FA1309"/>
    <w:rsid w:val="00FA1D43"/>
    <w:rsid w:val="00FA3E5C"/>
    <w:rsid w:val="00FA400F"/>
    <w:rsid w:val="00FA6C11"/>
    <w:rsid w:val="00FA70CF"/>
    <w:rsid w:val="00FA7D8A"/>
    <w:rsid w:val="00FA7FA5"/>
    <w:rsid w:val="00FB0624"/>
    <w:rsid w:val="00FB0BDA"/>
    <w:rsid w:val="00FB1186"/>
    <w:rsid w:val="00FB1925"/>
    <w:rsid w:val="00FB2103"/>
    <w:rsid w:val="00FB3465"/>
    <w:rsid w:val="00FB4D3C"/>
    <w:rsid w:val="00FB58B4"/>
    <w:rsid w:val="00FB5A01"/>
    <w:rsid w:val="00FB6065"/>
    <w:rsid w:val="00FB72EA"/>
    <w:rsid w:val="00FB7761"/>
    <w:rsid w:val="00FB794F"/>
    <w:rsid w:val="00FC0357"/>
    <w:rsid w:val="00FC070C"/>
    <w:rsid w:val="00FC1204"/>
    <w:rsid w:val="00FC1DBD"/>
    <w:rsid w:val="00FC2BFD"/>
    <w:rsid w:val="00FC2CB1"/>
    <w:rsid w:val="00FC2D31"/>
    <w:rsid w:val="00FC2F31"/>
    <w:rsid w:val="00FC3125"/>
    <w:rsid w:val="00FC391A"/>
    <w:rsid w:val="00FC3EB3"/>
    <w:rsid w:val="00FC4677"/>
    <w:rsid w:val="00FC61CA"/>
    <w:rsid w:val="00FD0717"/>
    <w:rsid w:val="00FD1A80"/>
    <w:rsid w:val="00FD1DE5"/>
    <w:rsid w:val="00FD2605"/>
    <w:rsid w:val="00FD279D"/>
    <w:rsid w:val="00FD2EA9"/>
    <w:rsid w:val="00FD3CA4"/>
    <w:rsid w:val="00FD6207"/>
    <w:rsid w:val="00FD6415"/>
    <w:rsid w:val="00FD6603"/>
    <w:rsid w:val="00FD6685"/>
    <w:rsid w:val="00FD758D"/>
    <w:rsid w:val="00FD79F9"/>
    <w:rsid w:val="00FD7B00"/>
    <w:rsid w:val="00FD7E3F"/>
    <w:rsid w:val="00FE03FB"/>
    <w:rsid w:val="00FE1606"/>
    <w:rsid w:val="00FE175C"/>
    <w:rsid w:val="00FE197C"/>
    <w:rsid w:val="00FE270C"/>
    <w:rsid w:val="00FE29E1"/>
    <w:rsid w:val="00FE3FD3"/>
    <w:rsid w:val="00FE530C"/>
    <w:rsid w:val="00FE6E23"/>
    <w:rsid w:val="00FE7629"/>
    <w:rsid w:val="00FF0DAD"/>
    <w:rsid w:val="00FF1B82"/>
    <w:rsid w:val="00FF3C54"/>
    <w:rsid w:val="00FF4411"/>
    <w:rsid w:val="00FF4F33"/>
    <w:rsid w:val="00FF55A3"/>
    <w:rsid w:val="00FF588D"/>
    <w:rsid w:val="00FF61BF"/>
    <w:rsid w:val="00FF6464"/>
    <w:rsid w:val="00FF75A9"/>
    <w:rsid w:val="00FF7800"/>
    <w:rsid w:val="00FF7A26"/>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222F"/>
    <w:rPr>
      <w:color w:val="0000FF"/>
      <w:u w:val="single"/>
    </w:rPr>
  </w:style>
  <w:style w:type="character" w:styleId="a5">
    <w:name w:val="Emphasis"/>
    <w:basedOn w:val="a0"/>
    <w:uiPriority w:val="20"/>
    <w:qFormat/>
    <w:rsid w:val="0030222F"/>
    <w:rPr>
      <w:i/>
      <w:iCs/>
    </w:rPr>
  </w:style>
  <w:style w:type="paragraph" w:styleId="a6">
    <w:name w:val="No Spacing"/>
    <w:link w:val="a7"/>
    <w:uiPriority w:val="1"/>
    <w:qFormat/>
    <w:rsid w:val="0030222F"/>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30222F"/>
    <w:rPr>
      <w:rFonts w:ascii="Calibri" w:eastAsia="Times New Roman" w:hAnsi="Calibri" w:cs="Times New Roman"/>
      <w:lang w:eastAsia="ru-RU"/>
    </w:rPr>
  </w:style>
  <w:style w:type="paragraph" w:styleId="a8">
    <w:name w:val="header"/>
    <w:basedOn w:val="a"/>
    <w:link w:val="a9"/>
    <w:uiPriority w:val="99"/>
    <w:unhideWhenUsed/>
    <w:rsid w:val="009B1F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1F0D"/>
  </w:style>
  <w:style w:type="paragraph" w:styleId="aa">
    <w:name w:val="footer"/>
    <w:basedOn w:val="a"/>
    <w:link w:val="ab"/>
    <w:uiPriority w:val="99"/>
    <w:unhideWhenUsed/>
    <w:rsid w:val="009B1F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1F0D"/>
  </w:style>
  <w:style w:type="table" w:styleId="ac">
    <w:name w:val="Table Grid"/>
    <w:basedOn w:val="a1"/>
    <w:uiPriority w:val="59"/>
    <w:rsid w:val="0044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547CD"/>
    <w:pPr>
      <w:ind w:left="720"/>
      <w:contextualSpacing/>
    </w:pPr>
  </w:style>
  <w:style w:type="paragraph" w:styleId="ae">
    <w:name w:val="Balloon Text"/>
    <w:basedOn w:val="a"/>
    <w:link w:val="af"/>
    <w:uiPriority w:val="99"/>
    <w:semiHidden/>
    <w:unhideWhenUsed/>
    <w:rsid w:val="00D766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6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3279">
      <w:bodyDiv w:val="1"/>
      <w:marLeft w:val="0"/>
      <w:marRight w:val="0"/>
      <w:marTop w:val="0"/>
      <w:marBottom w:val="0"/>
      <w:divBdr>
        <w:top w:val="none" w:sz="0" w:space="0" w:color="auto"/>
        <w:left w:val="none" w:sz="0" w:space="0" w:color="auto"/>
        <w:bottom w:val="none" w:sz="0" w:space="0" w:color="auto"/>
        <w:right w:val="none" w:sz="0" w:space="0" w:color="auto"/>
      </w:divBdr>
    </w:div>
    <w:div w:id="1319383222">
      <w:bodyDiv w:val="1"/>
      <w:marLeft w:val="0"/>
      <w:marRight w:val="0"/>
      <w:marTop w:val="0"/>
      <w:marBottom w:val="0"/>
      <w:divBdr>
        <w:top w:val="none" w:sz="0" w:space="0" w:color="auto"/>
        <w:left w:val="none" w:sz="0" w:space="0" w:color="auto"/>
        <w:bottom w:val="none" w:sz="0" w:space="0" w:color="auto"/>
        <w:right w:val="none" w:sz="0" w:space="0" w:color="auto"/>
      </w:divBdr>
      <w:divsChild>
        <w:div w:id="778452173">
          <w:marLeft w:val="0"/>
          <w:marRight w:val="0"/>
          <w:marTop w:val="0"/>
          <w:marBottom w:val="0"/>
          <w:divBdr>
            <w:top w:val="none" w:sz="0" w:space="0" w:color="auto"/>
            <w:left w:val="none" w:sz="0" w:space="0" w:color="auto"/>
            <w:bottom w:val="none" w:sz="0" w:space="0" w:color="auto"/>
            <w:right w:val="none" w:sz="0" w:space="0" w:color="auto"/>
          </w:divBdr>
        </w:div>
        <w:div w:id="968978530">
          <w:marLeft w:val="0"/>
          <w:marRight w:val="0"/>
          <w:marTop w:val="0"/>
          <w:marBottom w:val="0"/>
          <w:divBdr>
            <w:top w:val="none" w:sz="0" w:space="0" w:color="auto"/>
            <w:left w:val="none" w:sz="0" w:space="0" w:color="auto"/>
            <w:bottom w:val="none" w:sz="0" w:space="0" w:color="auto"/>
            <w:right w:val="none" w:sz="0" w:space="0" w:color="auto"/>
          </w:divBdr>
        </w:div>
        <w:div w:id="244847738">
          <w:marLeft w:val="0"/>
          <w:marRight w:val="0"/>
          <w:marTop w:val="0"/>
          <w:marBottom w:val="0"/>
          <w:divBdr>
            <w:top w:val="none" w:sz="0" w:space="0" w:color="auto"/>
            <w:left w:val="none" w:sz="0" w:space="0" w:color="auto"/>
            <w:bottom w:val="none" w:sz="0" w:space="0" w:color="auto"/>
            <w:right w:val="none" w:sz="0" w:space="0" w:color="auto"/>
          </w:divBdr>
        </w:div>
        <w:div w:id="2666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zakon.rada.gov.ua/laws/show/z0244-19" TargetMode="External"/><Relationship Id="rId4" Type="http://schemas.microsoft.com/office/2007/relationships/stylesWithEffects" Target="stylesWithEffects.xml"/><Relationship Id="rId9" Type="http://schemas.openxmlformats.org/officeDocument/2006/relationships/hyperlink" Target="http://vlada.pp.ua/goto/aHR0cDovL3N5ZG9yZW5rb3ZlLXNjaG9vbC5vcmcudWEv/"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AAC3D-D29A-4BAA-8961-47422862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39</Pages>
  <Words>10925</Words>
  <Characters>62275</Characters>
  <Application>Microsoft Office Word</Application>
  <DocSecurity>0</DocSecurity>
  <Lines>518</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2024-01-31T13:22:00Z</cp:lastPrinted>
  <dcterms:created xsi:type="dcterms:W3CDTF">2022-06-17T12:05:00Z</dcterms:created>
  <dcterms:modified xsi:type="dcterms:W3CDTF">2024-01-31T13:24:00Z</dcterms:modified>
</cp:coreProperties>
</file>