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AB9B" w14:textId="38B72F26" w:rsidR="002F1EDD" w:rsidRDefault="002F1EDD" w:rsidP="002F1EDD">
      <w:pPr>
        <w:shd w:val="clear" w:color="auto" w:fill="FFFFFF"/>
        <w:spacing w:after="0" w:line="240" w:lineRule="auto"/>
        <w:jc w:val="center"/>
        <w:rPr>
          <w:rFonts w:ascii="Times New Roman" w:hAnsi="Times New Roman" w:cs="Times New Roman"/>
          <w:b/>
          <w:bCs/>
          <w:sz w:val="28"/>
          <w:szCs w:val="28"/>
        </w:rPr>
      </w:pPr>
      <w:r w:rsidRPr="00805639">
        <w:rPr>
          <w:rFonts w:ascii="Times New Roman" w:hAnsi="Times New Roman" w:cs="Times New Roman"/>
          <w:b/>
          <w:bCs/>
          <w:sz w:val="28"/>
          <w:szCs w:val="28"/>
        </w:rPr>
        <w:t>Звіт директора</w:t>
      </w:r>
      <w:r>
        <w:rPr>
          <w:rFonts w:ascii="Times New Roman" w:hAnsi="Times New Roman" w:cs="Times New Roman"/>
          <w:b/>
          <w:bCs/>
          <w:sz w:val="28"/>
          <w:szCs w:val="28"/>
        </w:rPr>
        <w:t xml:space="preserve"> СИДОРЕНК</w:t>
      </w:r>
      <w:r w:rsidRPr="00805639">
        <w:rPr>
          <w:rFonts w:ascii="Times New Roman" w:hAnsi="Times New Roman" w:cs="Times New Roman"/>
          <w:b/>
          <w:bCs/>
          <w:sz w:val="28"/>
          <w:szCs w:val="28"/>
        </w:rPr>
        <w:t>ІВСЬК</w:t>
      </w:r>
      <w:r>
        <w:rPr>
          <w:rFonts w:ascii="Times New Roman" w:hAnsi="Times New Roman" w:cs="Times New Roman"/>
          <w:b/>
          <w:bCs/>
          <w:sz w:val="28"/>
          <w:szCs w:val="28"/>
        </w:rPr>
        <w:t>ОГО Ліцею</w:t>
      </w:r>
      <w:r w:rsidRPr="00805639">
        <w:rPr>
          <w:rFonts w:ascii="Times New Roman" w:hAnsi="Times New Roman" w:cs="Times New Roman"/>
          <w:b/>
          <w:bCs/>
          <w:sz w:val="28"/>
          <w:szCs w:val="28"/>
        </w:rPr>
        <w:t xml:space="preserve"> ВАЛКІВСЬКОЇ МІСЬКОЇ РАДИ </w:t>
      </w:r>
      <w:r>
        <w:rPr>
          <w:rFonts w:ascii="Times New Roman" w:hAnsi="Times New Roman" w:cs="Times New Roman"/>
          <w:b/>
          <w:bCs/>
          <w:sz w:val="28"/>
          <w:szCs w:val="28"/>
        </w:rPr>
        <w:t xml:space="preserve">БОГОДУХІВСЬКОГО РАЙОНУ </w:t>
      </w:r>
      <w:r w:rsidRPr="00805639">
        <w:rPr>
          <w:rFonts w:ascii="Times New Roman" w:hAnsi="Times New Roman" w:cs="Times New Roman"/>
          <w:b/>
          <w:bCs/>
          <w:sz w:val="28"/>
          <w:szCs w:val="28"/>
        </w:rPr>
        <w:t>ХАРКІВСЬКОЇ ОБЛАСТІ перед громадськістю про діяльність закладу освіти у 202</w:t>
      </w:r>
      <w:r>
        <w:rPr>
          <w:rFonts w:ascii="Times New Roman" w:hAnsi="Times New Roman" w:cs="Times New Roman"/>
          <w:b/>
          <w:bCs/>
          <w:sz w:val="28"/>
          <w:szCs w:val="28"/>
        </w:rPr>
        <w:t>2</w:t>
      </w:r>
      <w:r w:rsidRPr="00805639">
        <w:rPr>
          <w:rFonts w:ascii="Times New Roman" w:hAnsi="Times New Roman" w:cs="Times New Roman"/>
          <w:b/>
          <w:bCs/>
          <w:sz w:val="28"/>
          <w:szCs w:val="28"/>
        </w:rPr>
        <w:t>/202</w:t>
      </w:r>
      <w:r>
        <w:rPr>
          <w:rFonts w:ascii="Times New Roman" w:hAnsi="Times New Roman" w:cs="Times New Roman"/>
          <w:b/>
          <w:bCs/>
          <w:sz w:val="28"/>
          <w:szCs w:val="28"/>
        </w:rPr>
        <w:t>3</w:t>
      </w:r>
      <w:r w:rsidRPr="00805639">
        <w:rPr>
          <w:rFonts w:ascii="Times New Roman" w:hAnsi="Times New Roman" w:cs="Times New Roman"/>
          <w:b/>
          <w:bCs/>
          <w:sz w:val="28"/>
          <w:szCs w:val="28"/>
        </w:rPr>
        <w:t xml:space="preserve"> навчальному році. </w:t>
      </w:r>
    </w:p>
    <w:p w14:paraId="67165E87" w14:textId="77777777" w:rsidR="002F1EDD" w:rsidRDefault="002F1EDD" w:rsidP="002F1EDD">
      <w:pPr>
        <w:shd w:val="clear" w:color="auto" w:fill="FFFFFF"/>
        <w:spacing w:after="0" w:line="240" w:lineRule="auto"/>
        <w:jc w:val="center"/>
        <w:rPr>
          <w:rFonts w:ascii="Times New Roman" w:hAnsi="Times New Roman" w:cs="Times New Roman"/>
          <w:b/>
          <w:bCs/>
          <w:sz w:val="28"/>
          <w:szCs w:val="28"/>
        </w:rPr>
      </w:pPr>
    </w:p>
    <w:p w14:paraId="60355FBF" w14:textId="4E17BCA3" w:rsidR="002F1EDD" w:rsidRPr="00805639" w:rsidRDefault="002F1EDD" w:rsidP="002F1EDD">
      <w:pPr>
        <w:shd w:val="clear" w:color="auto" w:fill="FFFFFF"/>
        <w:spacing w:after="0" w:line="240" w:lineRule="auto"/>
        <w:jc w:val="center"/>
        <w:rPr>
          <w:rFonts w:ascii="Times New Roman" w:eastAsia="Times New Roman" w:hAnsi="Times New Roman" w:cs="Times New Roman"/>
          <w:b/>
          <w:bCs/>
          <w:sz w:val="28"/>
          <w:szCs w:val="28"/>
          <w:lang w:eastAsia="uk-UA"/>
        </w:rPr>
      </w:pPr>
      <w:r w:rsidRPr="00805639">
        <w:rPr>
          <w:rFonts w:ascii="Times New Roman" w:hAnsi="Times New Roman" w:cs="Times New Roman"/>
          <w:b/>
          <w:bCs/>
          <w:sz w:val="28"/>
          <w:szCs w:val="28"/>
        </w:rPr>
        <w:t>Добрий день, шановні п</w:t>
      </w:r>
      <w:r>
        <w:rPr>
          <w:rFonts w:ascii="Times New Roman" w:hAnsi="Times New Roman" w:cs="Times New Roman"/>
          <w:b/>
          <w:bCs/>
          <w:sz w:val="28"/>
          <w:szCs w:val="28"/>
        </w:rPr>
        <w:t>рисутні</w:t>
      </w:r>
    </w:p>
    <w:p w14:paraId="7AA70224" w14:textId="77777777" w:rsidR="002F1EDD" w:rsidRPr="00805639" w:rsidRDefault="002F1EDD" w:rsidP="002F1EDD">
      <w:pPr>
        <w:shd w:val="clear" w:color="auto" w:fill="FFFFFF"/>
        <w:spacing w:after="0" w:line="240" w:lineRule="auto"/>
        <w:jc w:val="center"/>
        <w:rPr>
          <w:rFonts w:ascii="Times New Roman" w:eastAsia="Times New Roman" w:hAnsi="Times New Roman" w:cs="Times New Roman"/>
          <w:b/>
          <w:bCs/>
          <w:sz w:val="28"/>
          <w:szCs w:val="28"/>
          <w:lang w:eastAsia="uk-UA"/>
        </w:rPr>
      </w:pPr>
    </w:p>
    <w:p w14:paraId="740A2486" w14:textId="77777777" w:rsidR="002F1EDD" w:rsidRPr="00805639" w:rsidRDefault="002F1EDD" w:rsidP="002F1EDD">
      <w:pPr>
        <w:shd w:val="clear" w:color="auto" w:fill="FFFFFF"/>
        <w:spacing w:after="0" w:line="240" w:lineRule="auto"/>
        <w:rPr>
          <w:rFonts w:ascii="Tahoma" w:eastAsia="Times New Roman" w:hAnsi="Tahoma" w:cs="Tahoma"/>
          <w:sz w:val="18"/>
          <w:szCs w:val="18"/>
          <w:lang w:eastAsia="uk-UA"/>
        </w:rPr>
      </w:pPr>
    </w:p>
    <w:p w14:paraId="58AEB656" w14:textId="77777777" w:rsidR="002F1EDD" w:rsidRPr="00805639" w:rsidRDefault="002F1EDD" w:rsidP="002F1EDD">
      <w:pPr>
        <w:shd w:val="clear" w:color="auto" w:fill="FFFFFF"/>
        <w:spacing w:after="0" w:line="240" w:lineRule="auto"/>
        <w:rPr>
          <w:rFonts w:ascii="Tahoma" w:eastAsia="Times New Roman" w:hAnsi="Tahoma" w:cs="Tahoma"/>
          <w:sz w:val="18"/>
          <w:szCs w:val="18"/>
          <w:lang w:eastAsia="uk-UA"/>
        </w:rPr>
      </w:pPr>
    </w:p>
    <w:p w14:paraId="4195E68C" w14:textId="77777777" w:rsidR="002F1EDD" w:rsidRPr="002315A4" w:rsidRDefault="002F1EDD" w:rsidP="002F1EDD">
      <w:pPr>
        <w:shd w:val="clear" w:color="auto" w:fill="FFFFFF"/>
        <w:spacing w:before="150"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Відповідно до </w:t>
      </w:r>
      <w:r w:rsidRPr="002315A4">
        <w:rPr>
          <w:rFonts w:ascii="Times New Roman" w:eastAsia="Times New Roman" w:hAnsi="Times New Roman" w:cs="Times New Roman"/>
          <w:color w:val="000000"/>
          <w:spacing w:val="-6"/>
          <w:sz w:val="24"/>
          <w:szCs w:val="24"/>
          <w:lang w:eastAsia="uk-UA"/>
        </w:rPr>
        <w:t>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2315A4">
        <w:rPr>
          <w:rFonts w:ascii="Times New Roman" w:eastAsia="Times New Roman" w:hAnsi="Times New Roman" w:cs="Times New Roman"/>
          <w:color w:val="111111"/>
          <w:sz w:val="24"/>
          <w:szCs w:val="24"/>
          <w:lang w:eastAsia="uk-UA"/>
        </w:rPr>
        <w:t> керівник має щороку звітувати про свою діяльність на загальних зборах педагогічного колективу та ради школи.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14:paraId="2EBA5284" w14:textId="7B2F365F" w:rsidR="002F1EDD" w:rsidRPr="002315A4" w:rsidRDefault="002F1EDD" w:rsidP="002F1ED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315A4">
        <w:rPr>
          <w:rFonts w:ascii="Times New Roman" w:eastAsia="Times New Roman" w:hAnsi="Times New Roman" w:cs="Times New Roman"/>
          <w:color w:val="111111"/>
          <w:sz w:val="24"/>
          <w:szCs w:val="24"/>
          <w:lang w:eastAsia="uk-UA"/>
        </w:rPr>
        <w:t xml:space="preserve">          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ми уже чотири роки поспіль працюємо в новій українській школі, головна мета якої – створити так</w:t>
      </w:r>
      <w:r>
        <w:rPr>
          <w:rFonts w:ascii="Times New Roman" w:eastAsia="Times New Roman" w:hAnsi="Times New Roman" w:cs="Times New Roman"/>
          <w:color w:val="111111"/>
          <w:sz w:val="24"/>
          <w:szCs w:val="24"/>
          <w:lang w:eastAsia="uk-UA"/>
        </w:rPr>
        <w:t>ий</w:t>
      </w:r>
      <w:r w:rsidRPr="002315A4">
        <w:rPr>
          <w:rFonts w:ascii="Times New Roman" w:eastAsia="Times New Roman" w:hAnsi="Times New Roman" w:cs="Times New Roman"/>
          <w:color w:val="111111"/>
          <w:sz w:val="24"/>
          <w:szCs w:val="24"/>
          <w:lang w:eastAsia="uk-UA"/>
        </w:rPr>
        <w:t xml:space="preserve"> </w:t>
      </w:r>
      <w:r>
        <w:rPr>
          <w:rFonts w:ascii="Times New Roman" w:eastAsia="Times New Roman" w:hAnsi="Times New Roman" w:cs="Times New Roman"/>
          <w:color w:val="111111"/>
          <w:sz w:val="24"/>
          <w:szCs w:val="24"/>
          <w:lang w:eastAsia="uk-UA"/>
        </w:rPr>
        <w:t>заклад</w:t>
      </w:r>
      <w:r w:rsidRPr="002315A4">
        <w:rPr>
          <w:rFonts w:ascii="Times New Roman" w:eastAsia="Times New Roman" w:hAnsi="Times New Roman" w:cs="Times New Roman"/>
          <w:color w:val="111111"/>
          <w:sz w:val="24"/>
          <w:szCs w:val="24"/>
          <w:lang w:eastAsia="uk-UA"/>
        </w:rPr>
        <w:t>, у як</w:t>
      </w:r>
      <w:r>
        <w:rPr>
          <w:rFonts w:ascii="Times New Roman" w:eastAsia="Times New Roman" w:hAnsi="Times New Roman" w:cs="Times New Roman"/>
          <w:color w:val="111111"/>
          <w:sz w:val="24"/>
          <w:szCs w:val="24"/>
          <w:lang w:eastAsia="uk-UA"/>
        </w:rPr>
        <w:t>ому</w:t>
      </w:r>
      <w:r w:rsidRPr="002315A4">
        <w:rPr>
          <w:rFonts w:ascii="Times New Roman" w:eastAsia="Times New Roman" w:hAnsi="Times New Roman" w:cs="Times New Roman"/>
          <w:color w:val="111111"/>
          <w:sz w:val="24"/>
          <w:szCs w:val="24"/>
          <w:lang w:eastAsia="uk-UA"/>
        </w:rPr>
        <w:t xml:space="preserve"> буде приємно навчатись і як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r w:rsidRPr="002315A4">
        <w:rPr>
          <w:rFonts w:ascii="Times New Roman" w:eastAsia="Times New Roman" w:hAnsi="Times New Roman" w:cs="Times New Roman"/>
          <w:color w:val="000000"/>
          <w:sz w:val="24"/>
          <w:szCs w:val="24"/>
          <w:lang w:eastAsia="uk-UA"/>
        </w:rPr>
        <w:t xml:space="preserve"> Тому,  доповідаючи  про  свою   роботу, я весь  час   буду    опиратись    на  роботу  колективу.</w:t>
      </w:r>
    </w:p>
    <w:p w14:paraId="50DB18B2" w14:textId="3DB4FA5D" w:rsidR="002F1EDD" w:rsidRPr="002315A4" w:rsidRDefault="002F1EDD" w:rsidP="002F1ED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315A4">
        <w:rPr>
          <w:rFonts w:ascii="Times New Roman" w:eastAsia="Times New Roman" w:hAnsi="Times New Roman" w:cs="Times New Roman"/>
          <w:color w:val="111111"/>
          <w:sz w:val="24"/>
          <w:szCs w:val="24"/>
          <w:lang w:eastAsia="uk-UA"/>
        </w:rPr>
        <w:t xml:space="preserve">          </w:t>
      </w:r>
    </w:p>
    <w:p w14:paraId="0980DC64" w14:textId="5D19E9D9" w:rsidR="003F2434" w:rsidRPr="002315A4" w:rsidRDefault="002F1EDD" w:rsidP="003F2434">
      <w:pPr>
        <w:spacing w:after="0" w:line="240" w:lineRule="auto"/>
        <w:ind w:firstLine="540"/>
        <w:jc w:val="both"/>
        <w:rPr>
          <w:rFonts w:ascii="Times New Roman" w:eastAsia="Times New Roman" w:hAnsi="Times New Roman" w:cs="Times New Roman"/>
          <w:sz w:val="24"/>
          <w:szCs w:val="24"/>
          <w:lang w:eastAsia="ru-RU"/>
        </w:rPr>
      </w:pPr>
      <w:r w:rsidRPr="002F1EDD">
        <w:rPr>
          <w:rFonts w:ascii="Times New Roman" w:eastAsia="Times New Roman" w:hAnsi="Times New Roman" w:cs="Times New Roman"/>
          <w:color w:val="000000"/>
          <w:sz w:val="24"/>
          <w:szCs w:val="24"/>
          <w:lang w:eastAsia="ru-UA"/>
          <w14:ligatures w14:val="none"/>
        </w:rPr>
        <w:t>У своїй діяльності протягом звітного періоду я як директор закладу освіти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w:t>
      </w:r>
      <w:r w:rsidR="008B3956" w:rsidRPr="008B3956">
        <w:rPr>
          <w:rFonts w:ascii="Times New Roman" w:eastAsia="Times New Roman" w:hAnsi="Times New Roman" w:cs="Times New Roman"/>
          <w:sz w:val="24"/>
          <w:szCs w:val="24"/>
          <w:lang w:eastAsia="ru-RU"/>
        </w:rPr>
        <w:t xml:space="preserve"> </w:t>
      </w:r>
      <w:r w:rsidR="008B3956" w:rsidRPr="002315A4">
        <w:rPr>
          <w:rFonts w:ascii="Times New Roman" w:eastAsia="Times New Roman" w:hAnsi="Times New Roman" w:cs="Times New Roman"/>
          <w:sz w:val="24"/>
          <w:szCs w:val="24"/>
          <w:lang w:eastAsia="ru-RU"/>
        </w:rPr>
        <w:t>«Про внесення змін до законодавчих актів з питань загальної середньої освіти</w:t>
      </w:r>
      <w:r w:rsidR="008B3956" w:rsidRPr="002315A4">
        <w:rPr>
          <w:rFonts w:ascii="Times New Roman" w:hAnsi="Times New Roman" w:cs="Times New Roman"/>
          <w:sz w:val="24"/>
          <w:szCs w:val="24"/>
        </w:rPr>
        <w:t xml:space="preserve">, Державного стандарту початкової загальної освіти, затвердженими постановою Кабінету Міністрів України від 21.02.2018 № 87, (зі змінами, внесеними постаново КМУ від 30.09. 2020 № 898), Державного стандарту базової і повної середньої освіти, затвердженого постановою Кабінету Міністрів України від 23.11.2020 №1392, з урахуванням вимог Концепції профільного навчання в старшій школі, затвердженої наказом Міністерства освіти і науки України від 11.09.2009 № 854 «Про затвердження нової редакції Концепції профільного навчання у старшій школі», </w:t>
      </w:r>
      <w:r w:rsidRPr="002F1EDD">
        <w:rPr>
          <w:rFonts w:ascii="Times New Roman" w:eastAsia="Times New Roman" w:hAnsi="Times New Roman" w:cs="Times New Roman"/>
          <w:color w:val="000000"/>
          <w:sz w:val="24"/>
          <w:szCs w:val="24"/>
          <w:lang w:eastAsia="ru-UA"/>
          <w14:ligatures w14:val="none"/>
        </w:rPr>
        <w:t xml:space="preserve"> </w:t>
      </w:r>
      <w:r w:rsidR="008B3956" w:rsidRPr="002315A4">
        <w:rPr>
          <w:rFonts w:ascii="Times New Roman" w:hAnsi="Times New Roman" w:cs="Times New Roman"/>
          <w:sz w:val="24"/>
          <w:szCs w:val="24"/>
        </w:rPr>
        <w:t xml:space="preserve">від 15.09.2021 № 957 «Про затвердження порядку організації інклюзивного навчання в загальноосвітніх навчальних закладах» (із змінами </w:t>
      </w:r>
      <w:r w:rsidR="008B3956" w:rsidRPr="002315A4">
        <w:rPr>
          <w:rStyle w:val="a4"/>
          <w:rFonts w:ascii="Times New Roman" w:hAnsi="Times New Roman" w:cs="Times New Roman"/>
          <w:sz w:val="24"/>
          <w:szCs w:val="24"/>
        </w:rPr>
        <w:t xml:space="preserve">внесеними згідно з Постановою КМУ </w:t>
      </w:r>
      <w:hyperlink r:id="rId5" w:anchor="n2" w:tgtFrame="_blank" w:history="1">
        <w:r w:rsidR="008B3956" w:rsidRPr="008B3956">
          <w:rPr>
            <w:rStyle w:val="a3"/>
            <w:rFonts w:ascii="Times New Roman" w:hAnsi="Times New Roman" w:cs="Times New Roman"/>
            <w:iCs/>
            <w:color w:val="auto"/>
            <w:sz w:val="24"/>
            <w:szCs w:val="24"/>
          </w:rPr>
          <w:t>від 26.04.2022</w:t>
        </w:r>
      </w:hyperlink>
      <w:r w:rsidR="008B3956" w:rsidRPr="008B3956">
        <w:rPr>
          <w:rStyle w:val="a4"/>
          <w:rFonts w:ascii="Times New Roman" w:hAnsi="Times New Roman" w:cs="Times New Roman"/>
          <w:sz w:val="24"/>
          <w:szCs w:val="24"/>
        </w:rPr>
        <w:t xml:space="preserve"> </w:t>
      </w:r>
      <w:r w:rsidR="008B3956" w:rsidRPr="002315A4">
        <w:rPr>
          <w:rStyle w:val="a4"/>
          <w:rFonts w:ascii="Times New Roman" w:hAnsi="Times New Roman" w:cs="Times New Roman"/>
          <w:sz w:val="24"/>
          <w:szCs w:val="24"/>
        </w:rPr>
        <w:t>№ 483</w:t>
      </w:r>
      <w:r w:rsidR="008B3956" w:rsidRPr="002315A4">
        <w:rPr>
          <w:rFonts w:ascii="Times New Roman" w:hAnsi="Times New Roman" w:cs="Times New Roman"/>
          <w:sz w:val="24"/>
          <w:szCs w:val="24"/>
        </w:rPr>
        <w:t>)</w:t>
      </w:r>
      <w:r w:rsidR="008B3956" w:rsidRPr="002315A4">
        <w:rPr>
          <w:rFonts w:ascii="Times New Roman" w:eastAsia="Times New Roman" w:hAnsi="Times New Roman" w:cs="Times New Roman"/>
          <w:bCs/>
          <w:sz w:val="24"/>
          <w:szCs w:val="24"/>
          <w:bdr w:val="none" w:sz="0" w:space="0" w:color="auto" w:frame="1"/>
          <w:lang w:eastAsia="ru-RU"/>
        </w:rPr>
        <w:t xml:space="preserve">, </w:t>
      </w:r>
      <w:r w:rsidR="008B3956" w:rsidRPr="002315A4">
        <w:rPr>
          <w:rFonts w:ascii="Times New Roman" w:eastAsia="Times New Roman" w:hAnsi="Times New Roman" w:cs="Times New Roman"/>
          <w:sz w:val="24"/>
          <w:szCs w:val="24"/>
          <w:lang w:eastAsia="ru-RU"/>
        </w:rPr>
        <w:t xml:space="preserve">наказу Міністерства освіти і науки України від 14.07.2015 № 762, зареєстрованого в Міністерстві юстиції України 30.07.2015 за № 904/27369 «Порядок переведення учнів (вихованців) загальноосвітнього навчального закладу до наступного класу», </w:t>
      </w:r>
      <w:r w:rsidRPr="002F1EDD">
        <w:rPr>
          <w:rFonts w:ascii="Times New Roman" w:eastAsia="Times New Roman" w:hAnsi="Times New Roman" w:cs="Times New Roman"/>
          <w:color w:val="000000"/>
          <w:sz w:val="24"/>
          <w:szCs w:val="24"/>
          <w:lang w:eastAsia="ru-UA"/>
          <w14:ligatures w14:val="none"/>
        </w:rPr>
        <w:t xml:space="preserve">«Про основні засади </w:t>
      </w:r>
      <w:proofErr w:type="spellStart"/>
      <w:r w:rsidRPr="002F1EDD">
        <w:rPr>
          <w:rFonts w:ascii="Times New Roman" w:eastAsia="Times New Roman" w:hAnsi="Times New Roman" w:cs="Times New Roman"/>
          <w:color w:val="000000"/>
          <w:sz w:val="24"/>
          <w:szCs w:val="24"/>
          <w:lang w:eastAsia="ru-UA"/>
          <w14:ligatures w14:val="none"/>
        </w:rPr>
        <w:t>мовної</w:t>
      </w:r>
      <w:proofErr w:type="spellEnd"/>
      <w:r w:rsidRPr="002F1EDD">
        <w:rPr>
          <w:rFonts w:ascii="Times New Roman" w:eastAsia="Times New Roman" w:hAnsi="Times New Roman" w:cs="Times New Roman"/>
          <w:color w:val="000000"/>
          <w:sz w:val="24"/>
          <w:szCs w:val="24"/>
          <w:lang w:eastAsia="ru-UA"/>
          <w14:ligatures w14:val="none"/>
        </w:rPr>
        <w:t xml:space="preserve"> політики в Україні», Статутом ліцею</w:t>
      </w:r>
      <w:r w:rsidR="003F2434">
        <w:rPr>
          <w:rFonts w:ascii="Times New Roman" w:eastAsia="Times New Roman" w:hAnsi="Times New Roman" w:cs="Times New Roman"/>
          <w:color w:val="000000"/>
          <w:sz w:val="24"/>
          <w:szCs w:val="24"/>
          <w:lang w:eastAsia="ru-UA"/>
          <w14:ligatures w14:val="none"/>
        </w:rPr>
        <w:t>,</w:t>
      </w:r>
      <w:r w:rsidR="003F2434" w:rsidRPr="003F2434">
        <w:rPr>
          <w:rFonts w:ascii="Times New Roman" w:hAnsi="Times New Roman" w:cs="Times New Roman"/>
          <w:sz w:val="24"/>
          <w:szCs w:val="24"/>
        </w:rPr>
        <w:t xml:space="preserve"> </w:t>
      </w:r>
      <w:r w:rsidR="005E5304">
        <w:rPr>
          <w:rFonts w:ascii="Times New Roman" w:hAnsi="Times New Roman" w:cs="Times New Roman"/>
          <w:sz w:val="24"/>
          <w:szCs w:val="24"/>
        </w:rPr>
        <w:t>С</w:t>
      </w:r>
      <w:r w:rsidR="003F2434" w:rsidRPr="002315A4">
        <w:rPr>
          <w:rFonts w:ascii="Times New Roman" w:hAnsi="Times New Roman" w:cs="Times New Roman"/>
          <w:sz w:val="24"/>
          <w:szCs w:val="24"/>
        </w:rPr>
        <w:t xml:space="preserve">тратегії розвитку навчального закладу, </w:t>
      </w:r>
      <w:r w:rsidR="003F2434" w:rsidRPr="002315A4">
        <w:rPr>
          <w:rFonts w:ascii="Times New Roman" w:eastAsia="Times New Roman" w:hAnsi="Times New Roman" w:cs="Times New Roman"/>
          <w:sz w:val="24"/>
          <w:szCs w:val="24"/>
          <w:lang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w:t>
      </w:r>
      <w:r w:rsidR="003F2434" w:rsidRPr="002315A4">
        <w:rPr>
          <w:rFonts w:ascii="Times New Roman" w:eastAsia="Times New Roman" w:hAnsi="Times New Roman" w:cs="Times New Roman"/>
          <w:sz w:val="24"/>
          <w:szCs w:val="24"/>
          <w:lang w:eastAsia="ru-RU"/>
        </w:rPr>
        <w:lastRenderedPageBreak/>
        <w:t xml:space="preserve">громадян, утвердження високого статусу педагогічних працівників у суспільстві, в галузі освіти. </w:t>
      </w:r>
    </w:p>
    <w:p w14:paraId="4AA4901E" w14:textId="33BCECBA" w:rsidR="005E5304" w:rsidRPr="002315A4" w:rsidRDefault="003F2434" w:rsidP="003F243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p>
    <w:p w14:paraId="00EC2627" w14:textId="4CA7A130" w:rsidR="002F1EDD" w:rsidRPr="002F1EDD" w:rsidRDefault="002F1EDD" w:rsidP="002F1EDD">
      <w:pPr>
        <w:spacing w:after="0" w:line="240" w:lineRule="auto"/>
        <w:ind w:firstLine="680"/>
        <w:jc w:val="both"/>
        <w:rPr>
          <w:rFonts w:ascii="Times New Roman" w:eastAsia="Times New Roman" w:hAnsi="Times New Roman" w:cs="Times New Roman"/>
          <w:sz w:val="24"/>
          <w:szCs w:val="24"/>
          <w:lang w:eastAsia="ru-UA"/>
          <w14:ligatures w14:val="none"/>
        </w:rPr>
      </w:pPr>
      <w:r w:rsidRPr="002F1EDD">
        <w:rPr>
          <w:rFonts w:ascii="Times New Roman" w:eastAsia="Times New Roman" w:hAnsi="Times New Roman" w:cs="Times New Roman"/>
          <w:color w:val="000000"/>
          <w:sz w:val="24"/>
          <w:szCs w:val="24"/>
          <w:lang w:eastAsia="ru-UA"/>
          <w14:ligatures w14:val="none"/>
        </w:rPr>
        <w:t xml:space="preserve"> </w:t>
      </w:r>
      <w:r w:rsidR="003F2434">
        <w:rPr>
          <w:rFonts w:ascii="Times New Roman" w:eastAsia="Times New Roman" w:hAnsi="Times New Roman" w:cs="Times New Roman"/>
          <w:color w:val="000000"/>
          <w:sz w:val="24"/>
          <w:szCs w:val="24"/>
          <w:lang w:eastAsia="ru-UA"/>
          <w14:ligatures w14:val="none"/>
        </w:rPr>
        <w:t>З</w:t>
      </w:r>
      <w:r w:rsidRPr="002F1EDD">
        <w:rPr>
          <w:rFonts w:ascii="Times New Roman" w:eastAsia="Times New Roman" w:hAnsi="Times New Roman" w:cs="Times New Roman"/>
          <w:color w:val="000000"/>
          <w:sz w:val="24"/>
          <w:szCs w:val="24"/>
          <w:lang w:eastAsia="ru-UA"/>
          <w14:ligatures w14:val="none"/>
        </w:rPr>
        <w:t>аклад освіти заснований на праві комунальної власності.</w:t>
      </w:r>
    </w:p>
    <w:p w14:paraId="7E8064F4" w14:textId="77777777" w:rsidR="002F1EDD" w:rsidRDefault="002F1EDD" w:rsidP="002F1EDD">
      <w:pPr>
        <w:spacing w:after="0" w:line="240" w:lineRule="auto"/>
        <w:ind w:firstLine="680"/>
        <w:jc w:val="both"/>
        <w:rPr>
          <w:rFonts w:ascii="Times New Roman" w:eastAsia="Times New Roman" w:hAnsi="Times New Roman" w:cs="Times New Roman"/>
          <w:color w:val="000000"/>
          <w:sz w:val="24"/>
          <w:szCs w:val="24"/>
          <w:shd w:val="clear" w:color="auto" w:fill="FFFFFF"/>
          <w:lang w:eastAsia="ru-UA"/>
          <w14:ligatures w14:val="none"/>
        </w:rPr>
      </w:pPr>
      <w:r w:rsidRPr="002F1EDD">
        <w:rPr>
          <w:rFonts w:ascii="Times New Roman" w:eastAsia="Times New Roman" w:hAnsi="Times New Roman" w:cs="Times New Roman"/>
          <w:color w:val="000000"/>
          <w:sz w:val="24"/>
          <w:szCs w:val="24"/>
          <w:lang w:eastAsia="ru-UA"/>
          <w14:ligatures w14:val="none"/>
        </w:rPr>
        <w:t xml:space="preserve">Засновником Закладу є </w:t>
      </w:r>
      <w:proofErr w:type="spellStart"/>
      <w:r w:rsidRPr="002F1EDD">
        <w:rPr>
          <w:rFonts w:ascii="Times New Roman" w:eastAsia="Times New Roman" w:hAnsi="Times New Roman" w:cs="Times New Roman"/>
          <w:color w:val="000000"/>
          <w:sz w:val="24"/>
          <w:szCs w:val="24"/>
          <w:lang w:eastAsia="ru-UA"/>
          <w14:ligatures w14:val="none"/>
        </w:rPr>
        <w:t>Валківська</w:t>
      </w:r>
      <w:proofErr w:type="spellEnd"/>
      <w:r w:rsidRPr="002F1EDD">
        <w:rPr>
          <w:rFonts w:ascii="Times New Roman" w:eastAsia="Times New Roman" w:hAnsi="Times New Roman" w:cs="Times New Roman"/>
          <w:color w:val="000000"/>
          <w:sz w:val="24"/>
          <w:szCs w:val="24"/>
          <w:lang w:eastAsia="ru-UA"/>
          <w14:ligatures w14:val="none"/>
        </w:rPr>
        <w:t xml:space="preserve"> міська рада. Органом управління Закладу є</w:t>
      </w:r>
      <w:r w:rsidRPr="002F1EDD">
        <w:rPr>
          <w:rFonts w:ascii="Times New Roman" w:eastAsia="Times New Roman" w:hAnsi="Times New Roman" w:cs="Times New Roman"/>
          <w:color w:val="000000"/>
          <w:sz w:val="24"/>
          <w:szCs w:val="24"/>
          <w:shd w:val="clear" w:color="auto" w:fill="FFFFFF"/>
          <w:lang w:eastAsia="ru-UA"/>
          <w14:ligatures w14:val="none"/>
        </w:rPr>
        <w:t xml:space="preserve"> відділ освіти </w:t>
      </w:r>
      <w:proofErr w:type="spellStart"/>
      <w:r w:rsidRPr="002F1EDD">
        <w:rPr>
          <w:rFonts w:ascii="Times New Roman" w:eastAsia="Times New Roman" w:hAnsi="Times New Roman" w:cs="Times New Roman"/>
          <w:color w:val="000000"/>
          <w:sz w:val="24"/>
          <w:szCs w:val="24"/>
          <w:shd w:val="clear" w:color="auto" w:fill="FFFFFF"/>
          <w:lang w:eastAsia="ru-UA"/>
          <w14:ligatures w14:val="none"/>
        </w:rPr>
        <w:t>Валківської</w:t>
      </w:r>
      <w:proofErr w:type="spellEnd"/>
      <w:r w:rsidRPr="002F1EDD">
        <w:rPr>
          <w:rFonts w:ascii="Times New Roman" w:eastAsia="Times New Roman" w:hAnsi="Times New Roman" w:cs="Times New Roman"/>
          <w:color w:val="000000"/>
          <w:sz w:val="24"/>
          <w:szCs w:val="24"/>
          <w:shd w:val="clear" w:color="auto" w:fill="FFFFFF"/>
          <w:lang w:eastAsia="ru-UA"/>
          <w14:ligatures w14:val="none"/>
        </w:rPr>
        <w:t xml:space="preserve"> міської ради.</w:t>
      </w:r>
    </w:p>
    <w:p w14:paraId="593EDB8D" w14:textId="77777777" w:rsidR="005E5304" w:rsidRPr="005E5304" w:rsidRDefault="005E5304" w:rsidP="005E5304">
      <w:pPr>
        <w:spacing w:after="0" w:line="240" w:lineRule="auto"/>
        <w:ind w:left="360"/>
        <w:jc w:val="both"/>
        <w:rPr>
          <w:rFonts w:ascii="Times New Roman" w:eastAsia="Times New Roman" w:hAnsi="Times New Roman" w:cs="Times New Roman"/>
          <w:sz w:val="24"/>
          <w:szCs w:val="24"/>
          <w:lang w:eastAsia="ru-UA"/>
          <w14:ligatures w14:val="none"/>
        </w:rPr>
      </w:pPr>
      <w:r w:rsidRPr="005E5304">
        <w:rPr>
          <w:rFonts w:ascii="Times New Roman" w:eastAsia="Times New Roman" w:hAnsi="Times New Roman" w:cs="Times New Roman"/>
          <w:color w:val="000000"/>
          <w:sz w:val="24"/>
          <w:szCs w:val="24"/>
          <w:lang w:eastAsia="ru-UA"/>
          <w14:ligatures w14:val="none"/>
        </w:rPr>
        <w:t>Необхідно зазначити, що, в умовах воєнного стану, освітній процес із здобувачами освіти був переведений на дистанційну форму, що привело до цілого ряду проблем, які педагогічні працівники намагалися спільно з батьками вирішувати.</w:t>
      </w:r>
    </w:p>
    <w:p w14:paraId="4C9A9816" w14:textId="3882C5C3" w:rsidR="005E5304" w:rsidRPr="005E5304" w:rsidRDefault="005E5304" w:rsidP="005E5304">
      <w:pPr>
        <w:spacing w:after="0" w:line="240" w:lineRule="auto"/>
        <w:ind w:left="360"/>
        <w:jc w:val="both"/>
        <w:rPr>
          <w:rFonts w:ascii="Times New Roman" w:eastAsia="Times New Roman" w:hAnsi="Times New Roman" w:cs="Times New Roman"/>
          <w:sz w:val="24"/>
          <w:szCs w:val="24"/>
          <w:lang w:eastAsia="ru-UA"/>
          <w14:ligatures w14:val="none"/>
        </w:rPr>
      </w:pPr>
      <w:r w:rsidRPr="005E5304">
        <w:rPr>
          <w:rFonts w:ascii="Times New Roman" w:eastAsia="Times New Roman" w:hAnsi="Times New Roman" w:cs="Times New Roman"/>
          <w:color w:val="000000"/>
          <w:sz w:val="24"/>
          <w:szCs w:val="24"/>
          <w:lang w:eastAsia="ru-UA"/>
          <w14:ligatures w14:val="none"/>
        </w:rPr>
        <w:t>Проте, залишаються невирішеними до кінця питанн</w:t>
      </w:r>
      <w:r>
        <w:rPr>
          <w:rFonts w:ascii="Times New Roman" w:eastAsia="Times New Roman" w:hAnsi="Times New Roman" w:cs="Times New Roman"/>
          <w:color w:val="000000"/>
          <w:sz w:val="24"/>
          <w:szCs w:val="24"/>
          <w:lang w:eastAsia="ru-UA"/>
          <w14:ligatures w14:val="none"/>
        </w:rPr>
        <w:t>я</w:t>
      </w:r>
      <w:r w:rsidRPr="005E5304">
        <w:rPr>
          <w:rFonts w:ascii="Times New Roman" w:eastAsia="Times New Roman" w:hAnsi="Times New Roman" w:cs="Times New Roman"/>
          <w:color w:val="000000"/>
          <w:sz w:val="24"/>
          <w:szCs w:val="24"/>
          <w:lang w:eastAsia="ru-UA"/>
          <w14:ligatures w14:val="none"/>
        </w:rPr>
        <w:t xml:space="preserve"> удосконалення володіння технологіями дистанційного навчання здобувачів освіти та їх батьків.</w:t>
      </w:r>
    </w:p>
    <w:p w14:paraId="61B1A901" w14:textId="6A57CAB4" w:rsidR="0073609F" w:rsidRPr="0073609F" w:rsidRDefault="00F24271" w:rsidP="00F24271">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Pr>
          <w:rFonts w:ascii="Times New Roman" w:eastAsia="Times New Roman" w:hAnsi="Times New Roman" w:cs="Times New Roman"/>
          <w:color w:val="111111"/>
          <w:sz w:val="24"/>
          <w:szCs w:val="24"/>
          <w:lang w:eastAsia="uk-UA"/>
        </w:rPr>
        <w:t xml:space="preserve">           </w:t>
      </w:r>
      <w:r w:rsidR="00C00133" w:rsidRPr="002315A4">
        <w:rPr>
          <w:rFonts w:ascii="Times New Roman" w:eastAsia="Times New Roman" w:hAnsi="Times New Roman" w:cs="Times New Roman"/>
          <w:color w:val="111111"/>
          <w:sz w:val="24"/>
          <w:szCs w:val="24"/>
          <w:lang w:eastAsia="uk-UA"/>
        </w:rPr>
        <w:t>Осно</w:t>
      </w:r>
      <w:r w:rsidR="006F0EB0">
        <w:rPr>
          <w:rFonts w:ascii="Times New Roman" w:eastAsia="Times New Roman" w:hAnsi="Times New Roman" w:cs="Times New Roman"/>
          <w:color w:val="111111"/>
          <w:sz w:val="24"/>
          <w:szCs w:val="24"/>
          <w:lang w:eastAsia="uk-UA"/>
        </w:rPr>
        <w:t xml:space="preserve">вна </w:t>
      </w:r>
      <w:r w:rsidR="00C00133" w:rsidRPr="002315A4">
        <w:rPr>
          <w:rFonts w:ascii="Times New Roman" w:eastAsia="Times New Roman" w:hAnsi="Times New Roman" w:cs="Times New Roman"/>
          <w:color w:val="111111"/>
          <w:sz w:val="24"/>
          <w:szCs w:val="24"/>
          <w:lang w:eastAsia="uk-UA"/>
        </w:rPr>
        <w:t xml:space="preserve"> мета моєї діяльності, як керівника,</w:t>
      </w:r>
      <w:r w:rsidR="00C00133">
        <w:rPr>
          <w:rFonts w:ascii="Times New Roman" w:eastAsia="Times New Roman" w:hAnsi="Times New Roman" w:cs="Times New Roman"/>
          <w:color w:val="111111"/>
          <w:sz w:val="24"/>
          <w:szCs w:val="24"/>
          <w:lang w:eastAsia="uk-UA"/>
        </w:rPr>
        <w:t xml:space="preserve"> та колективу</w:t>
      </w:r>
      <w:r w:rsidR="00C00133" w:rsidRPr="002315A4">
        <w:rPr>
          <w:rFonts w:ascii="Times New Roman" w:eastAsia="Times New Roman" w:hAnsi="Times New Roman" w:cs="Times New Roman"/>
          <w:color w:val="111111"/>
          <w:sz w:val="24"/>
          <w:szCs w:val="24"/>
          <w:lang w:eastAsia="uk-UA"/>
        </w:rPr>
        <w:t xml:space="preserve"> у 202</w:t>
      </w:r>
      <w:r w:rsidR="00C00133">
        <w:rPr>
          <w:rFonts w:ascii="Times New Roman" w:eastAsia="Times New Roman" w:hAnsi="Times New Roman" w:cs="Times New Roman"/>
          <w:color w:val="111111"/>
          <w:sz w:val="24"/>
          <w:szCs w:val="24"/>
          <w:lang w:eastAsia="uk-UA"/>
        </w:rPr>
        <w:t>2</w:t>
      </w:r>
      <w:r w:rsidR="00C00133" w:rsidRPr="002315A4">
        <w:rPr>
          <w:rFonts w:ascii="Times New Roman" w:eastAsia="Times New Roman" w:hAnsi="Times New Roman" w:cs="Times New Roman"/>
          <w:color w:val="111111"/>
          <w:sz w:val="24"/>
          <w:szCs w:val="24"/>
          <w:lang w:eastAsia="uk-UA"/>
        </w:rPr>
        <w:t>/202</w:t>
      </w:r>
      <w:r w:rsidR="00C00133">
        <w:rPr>
          <w:rFonts w:ascii="Times New Roman" w:eastAsia="Times New Roman" w:hAnsi="Times New Roman" w:cs="Times New Roman"/>
          <w:color w:val="111111"/>
          <w:sz w:val="24"/>
          <w:szCs w:val="24"/>
          <w:lang w:eastAsia="uk-UA"/>
        </w:rPr>
        <w:t>3</w:t>
      </w:r>
      <w:r w:rsidR="00C00133" w:rsidRPr="002315A4">
        <w:rPr>
          <w:rFonts w:ascii="Times New Roman" w:eastAsia="Times New Roman" w:hAnsi="Times New Roman" w:cs="Times New Roman"/>
          <w:color w:val="111111"/>
          <w:sz w:val="24"/>
          <w:szCs w:val="24"/>
          <w:lang w:eastAsia="uk-UA"/>
        </w:rPr>
        <w:t xml:space="preserve"> </w:t>
      </w:r>
      <w:proofErr w:type="spellStart"/>
      <w:r w:rsidR="00C00133" w:rsidRPr="002315A4">
        <w:rPr>
          <w:rFonts w:ascii="Times New Roman" w:eastAsia="Times New Roman" w:hAnsi="Times New Roman" w:cs="Times New Roman"/>
          <w:color w:val="111111"/>
          <w:sz w:val="24"/>
          <w:szCs w:val="24"/>
          <w:lang w:eastAsia="uk-UA"/>
        </w:rPr>
        <w:t>нав</w:t>
      </w:r>
      <w:proofErr w:type="spellEnd"/>
      <w:r w:rsidR="00C00133" w:rsidRPr="002315A4">
        <w:rPr>
          <w:rFonts w:ascii="Times New Roman" w:eastAsia="Times New Roman" w:hAnsi="Times New Roman" w:cs="Times New Roman"/>
          <w:color w:val="111111"/>
          <w:sz w:val="24"/>
          <w:szCs w:val="24"/>
          <w:lang w:val="ru-RU" w:eastAsia="uk-UA"/>
        </w:rPr>
        <w:t>ч</w:t>
      </w:r>
      <w:proofErr w:type="spellStart"/>
      <w:r w:rsidR="00C00133" w:rsidRPr="002315A4">
        <w:rPr>
          <w:rFonts w:ascii="Times New Roman" w:eastAsia="Times New Roman" w:hAnsi="Times New Roman" w:cs="Times New Roman"/>
          <w:color w:val="111111"/>
          <w:sz w:val="24"/>
          <w:szCs w:val="24"/>
          <w:lang w:eastAsia="uk-UA"/>
        </w:rPr>
        <w:t>альному</w:t>
      </w:r>
      <w:proofErr w:type="spellEnd"/>
      <w:r w:rsidR="00C00133" w:rsidRPr="002315A4">
        <w:rPr>
          <w:rFonts w:ascii="Times New Roman" w:eastAsia="Times New Roman" w:hAnsi="Times New Roman" w:cs="Times New Roman"/>
          <w:color w:val="111111"/>
          <w:sz w:val="24"/>
          <w:szCs w:val="24"/>
          <w:lang w:eastAsia="uk-UA"/>
        </w:rPr>
        <w:t xml:space="preserve"> році</w:t>
      </w:r>
      <w:r w:rsidR="006F0EB0">
        <w:rPr>
          <w:rFonts w:ascii="Times New Roman" w:eastAsia="Times New Roman" w:hAnsi="Times New Roman" w:cs="Times New Roman"/>
          <w:color w:val="111111"/>
          <w:sz w:val="24"/>
          <w:szCs w:val="24"/>
          <w:lang w:eastAsia="uk-UA"/>
        </w:rPr>
        <w:t xml:space="preserve"> була</w:t>
      </w:r>
      <w:r w:rsidR="0073609F" w:rsidRPr="002F1EDD">
        <w:rPr>
          <w:rFonts w:ascii="Times New Roman" w:eastAsia="Times New Roman" w:hAnsi="Times New Roman" w:cs="Times New Roman"/>
          <w:color w:val="000000"/>
          <w:sz w:val="24"/>
          <w:szCs w:val="24"/>
          <w:lang w:eastAsia="ru-UA"/>
          <w14:ligatures w14:val="none"/>
        </w:rPr>
        <w:t xml:space="preserve"> спрямована на</w:t>
      </w:r>
      <w:r w:rsidR="00DA71AA">
        <w:rPr>
          <w:rFonts w:ascii="Times New Roman" w:eastAsia="Times New Roman" w:hAnsi="Times New Roman" w:cs="Times New Roman"/>
          <w:color w:val="000000"/>
          <w:sz w:val="24"/>
          <w:szCs w:val="24"/>
          <w:lang w:eastAsia="ru-UA"/>
          <w14:ligatures w14:val="none"/>
        </w:rPr>
        <w:t>:</w:t>
      </w:r>
    </w:p>
    <w:p w14:paraId="1A917073" w14:textId="2F777458" w:rsidR="008C7427" w:rsidRPr="008C7427" w:rsidRDefault="008C7427" w:rsidP="008C7427">
      <w:pPr>
        <w:pStyle w:val="a5"/>
        <w:numPr>
          <w:ilvl w:val="0"/>
          <w:numId w:val="2"/>
        </w:num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8C7427">
        <w:rPr>
          <w:rFonts w:ascii="Times New Roman" w:eastAsia="Times New Roman" w:hAnsi="Times New Roman" w:cs="Times New Roman"/>
          <w:color w:val="111111"/>
          <w:sz w:val="24"/>
          <w:szCs w:val="24"/>
          <w:lang w:eastAsia="uk-UA"/>
        </w:rPr>
        <w:t>вдосконалення педагогічної системи закладу відповідно до запитів батьків та учнів;</w:t>
      </w:r>
    </w:p>
    <w:p w14:paraId="47F03391" w14:textId="77777777" w:rsidR="008C7427" w:rsidRPr="008C7427" w:rsidRDefault="008C7427" w:rsidP="008C7427">
      <w:pPr>
        <w:pStyle w:val="a5"/>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UA"/>
          <w14:ligatures w14:val="none"/>
        </w:rPr>
      </w:pPr>
      <w:r w:rsidRPr="008C7427">
        <w:rPr>
          <w:rFonts w:ascii="Times New Roman" w:eastAsia="Times New Roman" w:hAnsi="Times New Roman" w:cs="Times New Roman"/>
          <w:color w:val="000000"/>
          <w:sz w:val="24"/>
          <w:szCs w:val="24"/>
          <w:lang w:eastAsia="ru-UA"/>
          <w14:ligatures w14:val="none"/>
        </w:rPr>
        <w:t>створення умов для здобуття початкової, базової та повної загальної  середньої освіти на рівні не нижчому від Державних стандартів;</w:t>
      </w:r>
    </w:p>
    <w:p w14:paraId="63F08771" w14:textId="0E775AC7" w:rsidR="008C7427" w:rsidRDefault="0073609F" w:rsidP="008C7427">
      <w:pPr>
        <w:pStyle w:val="a5"/>
        <w:numPr>
          <w:ilvl w:val="0"/>
          <w:numId w:val="1"/>
        </w:num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8C7427">
        <w:rPr>
          <w:rFonts w:ascii="Times New Roman" w:eastAsia="Times New Roman" w:hAnsi="Times New Roman" w:cs="Times New Roman"/>
          <w:color w:val="111111"/>
          <w:sz w:val="24"/>
          <w:szCs w:val="24"/>
          <w:lang w:eastAsia="uk-UA"/>
        </w:rPr>
        <w:t>спрям</w:t>
      </w:r>
      <w:r w:rsidR="008C7427">
        <w:rPr>
          <w:rFonts w:ascii="Times New Roman" w:eastAsia="Times New Roman" w:hAnsi="Times New Roman" w:cs="Times New Roman"/>
          <w:color w:val="111111"/>
          <w:sz w:val="24"/>
          <w:szCs w:val="24"/>
          <w:lang w:eastAsia="uk-UA"/>
        </w:rPr>
        <w:t>у</w:t>
      </w:r>
      <w:r w:rsidRPr="008C7427">
        <w:rPr>
          <w:rFonts w:ascii="Times New Roman" w:eastAsia="Times New Roman" w:hAnsi="Times New Roman" w:cs="Times New Roman"/>
          <w:color w:val="111111"/>
          <w:sz w:val="24"/>
          <w:szCs w:val="24"/>
          <w:lang w:eastAsia="uk-UA"/>
        </w:rPr>
        <w:t>ван</w:t>
      </w:r>
      <w:r w:rsidR="008C7427">
        <w:rPr>
          <w:rFonts w:ascii="Times New Roman" w:eastAsia="Times New Roman" w:hAnsi="Times New Roman" w:cs="Times New Roman"/>
          <w:color w:val="111111"/>
          <w:sz w:val="24"/>
          <w:szCs w:val="24"/>
          <w:lang w:eastAsia="uk-UA"/>
        </w:rPr>
        <w:t>ня</w:t>
      </w:r>
      <w:r w:rsidRPr="008C7427">
        <w:rPr>
          <w:rFonts w:ascii="Times New Roman" w:eastAsia="Times New Roman" w:hAnsi="Times New Roman" w:cs="Times New Roman"/>
          <w:color w:val="111111"/>
          <w:sz w:val="24"/>
          <w:szCs w:val="24"/>
          <w:lang w:eastAsia="uk-UA"/>
        </w:rPr>
        <w:t xml:space="preserve"> </w:t>
      </w:r>
      <w:r w:rsidR="008C7427">
        <w:rPr>
          <w:rFonts w:ascii="Times New Roman" w:eastAsia="Times New Roman" w:hAnsi="Times New Roman" w:cs="Times New Roman"/>
          <w:color w:val="111111"/>
          <w:sz w:val="24"/>
          <w:szCs w:val="24"/>
          <w:lang w:eastAsia="uk-UA"/>
        </w:rPr>
        <w:t xml:space="preserve">педагогічної діяльності </w:t>
      </w:r>
      <w:r w:rsidRPr="008C7427">
        <w:rPr>
          <w:rFonts w:ascii="Times New Roman" w:eastAsia="Times New Roman" w:hAnsi="Times New Roman" w:cs="Times New Roman"/>
          <w:color w:val="111111"/>
          <w:sz w:val="24"/>
          <w:szCs w:val="24"/>
          <w:lang w:eastAsia="uk-UA"/>
        </w:rPr>
        <w:t xml:space="preserve">на всебічний розвиток дитини, формування ключових та предметних </w:t>
      </w:r>
      <w:proofErr w:type="spellStart"/>
      <w:r w:rsidRPr="008C7427">
        <w:rPr>
          <w:rFonts w:ascii="Times New Roman" w:eastAsia="Times New Roman" w:hAnsi="Times New Roman" w:cs="Times New Roman"/>
          <w:color w:val="111111"/>
          <w:sz w:val="24"/>
          <w:szCs w:val="24"/>
          <w:lang w:eastAsia="uk-UA"/>
        </w:rPr>
        <w:t>компетентностей</w:t>
      </w:r>
      <w:proofErr w:type="spellEnd"/>
      <w:r w:rsidRPr="008C7427">
        <w:rPr>
          <w:rFonts w:ascii="Times New Roman" w:eastAsia="Times New Roman" w:hAnsi="Times New Roman" w:cs="Times New Roman"/>
          <w:color w:val="111111"/>
          <w:sz w:val="24"/>
          <w:szCs w:val="24"/>
          <w:lang w:eastAsia="uk-UA"/>
        </w:rPr>
        <w:t xml:space="preserve"> учнів</w:t>
      </w:r>
      <w:r w:rsidR="00C00133">
        <w:rPr>
          <w:rFonts w:ascii="Times New Roman" w:eastAsia="Times New Roman" w:hAnsi="Times New Roman" w:cs="Times New Roman"/>
          <w:color w:val="111111"/>
          <w:sz w:val="24"/>
          <w:szCs w:val="24"/>
          <w:lang w:eastAsia="uk-UA"/>
        </w:rPr>
        <w:t>;</w:t>
      </w:r>
    </w:p>
    <w:p w14:paraId="67A4A4AD" w14:textId="34498069" w:rsidR="0073609F" w:rsidRPr="00C00133" w:rsidRDefault="00C00133" w:rsidP="0073609F">
      <w:pPr>
        <w:pStyle w:val="a5"/>
        <w:numPr>
          <w:ilvl w:val="0"/>
          <w:numId w:val="1"/>
        </w:numPr>
        <w:shd w:val="clear" w:color="auto" w:fill="FFFFFF"/>
        <w:spacing w:after="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п</w:t>
      </w:r>
      <w:r w:rsidR="0073609F" w:rsidRPr="00C00133">
        <w:rPr>
          <w:rFonts w:ascii="Times New Roman" w:eastAsia="Times New Roman" w:hAnsi="Times New Roman" w:cs="Times New Roman"/>
          <w:color w:val="111111"/>
          <w:sz w:val="24"/>
          <w:szCs w:val="24"/>
          <w:lang w:eastAsia="uk-UA"/>
        </w:rPr>
        <w:t>родовження роботи із соціального захисту дітей, які потрапили в тяжкі сімейні обставини, дітей, позбавлених батьківського піклування, дітей-переселенців.</w:t>
      </w:r>
    </w:p>
    <w:p w14:paraId="6598D191" w14:textId="77777777" w:rsidR="00F24271" w:rsidRDefault="00C00133" w:rsidP="00C00133">
      <w:pPr>
        <w:pStyle w:val="a5"/>
        <w:shd w:val="clear" w:color="auto" w:fill="FFFFFF"/>
        <w:spacing w:after="0" w:line="240" w:lineRule="auto"/>
        <w:jc w:val="both"/>
        <w:rPr>
          <w:rFonts w:ascii="Times New Roman" w:eastAsia="Times New Roman" w:hAnsi="Times New Roman" w:cs="Times New Roman"/>
          <w:color w:val="000000"/>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Робота педагогічного колективу в 2022/2023 н. р. була спрямована на реалізацію Стратегії розвитку закладу освіти</w:t>
      </w:r>
      <w:r w:rsidR="00F24271">
        <w:rPr>
          <w:rFonts w:ascii="Times New Roman" w:eastAsia="Times New Roman" w:hAnsi="Times New Roman" w:cs="Times New Roman"/>
          <w:color w:val="000000"/>
          <w:sz w:val="24"/>
          <w:szCs w:val="24"/>
          <w:lang w:eastAsia="ru-UA"/>
          <w14:ligatures w14:val="none"/>
        </w:rPr>
        <w:t xml:space="preserve"> на 2021/2025 </w:t>
      </w:r>
      <w:proofErr w:type="spellStart"/>
      <w:r w:rsidR="00F24271">
        <w:rPr>
          <w:rFonts w:ascii="Times New Roman" w:eastAsia="Times New Roman" w:hAnsi="Times New Roman" w:cs="Times New Roman"/>
          <w:color w:val="000000"/>
          <w:sz w:val="24"/>
          <w:szCs w:val="24"/>
          <w:lang w:eastAsia="ru-UA"/>
          <w14:ligatures w14:val="none"/>
        </w:rPr>
        <w:t>р.р</w:t>
      </w:r>
      <w:proofErr w:type="spellEnd"/>
      <w:r w:rsidR="00F24271">
        <w:rPr>
          <w:rFonts w:ascii="Times New Roman" w:eastAsia="Times New Roman" w:hAnsi="Times New Roman" w:cs="Times New Roman"/>
          <w:color w:val="000000"/>
          <w:sz w:val="24"/>
          <w:szCs w:val="24"/>
          <w:lang w:eastAsia="ru-UA"/>
          <w14:ligatures w14:val="none"/>
        </w:rPr>
        <w:t>.</w:t>
      </w:r>
      <w:r w:rsidRPr="006F0EB0">
        <w:rPr>
          <w:rFonts w:ascii="Times New Roman" w:eastAsia="Times New Roman" w:hAnsi="Times New Roman" w:cs="Times New Roman"/>
          <w:color w:val="000000"/>
          <w:sz w:val="24"/>
          <w:szCs w:val="24"/>
          <w:lang w:eastAsia="ru-UA"/>
          <w14:ligatures w14:val="none"/>
        </w:rPr>
        <w:t xml:space="preserve">. </w:t>
      </w:r>
    </w:p>
    <w:p w14:paraId="3DF638C4" w14:textId="18563F4C" w:rsidR="0005484F" w:rsidRPr="0005484F" w:rsidRDefault="0005484F" w:rsidP="00C00133">
      <w:pPr>
        <w:pStyle w:val="a5"/>
        <w:shd w:val="clear" w:color="auto" w:fill="FFFFFF"/>
        <w:spacing w:after="0" w:line="240" w:lineRule="auto"/>
        <w:jc w:val="both"/>
        <w:rPr>
          <w:rFonts w:ascii="Times New Roman" w:eastAsia="Times New Roman" w:hAnsi="Times New Roman" w:cs="Times New Roman"/>
          <w:color w:val="000000"/>
          <w:sz w:val="24"/>
          <w:szCs w:val="24"/>
          <w:lang w:eastAsia="ru-UA"/>
          <w14:ligatures w14:val="none"/>
        </w:rPr>
      </w:pPr>
      <w:r w:rsidRPr="0005484F">
        <w:rPr>
          <w:rFonts w:ascii="Times New Roman" w:hAnsi="Times New Roman" w:cs="Times New Roman"/>
          <w:sz w:val="24"/>
          <w:szCs w:val="24"/>
        </w:rPr>
        <w:t>Цей навчальний рік був непростим: в зв'язку із воєнним станом з 1 вересня освітній процес було переведено на дистанційну форму навчання. Але педагоги вже адаптовані до  використання дистанційних технологій і навчальні заняття проводились в онлайн режимі з використанням різноманітних платформ,</w:t>
      </w:r>
      <w:r w:rsidR="00111405">
        <w:rPr>
          <w:rFonts w:ascii="Times New Roman" w:hAnsi="Times New Roman" w:cs="Times New Roman"/>
          <w:sz w:val="24"/>
          <w:szCs w:val="24"/>
        </w:rPr>
        <w:t xml:space="preserve">  </w:t>
      </w:r>
      <w:proofErr w:type="spellStart"/>
      <w:r w:rsidRPr="0005484F">
        <w:rPr>
          <w:rFonts w:ascii="Times New Roman" w:hAnsi="Times New Roman" w:cs="Times New Roman"/>
          <w:sz w:val="24"/>
          <w:szCs w:val="24"/>
        </w:rPr>
        <w:t>вайбер</w:t>
      </w:r>
      <w:proofErr w:type="spellEnd"/>
      <w:r w:rsidRPr="0005484F">
        <w:rPr>
          <w:rFonts w:ascii="Times New Roman" w:hAnsi="Times New Roman" w:cs="Times New Roman"/>
          <w:sz w:val="24"/>
          <w:szCs w:val="24"/>
        </w:rPr>
        <w:t xml:space="preserve"> – зв’язку, електронної пошти. На сайті школи створено сторінку «Дистанційне навчання».</w:t>
      </w:r>
    </w:p>
    <w:p w14:paraId="736311AC" w14:textId="213767E0" w:rsidR="00C00133" w:rsidRPr="006F0EB0" w:rsidRDefault="00C00133" w:rsidP="00C00133">
      <w:pPr>
        <w:pStyle w:val="a5"/>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Основними стратегічними напрямками роботи ЗЗСО є:</w:t>
      </w:r>
    </w:p>
    <w:p w14:paraId="3AA9E168" w14:textId="77777777" w:rsidR="00C00133" w:rsidRPr="006F0EB0" w:rsidRDefault="00C00133" w:rsidP="006F0EB0">
      <w:pPr>
        <w:shd w:val="clear" w:color="auto" w:fill="FFFFFF"/>
        <w:spacing w:after="0" w:line="240" w:lineRule="auto"/>
        <w:ind w:left="360"/>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 xml:space="preserve">1. </w:t>
      </w:r>
      <w:r w:rsidRPr="006F0EB0">
        <w:rPr>
          <w:rFonts w:ascii="Times New Roman" w:eastAsia="Times New Roman" w:hAnsi="Times New Roman" w:cs="Times New Roman"/>
          <w:b/>
          <w:bCs/>
          <w:color w:val="000000"/>
          <w:sz w:val="24"/>
          <w:szCs w:val="24"/>
          <w:lang w:eastAsia="ru-UA"/>
          <w14:ligatures w14:val="none"/>
        </w:rPr>
        <w:t>Освітнє середовище</w:t>
      </w:r>
      <w:r w:rsidRPr="006F0EB0">
        <w:rPr>
          <w:rFonts w:ascii="Times New Roman" w:eastAsia="Times New Roman" w:hAnsi="Times New Roman" w:cs="Times New Roman"/>
          <w:color w:val="000000"/>
          <w:sz w:val="24"/>
          <w:szCs w:val="24"/>
          <w:lang w:eastAsia="ru-UA"/>
          <w14:ligatures w14:val="none"/>
        </w:rPr>
        <w:t xml:space="preserve">.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w:t>
      </w:r>
      <w:proofErr w:type="spellStart"/>
      <w:r w:rsidRPr="006F0EB0">
        <w:rPr>
          <w:rFonts w:ascii="Times New Roman" w:eastAsia="Times New Roman" w:hAnsi="Times New Roman" w:cs="Times New Roman"/>
          <w:color w:val="000000"/>
          <w:sz w:val="24"/>
          <w:szCs w:val="24"/>
          <w:lang w:eastAsia="ru-UA"/>
          <w14:ligatures w14:val="none"/>
        </w:rPr>
        <w:t>булінгу</w:t>
      </w:r>
      <w:proofErr w:type="spellEnd"/>
      <w:r w:rsidRPr="006F0EB0">
        <w:rPr>
          <w:rFonts w:ascii="Times New Roman" w:eastAsia="Times New Roman" w:hAnsi="Times New Roman" w:cs="Times New Roman"/>
          <w:color w:val="000000"/>
          <w:sz w:val="24"/>
          <w:szCs w:val="24"/>
          <w:lang w:eastAsia="ru-UA"/>
          <w14:ligatures w14:val="none"/>
        </w:rPr>
        <w:t>.</w:t>
      </w:r>
    </w:p>
    <w:p w14:paraId="3672FCA8" w14:textId="77777777" w:rsidR="006F0EB0" w:rsidRDefault="006F0EB0" w:rsidP="006F0EB0">
      <w:pPr>
        <w:shd w:val="clear" w:color="auto" w:fill="FFFFFF"/>
        <w:spacing w:after="0" w:line="240" w:lineRule="auto"/>
        <w:jc w:val="both"/>
        <w:rPr>
          <w:rFonts w:ascii="Times New Roman" w:eastAsia="Times New Roman" w:hAnsi="Times New Roman" w:cs="Times New Roman"/>
          <w:color w:val="000000"/>
          <w:sz w:val="24"/>
          <w:szCs w:val="24"/>
          <w:lang w:eastAsia="ru-UA"/>
          <w14:ligatures w14:val="none"/>
        </w:rPr>
      </w:pPr>
      <w:r>
        <w:rPr>
          <w:rFonts w:ascii="Times New Roman" w:eastAsia="Times New Roman" w:hAnsi="Times New Roman" w:cs="Times New Roman"/>
          <w:color w:val="000000"/>
          <w:sz w:val="24"/>
          <w:szCs w:val="24"/>
          <w:lang w:eastAsia="ru-UA"/>
          <w14:ligatures w14:val="none"/>
        </w:rPr>
        <w:t xml:space="preserve">      </w:t>
      </w:r>
      <w:r w:rsidR="00C00133" w:rsidRPr="006F0EB0">
        <w:rPr>
          <w:rFonts w:ascii="Times New Roman" w:eastAsia="Times New Roman" w:hAnsi="Times New Roman" w:cs="Times New Roman"/>
          <w:color w:val="000000"/>
          <w:sz w:val="24"/>
          <w:szCs w:val="24"/>
          <w:lang w:eastAsia="ru-UA"/>
          <w14:ligatures w14:val="none"/>
        </w:rPr>
        <w:t xml:space="preserve">2. </w:t>
      </w:r>
      <w:r w:rsidR="00C00133" w:rsidRPr="006F0EB0">
        <w:rPr>
          <w:rFonts w:ascii="Times New Roman" w:eastAsia="Times New Roman" w:hAnsi="Times New Roman" w:cs="Times New Roman"/>
          <w:b/>
          <w:bCs/>
          <w:color w:val="000000"/>
          <w:sz w:val="24"/>
          <w:szCs w:val="24"/>
          <w:lang w:eastAsia="ru-UA"/>
          <w14:ligatures w14:val="none"/>
        </w:rPr>
        <w:t>Система оцінювання здобувачів освіти.</w:t>
      </w:r>
      <w:r w:rsidR="00C00133" w:rsidRPr="006F0EB0">
        <w:rPr>
          <w:rFonts w:ascii="Times New Roman" w:eastAsia="Times New Roman" w:hAnsi="Times New Roman" w:cs="Times New Roman"/>
          <w:color w:val="000000"/>
          <w:sz w:val="24"/>
          <w:szCs w:val="24"/>
          <w:lang w:eastAsia="ru-UA"/>
          <w14:ligatures w14:val="none"/>
        </w:rPr>
        <w:t xml:space="preserve"> Забезпечення виконання Державних </w:t>
      </w:r>
    </w:p>
    <w:p w14:paraId="2239183E" w14:textId="19970E38" w:rsidR="00C00133" w:rsidRPr="006F0EB0" w:rsidRDefault="006F0EB0" w:rsidP="006F0EB0">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Pr>
          <w:rFonts w:ascii="Times New Roman" w:eastAsia="Times New Roman" w:hAnsi="Times New Roman" w:cs="Times New Roman"/>
          <w:color w:val="000000"/>
          <w:sz w:val="24"/>
          <w:szCs w:val="24"/>
          <w:lang w:eastAsia="ru-UA"/>
          <w14:ligatures w14:val="none"/>
        </w:rPr>
        <w:t xml:space="preserve">       </w:t>
      </w:r>
      <w:r w:rsidR="00C00133" w:rsidRPr="006F0EB0">
        <w:rPr>
          <w:rFonts w:ascii="Times New Roman" w:eastAsia="Times New Roman" w:hAnsi="Times New Roman" w:cs="Times New Roman"/>
          <w:color w:val="000000"/>
          <w:sz w:val="24"/>
          <w:szCs w:val="24"/>
          <w:lang w:eastAsia="ru-UA"/>
          <w14:ligatures w14:val="none"/>
        </w:rPr>
        <w:t>стандартів – якість освіти. Задоволення освітніх потреб.</w:t>
      </w:r>
    </w:p>
    <w:p w14:paraId="0363C49D" w14:textId="77777777" w:rsidR="00C00133" w:rsidRPr="006F0EB0" w:rsidRDefault="00C00133" w:rsidP="006F0EB0">
      <w:pPr>
        <w:pStyle w:val="a5"/>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 xml:space="preserve"> 3. </w:t>
      </w:r>
      <w:r w:rsidRPr="006F0EB0">
        <w:rPr>
          <w:rFonts w:ascii="Times New Roman" w:eastAsia="Times New Roman" w:hAnsi="Times New Roman" w:cs="Times New Roman"/>
          <w:b/>
          <w:bCs/>
          <w:color w:val="000000"/>
          <w:sz w:val="24"/>
          <w:szCs w:val="24"/>
          <w:lang w:eastAsia="ru-UA"/>
          <w14:ligatures w14:val="none"/>
        </w:rPr>
        <w:t>Педагогічна діяльність</w:t>
      </w:r>
      <w:r w:rsidRPr="006F0EB0">
        <w:rPr>
          <w:rFonts w:ascii="Times New Roman" w:eastAsia="Times New Roman" w:hAnsi="Times New Roman" w:cs="Times New Roman"/>
          <w:color w:val="000000"/>
          <w:sz w:val="24"/>
          <w:szCs w:val="24"/>
          <w:lang w:eastAsia="ru-UA"/>
          <w14:ligatures w14:val="none"/>
        </w:rPr>
        <w:t>. Методичне і кадрове забезпечення. Реалізація Концепції НУШ.</w:t>
      </w:r>
    </w:p>
    <w:p w14:paraId="257A7675" w14:textId="77777777" w:rsidR="00C00133" w:rsidRPr="006F0EB0" w:rsidRDefault="00C00133" w:rsidP="006F0EB0">
      <w:pPr>
        <w:pStyle w:val="a5"/>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 xml:space="preserve">4. </w:t>
      </w:r>
      <w:r w:rsidRPr="006F0EB0">
        <w:rPr>
          <w:rFonts w:ascii="Times New Roman" w:eastAsia="Times New Roman" w:hAnsi="Times New Roman" w:cs="Times New Roman"/>
          <w:b/>
          <w:bCs/>
          <w:color w:val="000000"/>
          <w:sz w:val="24"/>
          <w:szCs w:val="24"/>
          <w:lang w:eastAsia="ru-UA"/>
          <w14:ligatures w14:val="none"/>
        </w:rPr>
        <w:t>Управлінські процеси</w:t>
      </w:r>
      <w:r w:rsidRPr="006F0EB0">
        <w:rPr>
          <w:rFonts w:ascii="Times New Roman" w:eastAsia="Times New Roman" w:hAnsi="Times New Roman" w:cs="Times New Roman"/>
          <w:color w:val="000000"/>
          <w:sz w:val="24"/>
          <w:szCs w:val="24"/>
          <w:lang w:eastAsia="ru-UA"/>
          <w14:ligatures w14:val="none"/>
        </w:rPr>
        <w:t>. Партнерство в освіті. Формування іміджу закладу освіти. Розбудова громадсько-активного освітнього закладу. Матеріально-технічне забезпечення.</w:t>
      </w:r>
    </w:p>
    <w:p w14:paraId="661F1B8D" w14:textId="77777777" w:rsidR="00C00133" w:rsidRPr="006F0EB0" w:rsidRDefault="00C00133" w:rsidP="006F0EB0">
      <w:pPr>
        <w:pStyle w:val="a5"/>
        <w:shd w:val="clear" w:color="auto" w:fill="FFFFFF"/>
        <w:spacing w:after="0" w:line="240" w:lineRule="auto"/>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b/>
          <w:bCs/>
          <w:sz w:val="24"/>
          <w:szCs w:val="24"/>
          <w:lang w:eastAsia="ru-UA"/>
          <w14:ligatures w14:val="none"/>
        </w:rPr>
        <w:t>РОЗДІЛ І. ОСВІТНЄ СЕРЕДОВИЩЕ ЗАКЛАДУ ОСВІТИ</w:t>
      </w:r>
    </w:p>
    <w:p w14:paraId="5270E124" w14:textId="77777777" w:rsidR="00C00133" w:rsidRPr="006F0EB0" w:rsidRDefault="00C00133" w:rsidP="006F0EB0">
      <w:pPr>
        <w:pStyle w:val="a5"/>
        <w:numPr>
          <w:ilvl w:val="0"/>
          <w:numId w:val="5"/>
        </w:numPr>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b/>
          <w:bCs/>
          <w:sz w:val="24"/>
          <w:szCs w:val="24"/>
          <w:lang w:eastAsia="ru-UA"/>
          <w14:ligatures w14:val="none"/>
        </w:rPr>
        <w:t>Якість організації освітнього процесу, вдосконалення інформаційного простору</w:t>
      </w:r>
    </w:p>
    <w:p w14:paraId="4F79F1A7" w14:textId="20BCB25D" w:rsidR="00C00133" w:rsidRPr="006F0EB0" w:rsidRDefault="00C00133" w:rsidP="006F0EB0">
      <w:pPr>
        <w:pStyle w:val="a5"/>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 xml:space="preserve">Освітній  процес у закладі освіти розпочався відповідно до структури навчального року  з 01 вересня 2022 року по </w:t>
      </w:r>
      <w:r w:rsidR="006F0EB0">
        <w:rPr>
          <w:rFonts w:ascii="Times New Roman" w:eastAsia="Times New Roman" w:hAnsi="Times New Roman" w:cs="Times New Roman"/>
          <w:color w:val="000000"/>
          <w:sz w:val="24"/>
          <w:szCs w:val="24"/>
          <w:lang w:eastAsia="ru-UA"/>
          <w14:ligatures w14:val="none"/>
        </w:rPr>
        <w:t>02</w:t>
      </w:r>
      <w:r w:rsidRPr="006F0EB0">
        <w:rPr>
          <w:rFonts w:ascii="Times New Roman" w:eastAsia="Times New Roman" w:hAnsi="Times New Roman" w:cs="Times New Roman"/>
          <w:color w:val="000000"/>
          <w:sz w:val="24"/>
          <w:szCs w:val="24"/>
          <w:lang w:eastAsia="ru-UA"/>
          <w14:ligatures w14:val="none"/>
        </w:rPr>
        <w:t xml:space="preserve"> </w:t>
      </w:r>
      <w:r w:rsidR="006F0EB0">
        <w:rPr>
          <w:rFonts w:ascii="Times New Roman" w:eastAsia="Times New Roman" w:hAnsi="Times New Roman" w:cs="Times New Roman"/>
          <w:color w:val="000000"/>
          <w:sz w:val="24"/>
          <w:szCs w:val="24"/>
          <w:lang w:eastAsia="ru-UA"/>
          <w14:ligatures w14:val="none"/>
        </w:rPr>
        <w:t>чер</w:t>
      </w:r>
      <w:r w:rsidRPr="006F0EB0">
        <w:rPr>
          <w:rFonts w:ascii="Times New Roman" w:eastAsia="Times New Roman" w:hAnsi="Times New Roman" w:cs="Times New Roman"/>
          <w:color w:val="000000"/>
          <w:sz w:val="24"/>
          <w:szCs w:val="24"/>
          <w:lang w:eastAsia="ru-UA"/>
          <w14:ligatures w14:val="none"/>
        </w:rPr>
        <w:t>вня 2023 року. Навчальні заняття організовані відповідно до розкладу занять, затвердженого директором  освітнього закладу. </w:t>
      </w:r>
    </w:p>
    <w:p w14:paraId="143869C3" w14:textId="0C777F6D" w:rsidR="00C00133" w:rsidRPr="006F0EB0" w:rsidRDefault="00C00133" w:rsidP="00C00133">
      <w:pPr>
        <w:pStyle w:val="a5"/>
        <w:numPr>
          <w:ilvl w:val="0"/>
          <w:numId w:val="1"/>
        </w:numPr>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t>Організація навчання у 1-4 класах, 5-1</w:t>
      </w:r>
      <w:r w:rsidR="00DA71AA">
        <w:rPr>
          <w:rFonts w:ascii="Times New Roman" w:eastAsia="Times New Roman" w:hAnsi="Times New Roman" w:cs="Times New Roman"/>
          <w:color w:val="000000"/>
          <w:sz w:val="24"/>
          <w:szCs w:val="24"/>
          <w:lang w:eastAsia="ru-UA"/>
          <w14:ligatures w14:val="none"/>
        </w:rPr>
        <w:t>0</w:t>
      </w:r>
      <w:r w:rsidRPr="006F0EB0">
        <w:rPr>
          <w:rFonts w:ascii="Times New Roman" w:eastAsia="Times New Roman" w:hAnsi="Times New Roman" w:cs="Times New Roman"/>
          <w:color w:val="000000"/>
          <w:sz w:val="24"/>
          <w:szCs w:val="24"/>
          <w:lang w:eastAsia="ru-UA"/>
          <w14:ligatures w14:val="none"/>
        </w:rPr>
        <w:t xml:space="preserve"> класах здійснювалась  за  освітніми програмами та типовими навчальними планами. </w:t>
      </w:r>
    </w:p>
    <w:p w14:paraId="533E2C5D" w14:textId="4CB9B119" w:rsidR="00C00133" w:rsidRPr="006F0EB0" w:rsidRDefault="00C00133" w:rsidP="00C00133">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6F0EB0">
        <w:rPr>
          <w:rFonts w:ascii="Times New Roman" w:eastAsia="Times New Roman" w:hAnsi="Times New Roman" w:cs="Times New Roman"/>
          <w:color w:val="000000"/>
          <w:sz w:val="24"/>
          <w:szCs w:val="24"/>
          <w:lang w:eastAsia="ru-UA"/>
          <w14:ligatures w14:val="none"/>
        </w:rPr>
        <w:lastRenderedPageBreak/>
        <w:t xml:space="preserve">Кількісний склад працівників закладу освіти становить  </w:t>
      </w:r>
      <w:r w:rsidR="006B1D0E">
        <w:rPr>
          <w:rFonts w:ascii="Times New Roman" w:eastAsia="Times New Roman" w:hAnsi="Times New Roman" w:cs="Times New Roman"/>
          <w:color w:val="000000"/>
          <w:sz w:val="24"/>
          <w:szCs w:val="24"/>
          <w:lang w:eastAsia="ru-UA"/>
          <w14:ligatures w14:val="none"/>
        </w:rPr>
        <w:t>1</w:t>
      </w:r>
      <w:r w:rsidR="00530CD3">
        <w:rPr>
          <w:rFonts w:ascii="Times New Roman" w:eastAsia="Times New Roman" w:hAnsi="Times New Roman" w:cs="Times New Roman"/>
          <w:color w:val="000000"/>
          <w:sz w:val="24"/>
          <w:szCs w:val="24"/>
          <w:lang w:eastAsia="ru-UA"/>
          <w14:ligatures w14:val="none"/>
        </w:rPr>
        <w:t>7</w:t>
      </w:r>
      <w:r w:rsidRPr="006F0EB0">
        <w:rPr>
          <w:rFonts w:ascii="Times New Roman" w:eastAsia="Times New Roman" w:hAnsi="Times New Roman" w:cs="Times New Roman"/>
          <w:color w:val="000000"/>
          <w:sz w:val="24"/>
          <w:szCs w:val="24"/>
          <w:lang w:eastAsia="ru-UA"/>
          <w14:ligatures w14:val="none"/>
        </w:rPr>
        <w:t xml:space="preserve"> педагогічних працівників</w:t>
      </w:r>
      <w:r w:rsidR="009605C5">
        <w:rPr>
          <w:rFonts w:ascii="Times New Roman" w:eastAsia="Times New Roman" w:hAnsi="Times New Roman" w:cs="Times New Roman"/>
          <w:color w:val="000000"/>
          <w:sz w:val="24"/>
          <w:szCs w:val="24"/>
          <w:lang w:eastAsia="ru-UA"/>
          <w14:ligatures w14:val="none"/>
        </w:rPr>
        <w:t xml:space="preserve"> ( основні)</w:t>
      </w:r>
      <w:r w:rsidRPr="006F0EB0">
        <w:rPr>
          <w:rFonts w:ascii="Times New Roman" w:eastAsia="Times New Roman" w:hAnsi="Times New Roman" w:cs="Times New Roman"/>
          <w:color w:val="000000"/>
          <w:sz w:val="24"/>
          <w:szCs w:val="24"/>
          <w:lang w:eastAsia="ru-UA"/>
          <w14:ligatures w14:val="none"/>
        </w:rPr>
        <w:t xml:space="preserve"> та </w:t>
      </w:r>
      <w:r w:rsidR="006F0EB0">
        <w:rPr>
          <w:rFonts w:ascii="Times New Roman" w:eastAsia="Times New Roman" w:hAnsi="Times New Roman" w:cs="Times New Roman"/>
          <w:color w:val="000000"/>
          <w:sz w:val="24"/>
          <w:szCs w:val="24"/>
          <w:lang w:eastAsia="ru-UA"/>
          <w14:ligatures w14:val="none"/>
        </w:rPr>
        <w:t>11</w:t>
      </w:r>
      <w:r w:rsidRPr="006F0EB0">
        <w:rPr>
          <w:rFonts w:ascii="Times New Roman" w:eastAsia="Times New Roman" w:hAnsi="Times New Roman" w:cs="Times New Roman"/>
          <w:color w:val="000000"/>
          <w:sz w:val="24"/>
          <w:szCs w:val="24"/>
          <w:lang w:eastAsia="ru-UA"/>
          <w14:ligatures w14:val="none"/>
        </w:rPr>
        <w:t xml:space="preserve"> технічних.</w:t>
      </w:r>
    </w:p>
    <w:p w14:paraId="4139726D" w14:textId="77777777" w:rsidR="006B1D0E" w:rsidRPr="006B1D0E" w:rsidRDefault="006B1D0E" w:rsidP="006B1D0E">
      <w:pPr>
        <w:pStyle w:val="a5"/>
        <w:numPr>
          <w:ilvl w:val="0"/>
          <w:numId w:val="1"/>
        </w:numPr>
        <w:shd w:val="clear" w:color="auto" w:fill="FFFFFF"/>
        <w:spacing w:after="0" w:line="240" w:lineRule="auto"/>
        <w:jc w:val="both"/>
        <w:rPr>
          <w:rFonts w:ascii="Times New Roman" w:hAnsi="Times New Roman" w:cs="Times New Roman"/>
          <w:sz w:val="24"/>
          <w:szCs w:val="24"/>
        </w:rPr>
      </w:pPr>
      <w:r w:rsidRPr="006B1D0E">
        <w:rPr>
          <w:rFonts w:ascii="Times New Roman" w:hAnsi="Times New Roman" w:cs="Times New Roman"/>
          <w:sz w:val="24"/>
          <w:szCs w:val="24"/>
        </w:rPr>
        <w:t xml:space="preserve">Штатний розпис щорічно установлюється на 1 вересня відділом освіти </w:t>
      </w:r>
      <w:proofErr w:type="spellStart"/>
      <w:r w:rsidRPr="006B1D0E">
        <w:rPr>
          <w:rFonts w:ascii="Times New Roman" w:hAnsi="Times New Roman" w:cs="Times New Roman"/>
          <w:sz w:val="24"/>
          <w:szCs w:val="24"/>
        </w:rPr>
        <w:t>Валківської</w:t>
      </w:r>
      <w:proofErr w:type="spellEnd"/>
      <w:r w:rsidRPr="006B1D0E">
        <w:rPr>
          <w:rFonts w:ascii="Times New Roman" w:hAnsi="Times New Roman" w:cs="Times New Roman"/>
          <w:sz w:val="24"/>
          <w:szCs w:val="24"/>
        </w:rPr>
        <w:t xml:space="preserve"> міської ради на підставі Типових штатних нормативів загальноосвітніх навчальних закладів</w:t>
      </w:r>
    </w:p>
    <w:p w14:paraId="53E797CA" w14:textId="34E831D3" w:rsidR="006B1D0E" w:rsidRPr="006B1D0E" w:rsidRDefault="006B1D0E" w:rsidP="006B1D0E">
      <w:pPr>
        <w:pStyle w:val="a5"/>
        <w:numPr>
          <w:ilvl w:val="0"/>
          <w:numId w:val="1"/>
        </w:numPr>
        <w:spacing w:after="0" w:line="240" w:lineRule="auto"/>
        <w:jc w:val="both"/>
        <w:rPr>
          <w:rFonts w:ascii="Times New Roman" w:eastAsia="Times New Roman" w:hAnsi="Times New Roman"/>
          <w:sz w:val="24"/>
          <w:szCs w:val="24"/>
          <w:lang w:eastAsia="ru-RU"/>
        </w:rPr>
      </w:pPr>
      <w:r w:rsidRPr="006B1D0E">
        <w:rPr>
          <w:rFonts w:ascii="Times New Roman" w:eastAsia="Times New Roman" w:hAnsi="Times New Roman"/>
          <w:sz w:val="24"/>
          <w:szCs w:val="24"/>
          <w:lang w:eastAsia="ru-RU"/>
        </w:rPr>
        <w:t>Упродовж року навчальний заклад в основному був забезпечений кадра</w:t>
      </w:r>
      <w:r w:rsidR="00493D29">
        <w:rPr>
          <w:rFonts w:ascii="Times New Roman" w:eastAsia="Times New Roman" w:hAnsi="Times New Roman"/>
          <w:sz w:val="24"/>
          <w:szCs w:val="24"/>
          <w:lang w:eastAsia="ru-RU"/>
        </w:rPr>
        <w:t>ми</w:t>
      </w:r>
      <w:r w:rsidRPr="006B1D0E">
        <w:rPr>
          <w:rFonts w:ascii="Times New Roman" w:eastAsia="Times New Roman" w:hAnsi="Times New Roman"/>
          <w:sz w:val="24"/>
          <w:szCs w:val="24"/>
          <w:lang w:eastAsia="ru-RU"/>
        </w:rPr>
        <w:t xml:space="preserve"> </w:t>
      </w:r>
    </w:p>
    <w:p w14:paraId="76B6F234" w14:textId="49753B0E" w:rsidR="006B1D0E" w:rsidRPr="006B1D0E" w:rsidRDefault="006B1D0E" w:rsidP="006B1D0E">
      <w:pPr>
        <w:pStyle w:val="a5"/>
        <w:numPr>
          <w:ilvl w:val="0"/>
          <w:numId w:val="1"/>
        </w:numPr>
        <w:spacing w:after="0" w:line="240" w:lineRule="auto"/>
        <w:jc w:val="both"/>
        <w:rPr>
          <w:rFonts w:ascii="Times New Roman" w:eastAsia="Times New Roman" w:hAnsi="Times New Roman"/>
          <w:bCs/>
          <w:sz w:val="24"/>
          <w:szCs w:val="24"/>
          <w:lang w:eastAsia="ru-RU"/>
        </w:rPr>
      </w:pPr>
      <w:r w:rsidRPr="006B1D0E">
        <w:rPr>
          <w:rFonts w:ascii="Times New Roman" w:eastAsia="Times New Roman" w:hAnsi="Times New Roman"/>
          <w:bCs/>
          <w:sz w:val="24"/>
          <w:szCs w:val="24"/>
          <w:lang w:eastAsia="ru-RU"/>
        </w:rPr>
        <w:t xml:space="preserve">У </w:t>
      </w:r>
      <w:r w:rsidRPr="006B1D0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B1D0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6B1D0E">
        <w:rPr>
          <w:rFonts w:ascii="Times New Roman" w:eastAsia="Times New Roman" w:hAnsi="Times New Roman"/>
          <w:bCs/>
          <w:sz w:val="24"/>
          <w:szCs w:val="24"/>
          <w:lang w:eastAsia="ru-RU"/>
        </w:rPr>
        <w:t xml:space="preserve"> навчальному році </w:t>
      </w:r>
      <w:r w:rsidR="009605C5">
        <w:rPr>
          <w:rFonts w:ascii="Times New Roman" w:eastAsia="Times New Roman" w:hAnsi="Times New Roman"/>
          <w:bCs/>
          <w:sz w:val="24"/>
          <w:szCs w:val="24"/>
          <w:lang w:eastAsia="ru-RU"/>
        </w:rPr>
        <w:t>освітній процес забезпечували у ліцеї</w:t>
      </w:r>
      <w:r w:rsidRPr="006B1D0E">
        <w:rPr>
          <w:rFonts w:ascii="Times New Roman" w:eastAsia="Times New Roman" w:hAnsi="Times New Roman"/>
          <w:bCs/>
          <w:sz w:val="24"/>
          <w:szCs w:val="24"/>
          <w:lang w:eastAsia="ru-RU"/>
        </w:rPr>
        <w:t xml:space="preserve"> працювало</w:t>
      </w:r>
      <w:r w:rsidR="00530CD3">
        <w:rPr>
          <w:rFonts w:ascii="Times New Roman" w:eastAsia="Times New Roman" w:hAnsi="Times New Roman"/>
          <w:bCs/>
          <w:sz w:val="24"/>
          <w:szCs w:val="24"/>
          <w:lang w:eastAsia="ru-RU"/>
        </w:rPr>
        <w:t xml:space="preserve"> 17</w:t>
      </w:r>
      <w:r w:rsidRPr="006B1D0E">
        <w:rPr>
          <w:rFonts w:ascii="Times New Roman" w:eastAsia="Times New Roman" w:hAnsi="Times New Roman"/>
          <w:bCs/>
          <w:sz w:val="24"/>
          <w:szCs w:val="24"/>
          <w:lang w:eastAsia="ru-RU"/>
        </w:rPr>
        <w:t xml:space="preserve"> педагогічних працівників</w:t>
      </w:r>
      <w:r w:rsidR="009605C5">
        <w:rPr>
          <w:rFonts w:ascii="Times New Roman" w:eastAsia="Times New Roman" w:hAnsi="Times New Roman"/>
          <w:bCs/>
          <w:sz w:val="24"/>
          <w:szCs w:val="24"/>
          <w:lang w:eastAsia="ru-RU"/>
        </w:rPr>
        <w:t xml:space="preserve"> </w:t>
      </w:r>
      <w:r w:rsidR="009605C5">
        <w:rPr>
          <w:rFonts w:ascii="Times New Roman" w:eastAsia="Times New Roman" w:hAnsi="Times New Roman" w:cs="Times New Roman"/>
          <w:color w:val="000000"/>
          <w:sz w:val="24"/>
          <w:szCs w:val="24"/>
          <w:lang w:eastAsia="ru-UA"/>
          <w14:ligatures w14:val="none"/>
        </w:rPr>
        <w:t>( основні)</w:t>
      </w:r>
      <w:r w:rsidRPr="006B1D0E">
        <w:rPr>
          <w:rFonts w:ascii="Times New Roman" w:eastAsia="Times New Roman" w:hAnsi="Times New Roman"/>
          <w:bCs/>
          <w:sz w:val="24"/>
          <w:szCs w:val="24"/>
          <w:lang w:eastAsia="ru-RU"/>
        </w:rPr>
        <w:t xml:space="preserve">, у тому числі 1 директор, 2 заступника  директора, 1 педагог-організатор,  </w:t>
      </w:r>
      <w:r>
        <w:rPr>
          <w:rFonts w:ascii="Times New Roman" w:eastAsia="Times New Roman" w:hAnsi="Times New Roman"/>
          <w:bCs/>
          <w:sz w:val="24"/>
          <w:szCs w:val="24"/>
          <w:lang w:eastAsia="ru-RU"/>
        </w:rPr>
        <w:t>4</w:t>
      </w:r>
      <w:r w:rsidRPr="006B1D0E">
        <w:rPr>
          <w:rFonts w:ascii="Times New Roman" w:eastAsia="Times New Roman" w:hAnsi="Times New Roman"/>
          <w:bCs/>
          <w:sz w:val="24"/>
          <w:szCs w:val="24"/>
          <w:lang w:eastAsia="ru-RU"/>
        </w:rPr>
        <w:t xml:space="preserve"> - за сумісництвом. </w:t>
      </w:r>
    </w:p>
    <w:p w14:paraId="63769C37" w14:textId="7F193651" w:rsidR="006B1D0E" w:rsidRPr="006B1D0E" w:rsidRDefault="006B1D0E" w:rsidP="006B1D0E">
      <w:pPr>
        <w:pStyle w:val="a5"/>
        <w:numPr>
          <w:ilvl w:val="0"/>
          <w:numId w:val="1"/>
        </w:numPr>
        <w:spacing w:after="0" w:line="240" w:lineRule="auto"/>
        <w:jc w:val="both"/>
        <w:rPr>
          <w:rFonts w:ascii="Times New Roman" w:eastAsia="Times New Roman" w:hAnsi="Times New Roman"/>
          <w:bCs/>
          <w:sz w:val="24"/>
          <w:szCs w:val="24"/>
          <w:lang w:eastAsia="ru-RU"/>
        </w:rPr>
      </w:pPr>
      <w:r w:rsidRPr="006B1D0E">
        <w:rPr>
          <w:rFonts w:ascii="Times New Roman" w:eastAsia="Times New Roman" w:hAnsi="Times New Roman"/>
          <w:bCs/>
          <w:sz w:val="24"/>
          <w:szCs w:val="24"/>
          <w:lang w:eastAsia="ru-RU"/>
        </w:rPr>
        <w:t>1</w:t>
      </w:r>
      <w:r w:rsidR="009605C5">
        <w:rPr>
          <w:rFonts w:ascii="Times New Roman" w:eastAsia="Times New Roman" w:hAnsi="Times New Roman"/>
          <w:bCs/>
          <w:sz w:val="24"/>
          <w:szCs w:val="24"/>
          <w:lang w:eastAsia="ru-RU"/>
        </w:rPr>
        <w:t>5</w:t>
      </w:r>
      <w:r w:rsidRPr="006B1D0E">
        <w:rPr>
          <w:rFonts w:ascii="Times New Roman" w:eastAsia="Times New Roman" w:hAnsi="Times New Roman"/>
          <w:bCs/>
          <w:sz w:val="24"/>
          <w:szCs w:val="24"/>
          <w:lang w:eastAsia="ru-RU"/>
        </w:rPr>
        <w:t xml:space="preserve">  вчителів мають повну вищу освіту на рівні спеціаліста, 1 вчителя має середню спеціальну освіту та   1 учитель кваліфікаційний рівень – бакалавр. </w:t>
      </w:r>
    </w:p>
    <w:p w14:paraId="5853D667" w14:textId="77777777" w:rsidR="006B1D0E" w:rsidRDefault="006B1D0E" w:rsidP="006B1D0E">
      <w:pPr>
        <w:pStyle w:val="a5"/>
        <w:numPr>
          <w:ilvl w:val="0"/>
          <w:numId w:val="1"/>
        </w:numPr>
        <w:spacing w:after="0" w:line="240" w:lineRule="auto"/>
        <w:jc w:val="both"/>
        <w:rPr>
          <w:rFonts w:ascii="Times New Roman" w:eastAsia="Times New Roman" w:hAnsi="Times New Roman"/>
          <w:sz w:val="24"/>
          <w:szCs w:val="24"/>
          <w:lang w:eastAsia="ru-RU"/>
        </w:rPr>
      </w:pPr>
      <w:r w:rsidRPr="006B1D0E">
        <w:rPr>
          <w:rFonts w:ascii="Times New Roman" w:eastAsia="Times New Roman" w:hAnsi="Times New Roman"/>
          <w:sz w:val="24"/>
          <w:szCs w:val="24"/>
          <w:lang w:eastAsia="ru-RU"/>
        </w:rPr>
        <w:t>Якісний склад вчителів-</w:t>
      </w:r>
      <w:proofErr w:type="spellStart"/>
      <w:r w:rsidRPr="006B1D0E">
        <w:rPr>
          <w:rFonts w:ascii="Times New Roman" w:eastAsia="Times New Roman" w:hAnsi="Times New Roman"/>
          <w:sz w:val="24"/>
          <w:szCs w:val="24"/>
          <w:lang w:eastAsia="ru-RU"/>
        </w:rPr>
        <w:t>предметників</w:t>
      </w:r>
      <w:proofErr w:type="spellEnd"/>
      <w:r w:rsidRPr="006B1D0E">
        <w:rPr>
          <w:rFonts w:ascii="Times New Roman" w:eastAsia="Times New Roman" w:hAnsi="Times New Roman"/>
          <w:sz w:val="24"/>
          <w:szCs w:val="24"/>
          <w:lang w:eastAsia="ru-RU"/>
        </w:rPr>
        <w:t xml:space="preserve"> має наступний розподіл за кваліфікаційними категоріями:</w:t>
      </w:r>
    </w:p>
    <w:p w14:paraId="20AFF678" w14:textId="77777777" w:rsidR="00530CD3" w:rsidRDefault="00530CD3" w:rsidP="00530CD3">
      <w:pPr>
        <w:spacing w:after="0" w:line="240" w:lineRule="auto"/>
        <w:jc w:val="both"/>
        <w:rPr>
          <w:rFonts w:ascii="Times New Roman" w:eastAsia="Times New Roman" w:hAnsi="Times New Roman"/>
          <w:sz w:val="24"/>
          <w:szCs w:val="24"/>
          <w:lang w:eastAsia="ru-RU"/>
        </w:rPr>
      </w:pPr>
    </w:p>
    <w:p w14:paraId="6069F03D" w14:textId="77777777" w:rsidR="00530CD3" w:rsidRPr="00530CD3" w:rsidRDefault="00530CD3" w:rsidP="00530CD3">
      <w:pPr>
        <w:spacing w:after="0" w:line="240" w:lineRule="auto"/>
        <w:jc w:val="both"/>
        <w:rPr>
          <w:rFonts w:ascii="Times New Roman" w:eastAsia="Times New Roman" w:hAnsi="Times New Roman"/>
          <w:sz w:val="24"/>
          <w:szCs w:val="24"/>
          <w:lang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6B1D0E" w:rsidRPr="003165A1" w14:paraId="3483474B" w14:textId="77777777" w:rsidTr="002A5B0A">
        <w:trPr>
          <w:jc w:val="center"/>
        </w:trPr>
        <w:tc>
          <w:tcPr>
            <w:tcW w:w="532" w:type="dxa"/>
            <w:tcBorders>
              <w:top w:val="single" w:sz="4" w:space="0" w:color="auto"/>
              <w:left w:val="single" w:sz="4" w:space="0" w:color="auto"/>
              <w:bottom w:val="single" w:sz="4" w:space="0" w:color="auto"/>
              <w:right w:val="single" w:sz="4" w:space="0" w:color="auto"/>
            </w:tcBorders>
            <w:hideMark/>
          </w:tcPr>
          <w:p w14:paraId="235500E4"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14:paraId="0F0FEBA5"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4421A8">
              <w:rPr>
                <w:rFonts w:ascii="Times New Roman" w:eastAsia="Times New Roman" w:hAnsi="Times New Roman"/>
                <w:sz w:val="24"/>
                <w:szCs w:val="24"/>
                <w:lang w:eastAsia="ru-RU"/>
              </w:rPr>
              <w:t>Вища</w:t>
            </w:r>
            <w:r w:rsidRPr="00EC6F7F">
              <w:rPr>
                <w:rFonts w:ascii="Times New Roman" w:eastAsia="Times New Roman" w:hAnsi="Times New Roman"/>
                <w:sz w:val="24"/>
                <w:szCs w:val="24"/>
                <w:lang w:eastAsia="ru-RU"/>
              </w:rPr>
              <w:t xml:space="preserve"> категорія</w:t>
            </w:r>
          </w:p>
        </w:tc>
        <w:tc>
          <w:tcPr>
            <w:tcW w:w="886" w:type="dxa"/>
            <w:tcBorders>
              <w:top w:val="single" w:sz="4" w:space="0" w:color="auto"/>
              <w:left w:val="single" w:sz="4" w:space="0" w:color="auto"/>
              <w:bottom w:val="single" w:sz="4" w:space="0" w:color="auto"/>
              <w:right w:val="single" w:sz="4" w:space="0" w:color="auto"/>
            </w:tcBorders>
            <w:hideMark/>
          </w:tcPr>
          <w:p w14:paraId="70CFD0FC"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745" w:type="dxa"/>
            <w:tcBorders>
              <w:top w:val="single" w:sz="4" w:space="0" w:color="auto"/>
              <w:left w:val="single" w:sz="4" w:space="0" w:color="auto"/>
              <w:bottom w:val="single" w:sz="4" w:space="0" w:color="auto"/>
              <w:right w:val="single" w:sz="4" w:space="0" w:color="auto"/>
            </w:tcBorders>
            <w:hideMark/>
          </w:tcPr>
          <w:p w14:paraId="6F914EA7" w14:textId="21B866A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A5E00">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p>
        </w:tc>
      </w:tr>
      <w:tr w:rsidR="006B1D0E" w:rsidRPr="003165A1" w14:paraId="455445C5" w14:textId="77777777" w:rsidTr="002A5B0A">
        <w:trPr>
          <w:jc w:val="center"/>
        </w:trPr>
        <w:tc>
          <w:tcPr>
            <w:tcW w:w="532" w:type="dxa"/>
            <w:tcBorders>
              <w:top w:val="single" w:sz="4" w:space="0" w:color="auto"/>
              <w:left w:val="single" w:sz="4" w:space="0" w:color="auto"/>
              <w:bottom w:val="single" w:sz="4" w:space="0" w:color="auto"/>
              <w:right w:val="single" w:sz="4" w:space="0" w:color="auto"/>
            </w:tcBorders>
            <w:hideMark/>
          </w:tcPr>
          <w:p w14:paraId="2B52CE02"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14:paraId="22B5DA53"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35857373" w14:textId="4ABDAAFD" w:rsidR="006B1D0E" w:rsidRPr="00EC6F7F" w:rsidRDefault="004A5E00"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hideMark/>
          </w:tcPr>
          <w:p w14:paraId="5BAADFB0" w14:textId="78AE8870" w:rsidR="006B1D0E" w:rsidRPr="00EC6F7F" w:rsidRDefault="004A5E00"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B1D0E">
              <w:rPr>
                <w:rFonts w:ascii="Times New Roman" w:eastAsia="Times New Roman" w:hAnsi="Times New Roman"/>
                <w:sz w:val="24"/>
                <w:szCs w:val="24"/>
                <w:lang w:eastAsia="ru-RU"/>
              </w:rPr>
              <w:t>%</w:t>
            </w:r>
          </w:p>
        </w:tc>
      </w:tr>
      <w:tr w:rsidR="006B1D0E" w:rsidRPr="003165A1" w14:paraId="2F2BBA16" w14:textId="77777777" w:rsidTr="002A5B0A">
        <w:trPr>
          <w:jc w:val="center"/>
        </w:trPr>
        <w:tc>
          <w:tcPr>
            <w:tcW w:w="532" w:type="dxa"/>
            <w:tcBorders>
              <w:top w:val="single" w:sz="4" w:space="0" w:color="auto"/>
              <w:left w:val="single" w:sz="4" w:space="0" w:color="auto"/>
              <w:bottom w:val="single" w:sz="4" w:space="0" w:color="auto"/>
              <w:right w:val="single" w:sz="4" w:space="0" w:color="auto"/>
            </w:tcBorders>
            <w:hideMark/>
          </w:tcPr>
          <w:p w14:paraId="4D056072"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14:paraId="6251D2FF"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78187BD1" w14:textId="74F3430E" w:rsidR="006B1D0E" w:rsidRPr="00EC6F7F" w:rsidRDefault="004A5E00"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hideMark/>
          </w:tcPr>
          <w:p w14:paraId="5E52F271" w14:textId="67501E84" w:rsidR="006B1D0E" w:rsidRPr="00EC6F7F" w:rsidRDefault="004A5E00"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B1D0E">
              <w:rPr>
                <w:rFonts w:ascii="Times New Roman" w:eastAsia="Times New Roman" w:hAnsi="Times New Roman"/>
                <w:sz w:val="24"/>
                <w:szCs w:val="24"/>
                <w:lang w:eastAsia="ru-RU"/>
              </w:rPr>
              <w:t>%</w:t>
            </w:r>
          </w:p>
        </w:tc>
      </w:tr>
      <w:tr w:rsidR="006B1D0E" w:rsidRPr="003165A1" w14:paraId="4181191A" w14:textId="77777777" w:rsidTr="002A5B0A">
        <w:trPr>
          <w:jc w:val="center"/>
        </w:trPr>
        <w:tc>
          <w:tcPr>
            <w:tcW w:w="532" w:type="dxa"/>
            <w:tcBorders>
              <w:top w:val="single" w:sz="4" w:space="0" w:color="auto"/>
              <w:left w:val="single" w:sz="4" w:space="0" w:color="auto"/>
              <w:bottom w:val="single" w:sz="4" w:space="0" w:color="auto"/>
              <w:right w:val="single" w:sz="4" w:space="0" w:color="auto"/>
            </w:tcBorders>
            <w:hideMark/>
          </w:tcPr>
          <w:p w14:paraId="3B8E9A16"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14:paraId="68BA0B64"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14:paraId="4453ED85" w14:textId="75357A30" w:rsidR="006B1D0E" w:rsidRPr="00EC6F7F" w:rsidRDefault="004A5E00"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hideMark/>
          </w:tcPr>
          <w:p w14:paraId="62CBDA43" w14:textId="43C6E9B0" w:rsidR="006B1D0E" w:rsidRPr="00EC6F7F" w:rsidRDefault="004A5E00"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B1D0E">
              <w:rPr>
                <w:rFonts w:ascii="Times New Roman" w:eastAsia="Times New Roman" w:hAnsi="Times New Roman"/>
                <w:sz w:val="24"/>
                <w:szCs w:val="24"/>
                <w:lang w:eastAsia="ru-RU"/>
              </w:rPr>
              <w:t>%</w:t>
            </w:r>
          </w:p>
        </w:tc>
      </w:tr>
      <w:tr w:rsidR="006B1D0E" w:rsidRPr="003165A1" w14:paraId="16FF76F2" w14:textId="77777777" w:rsidTr="002A5B0A">
        <w:trPr>
          <w:trHeight w:val="346"/>
          <w:jc w:val="center"/>
        </w:trPr>
        <w:tc>
          <w:tcPr>
            <w:tcW w:w="532" w:type="dxa"/>
            <w:tcBorders>
              <w:top w:val="single" w:sz="4" w:space="0" w:color="auto"/>
              <w:left w:val="single" w:sz="4" w:space="0" w:color="auto"/>
              <w:bottom w:val="single" w:sz="4" w:space="0" w:color="auto"/>
              <w:right w:val="single" w:sz="4" w:space="0" w:color="auto"/>
            </w:tcBorders>
            <w:hideMark/>
          </w:tcPr>
          <w:p w14:paraId="10ACCF58"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14:paraId="509B0EBA"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14:paraId="6790D26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hideMark/>
          </w:tcPr>
          <w:p w14:paraId="39E4BBA5" w14:textId="32A7EEC0"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A5E00">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tc>
      </w:tr>
      <w:tr w:rsidR="006B1D0E" w:rsidRPr="003165A1" w14:paraId="48CB5CAF" w14:textId="77777777" w:rsidTr="002A5B0A">
        <w:trPr>
          <w:trHeight w:val="211"/>
          <w:jc w:val="center"/>
        </w:trPr>
        <w:tc>
          <w:tcPr>
            <w:tcW w:w="532" w:type="dxa"/>
            <w:tcBorders>
              <w:top w:val="single" w:sz="4" w:space="0" w:color="auto"/>
              <w:left w:val="single" w:sz="4" w:space="0" w:color="auto"/>
              <w:bottom w:val="single" w:sz="4" w:space="0" w:color="auto"/>
              <w:right w:val="single" w:sz="4" w:space="0" w:color="auto"/>
            </w:tcBorders>
            <w:hideMark/>
          </w:tcPr>
          <w:p w14:paraId="6182D8C3"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14:paraId="73C2892D"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«Вчитель-методист»</w:t>
            </w:r>
          </w:p>
        </w:tc>
        <w:tc>
          <w:tcPr>
            <w:tcW w:w="886" w:type="dxa"/>
            <w:tcBorders>
              <w:top w:val="single" w:sz="4" w:space="0" w:color="auto"/>
              <w:left w:val="single" w:sz="4" w:space="0" w:color="auto"/>
              <w:bottom w:val="single" w:sz="4" w:space="0" w:color="auto"/>
              <w:right w:val="single" w:sz="4" w:space="0" w:color="auto"/>
            </w:tcBorders>
            <w:hideMark/>
          </w:tcPr>
          <w:p w14:paraId="09158979"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14:paraId="1A479FD5" w14:textId="793575FB"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A5E00">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r>
      <w:tr w:rsidR="006B1D0E" w:rsidRPr="003165A1" w14:paraId="37CC5835" w14:textId="77777777" w:rsidTr="002A5B0A">
        <w:trPr>
          <w:jc w:val="center"/>
        </w:trPr>
        <w:tc>
          <w:tcPr>
            <w:tcW w:w="532" w:type="dxa"/>
            <w:tcBorders>
              <w:top w:val="single" w:sz="4" w:space="0" w:color="auto"/>
              <w:left w:val="single" w:sz="4" w:space="0" w:color="auto"/>
              <w:bottom w:val="single" w:sz="4" w:space="0" w:color="auto"/>
              <w:right w:val="single" w:sz="4" w:space="0" w:color="auto"/>
            </w:tcBorders>
            <w:hideMark/>
          </w:tcPr>
          <w:p w14:paraId="3CAF8928"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p>
        </w:tc>
        <w:tc>
          <w:tcPr>
            <w:tcW w:w="4380" w:type="dxa"/>
            <w:tcBorders>
              <w:top w:val="single" w:sz="4" w:space="0" w:color="auto"/>
              <w:left w:val="single" w:sz="4" w:space="0" w:color="auto"/>
              <w:bottom w:val="single" w:sz="4" w:space="0" w:color="auto"/>
              <w:right w:val="single" w:sz="4" w:space="0" w:color="auto"/>
            </w:tcBorders>
            <w:hideMark/>
          </w:tcPr>
          <w:p w14:paraId="352D865E"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hideMark/>
          </w:tcPr>
          <w:p w14:paraId="2E889EE3"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14:paraId="4A44430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5C22513C" w14:textId="77777777" w:rsidTr="002A5B0A">
        <w:trPr>
          <w:jc w:val="center"/>
        </w:trPr>
        <w:tc>
          <w:tcPr>
            <w:tcW w:w="532" w:type="dxa"/>
            <w:tcBorders>
              <w:top w:val="single" w:sz="4" w:space="0" w:color="auto"/>
              <w:left w:val="single" w:sz="4" w:space="0" w:color="auto"/>
              <w:bottom w:val="single" w:sz="4" w:space="0" w:color="auto"/>
              <w:right w:val="single" w:sz="4" w:space="0" w:color="auto"/>
            </w:tcBorders>
            <w:hideMark/>
          </w:tcPr>
          <w:p w14:paraId="3560BBFA"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p>
        </w:tc>
        <w:tc>
          <w:tcPr>
            <w:tcW w:w="4380" w:type="dxa"/>
            <w:tcBorders>
              <w:top w:val="single" w:sz="4" w:space="0" w:color="auto"/>
              <w:left w:val="single" w:sz="4" w:space="0" w:color="auto"/>
              <w:bottom w:val="single" w:sz="4" w:space="0" w:color="auto"/>
              <w:right w:val="single" w:sz="4" w:space="0" w:color="auto"/>
            </w:tcBorders>
            <w:hideMark/>
          </w:tcPr>
          <w:p w14:paraId="5B182DAD" w14:textId="77777777" w:rsidR="006B1D0E" w:rsidRPr="00EC6F7F" w:rsidRDefault="006B1D0E" w:rsidP="002A5B0A">
            <w:pPr>
              <w:spacing w:after="0" w:line="240" w:lineRule="auto"/>
              <w:jc w:val="both"/>
              <w:rPr>
                <w:rFonts w:ascii="Times New Roman" w:eastAsia="Times New Roman" w:hAnsi="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hideMark/>
          </w:tcPr>
          <w:p w14:paraId="499D271B"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14:paraId="2CF207CF"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bl>
    <w:p w14:paraId="2B935E1D" w14:textId="77777777" w:rsidR="006B1D0E" w:rsidRPr="006B1D0E" w:rsidRDefault="006B1D0E" w:rsidP="006B1D0E">
      <w:pPr>
        <w:pStyle w:val="a5"/>
        <w:numPr>
          <w:ilvl w:val="0"/>
          <w:numId w:val="1"/>
        </w:numPr>
        <w:spacing w:after="0" w:line="240" w:lineRule="auto"/>
        <w:jc w:val="both"/>
        <w:rPr>
          <w:rFonts w:ascii="Times New Roman" w:eastAsia="Times New Roman" w:hAnsi="Times New Roman"/>
          <w:sz w:val="24"/>
          <w:szCs w:val="24"/>
          <w:lang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6B1D0E" w:rsidRPr="003165A1" w14:paraId="063F977D" w14:textId="77777777" w:rsidTr="002A5B0A">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14:paraId="4F8E46EA"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0436AAF" w14:textId="77777777" w:rsidR="006B1D0E" w:rsidRPr="00EC6F7F" w:rsidRDefault="006B1D0E" w:rsidP="002A5B0A">
            <w:pPr>
              <w:spacing w:after="0" w:line="240" w:lineRule="auto"/>
              <w:ind w:right="-38"/>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5606FB9" w14:textId="77777777" w:rsidR="006B1D0E" w:rsidRPr="00EC6F7F" w:rsidRDefault="006B1D0E" w:rsidP="002A5B0A">
            <w:pPr>
              <w:spacing w:after="0" w:line="240" w:lineRule="auto"/>
              <w:ind w:right="-83"/>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FAAF63A" w14:textId="77777777" w:rsidR="006B1D0E" w:rsidRPr="00EC6F7F" w:rsidRDefault="006B1D0E" w:rsidP="002A5B0A">
            <w:pPr>
              <w:spacing w:after="0" w:line="240" w:lineRule="auto"/>
              <w:ind w:right="-79"/>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w:t>
            </w:r>
          </w:p>
          <w:p w14:paraId="0CB5101A" w14:textId="77777777" w:rsidR="006B1D0E" w:rsidRPr="00EC6F7F" w:rsidRDefault="006B1D0E" w:rsidP="002A5B0A">
            <w:pPr>
              <w:spacing w:after="0" w:line="240" w:lineRule="auto"/>
              <w:ind w:right="-79"/>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93760D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ІІ</w:t>
            </w:r>
          </w:p>
          <w:p w14:paraId="7C8A855F" w14:textId="77777777" w:rsidR="006B1D0E" w:rsidRPr="00EC6F7F" w:rsidRDefault="006B1D0E" w:rsidP="002A5B0A">
            <w:pPr>
              <w:spacing w:after="0" w:line="240" w:lineRule="auto"/>
              <w:ind w:right="-75"/>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92B7DFA" w14:textId="77777777" w:rsidR="006B1D0E" w:rsidRPr="00EC6F7F" w:rsidRDefault="006B1D0E" w:rsidP="002A5B0A">
            <w:pPr>
              <w:spacing w:after="0" w:line="240" w:lineRule="auto"/>
              <w:ind w:right="-111" w:hanging="141"/>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8CD26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14:paraId="696FEF6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Прим.</w:t>
            </w:r>
          </w:p>
        </w:tc>
      </w:tr>
      <w:tr w:rsidR="006B1D0E" w:rsidRPr="003165A1" w14:paraId="37B696E2" w14:textId="77777777" w:rsidTr="002A5B0A">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14:paraId="50A346D0"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14:paraId="22E08071"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14:paraId="19AC3197"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14:paraId="7DF72CB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0E7B77E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98" w:type="dxa"/>
            <w:tcBorders>
              <w:top w:val="single" w:sz="4" w:space="0" w:color="auto"/>
              <w:left w:val="single" w:sz="4" w:space="0" w:color="auto"/>
              <w:bottom w:val="single" w:sz="4" w:space="0" w:color="auto"/>
              <w:right w:val="single" w:sz="4" w:space="0" w:color="auto"/>
            </w:tcBorders>
            <w:hideMark/>
          </w:tcPr>
          <w:p w14:paraId="31B3592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14:paraId="486FA8D2"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7EAC6BF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27E5D6B2" w14:textId="77777777" w:rsidTr="002A5B0A">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14:paraId="72C71FC2"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Українська мова</w:t>
            </w:r>
          </w:p>
          <w:p w14:paraId="5C1A5680"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14:paraId="7975649B"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14:paraId="27A1950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14:paraId="7CDF1E2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694E4F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692071BA"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CB7EDE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572E57A9"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2F93B979" w14:textId="77777777" w:rsidTr="002A5B0A">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376A3E82" w14:textId="77777777" w:rsidR="006B1D0E" w:rsidRPr="00EC6F7F" w:rsidRDefault="006B1D0E" w:rsidP="002A5B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Зарубіжна література</w:t>
            </w:r>
          </w:p>
        </w:tc>
        <w:tc>
          <w:tcPr>
            <w:tcW w:w="1139" w:type="dxa"/>
            <w:tcBorders>
              <w:top w:val="single" w:sz="4" w:space="0" w:color="auto"/>
              <w:left w:val="single" w:sz="4" w:space="0" w:color="auto"/>
              <w:bottom w:val="single" w:sz="4" w:space="0" w:color="auto"/>
              <w:right w:val="single" w:sz="4" w:space="0" w:color="auto"/>
            </w:tcBorders>
            <w:hideMark/>
          </w:tcPr>
          <w:p w14:paraId="01ECE4E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78157BE7"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6B3F49E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7602EC92"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693A8C2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061FC2C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0B7F595B"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3C3484CF" w14:textId="77777777" w:rsidTr="002A5B0A">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513F2063"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14:paraId="7DCA501A"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556FE2F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4063F354"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557ABB2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606B8922"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878CAC0"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6D06E2B7"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37C3D3D6" w14:textId="77777777" w:rsidTr="002A5B0A">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45D7DCA1"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14:paraId="0537E7C1"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14:paraId="4CC293BB"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14:paraId="5FAA44BF"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221C4F18"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14:paraId="3313214A"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7FF0D7F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559B0962"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6134BF24" w14:textId="77777777" w:rsidTr="002A5B0A">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6EA28D69"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14:paraId="6D17D8B9"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46E21A7B"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6B1EC27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6172AA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11CBC680"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18AC5B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53CFAD3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36A24EED" w14:textId="77777777" w:rsidTr="002A5B0A">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3F95AFB4"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14:paraId="6C826E3F"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62CC4944"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5223A29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3C20B852"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4E4BF03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24C34D1"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50931BE7"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29F016BC" w14:textId="77777777" w:rsidTr="002A5B0A">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14:paraId="0BBAA40E"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14:paraId="12346B4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0004537F"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4103D44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4AF46B69"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1DC96FE4"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3D6420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5DAF522B"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576AF3AF"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14:paraId="7AA4FF56" w14:textId="77777777" w:rsidR="006B1D0E" w:rsidRPr="00EC6F7F" w:rsidRDefault="006B1D0E" w:rsidP="002A5B0A">
            <w:pPr>
              <w:spacing w:after="0" w:line="240" w:lineRule="auto"/>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14:paraId="26E48CAA"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28F52A81"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14:paraId="606C5B0C"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37EDC070"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36FC63C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0B8D848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sidRPr="00EC6F7F">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4F219C03"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75CD0759"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14:paraId="3D135D30" w14:textId="77777777" w:rsidR="006B1D0E" w:rsidRPr="00EC6F7F" w:rsidRDefault="006B1D0E" w:rsidP="002A5B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14:paraId="2AEAC165"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14:paraId="0B0A1A0F"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1D96672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14:paraId="2E00E5E4"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14:paraId="73802CAC"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14:paraId="173EC251"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14:paraId="5DB14C68"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65F02F8A"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559FCBCE" w14:textId="77777777" w:rsidR="006B1D0E" w:rsidRDefault="006B1D0E" w:rsidP="002A5B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Іноземна мова</w:t>
            </w:r>
          </w:p>
        </w:tc>
        <w:tc>
          <w:tcPr>
            <w:tcW w:w="1139" w:type="dxa"/>
            <w:tcBorders>
              <w:top w:val="single" w:sz="4" w:space="0" w:color="auto"/>
              <w:left w:val="single" w:sz="4" w:space="0" w:color="auto"/>
              <w:bottom w:val="single" w:sz="4" w:space="0" w:color="auto"/>
              <w:right w:val="single" w:sz="4" w:space="0" w:color="auto"/>
            </w:tcBorders>
          </w:tcPr>
          <w:p w14:paraId="6E5A7C05"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tcPr>
          <w:p w14:paraId="2054B205"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6C3E3A5D"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2A51E5BE"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14:paraId="22E7697D"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22C6B47B"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3C06A4E1"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6C3DC92B"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4A5CBF3D" w14:textId="77777777" w:rsidR="006B1D0E" w:rsidRDefault="006B1D0E" w:rsidP="002A5B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tcPr>
          <w:p w14:paraId="63215589"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9" w:type="dxa"/>
            <w:tcBorders>
              <w:top w:val="single" w:sz="4" w:space="0" w:color="auto"/>
              <w:left w:val="single" w:sz="4" w:space="0" w:color="auto"/>
              <w:bottom w:val="single" w:sz="4" w:space="0" w:color="auto"/>
              <w:right w:val="single" w:sz="4" w:space="0" w:color="auto"/>
            </w:tcBorders>
          </w:tcPr>
          <w:p w14:paraId="10DB4276"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tcPr>
          <w:p w14:paraId="46916C9A"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54003193"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tcPr>
          <w:p w14:paraId="267AC83E"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4F60C552"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4E7EA99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3E51318F"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195B6E5C" w14:textId="77777777" w:rsidR="006B1D0E" w:rsidRDefault="006B1D0E" w:rsidP="002A5B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інформатика</w:t>
            </w:r>
          </w:p>
        </w:tc>
        <w:tc>
          <w:tcPr>
            <w:tcW w:w="1139" w:type="dxa"/>
            <w:tcBorders>
              <w:top w:val="single" w:sz="4" w:space="0" w:color="auto"/>
              <w:left w:val="single" w:sz="4" w:space="0" w:color="auto"/>
              <w:bottom w:val="single" w:sz="4" w:space="0" w:color="auto"/>
              <w:right w:val="single" w:sz="4" w:space="0" w:color="auto"/>
            </w:tcBorders>
          </w:tcPr>
          <w:p w14:paraId="63A57D16"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9" w:type="dxa"/>
            <w:tcBorders>
              <w:top w:val="single" w:sz="4" w:space="0" w:color="auto"/>
              <w:left w:val="single" w:sz="4" w:space="0" w:color="auto"/>
              <w:bottom w:val="single" w:sz="4" w:space="0" w:color="auto"/>
              <w:right w:val="single" w:sz="4" w:space="0" w:color="auto"/>
            </w:tcBorders>
          </w:tcPr>
          <w:p w14:paraId="5EBCA1A3"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0591D298"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14:paraId="4648C5AB"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tcPr>
          <w:p w14:paraId="70D410A7"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128FC737" w14:textId="77777777" w:rsidR="006B1D0E" w:rsidRDefault="006B1D0E" w:rsidP="002A5B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5" w:type="dxa"/>
            <w:tcBorders>
              <w:top w:val="single" w:sz="4" w:space="0" w:color="auto"/>
              <w:left w:val="single" w:sz="4" w:space="0" w:color="auto"/>
              <w:bottom w:val="single" w:sz="4" w:space="0" w:color="auto"/>
              <w:right w:val="single" w:sz="4" w:space="0" w:color="auto"/>
            </w:tcBorders>
          </w:tcPr>
          <w:p w14:paraId="30DA35DD"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64C0D030"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4BE6FF5C" w14:textId="77777777" w:rsidR="006B1D0E" w:rsidRDefault="006B1D0E" w:rsidP="002A5B0A">
            <w:pPr>
              <w:spacing w:after="0" w:line="240" w:lineRule="auto"/>
              <w:rPr>
                <w:rFonts w:ascii="Times New Roman" w:eastAsia="Times New Roman" w:hAnsi="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14:paraId="77DF400A"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089" w:type="dxa"/>
            <w:tcBorders>
              <w:top w:val="single" w:sz="4" w:space="0" w:color="auto"/>
              <w:left w:val="single" w:sz="4" w:space="0" w:color="auto"/>
              <w:bottom w:val="single" w:sz="4" w:space="0" w:color="auto"/>
              <w:right w:val="single" w:sz="4" w:space="0" w:color="auto"/>
            </w:tcBorders>
          </w:tcPr>
          <w:p w14:paraId="4AA8B4BF"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452AD9A1"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17EBD1F4"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4CE236A9"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14:paraId="1D57D401"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14:paraId="4D6CDF56"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r w:rsidR="006B1D0E" w:rsidRPr="003165A1" w14:paraId="7AC9FFE1" w14:textId="77777777" w:rsidTr="002A5B0A">
        <w:trPr>
          <w:trHeight w:val="257"/>
          <w:jc w:val="center"/>
        </w:trPr>
        <w:tc>
          <w:tcPr>
            <w:tcW w:w="2173" w:type="dxa"/>
            <w:tcBorders>
              <w:top w:val="single" w:sz="4" w:space="0" w:color="auto"/>
              <w:left w:val="single" w:sz="4" w:space="0" w:color="auto"/>
              <w:bottom w:val="single" w:sz="4" w:space="0" w:color="auto"/>
              <w:right w:val="single" w:sz="4" w:space="0" w:color="auto"/>
            </w:tcBorders>
          </w:tcPr>
          <w:p w14:paraId="53FFBB7F" w14:textId="77777777" w:rsidR="006B1D0E" w:rsidRDefault="006B1D0E" w:rsidP="002A5B0A">
            <w:pPr>
              <w:spacing w:after="0" w:line="240" w:lineRule="auto"/>
              <w:rPr>
                <w:rFonts w:ascii="Times New Roman" w:eastAsia="Times New Roman" w:hAnsi="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14:paraId="14C8CCDC"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089" w:type="dxa"/>
            <w:tcBorders>
              <w:top w:val="single" w:sz="4" w:space="0" w:color="auto"/>
              <w:left w:val="single" w:sz="4" w:space="0" w:color="auto"/>
              <w:bottom w:val="single" w:sz="4" w:space="0" w:color="auto"/>
              <w:right w:val="single" w:sz="4" w:space="0" w:color="auto"/>
            </w:tcBorders>
          </w:tcPr>
          <w:p w14:paraId="7667BF9A"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052E732E"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14:paraId="6205657B"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0412FB40"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14:paraId="673D7860" w14:textId="77777777" w:rsidR="006B1D0E" w:rsidRDefault="006B1D0E" w:rsidP="002A5B0A">
            <w:pPr>
              <w:spacing w:after="0" w:line="240" w:lineRule="auto"/>
              <w:jc w:val="center"/>
              <w:rPr>
                <w:rFonts w:ascii="Times New Roman" w:eastAsia="Times New Roman" w:hAnsi="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14:paraId="3C3FE892" w14:textId="77777777" w:rsidR="006B1D0E" w:rsidRPr="00EC6F7F" w:rsidRDefault="006B1D0E" w:rsidP="002A5B0A">
            <w:pPr>
              <w:spacing w:after="0" w:line="240" w:lineRule="auto"/>
              <w:jc w:val="center"/>
              <w:rPr>
                <w:rFonts w:ascii="Times New Roman" w:eastAsia="Times New Roman" w:hAnsi="Times New Roman"/>
                <w:sz w:val="24"/>
                <w:szCs w:val="24"/>
                <w:lang w:eastAsia="ru-RU"/>
              </w:rPr>
            </w:pPr>
          </w:p>
        </w:tc>
      </w:tr>
    </w:tbl>
    <w:p w14:paraId="7D39B6E2" w14:textId="77777777" w:rsidR="006A5E18" w:rsidRPr="006B1D0E" w:rsidRDefault="006A5E18" w:rsidP="006A5E18">
      <w:pPr>
        <w:pStyle w:val="a5"/>
        <w:shd w:val="clear" w:color="auto" w:fill="FFFFFF"/>
        <w:spacing w:after="0" w:line="240" w:lineRule="auto"/>
        <w:jc w:val="both"/>
        <w:rPr>
          <w:rFonts w:ascii="Times New Roman" w:eastAsia="Times New Roman" w:hAnsi="Times New Roman" w:cs="Times New Roman"/>
          <w:color w:val="111111"/>
          <w:sz w:val="24"/>
          <w:szCs w:val="24"/>
          <w:lang w:eastAsia="uk-UA"/>
        </w:rPr>
      </w:pPr>
      <w:r w:rsidRPr="006B1D0E">
        <w:rPr>
          <w:rFonts w:ascii="Times New Roman" w:eastAsia="Times New Roman" w:hAnsi="Times New Roman" w:cs="Times New Roman"/>
          <w:color w:val="111111"/>
          <w:sz w:val="24"/>
          <w:szCs w:val="24"/>
          <w:lang w:eastAsia="uk-UA"/>
        </w:rPr>
        <w:t>У зв’язку з воєнним станом 2 вчителі перебува</w:t>
      </w:r>
      <w:r>
        <w:rPr>
          <w:rFonts w:ascii="Times New Roman" w:eastAsia="Times New Roman" w:hAnsi="Times New Roman" w:cs="Times New Roman"/>
          <w:color w:val="111111"/>
          <w:sz w:val="24"/>
          <w:szCs w:val="24"/>
          <w:lang w:eastAsia="uk-UA"/>
        </w:rPr>
        <w:t>ли</w:t>
      </w:r>
      <w:r w:rsidRPr="006B1D0E">
        <w:rPr>
          <w:rFonts w:ascii="Times New Roman" w:eastAsia="Times New Roman" w:hAnsi="Times New Roman" w:cs="Times New Roman"/>
          <w:color w:val="111111"/>
          <w:sz w:val="24"/>
          <w:szCs w:val="24"/>
          <w:lang w:eastAsia="uk-UA"/>
        </w:rPr>
        <w:t xml:space="preserve"> на службі в ЗСУ (</w:t>
      </w:r>
      <w:proofErr w:type="spellStart"/>
      <w:r w:rsidRPr="006B1D0E">
        <w:rPr>
          <w:rFonts w:ascii="Times New Roman" w:eastAsia="Times New Roman" w:hAnsi="Times New Roman" w:cs="Times New Roman"/>
          <w:color w:val="111111"/>
          <w:sz w:val="24"/>
          <w:szCs w:val="24"/>
          <w:lang w:eastAsia="uk-UA"/>
        </w:rPr>
        <w:t>Косун</w:t>
      </w:r>
      <w:proofErr w:type="spellEnd"/>
      <w:r w:rsidRPr="006B1D0E">
        <w:rPr>
          <w:rFonts w:ascii="Times New Roman" w:eastAsia="Times New Roman" w:hAnsi="Times New Roman" w:cs="Times New Roman"/>
          <w:color w:val="111111"/>
          <w:sz w:val="24"/>
          <w:szCs w:val="24"/>
          <w:lang w:eastAsia="uk-UA"/>
        </w:rPr>
        <w:t xml:space="preserve"> А.М. – вчитель математики, </w:t>
      </w:r>
      <w:proofErr w:type="spellStart"/>
      <w:r w:rsidRPr="006B1D0E">
        <w:rPr>
          <w:rFonts w:ascii="Times New Roman" w:eastAsia="Times New Roman" w:hAnsi="Times New Roman" w:cs="Times New Roman"/>
          <w:color w:val="111111"/>
          <w:sz w:val="24"/>
          <w:szCs w:val="24"/>
          <w:lang w:eastAsia="uk-UA"/>
        </w:rPr>
        <w:t>Слив’як</w:t>
      </w:r>
      <w:proofErr w:type="spellEnd"/>
      <w:r w:rsidRPr="006B1D0E">
        <w:rPr>
          <w:rFonts w:ascii="Times New Roman" w:eastAsia="Times New Roman" w:hAnsi="Times New Roman" w:cs="Times New Roman"/>
          <w:color w:val="111111"/>
          <w:sz w:val="24"/>
          <w:szCs w:val="24"/>
          <w:lang w:eastAsia="uk-UA"/>
        </w:rPr>
        <w:t xml:space="preserve"> І.І.- вчитель фізичної культури та «Захисту України»), тому на час увільнення педагогів від роботи , виникла нагальна потреба у забезпеченні навчального процесу фахівцями.</w:t>
      </w:r>
    </w:p>
    <w:p w14:paraId="326A4896" w14:textId="1BF0BAC4" w:rsidR="006B1D0E" w:rsidRPr="006B1D0E" w:rsidRDefault="006A5E18" w:rsidP="004A12DF">
      <w:pPr>
        <w:pStyle w:val="a5"/>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B1D0E" w:rsidRPr="006B1D0E">
        <w:rPr>
          <w:rFonts w:ascii="Times New Roman" w:eastAsia="Times New Roman" w:hAnsi="Times New Roman"/>
          <w:color w:val="000000"/>
          <w:sz w:val="24"/>
          <w:szCs w:val="24"/>
          <w:lang w:eastAsia="ru-RU"/>
        </w:rPr>
        <w:t>Станом на 01.09.202</w:t>
      </w:r>
      <w:r w:rsidR="001A1372">
        <w:rPr>
          <w:rFonts w:ascii="Times New Roman" w:eastAsia="Times New Roman" w:hAnsi="Times New Roman"/>
          <w:color w:val="000000"/>
          <w:sz w:val="24"/>
          <w:szCs w:val="24"/>
          <w:lang w:eastAsia="ru-RU"/>
        </w:rPr>
        <w:t>2</w:t>
      </w:r>
      <w:r w:rsidR="006B1D0E" w:rsidRPr="006B1D0E">
        <w:rPr>
          <w:rFonts w:ascii="Times New Roman" w:eastAsia="Times New Roman" w:hAnsi="Times New Roman"/>
          <w:color w:val="000000"/>
          <w:sz w:val="24"/>
          <w:szCs w:val="24"/>
          <w:lang w:eastAsia="ru-RU"/>
        </w:rPr>
        <w:t xml:space="preserve"> у  закладі </w:t>
      </w:r>
      <w:proofErr w:type="spellStart"/>
      <w:r w:rsidR="006B1D0E" w:rsidRPr="006B1D0E">
        <w:rPr>
          <w:rFonts w:ascii="Times New Roman" w:eastAsia="Times New Roman" w:hAnsi="Times New Roman"/>
          <w:color w:val="000000"/>
          <w:sz w:val="24"/>
          <w:szCs w:val="24"/>
          <w:lang w:eastAsia="ru-RU"/>
        </w:rPr>
        <w:t>вакансі</w:t>
      </w:r>
      <w:r w:rsidR="001A1372">
        <w:rPr>
          <w:rFonts w:ascii="Times New Roman" w:eastAsia="Times New Roman" w:hAnsi="Times New Roman"/>
          <w:color w:val="000000"/>
          <w:sz w:val="24"/>
          <w:szCs w:val="24"/>
          <w:lang w:eastAsia="ru-RU"/>
        </w:rPr>
        <w:t>і</w:t>
      </w:r>
      <w:proofErr w:type="spellEnd"/>
      <w:r w:rsidR="006B1D0E" w:rsidRPr="006B1D0E">
        <w:rPr>
          <w:rFonts w:ascii="Times New Roman" w:eastAsia="Times New Roman" w:hAnsi="Times New Roman"/>
          <w:color w:val="000000"/>
          <w:sz w:val="24"/>
          <w:szCs w:val="24"/>
          <w:lang w:eastAsia="ru-RU"/>
        </w:rPr>
        <w:t xml:space="preserve"> вчител</w:t>
      </w:r>
      <w:r w:rsidR="001A1372">
        <w:rPr>
          <w:rFonts w:ascii="Times New Roman" w:eastAsia="Times New Roman" w:hAnsi="Times New Roman"/>
          <w:color w:val="000000"/>
          <w:sz w:val="24"/>
          <w:szCs w:val="24"/>
          <w:lang w:eastAsia="ru-RU"/>
        </w:rPr>
        <w:t>ів</w:t>
      </w:r>
      <w:r w:rsidR="006B1D0E" w:rsidRPr="006B1D0E">
        <w:rPr>
          <w:rFonts w:ascii="Times New Roman" w:eastAsia="Times New Roman" w:hAnsi="Times New Roman"/>
          <w:color w:val="000000"/>
          <w:sz w:val="24"/>
          <w:szCs w:val="24"/>
          <w:lang w:eastAsia="ru-RU"/>
        </w:rPr>
        <w:t xml:space="preserve"> інформатики</w:t>
      </w:r>
      <w:r w:rsidR="001A1372">
        <w:rPr>
          <w:rFonts w:ascii="Times New Roman" w:eastAsia="Times New Roman" w:hAnsi="Times New Roman"/>
          <w:color w:val="000000"/>
          <w:sz w:val="24"/>
          <w:szCs w:val="24"/>
          <w:lang w:eastAsia="ru-RU"/>
        </w:rPr>
        <w:t>, математики, фізичної культури</w:t>
      </w:r>
      <w:r w:rsidR="006B1D0E" w:rsidRPr="006B1D0E">
        <w:rPr>
          <w:rFonts w:ascii="Times New Roman" w:eastAsia="Times New Roman" w:hAnsi="Times New Roman"/>
          <w:color w:val="000000"/>
          <w:sz w:val="24"/>
          <w:szCs w:val="24"/>
          <w:lang w:eastAsia="ru-RU"/>
        </w:rPr>
        <w:t xml:space="preserve"> ( залучено </w:t>
      </w:r>
      <w:r w:rsidR="004A5E00">
        <w:rPr>
          <w:rFonts w:ascii="Times New Roman" w:eastAsia="Times New Roman" w:hAnsi="Times New Roman"/>
          <w:color w:val="000000"/>
          <w:sz w:val="24"/>
          <w:szCs w:val="24"/>
          <w:lang w:eastAsia="ru-RU"/>
        </w:rPr>
        <w:t xml:space="preserve"> вчителів  - </w:t>
      </w:r>
      <w:r w:rsidR="006B1D0E" w:rsidRPr="006B1D0E">
        <w:rPr>
          <w:rFonts w:ascii="Times New Roman" w:eastAsia="Times New Roman" w:hAnsi="Times New Roman"/>
          <w:color w:val="000000"/>
          <w:sz w:val="24"/>
          <w:szCs w:val="24"/>
          <w:lang w:eastAsia="ru-RU"/>
        </w:rPr>
        <w:t>сумісник</w:t>
      </w:r>
      <w:r w:rsidR="001A1372">
        <w:rPr>
          <w:rFonts w:ascii="Times New Roman" w:eastAsia="Times New Roman" w:hAnsi="Times New Roman"/>
          <w:color w:val="000000"/>
          <w:sz w:val="24"/>
          <w:szCs w:val="24"/>
          <w:lang w:eastAsia="ru-RU"/>
        </w:rPr>
        <w:t>ів</w:t>
      </w:r>
      <w:r w:rsidR="006B1D0E" w:rsidRPr="006B1D0E">
        <w:rPr>
          <w:rFonts w:ascii="Times New Roman" w:eastAsia="Times New Roman" w:hAnsi="Times New Roman"/>
          <w:color w:val="000000"/>
          <w:sz w:val="24"/>
          <w:szCs w:val="24"/>
          <w:lang w:eastAsia="ru-RU"/>
        </w:rPr>
        <w:t>), асистента вчителя -1.</w:t>
      </w:r>
    </w:p>
    <w:p w14:paraId="326F610F" w14:textId="77777777" w:rsidR="006B1D0E" w:rsidRPr="006B1D0E" w:rsidRDefault="006B1D0E" w:rsidP="004A12DF">
      <w:pPr>
        <w:pStyle w:val="a5"/>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B1D0E">
        <w:rPr>
          <w:rFonts w:ascii="Times New Roman" w:eastAsia="Times New Roman" w:hAnsi="Times New Roman"/>
          <w:color w:val="000000"/>
          <w:sz w:val="24"/>
          <w:szCs w:val="24"/>
          <w:lang w:eastAsia="ru-RU"/>
        </w:rPr>
        <w:t xml:space="preserve">Освіта та спеціальність учителів відповідає займаним посадам. </w:t>
      </w:r>
    </w:p>
    <w:p w14:paraId="5E745C69" w14:textId="05DEF058" w:rsidR="006B1D0E" w:rsidRPr="006B1D0E" w:rsidRDefault="001A1372" w:rsidP="004A12DF">
      <w:pPr>
        <w:pStyle w:val="a5"/>
        <w:shd w:val="clear" w:color="auto" w:fill="FFFFFF"/>
        <w:spacing w:after="0" w:line="240" w:lineRule="auto"/>
        <w:jc w:val="both"/>
        <w:rPr>
          <w:rFonts w:ascii="Times New Roman" w:eastAsia="Times New Roman" w:hAnsi="Times New Roman" w:cs="Times New Roman"/>
          <w:color w:val="111111"/>
          <w:sz w:val="24"/>
          <w:szCs w:val="24"/>
          <w:lang w:eastAsia="uk-UA"/>
        </w:rPr>
      </w:pPr>
      <w:r w:rsidRPr="001A1372">
        <w:rPr>
          <w:rFonts w:ascii="Times New Roman" w:eastAsia="Times New Roman" w:hAnsi="Times New Roman" w:cs="Times New Roman"/>
          <w:color w:val="000000"/>
          <w:sz w:val="24"/>
          <w:szCs w:val="24"/>
          <w:lang w:eastAsia="ru-UA"/>
          <w14:ligatures w14:val="none"/>
        </w:rPr>
        <w:lastRenderedPageBreak/>
        <w:t>Наступного навчального року заклад освіти потребуватиме вчител</w:t>
      </w:r>
      <w:r w:rsidR="004A5E00">
        <w:rPr>
          <w:rFonts w:ascii="Times New Roman" w:eastAsia="Times New Roman" w:hAnsi="Times New Roman" w:cs="Times New Roman"/>
          <w:color w:val="000000"/>
          <w:sz w:val="24"/>
          <w:szCs w:val="24"/>
          <w:lang w:eastAsia="ru-UA"/>
          <w14:ligatures w14:val="none"/>
        </w:rPr>
        <w:t>ів</w:t>
      </w:r>
      <w:r w:rsidRPr="001A1372">
        <w:rPr>
          <w:rFonts w:ascii="Times New Roman" w:eastAsia="Times New Roman" w:hAnsi="Times New Roman" w:cs="Times New Roman"/>
          <w:color w:val="000000"/>
          <w:sz w:val="24"/>
          <w:szCs w:val="24"/>
          <w:lang w:eastAsia="ru-UA"/>
          <w14:ligatures w14:val="none"/>
        </w:rPr>
        <w:t xml:space="preserve"> інформатики  (1</w:t>
      </w:r>
      <w:r>
        <w:rPr>
          <w:rFonts w:ascii="Times New Roman" w:eastAsia="Times New Roman" w:hAnsi="Times New Roman" w:cs="Times New Roman"/>
          <w:color w:val="000000"/>
          <w:sz w:val="24"/>
          <w:szCs w:val="24"/>
          <w:lang w:eastAsia="ru-UA"/>
          <w14:ligatures w14:val="none"/>
        </w:rPr>
        <w:t>3</w:t>
      </w:r>
      <w:r w:rsidRPr="001A1372">
        <w:rPr>
          <w:rFonts w:ascii="Times New Roman" w:eastAsia="Times New Roman" w:hAnsi="Times New Roman" w:cs="Times New Roman"/>
          <w:color w:val="000000"/>
          <w:sz w:val="24"/>
          <w:szCs w:val="24"/>
          <w:lang w:eastAsia="ru-UA"/>
          <w14:ligatures w14:val="none"/>
        </w:rPr>
        <w:t xml:space="preserve"> год.), </w:t>
      </w:r>
      <w:r w:rsidR="004A5E00">
        <w:rPr>
          <w:rFonts w:ascii="Times New Roman" w:eastAsia="Times New Roman" w:hAnsi="Times New Roman" w:cs="Times New Roman"/>
          <w:color w:val="000000"/>
          <w:sz w:val="24"/>
          <w:szCs w:val="24"/>
          <w:lang w:eastAsia="ru-UA"/>
          <w14:ligatures w14:val="none"/>
        </w:rPr>
        <w:t xml:space="preserve">математики (26 год.), фізичної культури (18 год.), </w:t>
      </w:r>
      <w:r w:rsidRPr="001A1372">
        <w:rPr>
          <w:rFonts w:ascii="Times New Roman" w:eastAsia="Times New Roman" w:hAnsi="Times New Roman" w:cs="Times New Roman"/>
          <w:color w:val="000000"/>
          <w:sz w:val="24"/>
          <w:szCs w:val="24"/>
          <w:lang w:eastAsia="ru-UA"/>
          <w14:ligatures w14:val="none"/>
        </w:rPr>
        <w:t>асистента вчителя (1 ставка</w:t>
      </w:r>
      <w:r>
        <w:rPr>
          <w:rFonts w:ascii="Times New Roman" w:eastAsia="Times New Roman" w:hAnsi="Times New Roman" w:cs="Times New Roman"/>
          <w:color w:val="000000"/>
          <w:sz w:val="24"/>
          <w:szCs w:val="24"/>
          <w:lang w:eastAsia="ru-UA"/>
          <w14:ligatures w14:val="none"/>
        </w:rPr>
        <w:t>).</w:t>
      </w:r>
      <w:r w:rsidR="006B1D0E" w:rsidRPr="006B1D0E">
        <w:rPr>
          <w:rFonts w:ascii="Times New Roman" w:eastAsia="Times New Roman" w:hAnsi="Times New Roman"/>
          <w:color w:val="000000"/>
          <w:sz w:val="24"/>
          <w:szCs w:val="24"/>
          <w:lang w:eastAsia="ru-RU"/>
        </w:rPr>
        <w:t xml:space="preserve">      </w:t>
      </w:r>
      <w:r w:rsidR="006B1D0E" w:rsidRPr="006B1D0E">
        <w:rPr>
          <w:rFonts w:ascii="Times New Roman" w:eastAsia="Times New Roman" w:hAnsi="Times New Roman" w:cs="Times New Roman"/>
          <w:color w:val="111111"/>
          <w:sz w:val="24"/>
          <w:szCs w:val="24"/>
          <w:lang w:eastAsia="uk-UA"/>
        </w:rPr>
        <w:t>.</w:t>
      </w:r>
    </w:p>
    <w:p w14:paraId="310A0788" w14:textId="77777777" w:rsidR="006B1D0E" w:rsidRPr="006B1D0E" w:rsidRDefault="006B1D0E" w:rsidP="004A12DF">
      <w:pPr>
        <w:pStyle w:val="a5"/>
        <w:shd w:val="clear" w:color="auto" w:fill="FFFFFF"/>
        <w:spacing w:after="0" w:line="240" w:lineRule="auto"/>
        <w:jc w:val="both"/>
        <w:rPr>
          <w:rFonts w:ascii="Tahoma" w:eastAsia="Times New Roman" w:hAnsi="Tahoma" w:cs="Tahoma"/>
          <w:color w:val="111111"/>
          <w:sz w:val="24"/>
          <w:szCs w:val="24"/>
          <w:lang w:eastAsia="uk-UA"/>
        </w:rPr>
      </w:pPr>
      <w:r w:rsidRPr="006B1D0E">
        <w:rPr>
          <w:rFonts w:ascii="Times New Roman" w:eastAsia="Times New Roman" w:hAnsi="Times New Roman"/>
          <w:color w:val="000000"/>
          <w:sz w:val="24"/>
          <w:szCs w:val="24"/>
          <w:lang w:eastAsia="ru-RU"/>
        </w:rPr>
        <w:t xml:space="preserve">      </w:t>
      </w:r>
      <w:r w:rsidRPr="006B1D0E">
        <w:rPr>
          <w:rFonts w:ascii="Times New Roman" w:eastAsia="Times New Roman" w:hAnsi="Times New Roman" w:cs="Times New Roman"/>
          <w:color w:val="000000"/>
          <w:sz w:val="24"/>
          <w:szCs w:val="24"/>
          <w:lang w:eastAsia="uk-UA"/>
        </w:rPr>
        <w:t>Освітній та кваліфікаційний рівні педагогічних працівників, практичний досвід педагогічної роботи колективу обумовлюють належний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14:paraId="68CFA8A5" w14:textId="77777777" w:rsidR="006B1D0E" w:rsidRPr="006B1D0E" w:rsidRDefault="006B1D0E" w:rsidP="004A12DF">
      <w:pPr>
        <w:pStyle w:val="a5"/>
        <w:shd w:val="clear" w:color="auto" w:fill="FFFFFF"/>
        <w:spacing w:after="0" w:line="240" w:lineRule="auto"/>
        <w:jc w:val="both"/>
        <w:rPr>
          <w:rFonts w:ascii="Tahoma" w:eastAsia="Times New Roman" w:hAnsi="Tahoma" w:cs="Tahoma"/>
          <w:color w:val="111111"/>
          <w:sz w:val="24"/>
          <w:szCs w:val="24"/>
          <w:lang w:eastAsia="uk-UA"/>
        </w:rPr>
      </w:pPr>
      <w:r w:rsidRPr="006B1D0E">
        <w:rPr>
          <w:rFonts w:ascii="Times New Roman" w:eastAsia="Times New Roman" w:hAnsi="Times New Roman" w:cs="Times New Roman"/>
          <w:color w:val="111111"/>
          <w:sz w:val="24"/>
          <w:szCs w:val="24"/>
          <w:lang w:eastAsia="uk-UA"/>
        </w:rPr>
        <w:t>На сьогоднішній день 94 % педагогів мають вищу освіту. 100% педагогів володіють державною мовою та інформаційно-цифровими  технологіями.</w:t>
      </w:r>
    </w:p>
    <w:p w14:paraId="35E8B8FB" w14:textId="52D4CBF6" w:rsidR="004A12DF" w:rsidRPr="006A5E18" w:rsidRDefault="004A12DF" w:rsidP="004A12DF">
      <w:pPr>
        <w:pStyle w:val="a5"/>
        <w:ind w:hanging="114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UA"/>
          <w14:ligatures w14:val="none"/>
        </w:rPr>
        <w:t xml:space="preserve">                  </w:t>
      </w:r>
      <w:r w:rsidRPr="006A5E18">
        <w:rPr>
          <w:rFonts w:ascii="Times New Roman" w:eastAsia="Times New Roman" w:hAnsi="Times New Roman" w:cs="Times New Roman"/>
          <w:color w:val="000000"/>
          <w:sz w:val="24"/>
          <w:szCs w:val="24"/>
          <w:lang w:eastAsia="ru-UA"/>
          <w14:ligatures w14:val="none"/>
        </w:rPr>
        <w:t>Створено належні  умови для варіативності навчання і вжиті заходи щодо її впровадження у навчальний процес. Освітній процес у 2022/2023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w:t>
      </w:r>
    </w:p>
    <w:p w14:paraId="3C0D3A31" w14:textId="48A1736F" w:rsidR="004A12DF" w:rsidRPr="00F24271" w:rsidRDefault="004A12DF" w:rsidP="004A12DF">
      <w:pPr>
        <w:spacing w:after="0" w:line="240" w:lineRule="auto"/>
        <w:ind w:firstLine="680"/>
        <w:jc w:val="both"/>
        <w:rPr>
          <w:rFonts w:ascii="Times New Roman" w:eastAsia="Times New Roman" w:hAnsi="Times New Roman" w:cs="Times New Roman"/>
          <w:sz w:val="24"/>
          <w:szCs w:val="24"/>
          <w:lang w:eastAsia="ru-UA"/>
          <w14:ligatures w14:val="none"/>
        </w:rPr>
      </w:pPr>
      <w:r w:rsidRPr="00F24271">
        <w:rPr>
          <w:rFonts w:ascii="Times New Roman" w:eastAsia="Times New Roman" w:hAnsi="Times New Roman" w:cs="Times New Roman"/>
          <w:color w:val="000000"/>
          <w:sz w:val="24"/>
          <w:szCs w:val="24"/>
          <w:lang w:eastAsia="ru-UA"/>
          <w14:ligatures w14:val="none"/>
        </w:rPr>
        <w:t xml:space="preserve">Варіативна частина робочого навчального плану в 2022/2023 н. р. була спланована враховуючи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sidRPr="00F24271">
        <w:rPr>
          <w:rFonts w:ascii="Times New Roman" w:eastAsia="Times New Roman" w:hAnsi="Times New Roman" w:cs="Times New Roman"/>
          <w:color w:val="000000"/>
          <w:sz w:val="24"/>
          <w:szCs w:val="24"/>
          <w:lang w:eastAsia="ru-UA"/>
          <w14:ligatures w14:val="none"/>
        </w:rPr>
        <w:t>допрофільного</w:t>
      </w:r>
      <w:proofErr w:type="spellEnd"/>
      <w:r w:rsidRPr="00F24271">
        <w:rPr>
          <w:rFonts w:ascii="Times New Roman" w:eastAsia="Times New Roman" w:hAnsi="Times New Roman" w:cs="Times New Roman"/>
          <w:color w:val="000000"/>
          <w:sz w:val="24"/>
          <w:szCs w:val="24"/>
          <w:lang w:eastAsia="ru-UA"/>
          <w14:ligatures w14:val="none"/>
        </w:rPr>
        <w:t xml:space="preserve"> навчання, курсів за вибором з метою надання якісної освіти. </w:t>
      </w:r>
    </w:p>
    <w:p w14:paraId="627E4ECD" w14:textId="77777777" w:rsidR="004A12DF" w:rsidRPr="00493D29" w:rsidRDefault="004A12DF" w:rsidP="004A12DF">
      <w:pPr>
        <w:spacing w:after="0" w:line="240" w:lineRule="auto"/>
        <w:ind w:firstLine="680"/>
        <w:jc w:val="both"/>
        <w:rPr>
          <w:rFonts w:eastAsia="Times New Roman" w:cs="Times New Roman"/>
          <w:sz w:val="24"/>
          <w:szCs w:val="24"/>
          <w:lang w:eastAsia="ru-UA"/>
          <w14:ligatures w14:val="none"/>
        </w:rPr>
      </w:pPr>
      <w:r w:rsidRPr="00F24271">
        <w:rPr>
          <w:rFonts w:ascii="Times New Roman" w:eastAsia="Times New Roman" w:hAnsi="Times New Roman" w:cs="Times New Roman"/>
          <w:color w:val="000000"/>
          <w:sz w:val="24"/>
          <w:szCs w:val="24"/>
          <w:lang w:eastAsia="ru-UA"/>
          <w14:ligatures w14:val="none"/>
        </w:rPr>
        <w:t>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w:t>
      </w:r>
      <w:r w:rsidRPr="00493D29">
        <w:rPr>
          <w:rFonts w:eastAsia="Times New Roman" w:cs="Times New Roman"/>
          <w:color w:val="000000"/>
          <w:sz w:val="24"/>
          <w:szCs w:val="24"/>
          <w:lang w:eastAsia="ru-UA"/>
          <w14:ligatures w14:val="none"/>
        </w:rPr>
        <w:t>.</w:t>
      </w:r>
    </w:p>
    <w:p w14:paraId="22A208FC" w14:textId="4BE2F83F" w:rsidR="004A12DF" w:rsidRPr="002F33C1" w:rsidRDefault="004A12DF" w:rsidP="004A12DF">
      <w:pPr>
        <w:spacing w:after="0" w:line="240" w:lineRule="auto"/>
        <w:ind w:firstLine="680"/>
        <w:jc w:val="both"/>
        <w:rPr>
          <w:rFonts w:ascii="Times New Roman" w:eastAsia="Times New Roman" w:hAnsi="Times New Roman" w:cs="Times New Roman"/>
          <w:sz w:val="24"/>
          <w:szCs w:val="24"/>
          <w:lang w:eastAsia="ru-UA"/>
          <w14:ligatures w14:val="none"/>
        </w:rPr>
      </w:pPr>
      <w:r w:rsidRPr="002F33C1">
        <w:rPr>
          <w:rFonts w:ascii="Times New Roman" w:eastAsia="Times New Roman" w:hAnsi="Times New Roman" w:cs="Times New Roman"/>
          <w:color w:val="000000"/>
          <w:sz w:val="24"/>
          <w:szCs w:val="24"/>
          <w:lang w:eastAsia="ru-UA"/>
          <w14:ligatures w14:val="none"/>
        </w:rPr>
        <w:t>Основна школа дає базову середню освіту, що є фундаментом загальноосвітньої підготовки дітей, готує до форм подальшого навчання. Саме тому протягом 2022/2023 навчальному році були введені такі курси: </w:t>
      </w:r>
      <w:r w:rsidR="006663D3" w:rsidRPr="006663D3">
        <w:rPr>
          <w:rFonts w:ascii="Times New Roman" w:hAnsi="Times New Roman" w:cs="Times New Roman"/>
          <w:sz w:val="24"/>
          <w:szCs w:val="24"/>
        </w:rPr>
        <w:t>Читаємо. Розуміємо. Творимо</w:t>
      </w:r>
      <w:r w:rsidR="006663D3">
        <w:rPr>
          <w:rFonts w:ascii="Times New Roman" w:hAnsi="Times New Roman" w:cs="Times New Roman"/>
          <w:sz w:val="24"/>
          <w:szCs w:val="24"/>
        </w:rPr>
        <w:t xml:space="preserve"> (4 клас),</w:t>
      </w:r>
      <w:r w:rsidRPr="002F33C1">
        <w:rPr>
          <w:rFonts w:ascii="Times New Roman" w:eastAsia="Times New Roman" w:hAnsi="Times New Roman" w:cs="Times New Roman"/>
          <w:color w:val="000000"/>
          <w:sz w:val="24"/>
          <w:szCs w:val="24"/>
          <w:lang w:eastAsia="ru-UA"/>
          <w14:ligatures w14:val="none"/>
        </w:rPr>
        <w:t xml:space="preserve">  «Українознавство» ( 6 клас ), </w:t>
      </w:r>
      <w:r w:rsidR="006A5E18" w:rsidRPr="006A5E18">
        <w:rPr>
          <w:bCs/>
          <w:iCs/>
          <w:lang w:val="en-US"/>
        </w:rPr>
        <w:t>STEM</w:t>
      </w:r>
      <w:r w:rsidR="000D33A8">
        <w:rPr>
          <w:rFonts w:ascii="Times New Roman" w:eastAsia="Times New Roman" w:hAnsi="Times New Roman" w:cs="Times New Roman"/>
          <w:color w:val="000000"/>
          <w:sz w:val="24"/>
          <w:szCs w:val="24"/>
          <w:lang w:eastAsia="ru-UA"/>
          <w14:ligatures w14:val="none"/>
        </w:rPr>
        <w:t xml:space="preserve"> (5 клас), </w:t>
      </w:r>
      <w:r w:rsidR="002F33C1" w:rsidRPr="002F33C1">
        <w:rPr>
          <w:rFonts w:ascii="Times New Roman" w:hAnsi="Times New Roman" w:cs="Times New Roman"/>
          <w:color w:val="000000"/>
          <w:sz w:val="24"/>
          <w:szCs w:val="24"/>
          <w:shd w:val="clear" w:color="auto" w:fill="FFFFFF"/>
        </w:rPr>
        <w:t>«Фінансова культура»</w:t>
      </w:r>
      <w:r w:rsidR="002F33C1" w:rsidRPr="002F33C1">
        <w:rPr>
          <w:rFonts w:ascii="Times New Roman" w:hAnsi="Times New Roman" w:cs="Times New Roman"/>
          <w:sz w:val="24"/>
          <w:szCs w:val="24"/>
        </w:rPr>
        <w:t>,</w:t>
      </w:r>
      <w:r w:rsidR="002F33C1" w:rsidRPr="002F33C1">
        <w:rPr>
          <w:rFonts w:ascii="Times New Roman" w:hAnsi="Times New Roman" w:cs="Times New Roman"/>
          <w:b/>
          <w:sz w:val="24"/>
          <w:szCs w:val="24"/>
        </w:rPr>
        <w:t xml:space="preserve"> </w:t>
      </w:r>
      <w:r w:rsidR="002F33C1" w:rsidRPr="002F33C1">
        <w:rPr>
          <w:rFonts w:ascii="Times New Roman" w:hAnsi="Times New Roman" w:cs="Times New Roman"/>
          <w:sz w:val="24"/>
          <w:szCs w:val="24"/>
        </w:rPr>
        <w:t>«Фінансово-грамотний споживач»</w:t>
      </w:r>
      <w:r w:rsidR="006663D3">
        <w:rPr>
          <w:rFonts w:ascii="Times New Roman" w:hAnsi="Times New Roman" w:cs="Times New Roman"/>
          <w:sz w:val="24"/>
          <w:szCs w:val="24"/>
        </w:rPr>
        <w:t>(6,7 класи</w:t>
      </w:r>
      <w:r w:rsidR="002F33C1" w:rsidRPr="002F33C1">
        <w:rPr>
          <w:rFonts w:ascii="Times New Roman" w:hAnsi="Times New Roman" w:cs="Times New Roman"/>
          <w:sz w:val="24"/>
          <w:szCs w:val="24"/>
        </w:rPr>
        <w:t xml:space="preserve"> </w:t>
      </w:r>
      <w:r w:rsidRPr="002F33C1">
        <w:rPr>
          <w:rFonts w:ascii="Times New Roman" w:eastAsia="Times New Roman" w:hAnsi="Times New Roman" w:cs="Times New Roman"/>
          <w:color w:val="000000"/>
          <w:sz w:val="24"/>
          <w:szCs w:val="24"/>
          <w:lang w:eastAsia="ru-UA"/>
          <w14:ligatures w14:val="none"/>
        </w:rPr>
        <w:t>), курс за вибором «</w:t>
      </w:r>
      <w:proofErr w:type="spellStart"/>
      <w:r w:rsidRPr="002F33C1">
        <w:rPr>
          <w:rFonts w:ascii="Times New Roman" w:eastAsia="Times New Roman" w:hAnsi="Times New Roman" w:cs="Times New Roman"/>
          <w:color w:val="000000"/>
          <w:sz w:val="24"/>
          <w:szCs w:val="24"/>
          <w:lang w:eastAsia="ru-UA"/>
          <w14:ligatures w14:val="none"/>
        </w:rPr>
        <w:t>Харківщинознавство</w:t>
      </w:r>
      <w:proofErr w:type="spellEnd"/>
      <w:r w:rsidRPr="002F33C1">
        <w:rPr>
          <w:rFonts w:ascii="Times New Roman" w:eastAsia="Times New Roman" w:hAnsi="Times New Roman" w:cs="Times New Roman"/>
          <w:color w:val="000000"/>
          <w:sz w:val="24"/>
          <w:szCs w:val="24"/>
          <w:lang w:eastAsia="ru-UA"/>
          <w14:ligatures w14:val="none"/>
        </w:rPr>
        <w:t xml:space="preserve">»  </w:t>
      </w:r>
      <w:r w:rsidR="006A5E18">
        <w:rPr>
          <w:rFonts w:ascii="Times New Roman" w:eastAsia="Times New Roman" w:hAnsi="Times New Roman" w:cs="Times New Roman"/>
          <w:color w:val="000000"/>
          <w:sz w:val="24"/>
          <w:szCs w:val="24"/>
          <w:lang w:eastAsia="ru-UA"/>
          <w14:ligatures w14:val="none"/>
        </w:rPr>
        <w:t>(</w:t>
      </w:r>
      <w:r w:rsidRPr="002F33C1">
        <w:rPr>
          <w:rFonts w:ascii="Times New Roman" w:eastAsia="Times New Roman" w:hAnsi="Times New Roman" w:cs="Times New Roman"/>
          <w:color w:val="000000"/>
          <w:sz w:val="24"/>
          <w:szCs w:val="24"/>
          <w:lang w:eastAsia="ru-UA"/>
          <w14:ligatures w14:val="none"/>
        </w:rPr>
        <w:t xml:space="preserve">9 клас), додаткові години для вивчення </w:t>
      </w:r>
      <w:r w:rsidR="008277AE">
        <w:rPr>
          <w:rFonts w:ascii="Times New Roman" w:eastAsia="Times New Roman" w:hAnsi="Times New Roman" w:cs="Times New Roman"/>
          <w:color w:val="000000"/>
          <w:sz w:val="24"/>
          <w:szCs w:val="24"/>
          <w:lang w:eastAsia="ru-UA"/>
          <w14:ligatures w14:val="none"/>
        </w:rPr>
        <w:t>:</w:t>
      </w:r>
      <w:r w:rsidR="008277AE">
        <w:rPr>
          <w:sz w:val="24"/>
          <w:szCs w:val="24"/>
        </w:rPr>
        <w:t>н</w:t>
      </w:r>
      <w:r w:rsidR="008277AE" w:rsidRPr="000848DB">
        <w:rPr>
          <w:sz w:val="24"/>
          <w:szCs w:val="24"/>
        </w:rPr>
        <w:t>авчання грамоти</w:t>
      </w:r>
      <w:r w:rsidR="008277AE">
        <w:rPr>
          <w:sz w:val="24"/>
          <w:szCs w:val="24"/>
        </w:rPr>
        <w:t xml:space="preserve"> (1 клас),</w:t>
      </w:r>
      <w:r w:rsidR="008277AE" w:rsidRPr="002F33C1">
        <w:rPr>
          <w:rFonts w:ascii="Times New Roman" w:eastAsia="Times New Roman" w:hAnsi="Times New Roman" w:cs="Times New Roman"/>
          <w:color w:val="000000"/>
          <w:sz w:val="24"/>
          <w:szCs w:val="24"/>
          <w:lang w:eastAsia="ru-UA"/>
          <w14:ligatures w14:val="none"/>
        </w:rPr>
        <w:t xml:space="preserve"> </w:t>
      </w:r>
      <w:r w:rsidRPr="002F33C1">
        <w:rPr>
          <w:rFonts w:ascii="Times New Roman" w:eastAsia="Times New Roman" w:hAnsi="Times New Roman" w:cs="Times New Roman"/>
          <w:color w:val="000000"/>
          <w:sz w:val="24"/>
          <w:szCs w:val="24"/>
          <w:lang w:eastAsia="ru-UA"/>
          <w14:ligatures w14:val="none"/>
        </w:rPr>
        <w:t>української мови (</w:t>
      </w:r>
      <w:r w:rsidR="008277AE">
        <w:rPr>
          <w:rFonts w:ascii="Times New Roman" w:eastAsia="Times New Roman" w:hAnsi="Times New Roman" w:cs="Times New Roman"/>
          <w:color w:val="000000"/>
          <w:sz w:val="24"/>
          <w:szCs w:val="24"/>
          <w:lang w:eastAsia="ru-UA"/>
          <w14:ligatures w14:val="none"/>
        </w:rPr>
        <w:t xml:space="preserve">2,3 </w:t>
      </w:r>
      <w:r w:rsidRPr="002F33C1">
        <w:rPr>
          <w:rFonts w:ascii="Times New Roman" w:eastAsia="Times New Roman" w:hAnsi="Times New Roman" w:cs="Times New Roman"/>
          <w:color w:val="000000"/>
          <w:sz w:val="24"/>
          <w:szCs w:val="24"/>
          <w:lang w:eastAsia="ru-UA"/>
          <w14:ligatures w14:val="none"/>
        </w:rPr>
        <w:t>6, 7, 8</w:t>
      </w:r>
      <w:r w:rsidR="002F33C1">
        <w:rPr>
          <w:rFonts w:ascii="Times New Roman" w:eastAsia="Times New Roman" w:hAnsi="Times New Roman" w:cs="Times New Roman"/>
          <w:color w:val="000000"/>
          <w:sz w:val="24"/>
          <w:szCs w:val="24"/>
          <w:lang w:eastAsia="ru-UA"/>
          <w14:ligatures w14:val="none"/>
        </w:rPr>
        <w:t xml:space="preserve"> класи)</w:t>
      </w:r>
      <w:r w:rsidR="008277AE">
        <w:rPr>
          <w:rFonts w:ascii="Times New Roman" w:eastAsia="Times New Roman" w:hAnsi="Times New Roman" w:cs="Times New Roman"/>
          <w:color w:val="000000"/>
          <w:sz w:val="24"/>
          <w:szCs w:val="24"/>
          <w:lang w:eastAsia="ru-UA"/>
          <w14:ligatures w14:val="none"/>
        </w:rPr>
        <w:t>, читання (2 клас), українське читання</w:t>
      </w:r>
      <w:r w:rsidR="006663D3">
        <w:rPr>
          <w:rFonts w:ascii="Times New Roman" w:eastAsia="Times New Roman" w:hAnsi="Times New Roman" w:cs="Times New Roman"/>
          <w:color w:val="000000"/>
          <w:sz w:val="24"/>
          <w:szCs w:val="24"/>
          <w:lang w:eastAsia="ru-UA"/>
          <w14:ligatures w14:val="none"/>
        </w:rPr>
        <w:t xml:space="preserve"> (3 клас),</w:t>
      </w:r>
      <w:r w:rsidRPr="002F33C1">
        <w:rPr>
          <w:rFonts w:ascii="Times New Roman" w:eastAsia="Times New Roman" w:hAnsi="Times New Roman" w:cs="Times New Roman"/>
          <w:color w:val="000000"/>
          <w:sz w:val="24"/>
          <w:szCs w:val="24"/>
          <w:lang w:eastAsia="ru-UA"/>
          <w14:ligatures w14:val="none"/>
        </w:rPr>
        <w:t xml:space="preserve">   та математики (</w:t>
      </w:r>
      <w:r w:rsidR="002F33C1" w:rsidRPr="002F33C1">
        <w:rPr>
          <w:rFonts w:ascii="Times New Roman" w:eastAsia="Times New Roman" w:hAnsi="Times New Roman" w:cs="Times New Roman"/>
          <w:color w:val="000000"/>
          <w:sz w:val="24"/>
          <w:szCs w:val="24"/>
          <w:lang w:eastAsia="ru-UA"/>
          <w14:ligatures w14:val="none"/>
        </w:rPr>
        <w:t>5-8,10</w:t>
      </w:r>
      <w:r w:rsidRPr="002F33C1">
        <w:rPr>
          <w:rFonts w:ascii="Times New Roman" w:eastAsia="Times New Roman" w:hAnsi="Times New Roman" w:cs="Times New Roman"/>
          <w:color w:val="000000"/>
          <w:sz w:val="24"/>
          <w:szCs w:val="24"/>
          <w:lang w:eastAsia="ru-UA"/>
          <w14:ligatures w14:val="none"/>
        </w:rPr>
        <w:t xml:space="preserve"> класи)</w:t>
      </w:r>
      <w:r w:rsidR="002F33C1" w:rsidRPr="002F33C1">
        <w:rPr>
          <w:rFonts w:ascii="Times New Roman" w:eastAsia="Times New Roman" w:hAnsi="Times New Roman" w:cs="Times New Roman"/>
          <w:color w:val="000000"/>
          <w:sz w:val="24"/>
          <w:szCs w:val="24"/>
          <w:lang w:eastAsia="ru-UA"/>
          <w14:ligatures w14:val="none"/>
        </w:rPr>
        <w:t xml:space="preserve">, хімії </w:t>
      </w:r>
      <w:r w:rsidR="002F33C1">
        <w:rPr>
          <w:rFonts w:ascii="Times New Roman" w:eastAsia="Times New Roman" w:hAnsi="Times New Roman" w:cs="Times New Roman"/>
          <w:color w:val="000000"/>
          <w:sz w:val="24"/>
          <w:szCs w:val="24"/>
          <w:lang w:eastAsia="ru-UA"/>
          <w14:ligatures w14:val="none"/>
        </w:rPr>
        <w:t>(</w:t>
      </w:r>
      <w:r w:rsidR="002F33C1" w:rsidRPr="002F33C1">
        <w:rPr>
          <w:rFonts w:ascii="Times New Roman" w:eastAsia="Times New Roman" w:hAnsi="Times New Roman" w:cs="Times New Roman"/>
          <w:color w:val="000000"/>
          <w:sz w:val="24"/>
          <w:szCs w:val="24"/>
          <w:lang w:eastAsia="ru-UA"/>
          <w14:ligatures w14:val="none"/>
        </w:rPr>
        <w:t>7,10 класи)</w:t>
      </w:r>
      <w:r w:rsidRPr="002F33C1">
        <w:rPr>
          <w:rFonts w:ascii="Times New Roman" w:eastAsia="Times New Roman" w:hAnsi="Times New Roman" w:cs="Times New Roman"/>
          <w:color w:val="000000"/>
          <w:sz w:val="24"/>
          <w:szCs w:val="24"/>
          <w:lang w:eastAsia="ru-UA"/>
          <w14:ligatures w14:val="none"/>
        </w:rPr>
        <w:t>,</w:t>
      </w:r>
      <w:r w:rsidR="002F33C1" w:rsidRPr="002F33C1">
        <w:rPr>
          <w:rFonts w:ascii="Times New Roman" w:eastAsia="Times New Roman" w:hAnsi="Times New Roman" w:cs="Times New Roman"/>
          <w:color w:val="000000"/>
          <w:sz w:val="24"/>
          <w:szCs w:val="24"/>
          <w:lang w:eastAsia="ru-UA"/>
          <w14:ligatures w14:val="none"/>
        </w:rPr>
        <w:t xml:space="preserve"> «ЗУ» (10 клас), інформатик</w:t>
      </w:r>
      <w:r w:rsidR="002F33C1">
        <w:rPr>
          <w:rFonts w:ascii="Times New Roman" w:eastAsia="Times New Roman" w:hAnsi="Times New Roman" w:cs="Times New Roman"/>
          <w:color w:val="000000"/>
          <w:sz w:val="24"/>
          <w:szCs w:val="24"/>
          <w:lang w:eastAsia="ru-UA"/>
          <w14:ligatures w14:val="none"/>
        </w:rPr>
        <w:t>и</w:t>
      </w:r>
      <w:r w:rsidR="006A5E18">
        <w:rPr>
          <w:rFonts w:ascii="Times New Roman" w:eastAsia="Times New Roman" w:hAnsi="Times New Roman" w:cs="Times New Roman"/>
          <w:color w:val="000000"/>
          <w:sz w:val="24"/>
          <w:szCs w:val="24"/>
          <w:lang w:eastAsia="ru-UA"/>
          <w14:ligatures w14:val="none"/>
        </w:rPr>
        <w:t>, зарубіжної літератури</w:t>
      </w:r>
      <w:r w:rsidR="002F33C1" w:rsidRPr="002F33C1">
        <w:rPr>
          <w:rFonts w:ascii="Times New Roman" w:eastAsia="Times New Roman" w:hAnsi="Times New Roman" w:cs="Times New Roman"/>
          <w:color w:val="000000"/>
          <w:sz w:val="24"/>
          <w:szCs w:val="24"/>
          <w:lang w:eastAsia="ru-UA"/>
          <w14:ligatures w14:val="none"/>
        </w:rPr>
        <w:t xml:space="preserve"> (5 кл</w:t>
      </w:r>
      <w:r w:rsidR="002F33C1">
        <w:rPr>
          <w:rFonts w:ascii="Times New Roman" w:eastAsia="Times New Roman" w:hAnsi="Times New Roman" w:cs="Times New Roman"/>
          <w:color w:val="000000"/>
          <w:sz w:val="24"/>
          <w:szCs w:val="24"/>
          <w:lang w:eastAsia="ru-UA"/>
          <w14:ligatures w14:val="none"/>
        </w:rPr>
        <w:t>ас</w:t>
      </w:r>
      <w:r w:rsidR="002F33C1" w:rsidRPr="002F33C1">
        <w:rPr>
          <w:rFonts w:ascii="Times New Roman" w:eastAsia="Times New Roman" w:hAnsi="Times New Roman" w:cs="Times New Roman"/>
          <w:color w:val="000000"/>
          <w:sz w:val="24"/>
          <w:szCs w:val="24"/>
          <w:lang w:eastAsia="ru-UA"/>
          <w14:ligatures w14:val="none"/>
        </w:rPr>
        <w:t>)</w:t>
      </w:r>
      <w:r w:rsidR="002F33C1">
        <w:rPr>
          <w:rFonts w:ascii="Times New Roman" w:eastAsia="Times New Roman" w:hAnsi="Times New Roman" w:cs="Times New Roman"/>
          <w:color w:val="000000"/>
          <w:sz w:val="24"/>
          <w:szCs w:val="24"/>
          <w:lang w:eastAsia="ru-UA"/>
          <w14:ligatures w14:val="none"/>
        </w:rPr>
        <w:t>, англійської мови,</w:t>
      </w:r>
      <w:r w:rsidRPr="002F33C1">
        <w:rPr>
          <w:rFonts w:ascii="Times New Roman" w:eastAsia="Times New Roman" w:hAnsi="Times New Roman" w:cs="Times New Roman"/>
          <w:color w:val="000000"/>
          <w:sz w:val="24"/>
          <w:szCs w:val="24"/>
          <w:lang w:eastAsia="ru-UA"/>
          <w14:ligatures w14:val="none"/>
        </w:rPr>
        <w:t xml:space="preserve"> індивідуально-групові заняття з історії України </w:t>
      </w:r>
      <w:r w:rsidR="002F33C1">
        <w:rPr>
          <w:rFonts w:ascii="Times New Roman" w:eastAsia="Times New Roman" w:hAnsi="Times New Roman" w:cs="Times New Roman"/>
          <w:color w:val="000000"/>
          <w:sz w:val="24"/>
          <w:szCs w:val="24"/>
          <w:lang w:eastAsia="ru-UA"/>
          <w14:ligatures w14:val="none"/>
        </w:rPr>
        <w:t>, біології</w:t>
      </w:r>
      <w:r w:rsidR="000D33A8">
        <w:rPr>
          <w:rFonts w:ascii="Times New Roman" w:eastAsia="Times New Roman" w:hAnsi="Times New Roman" w:cs="Times New Roman"/>
          <w:color w:val="000000"/>
          <w:sz w:val="24"/>
          <w:szCs w:val="24"/>
          <w:lang w:eastAsia="ru-UA"/>
          <w14:ligatures w14:val="none"/>
        </w:rPr>
        <w:t xml:space="preserve">, </w:t>
      </w:r>
      <w:r w:rsidRPr="002F33C1">
        <w:rPr>
          <w:rFonts w:ascii="Times New Roman" w:eastAsia="Times New Roman" w:hAnsi="Times New Roman" w:cs="Times New Roman"/>
          <w:color w:val="000000"/>
          <w:sz w:val="24"/>
          <w:szCs w:val="24"/>
          <w:lang w:eastAsia="ru-UA"/>
          <w14:ligatures w14:val="none"/>
        </w:rPr>
        <w:t>(</w:t>
      </w:r>
      <w:r w:rsidR="002F33C1" w:rsidRPr="002F33C1">
        <w:rPr>
          <w:rFonts w:ascii="Times New Roman" w:eastAsia="Times New Roman" w:hAnsi="Times New Roman" w:cs="Times New Roman"/>
          <w:color w:val="000000"/>
          <w:sz w:val="24"/>
          <w:szCs w:val="24"/>
          <w:lang w:eastAsia="ru-UA"/>
          <w14:ligatures w14:val="none"/>
        </w:rPr>
        <w:t>10</w:t>
      </w:r>
      <w:r w:rsidRPr="002F33C1">
        <w:rPr>
          <w:rFonts w:ascii="Times New Roman" w:eastAsia="Times New Roman" w:hAnsi="Times New Roman" w:cs="Times New Roman"/>
          <w:color w:val="000000"/>
          <w:sz w:val="24"/>
          <w:szCs w:val="24"/>
          <w:lang w:eastAsia="ru-UA"/>
          <w14:ligatures w14:val="none"/>
        </w:rPr>
        <w:t xml:space="preserve">  клас).</w:t>
      </w:r>
    </w:p>
    <w:p w14:paraId="06E9F4E5" w14:textId="143D2345" w:rsidR="004A12DF" w:rsidRDefault="004A12DF" w:rsidP="000D33A8">
      <w:pPr>
        <w:spacing w:after="0" w:line="240" w:lineRule="auto"/>
        <w:ind w:firstLine="680"/>
        <w:jc w:val="both"/>
        <w:rPr>
          <w:rFonts w:ascii="Times New Roman" w:eastAsia="Times New Roman" w:hAnsi="Times New Roman" w:cs="Times New Roman"/>
          <w:color w:val="000000"/>
          <w:sz w:val="24"/>
          <w:szCs w:val="24"/>
          <w:lang w:eastAsia="ru-UA"/>
          <w14:ligatures w14:val="none"/>
        </w:rPr>
      </w:pPr>
      <w:r w:rsidRPr="000D33A8">
        <w:rPr>
          <w:rFonts w:ascii="Times New Roman" w:eastAsia="Times New Roman" w:hAnsi="Times New Roman" w:cs="Times New Roman"/>
          <w:color w:val="000000"/>
          <w:sz w:val="24"/>
          <w:szCs w:val="24"/>
          <w:lang w:eastAsia="ru-UA"/>
          <w14:ligatures w14:val="none"/>
        </w:rPr>
        <w:t>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Так у 10 клас</w:t>
      </w:r>
      <w:r w:rsidR="000D33A8">
        <w:rPr>
          <w:rFonts w:ascii="Times New Roman" w:eastAsia="Times New Roman" w:hAnsi="Times New Roman" w:cs="Times New Roman"/>
          <w:color w:val="000000"/>
          <w:sz w:val="24"/>
          <w:szCs w:val="24"/>
          <w:lang w:eastAsia="ru-UA"/>
          <w14:ligatures w14:val="none"/>
        </w:rPr>
        <w:t xml:space="preserve">і </w:t>
      </w:r>
      <w:r w:rsidRPr="000D33A8">
        <w:rPr>
          <w:rFonts w:ascii="Times New Roman" w:eastAsia="Times New Roman" w:hAnsi="Times New Roman" w:cs="Times New Roman"/>
          <w:color w:val="000000"/>
          <w:sz w:val="24"/>
          <w:szCs w:val="24"/>
          <w:lang w:eastAsia="ru-UA"/>
          <w14:ligatures w14:val="none"/>
        </w:rPr>
        <w:t xml:space="preserve">запроваджено вивчення </w:t>
      </w:r>
      <w:r w:rsidR="000D33A8">
        <w:rPr>
          <w:rFonts w:ascii="Times New Roman" w:eastAsia="Times New Roman" w:hAnsi="Times New Roman" w:cs="Times New Roman"/>
          <w:color w:val="000000"/>
          <w:sz w:val="24"/>
          <w:szCs w:val="24"/>
          <w:lang w:eastAsia="ru-UA"/>
          <w14:ligatures w14:val="none"/>
        </w:rPr>
        <w:t>української літератури</w:t>
      </w:r>
      <w:r w:rsidRPr="000D33A8">
        <w:rPr>
          <w:rFonts w:ascii="Times New Roman" w:eastAsia="Times New Roman" w:hAnsi="Times New Roman" w:cs="Times New Roman"/>
          <w:color w:val="000000"/>
          <w:sz w:val="24"/>
          <w:szCs w:val="24"/>
          <w:lang w:eastAsia="ru-UA"/>
          <w14:ligatures w14:val="none"/>
        </w:rPr>
        <w:t xml:space="preserve"> як профільн</w:t>
      </w:r>
      <w:r w:rsidR="000D33A8">
        <w:rPr>
          <w:rFonts w:ascii="Times New Roman" w:eastAsia="Times New Roman" w:hAnsi="Times New Roman" w:cs="Times New Roman"/>
          <w:color w:val="000000"/>
          <w:sz w:val="24"/>
          <w:szCs w:val="24"/>
          <w:lang w:eastAsia="ru-UA"/>
          <w14:ligatures w14:val="none"/>
        </w:rPr>
        <w:t>ого</w:t>
      </w:r>
      <w:r w:rsidRPr="000D33A8">
        <w:rPr>
          <w:rFonts w:ascii="Times New Roman" w:eastAsia="Times New Roman" w:hAnsi="Times New Roman" w:cs="Times New Roman"/>
          <w:color w:val="000000"/>
          <w:sz w:val="24"/>
          <w:szCs w:val="24"/>
          <w:lang w:eastAsia="ru-UA"/>
          <w14:ligatures w14:val="none"/>
        </w:rPr>
        <w:t xml:space="preserve"> предмет</w:t>
      </w:r>
      <w:r w:rsidR="000D33A8">
        <w:rPr>
          <w:rFonts w:ascii="Times New Roman" w:eastAsia="Times New Roman" w:hAnsi="Times New Roman" w:cs="Times New Roman"/>
          <w:color w:val="000000"/>
          <w:sz w:val="24"/>
          <w:szCs w:val="24"/>
          <w:lang w:eastAsia="ru-UA"/>
          <w14:ligatures w14:val="none"/>
        </w:rPr>
        <w:t>а</w:t>
      </w:r>
      <w:r w:rsidRPr="000D33A8">
        <w:rPr>
          <w:rFonts w:ascii="Times New Roman" w:eastAsia="Times New Roman" w:hAnsi="Times New Roman" w:cs="Times New Roman"/>
          <w:color w:val="000000"/>
          <w:sz w:val="24"/>
          <w:szCs w:val="24"/>
          <w:lang w:eastAsia="ru-UA"/>
          <w14:ligatures w14:val="none"/>
        </w:rPr>
        <w:t>. А також вибірково-обов’язкові предмет</w:t>
      </w:r>
      <w:r w:rsidR="000D33A8">
        <w:rPr>
          <w:rFonts w:ascii="Times New Roman" w:eastAsia="Times New Roman" w:hAnsi="Times New Roman" w:cs="Times New Roman"/>
          <w:color w:val="000000"/>
          <w:sz w:val="24"/>
          <w:szCs w:val="24"/>
          <w:lang w:eastAsia="ru-UA"/>
          <w14:ligatures w14:val="none"/>
        </w:rPr>
        <w:t>и</w:t>
      </w:r>
      <w:r w:rsidRPr="000D33A8">
        <w:rPr>
          <w:rFonts w:ascii="Times New Roman" w:eastAsia="Times New Roman" w:hAnsi="Times New Roman" w:cs="Times New Roman"/>
          <w:color w:val="000000"/>
          <w:sz w:val="24"/>
          <w:szCs w:val="24"/>
          <w:lang w:eastAsia="ru-UA"/>
          <w14:ligatures w14:val="none"/>
        </w:rPr>
        <w:t xml:space="preserve"> – технології та інформатика.  </w:t>
      </w:r>
    </w:p>
    <w:p w14:paraId="70CED869" w14:textId="72B54B6C" w:rsidR="000D33A8" w:rsidRPr="002315A4" w:rsidRDefault="000D33A8" w:rsidP="000D33A8">
      <w:pPr>
        <w:spacing w:after="0" w:line="240" w:lineRule="auto"/>
        <w:ind w:firstLine="400"/>
        <w:jc w:val="center"/>
        <w:rPr>
          <w:rFonts w:ascii="Times New Roman" w:eastAsia="Times New Roman" w:hAnsi="Times New Roman" w:cs="Times New Roman"/>
          <w:b/>
          <w:bCs/>
          <w:color w:val="111111"/>
          <w:sz w:val="24"/>
          <w:szCs w:val="24"/>
          <w:u w:val="single"/>
          <w:lang w:eastAsia="uk-UA"/>
        </w:rPr>
      </w:pPr>
      <w:r w:rsidRPr="002315A4">
        <w:rPr>
          <w:rFonts w:ascii="Times New Roman" w:eastAsia="Times New Roman" w:hAnsi="Times New Roman" w:cs="Times New Roman"/>
          <w:b/>
          <w:bCs/>
          <w:color w:val="111111"/>
          <w:sz w:val="24"/>
          <w:szCs w:val="24"/>
          <w:u w:val="single"/>
          <w:lang w:eastAsia="uk-UA"/>
        </w:rPr>
        <w:t>Аналіз структури і мережі школи за 202</w:t>
      </w:r>
      <w:r>
        <w:rPr>
          <w:rFonts w:ascii="Times New Roman" w:eastAsia="Times New Roman" w:hAnsi="Times New Roman" w:cs="Times New Roman"/>
          <w:b/>
          <w:bCs/>
          <w:color w:val="111111"/>
          <w:sz w:val="24"/>
          <w:szCs w:val="24"/>
          <w:u w:val="single"/>
          <w:lang w:eastAsia="uk-UA"/>
        </w:rPr>
        <w:t>2</w:t>
      </w:r>
      <w:r w:rsidRPr="002315A4">
        <w:rPr>
          <w:rFonts w:ascii="Times New Roman" w:eastAsia="Times New Roman" w:hAnsi="Times New Roman" w:cs="Times New Roman"/>
          <w:b/>
          <w:bCs/>
          <w:color w:val="111111"/>
          <w:sz w:val="24"/>
          <w:szCs w:val="24"/>
          <w:u w:val="single"/>
          <w:lang w:eastAsia="uk-UA"/>
        </w:rPr>
        <w:t>/202</w:t>
      </w:r>
      <w:r>
        <w:rPr>
          <w:rFonts w:ascii="Times New Roman" w:eastAsia="Times New Roman" w:hAnsi="Times New Roman" w:cs="Times New Roman"/>
          <w:b/>
          <w:bCs/>
          <w:color w:val="111111"/>
          <w:sz w:val="24"/>
          <w:szCs w:val="24"/>
          <w:u w:val="single"/>
          <w:lang w:eastAsia="uk-UA"/>
        </w:rPr>
        <w:t>3</w:t>
      </w:r>
      <w:r w:rsidRPr="002315A4">
        <w:rPr>
          <w:rFonts w:ascii="Times New Roman" w:eastAsia="Times New Roman" w:hAnsi="Times New Roman" w:cs="Times New Roman"/>
          <w:b/>
          <w:bCs/>
          <w:color w:val="111111"/>
          <w:sz w:val="24"/>
          <w:szCs w:val="24"/>
          <w:u w:val="single"/>
          <w:lang w:eastAsia="uk-UA"/>
        </w:rPr>
        <w:t xml:space="preserve"> навчальний рік Збереження контингенту</w:t>
      </w:r>
    </w:p>
    <w:p w14:paraId="4A512583" w14:textId="77777777" w:rsidR="000D33A8" w:rsidRPr="002315A4" w:rsidRDefault="000D33A8" w:rsidP="000D33A8">
      <w:pPr>
        <w:spacing w:after="0" w:line="240" w:lineRule="auto"/>
        <w:ind w:firstLine="400"/>
        <w:jc w:val="center"/>
        <w:rPr>
          <w:rFonts w:ascii="Times New Roman" w:eastAsia="Times New Roman" w:hAnsi="Times New Roman" w:cs="Times New Roman"/>
          <w:b/>
          <w:sz w:val="24"/>
          <w:szCs w:val="24"/>
          <w:lang w:eastAsia="ru-RU"/>
        </w:rPr>
      </w:pPr>
      <w:r w:rsidRPr="002315A4">
        <w:rPr>
          <w:rFonts w:ascii="Times New Roman" w:eastAsia="Times New Roman" w:hAnsi="Times New Roman" w:cs="Times New Roman"/>
          <w:b/>
          <w:sz w:val="24"/>
          <w:szCs w:val="24"/>
          <w:lang w:eastAsia="ru-RU"/>
        </w:rPr>
        <w:t>Мережа класів та контингент учнів</w:t>
      </w:r>
    </w:p>
    <w:p w14:paraId="2618E5B0" w14:textId="77777777" w:rsidR="000D33A8" w:rsidRPr="002315A4" w:rsidRDefault="000D33A8" w:rsidP="000D33A8">
      <w:pPr>
        <w:spacing w:after="0" w:line="240" w:lineRule="auto"/>
        <w:ind w:firstLine="400"/>
        <w:jc w:val="center"/>
        <w:rPr>
          <w:rFonts w:ascii="Times New Roman" w:hAnsi="Times New Roman" w:cs="Times New Roman"/>
          <w:sz w:val="24"/>
          <w:szCs w:val="24"/>
        </w:rPr>
      </w:pPr>
    </w:p>
    <w:p w14:paraId="43C37CA0" w14:textId="5861638F" w:rsidR="00973EE1" w:rsidRPr="00973EE1" w:rsidRDefault="000D33A8" w:rsidP="00973EE1">
      <w:pPr>
        <w:spacing w:after="0" w:line="240" w:lineRule="auto"/>
        <w:ind w:firstLine="680"/>
        <w:jc w:val="both"/>
        <w:rPr>
          <w:rFonts w:ascii="Times New Roman" w:eastAsia="Times New Roman" w:hAnsi="Times New Roman" w:cs="Times New Roman"/>
          <w:sz w:val="24"/>
          <w:szCs w:val="24"/>
          <w:lang w:eastAsia="ru-UA"/>
          <w14:ligatures w14:val="none"/>
        </w:rPr>
      </w:pPr>
      <w:r>
        <w:rPr>
          <w:rFonts w:ascii="Times New Roman" w:eastAsia="Times New Roman" w:hAnsi="Times New Roman" w:cs="Times New Roman"/>
          <w:color w:val="111111"/>
          <w:sz w:val="24"/>
          <w:szCs w:val="24"/>
          <w:lang w:eastAsia="uk-UA"/>
        </w:rPr>
        <w:t xml:space="preserve">        </w:t>
      </w:r>
      <w:r w:rsidR="00973EE1" w:rsidRPr="000D33A8">
        <w:rPr>
          <w:rFonts w:ascii="Times New Roman" w:eastAsia="Times New Roman" w:hAnsi="Times New Roman" w:cs="Times New Roman"/>
          <w:color w:val="000000"/>
          <w:sz w:val="24"/>
          <w:szCs w:val="24"/>
          <w:lang w:eastAsia="ru-UA"/>
          <w14:ligatures w14:val="none"/>
        </w:rPr>
        <w:t>Адміністрацією  та педагогічним колективом закладу освіти проведено певну роботу щодо збереження й розвитку  шкільної  мережі. </w:t>
      </w:r>
    </w:p>
    <w:p w14:paraId="3D90ECA1" w14:textId="77777777"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14:paraId="7BD2A28B" w14:textId="77777777"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Ці потреби задовольняються в основному сформованою мережею навчального закладу.</w:t>
      </w:r>
    </w:p>
    <w:p w14:paraId="5AB2A854" w14:textId="77777777"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p>
    <w:tbl>
      <w:tblPr>
        <w:tblW w:w="9747"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514"/>
        <w:gridCol w:w="877"/>
        <w:gridCol w:w="1938"/>
        <w:gridCol w:w="793"/>
        <w:gridCol w:w="1501"/>
        <w:gridCol w:w="1370"/>
        <w:gridCol w:w="877"/>
        <w:gridCol w:w="877"/>
      </w:tblGrid>
      <w:tr w:rsidR="00973EE1" w:rsidRPr="002315A4" w14:paraId="3AC7D144" w14:textId="77777777" w:rsidTr="002A5B0A">
        <w:trPr>
          <w:trHeight w:val="483"/>
        </w:trPr>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F085D8"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Навчальний рік</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04B7574"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К-сть класів</w:t>
            </w:r>
          </w:p>
        </w:tc>
        <w:tc>
          <w:tcPr>
            <w:tcW w:w="19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9E5AFA4"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Середня наповнюваність</w:t>
            </w:r>
          </w:p>
        </w:tc>
        <w:tc>
          <w:tcPr>
            <w:tcW w:w="7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B9011E0"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xml:space="preserve">К-сть учнів на </w:t>
            </w:r>
            <w:r w:rsidRPr="002315A4">
              <w:rPr>
                <w:rFonts w:ascii="Times New Roman" w:eastAsia="Times New Roman" w:hAnsi="Times New Roman" w:cs="Times New Roman"/>
                <w:color w:val="111111"/>
                <w:sz w:val="24"/>
                <w:szCs w:val="24"/>
                <w:lang w:eastAsia="uk-UA"/>
              </w:rPr>
              <w:lastRenderedPageBreak/>
              <w:t>05.09</w:t>
            </w:r>
          </w:p>
        </w:tc>
        <w:tc>
          <w:tcPr>
            <w:tcW w:w="15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10A9C69"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lastRenderedPageBreak/>
              <w:t>Поглиблене вивчення</w:t>
            </w:r>
          </w:p>
        </w:tc>
        <w:tc>
          <w:tcPr>
            <w:tcW w:w="13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F4069"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Профільне навчання</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CF6D4EE"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х класів</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453B808"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10-</w:t>
            </w:r>
            <w:r w:rsidRPr="002315A4">
              <w:rPr>
                <w:rFonts w:ascii="Times New Roman" w:eastAsia="Times New Roman" w:hAnsi="Times New Roman" w:cs="Times New Roman"/>
                <w:color w:val="111111"/>
                <w:sz w:val="24"/>
                <w:szCs w:val="24"/>
                <w:lang w:eastAsia="uk-UA"/>
              </w:rPr>
              <w:t>х класів</w:t>
            </w:r>
          </w:p>
        </w:tc>
      </w:tr>
      <w:tr w:rsidR="006663D3" w:rsidRPr="002315A4" w14:paraId="10C3C256" w14:textId="77777777" w:rsidTr="002A5B0A">
        <w:trPr>
          <w:trHeight w:val="1"/>
        </w:trPr>
        <w:tc>
          <w:tcPr>
            <w:tcW w:w="1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B3E6B0" w14:textId="36C4AECF"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20</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21</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A59E43" w14:textId="0151B0F6"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0</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B5769C" w14:textId="7C7434BD"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8,5</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942BB2" w14:textId="6731A2B9"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82</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5D0A28" w14:textId="093E3F5E"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0</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5B66BD" w14:textId="2700F1D0"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0</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814212" w14:textId="21EFDD33"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D0651B" w14:textId="1526B33A"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0</w:t>
            </w:r>
          </w:p>
        </w:tc>
      </w:tr>
      <w:tr w:rsidR="006663D3" w:rsidRPr="002315A4" w14:paraId="2188BC46" w14:textId="77777777" w:rsidTr="002A5B0A">
        <w:trPr>
          <w:trHeight w:val="1"/>
        </w:trPr>
        <w:tc>
          <w:tcPr>
            <w:tcW w:w="1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0304BB" w14:textId="662C8992"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w:t>
            </w:r>
            <w:r w:rsidRPr="002315A4">
              <w:rPr>
                <w:rFonts w:ascii="Times New Roman" w:eastAsia="Times New Roman" w:hAnsi="Times New Roman" w:cs="Times New Roman"/>
                <w:color w:val="111111"/>
                <w:sz w:val="24"/>
                <w:szCs w:val="24"/>
                <w:lang w:eastAsia="uk-UA"/>
              </w:rPr>
              <w:t>021</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22</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D94936" w14:textId="71E3311F"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9</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DA56D6" w14:textId="40AE9DC7"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8,9</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422EC0" w14:textId="26A0B991"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83</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0861E0" w14:textId="2B047E5E" w:rsidR="006663D3" w:rsidRPr="002315A4" w:rsidRDefault="006663D3" w:rsidP="006663D3">
            <w:pPr>
              <w:spacing w:after="0" w:line="1" w:lineRule="atLeast"/>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0</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9FBE52" w14:textId="0D1CBDE7" w:rsidR="006663D3" w:rsidRPr="002315A4" w:rsidRDefault="00705CFA" w:rsidP="006663D3">
            <w:pPr>
              <w:spacing w:after="0" w:line="1" w:lineRule="atLeast"/>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0</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5511A6" w14:textId="5640C9D1" w:rsidR="006663D3" w:rsidRPr="002315A4" w:rsidRDefault="00705CFA" w:rsidP="006663D3">
            <w:pPr>
              <w:spacing w:after="0" w:line="1" w:lineRule="atLeast"/>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1</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93008C" w14:textId="73895433" w:rsidR="006663D3" w:rsidRPr="002315A4" w:rsidRDefault="00705CFA" w:rsidP="006663D3">
            <w:pPr>
              <w:spacing w:after="0" w:line="1" w:lineRule="atLeast"/>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1</w:t>
            </w:r>
          </w:p>
        </w:tc>
      </w:tr>
      <w:tr w:rsidR="00973EE1" w:rsidRPr="002315A4" w14:paraId="380F9AE8" w14:textId="77777777" w:rsidTr="00973EE1">
        <w:trPr>
          <w:trHeight w:val="1"/>
        </w:trPr>
        <w:tc>
          <w:tcPr>
            <w:tcW w:w="1514"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15AB92DD" w14:textId="16E09567"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w:t>
            </w:r>
            <w:r w:rsidRPr="002315A4">
              <w:rPr>
                <w:rFonts w:ascii="Times New Roman" w:eastAsia="Times New Roman" w:hAnsi="Times New Roman" w:cs="Times New Roman"/>
                <w:color w:val="111111"/>
                <w:sz w:val="24"/>
                <w:szCs w:val="24"/>
                <w:lang w:eastAsia="uk-UA"/>
              </w:rPr>
              <w:t>02</w:t>
            </w:r>
            <w:r w:rsidR="006663D3">
              <w:rPr>
                <w:rFonts w:ascii="Times New Roman" w:eastAsia="Times New Roman" w:hAnsi="Times New Roman" w:cs="Times New Roman"/>
                <w:color w:val="111111"/>
                <w:sz w:val="24"/>
                <w:szCs w:val="24"/>
                <w:lang w:eastAsia="uk-UA"/>
              </w:rPr>
              <w:t>2</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w:t>
            </w:r>
            <w:r w:rsidR="006663D3">
              <w:rPr>
                <w:rFonts w:ascii="Times New Roman" w:eastAsia="Times New Roman" w:hAnsi="Times New Roman" w:cs="Times New Roman"/>
                <w:color w:val="111111"/>
                <w:sz w:val="24"/>
                <w:szCs w:val="24"/>
                <w:lang w:eastAsia="uk-UA"/>
              </w:rPr>
              <w:t>3</w:t>
            </w:r>
          </w:p>
        </w:tc>
        <w:tc>
          <w:tcPr>
            <w:tcW w:w="877"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722DDC0F" w14:textId="77777777"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9</w:t>
            </w:r>
          </w:p>
        </w:tc>
        <w:tc>
          <w:tcPr>
            <w:tcW w:w="1938"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646018FE" w14:textId="425414D5" w:rsidR="00973EE1" w:rsidRPr="002315A4" w:rsidRDefault="00705CFA" w:rsidP="002A5B0A">
            <w:pPr>
              <w:spacing w:after="0" w:line="1" w:lineRule="atLeast"/>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9</w:t>
            </w:r>
            <w:r w:rsidR="00973EE1" w:rsidRPr="002315A4">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4</w:t>
            </w:r>
          </w:p>
        </w:tc>
        <w:tc>
          <w:tcPr>
            <w:tcW w:w="79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55ABB7B1" w14:textId="10C0DA41"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w:t>
            </w:r>
            <w:r w:rsidR="006663D3">
              <w:rPr>
                <w:rFonts w:ascii="Times New Roman" w:eastAsia="Times New Roman" w:hAnsi="Times New Roman" w:cs="Times New Roman"/>
                <w:color w:val="111111"/>
                <w:sz w:val="24"/>
                <w:szCs w:val="24"/>
                <w:lang w:eastAsia="uk-UA"/>
              </w:rPr>
              <w:t>5</w:t>
            </w:r>
          </w:p>
        </w:tc>
        <w:tc>
          <w:tcPr>
            <w:tcW w:w="0" w:type="auto"/>
            <w:tcBorders>
              <w:right w:val="single" w:sz="4" w:space="0" w:color="auto"/>
            </w:tcBorders>
            <w:shd w:val="clear" w:color="auto" w:fill="FFFFFF"/>
            <w:vAlign w:val="center"/>
            <w:hideMark/>
          </w:tcPr>
          <w:p w14:paraId="37B2DEF6"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right w:val="single" w:sz="4" w:space="0" w:color="auto"/>
            </w:tcBorders>
            <w:shd w:val="clear" w:color="auto" w:fill="FFFFFF"/>
            <w:vAlign w:val="center"/>
            <w:hideMark/>
          </w:tcPr>
          <w:p w14:paraId="64205F27"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right w:val="single" w:sz="4" w:space="0" w:color="auto"/>
            </w:tcBorders>
            <w:shd w:val="clear" w:color="auto" w:fill="FFFFFF"/>
            <w:vAlign w:val="center"/>
            <w:hideMark/>
          </w:tcPr>
          <w:p w14:paraId="48EF4890"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tl2br w:val="single" w:sz="4" w:space="0" w:color="auto"/>
            </w:tcBorders>
            <w:shd w:val="clear" w:color="auto" w:fill="FFFFFF"/>
            <w:vAlign w:val="center"/>
            <w:hideMark/>
          </w:tcPr>
          <w:p w14:paraId="1EBF9DA6"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r>
      <w:tr w:rsidR="00973EE1" w:rsidRPr="002315A4" w14:paraId="4C2D8246" w14:textId="77777777" w:rsidTr="002A5B0A">
        <w:trPr>
          <w:trHeight w:val="1"/>
        </w:trPr>
        <w:tc>
          <w:tcPr>
            <w:tcW w:w="1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D487B1" w14:textId="77777777"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val="en-US" w:eastAsia="uk-UA"/>
              </w:rPr>
            </w:pP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C664E4B" w14:textId="77777777"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eastAsia="uk-UA"/>
              </w:rPr>
            </w:pP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BD67E88" w14:textId="77777777"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eastAsia="uk-UA"/>
              </w:rPr>
            </w:pP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EC11C85" w14:textId="77777777" w:rsidR="00973EE1" w:rsidRPr="002315A4" w:rsidRDefault="00973EE1" w:rsidP="002A5B0A">
            <w:pPr>
              <w:spacing w:after="0" w:line="1" w:lineRule="atLeast"/>
              <w:jc w:val="center"/>
              <w:rPr>
                <w:rFonts w:ascii="Times New Roman" w:eastAsia="Times New Roman" w:hAnsi="Times New Roman" w:cs="Times New Roman"/>
                <w:color w:val="111111"/>
                <w:sz w:val="24"/>
                <w:szCs w:val="24"/>
                <w:lang w:eastAsia="uk-UA"/>
              </w:rPr>
            </w:pPr>
          </w:p>
        </w:tc>
        <w:tc>
          <w:tcPr>
            <w:tcW w:w="0" w:type="auto"/>
            <w:tcBorders>
              <w:right w:val="single" w:sz="4" w:space="0" w:color="auto"/>
            </w:tcBorders>
            <w:shd w:val="clear" w:color="auto" w:fill="FFFFFF"/>
            <w:vAlign w:val="center"/>
          </w:tcPr>
          <w:p w14:paraId="616FF07B"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right w:val="single" w:sz="4" w:space="0" w:color="auto"/>
            </w:tcBorders>
            <w:shd w:val="clear" w:color="auto" w:fill="FFFFFF"/>
            <w:vAlign w:val="center"/>
          </w:tcPr>
          <w:p w14:paraId="1E699A8B"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right w:val="single" w:sz="4" w:space="0" w:color="auto"/>
            </w:tcBorders>
            <w:shd w:val="clear" w:color="auto" w:fill="FFFFFF"/>
            <w:vAlign w:val="center"/>
          </w:tcPr>
          <w:p w14:paraId="545A83A3"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c>
          <w:tcPr>
            <w:tcW w:w="0" w:type="auto"/>
            <w:tcBorders>
              <w:left w:val="single" w:sz="4" w:space="0" w:color="auto"/>
              <w:tl2br w:val="single" w:sz="4" w:space="0" w:color="auto"/>
            </w:tcBorders>
            <w:shd w:val="clear" w:color="auto" w:fill="FFFFFF"/>
            <w:vAlign w:val="center"/>
          </w:tcPr>
          <w:p w14:paraId="2F78E672" w14:textId="77777777" w:rsidR="00973EE1" w:rsidRPr="002315A4" w:rsidRDefault="00973EE1" w:rsidP="002A5B0A">
            <w:pPr>
              <w:spacing w:after="0" w:line="240" w:lineRule="auto"/>
              <w:rPr>
                <w:rFonts w:ascii="Times New Roman" w:eastAsia="Times New Roman" w:hAnsi="Times New Roman" w:cs="Times New Roman"/>
                <w:sz w:val="24"/>
                <w:szCs w:val="24"/>
                <w:lang w:eastAsia="uk-UA"/>
              </w:rPr>
            </w:pPr>
          </w:p>
        </w:tc>
      </w:tr>
    </w:tbl>
    <w:p w14:paraId="49B69990" w14:textId="43BB4F04"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На початок 202</w:t>
      </w:r>
      <w:r>
        <w:rPr>
          <w:rFonts w:ascii="Times New Roman" w:eastAsia="Times New Roman" w:hAnsi="Times New Roman" w:cs="Times New Roman"/>
          <w:color w:val="111111"/>
          <w:sz w:val="24"/>
          <w:szCs w:val="24"/>
          <w:lang w:eastAsia="uk-UA"/>
        </w:rPr>
        <w:t>2</w:t>
      </w:r>
      <w:r w:rsidRPr="002315A4">
        <w:rPr>
          <w:rFonts w:ascii="Times New Roman" w:eastAsia="Times New Roman" w:hAnsi="Times New Roman" w:cs="Times New Roman"/>
          <w:color w:val="111111"/>
          <w:sz w:val="24"/>
          <w:szCs w:val="24"/>
          <w:lang w:eastAsia="uk-UA"/>
        </w:rPr>
        <w:t>/202</w:t>
      </w:r>
      <w:r>
        <w:rPr>
          <w:rFonts w:ascii="Times New Roman" w:eastAsia="Times New Roman" w:hAnsi="Times New Roman" w:cs="Times New Roman"/>
          <w:color w:val="111111"/>
          <w:sz w:val="24"/>
          <w:szCs w:val="24"/>
          <w:lang w:eastAsia="uk-UA"/>
        </w:rPr>
        <w:t>3</w:t>
      </w:r>
      <w:r w:rsidRPr="002315A4">
        <w:rPr>
          <w:rFonts w:ascii="Times New Roman" w:eastAsia="Times New Roman" w:hAnsi="Times New Roman" w:cs="Times New Roman"/>
          <w:color w:val="111111"/>
          <w:sz w:val="24"/>
          <w:szCs w:val="24"/>
          <w:lang w:eastAsia="uk-UA"/>
        </w:rPr>
        <w:t xml:space="preserve"> навчального року у школі навчалося 8</w:t>
      </w:r>
      <w:r w:rsidR="00705CFA">
        <w:rPr>
          <w:rFonts w:ascii="Times New Roman" w:eastAsia="Times New Roman" w:hAnsi="Times New Roman" w:cs="Times New Roman"/>
          <w:color w:val="111111"/>
          <w:sz w:val="24"/>
          <w:szCs w:val="24"/>
          <w:lang w:eastAsia="uk-UA"/>
        </w:rPr>
        <w:t>5</w:t>
      </w:r>
      <w:r w:rsidRPr="002315A4">
        <w:rPr>
          <w:rFonts w:ascii="Times New Roman" w:eastAsia="Times New Roman" w:hAnsi="Times New Roman" w:cs="Times New Roman"/>
          <w:color w:val="111111"/>
          <w:sz w:val="24"/>
          <w:szCs w:val="24"/>
          <w:lang w:eastAsia="uk-UA"/>
        </w:rPr>
        <w:t xml:space="preserve"> учнів, на кінець – 83 учнів.</w:t>
      </w:r>
    </w:p>
    <w:p w14:paraId="7D2DF6A3" w14:textId="77777777"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Спостерігається вплив демографічної ситуації на контингент учнів.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14:paraId="675BB66F" w14:textId="77777777"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b/>
          <w:bCs/>
          <w:color w:val="111111"/>
          <w:sz w:val="24"/>
          <w:szCs w:val="24"/>
          <w:lang w:eastAsia="uk-UA"/>
        </w:rPr>
        <w:t>Мережа класів у школі.</w:t>
      </w:r>
    </w:p>
    <w:tbl>
      <w:tblPr>
        <w:tblW w:w="10065"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517"/>
        <w:gridCol w:w="2516"/>
        <w:gridCol w:w="2516"/>
        <w:gridCol w:w="2516"/>
      </w:tblGrid>
      <w:tr w:rsidR="00973EE1" w:rsidRPr="002315A4" w14:paraId="77152989" w14:textId="77777777" w:rsidTr="00705CFA">
        <w:trPr>
          <w:trHeight w:val="1"/>
        </w:trPr>
        <w:tc>
          <w:tcPr>
            <w:tcW w:w="2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2BDD4" w14:textId="77777777"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Навчальний рік</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0E95160" w14:textId="77777777" w:rsidR="00973EE1" w:rsidRPr="002315A4" w:rsidRDefault="00973EE1" w:rsidP="002A5B0A">
            <w:pPr>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Станом на 05.09.</w:t>
            </w:r>
          </w:p>
          <w:p w14:paraId="11E37DCF" w14:textId="77777777"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навчального року</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F5E2EF0" w14:textId="77777777"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На кінець  навчального року</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3B9022" w14:textId="77777777"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Кількість класів</w:t>
            </w:r>
          </w:p>
        </w:tc>
      </w:tr>
      <w:tr w:rsidR="00705CFA" w:rsidRPr="002315A4" w14:paraId="224704A7" w14:textId="77777777" w:rsidTr="00705CFA">
        <w:trPr>
          <w:trHeight w:val="1"/>
        </w:trPr>
        <w:tc>
          <w:tcPr>
            <w:tcW w:w="25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E76E06" w14:textId="04793B4F"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20</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21</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749C65" w14:textId="21F870D9"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85</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A09BB8" w14:textId="58E9211C"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84</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82C832" w14:textId="053A7513"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1</w:t>
            </w:r>
            <w:r w:rsidRPr="002315A4">
              <w:rPr>
                <w:rFonts w:ascii="Times New Roman" w:eastAsia="Times New Roman" w:hAnsi="Times New Roman" w:cs="Times New Roman"/>
                <w:color w:val="111111"/>
                <w:sz w:val="24"/>
                <w:szCs w:val="24"/>
                <w:lang w:eastAsia="uk-UA"/>
              </w:rPr>
              <w:t>0</w:t>
            </w:r>
          </w:p>
        </w:tc>
      </w:tr>
      <w:tr w:rsidR="00705CFA" w:rsidRPr="002315A4" w14:paraId="0789E622" w14:textId="77777777" w:rsidTr="00705CFA">
        <w:trPr>
          <w:trHeight w:val="1"/>
        </w:trPr>
        <w:tc>
          <w:tcPr>
            <w:tcW w:w="25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8A3005" w14:textId="145BF478"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21</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22</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60EFE1" w14:textId="710F4DFB"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83</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DF7031" w14:textId="01FFB8DB"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82</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DFDF64" w14:textId="615C6F49" w:rsidR="00705CFA" w:rsidRPr="002315A4" w:rsidRDefault="00705CFA" w:rsidP="00705CF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9</w:t>
            </w:r>
          </w:p>
        </w:tc>
      </w:tr>
      <w:tr w:rsidR="00973EE1" w:rsidRPr="002315A4" w14:paraId="06CACCA2" w14:textId="77777777" w:rsidTr="00705CFA">
        <w:trPr>
          <w:trHeight w:val="1"/>
        </w:trPr>
        <w:tc>
          <w:tcPr>
            <w:tcW w:w="25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4E61EB" w14:textId="5BAF495E"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w:t>
            </w:r>
            <w:r w:rsidR="00705CFA">
              <w:rPr>
                <w:rFonts w:ascii="Times New Roman" w:eastAsia="Times New Roman" w:hAnsi="Times New Roman" w:cs="Times New Roman"/>
                <w:color w:val="111111"/>
                <w:sz w:val="24"/>
                <w:szCs w:val="24"/>
                <w:lang w:eastAsia="uk-UA"/>
              </w:rPr>
              <w:t>2</w:t>
            </w:r>
            <w:r w:rsidRPr="002315A4">
              <w:rPr>
                <w:rFonts w:ascii="Times New Roman" w:eastAsia="Times New Roman" w:hAnsi="Times New Roman" w:cs="Times New Roman"/>
                <w:color w:val="111111"/>
                <w:sz w:val="24"/>
                <w:szCs w:val="24"/>
                <w:lang w:val="en-US" w:eastAsia="uk-UA"/>
              </w:rPr>
              <w:t>/20</w:t>
            </w:r>
            <w:r w:rsidRPr="002315A4">
              <w:rPr>
                <w:rFonts w:ascii="Times New Roman" w:eastAsia="Times New Roman" w:hAnsi="Times New Roman" w:cs="Times New Roman"/>
                <w:color w:val="111111"/>
                <w:sz w:val="24"/>
                <w:szCs w:val="24"/>
                <w:lang w:eastAsia="uk-UA"/>
              </w:rPr>
              <w:t>2</w:t>
            </w:r>
            <w:r w:rsidR="00705CFA">
              <w:rPr>
                <w:rFonts w:ascii="Times New Roman" w:eastAsia="Times New Roman" w:hAnsi="Times New Roman" w:cs="Times New Roman"/>
                <w:color w:val="111111"/>
                <w:sz w:val="24"/>
                <w:szCs w:val="24"/>
                <w:lang w:eastAsia="uk-UA"/>
              </w:rPr>
              <w:t>3</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0F5DB8" w14:textId="50B002E6"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w:t>
            </w:r>
            <w:r w:rsidR="00705CFA">
              <w:rPr>
                <w:rFonts w:ascii="Times New Roman" w:eastAsia="Times New Roman" w:hAnsi="Times New Roman" w:cs="Times New Roman"/>
                <w:color w:val="111111"/>
                <w:sz w:val="24"/>
                <w:szCs w:val="24"/>
                <w:lang w:eastAsia="uk-UA"/>
              </w:rPr>
              <w:t>5</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8B4484" w14:textId="4B14F254"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8</w:t>
            </w:r>
            <w:r w:rsidR="00705CFA">
              <w:rPr>
                <w:rFonts w:ascii="Times New Roman" w:eastAsia="Times New Roman" w:hAnsi="Times New Roman" w:cs="Times New Roman"/>
                <w:color w:val="111111"/>
                <w:sz w:val="24"/>
                <w:szCs w:val="24"/>
                <w:lang w:eastAsia="uk-UA"/>
              </w:rPr>
              <w:t>3</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D072A3" w14:textId="77777777" w:rsidR="00973EE1" w:rsidRPr="002315A4" w:rsidRDefault="00973EE1" w:rsidP="002A5B0A">
            <w:pPr>
              <w:spacing w:after="0" w:line="1" w:lineRule="atLeast"/>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9</w:t>
            </w:r>
          </w:p>
        </w:tc>
      </w:tr>
    </w:tbl>
    <w:p w14:paraId="2D19083E" w14:textId="77777777" w:rsidR="00973EE1" w:rsidRPr="002315A4" w:rsidRDefault="00973EE1" w:rsidP="00973EE1">
      <w:pPr>
        <w:jc w:val="both"/>
        <w:rPr>
          <w:rFonts w:ascii="Times New Roman" w:hAnsi="Times New Roman" w:cs="Times New Roman"/>
          <w:sz w:val="24"/>
          <w:szCs w:val="24"/>
          <w:lang w:val="en-US"/>
        </w:rPr>
      </w:pPr>
    </w:p>
    <w:p w14:paraId="345DFE80" w14:textId="77777777"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зменшується. Загальне зниження кількості учнів впливає на мережу навчального закладу,  що призводить до зменшення середньої наповнюваності класів, до зменшення  педагогічного навантаження вчителів.</w:t>
      </w:r>
    </w:p>
    <w:p w14:paraId="3C4D651F" w14:textId="355CC63F" w:rsidR="00973EE1" w:rsidRPr="002315A4" w:rsidRDefault="00973EE1" w:rsidP="00973EE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315A4">
        <w:rPr>
          <w:rFonts w:ascii="Times New Roman" w:eastAsia="Times New Roman" w:hAnsi="Times New Roman" w:cs="Times New Roman"/>
          <w:color w:val="111111"/>
          <w:sz w:val="24"/>
          <w:szCs w:val="24"/>
          <w:lang w:eastAsia="uk-UA"/>
        </w:rPr>
        <w:t xml:space="preserve">         Укомплектовано </w:t>
      </w:r>
      <w:r>
        <w:rPr>
          <w:rFonts w:ascii="Times New Roman" w:eastAsia="Times New Roman" w:hAnsi="Times New Roman" w:cs="Times New Roman"/>
          <w:color w:val="111111"/>
          <w:sz w:val="24"/>
          <w:szCs w:val="24"/>
          <w:lang w:eastAsia="uk-UA"/>
        </w:rPr>
        <w:t>9</w:t>
      </w:r>
      <w:r w:rsidRPr="002315A4">
        <w:rPr>
          <w:rFonts w:ascii="Times New Roman" w:eastAsia="Times New Roman" w:hAnsi="Times New Roman" w:cs="Times New Roman"/>
          <w:color w:val="111111"/>
          <w:sz w:val="24"/>
          <w:szCs w:val="24"/>
          <w:lang w:eastAsia="uk-UA"/>
        </w:rPr>
        <w:t xml:space="preserve"> класі</w:t>
      </w:r>
      <w:r w:rsidRPr="002315A4">
        <w:rPr>
          <w:rFonts w:ascii="Times New Roman" w:eastAsia="Times New Roman" w:hAnsi="Times New Roman" w:cs="Times New Roman"/>
          <w:color w:val="111111"/>
          <w:sz w:val="24"/>
          <w:szCs w:val="24"/>
          <w:lang w:val="ru-RU" w:eastAsia="uk-UA"/>
        </w:rPr>
        <w:t>в</w:t>
      </w:r>
      <w:r w:rsidRPr="002315A4">
        <w:rPr>
          <w:rFonts w:ascii="Times New Roman" w:eastAsia="Times New Roman" w:hAnsi="Times New Roman" w:cs="Times New Roman"/>
          <w:color w:val="111111"/>
          <w:sz w:val="24"/>
          <w:szCs w:val="24"/>
          <w:lang w:eastAsia="uk-UA"/>
        </w:rPr>
        <w:t xml:space="preserve">.  Середня наповнюваність класів – </w:t>
      </w:r>
      <w:r w:rsidR="00705CFA">
        <w:rPr>
          <w:rFonts w:ascii="Times New Roman" w:eastAsia="Times New Roman" w:hAnsi="Times New Roman" w:cs="Times New Roman"/>
          <w:color w:val="111111"/>
          <w:sz w:val="24"/>
          <w:szCs w:val="24"/>
          <w:lang w:eastAsia="uk-UA"/>
        </w:rPr>
        <w:t>9</w:t>
      </w:r>
      <w:r w:rsidRPr="002315A4">
        <w:rPr>
          <w:rFonts w:ascii="Times New Roman" w:eastAsia="Times New Roman" w:hAnsi="Times New Roman" w:cs="Times New Roman"/>
          <w:color w:val="111111"/>
          <w:sz w:val="24"/>
          <w:szCs w:val="24"/>
          <w:lang w:eastAsia="uk-UA"/>
        </w:rPr>
        <w:t>,</w:t>
      </w:r>
      <w:r w:rsidR="00705CFA">
        <w:rPr>
          <w:rFonts w:ascii="Times New Roman" w:eastAsia="Times New Roman" w:hAnsi="Times New Roman" w:cs="Times New Roman"/>
          <w:color w:val="111111"/>
          <w:sz w:val="24"/>
          <w:szCs w:val="24"/>
          <w:lang w:eastAsia="uk-UA"/>
        </w:rPr>
        <w:t>4</w:t>
      </w:r>
      <w:r w:rsidRPr="002315A4">
        <w:rPr>
          <w:rFonts w:ascii="Times New Roman" w:eastAsia="Times New Roman" w:hAnsi="Times New Roman" w:cs="Times New Roman"/>
          <w:color w:val="111111"/>
          <w:sz w:val="24"/>
          <w:szCs w:val="24"/>
          <w:lang w:eastAsia="uk-UA"/>
        </w:rPr>
        <w:t xml:space="preserve"> учнів. Школа І ступеня – </w:t>
      </w:r>
      <w:r>
        <w:rPr>
          <w:rFonts w:ascii="Times New Roman" w:eastAsia="Times New Roman" w:hAnsi="Times New Roman" w:cs="Times New Roman"/>
          <w:color w:val="111111"/>
          <w:sz w:val="24"/>
          <w:szCs w:val="24"/>
          <w:lang w:eastAsia="uk-UA"/>
        </w:rPr>
        <w:t>4</w:t>
      </w:r>
      <w:r w:rsidRPr="002315A4">
        <w:rPr>
          <w:rFonts w:ascii="Times New Roman" w:eastAsia="Times New Roman" w:hAnsi="Times New Roman" w:cs="Times New Roman"/>
          <w:color w:val="111111"/>
          <w:sz w:val="24"/>
          <w:szCs w:val="24"/>
          <w:lang w:eastAsia="uk-UA"/>
        </w:rPr>
        <w:t xml:space="preserve"> класи, школа ІІ ступеня – </w:t>
      </w:r>
      <w:r>
        <w:rPr>
          <w:rFonts w:ascii="Times New Roman" w:eastAsia="Times New Roman" w:hAnsi="Times New Roman" w:cs="Times New Roman"/>
          <w:color w:val="111111"/>
          <w:sz w:val="24"/>
          <w:szCs w:val="24"/>
          <w:lang w:eastAsia="uk-UA"/>
        </w:rPr>
        <w:t>4</w:t>
      </w:r>
      <w:r w:rsidRPr="002315A4">
        <w:rPr>
          <w:rFonts w:ascii="Times New Roman" w:eastAsia="Times New Roman" w:hAnsi="Times New Roman" w:cs="Times New Roman"/>
          <w:color w:val="111111"/>
          <w:sz w:val="24"/>
          <w:szCs w:val="24"/>
          <w:lang w:eastAsia="uk-UA"/>
        </w:rPr>
        <w:t xml:space="preserve"> класів, школа ІІІ ступеня- 1 клас.</w:t>
      </w:r>
    </w:p>
    <w:p w14:paraId="002D2BE9" w14:textId="2BA5DEB7" w:rsidR="00973EE1" w:rsidRPr="002315A4" w:rsidRDefault="00973EE1" w:rsidP="00973EE1">
      <w:pPr>
        <w:spacing w:after="0" w:line="240" w:lineRule="auto"/>
        <w:ind w:firstLine="400"/>
        <w:jc w:val="both"/>
        <w:rPr>
          <w:rFonts w:ascii="Times New Roman" w:eastAsia="Times New Roman" w:hAnsi="Times New Roman" w:cs="Times New Roman"/>
          <w:sz w:val="24"/>
          <w:szCs w:val="24"/>
          <w:lang w:eastAsia="ru-RU"/>
        </w:rPr>
      </w:pPr>
      <w:r w:rsidRPr="002315A4">
        <w:rPr>
          <w:rFonts w:ascii="Times New Roman" w:hAnsi="Times New Roman" w:cs="Times New Roman"/>
          <w:sz w:val="24"/>
          <w:szCs w:val="24"/>
        </w:rPr>
        <w:t xml:space="preserve">Рішенням виконавчого комітету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ради Харківської області від 20.04.202</w:t>
      </w:r>
      <w:r w:rsidR="001635DF">
        <w:rPr>
          <w:rFonts w:ascii="Times New Roman" w:hAnsi="Times New Roman" w:cs="Times New Roman"/>
          <w:sz w:val="24"/>
          <w:szCs w:val="24"/>
        </w:rPr>
        <w:t>2</w:t>
      </w:r>
      <w:r w:rsidRPr="002315A4">
        <w:rPr>
          <w:rFonts w:ascii="Times New Roman" w:hAnsi="Times New Roman" w:cs="Times New Roman"/>
          <w:sz w:val="24"/>
          <w:szCs w:val="24"/>
        </w:rPr>
        <w:t xml:space="preserve"> №59 «Про закріплення територій обслуговування за закладами освіти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територіальної громади Харківської області» за закладом закріплено територію обслуговування: </w:t>
      </w:r>
      <w:proofErr w:type="spellStart"/>
      <w:r w:rsidRPr="002315A4">
        <w:rPr>
          <w:rFonts w:ascii="Times New Roman" w:hAnsi="Times New Roman" w:cs="Times New Roman"/>
          <w:sz w:val="24"/>
          <w:szCs w:val="24"/>
        </w:rPr>
        <w:t>с.Шелудькове</w:t>
      </w:r>
      <w:proofErr w:type="spellEnd"/>
      <w:r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с.Мозолівка</w:t>
      </w:r>
      <w:proofErr w:type="spellEnd"/>
      <w:r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с.Сидоренкове</w:t>
      </w:r>
      <w:proofErr w:type="spellEnd"/>
      <w:r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с.Завгороднє</w:t>
      </w:r>
      <w:proofErr w:type="spellEnd"/>
      <w:r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с.Очеретове</w:t>
      </w:r>
      <w:proofErr w:type="spellEnd"/>
      <w:r w:rsidRPr="002315A4">
        <w:rPr>
          <w:rFonts w:ascii="Times New Roman" w:hAnsi="Times New Roman" w:cs="Times New Roman"/>
          <w:sz w:val="24"/>
          <w:szCs w:val="24"/>
        </w:rPr>
        <w:t xml:space="preserve">. Облік дітей здійснював </w:t>
      </w:r>
      <w:proofErr w:type="spellStart"/>
      <w:r w:rsidRPr="002315A4">
        <w:rPr>
          <w:rFonts w:ascii="Times New Roman" w:hAnsi="Times New Roman" w:cs="Times New Roman"/>
          <w:sz w:val="24"/>
          <w:szCs w:val="24"/>
        </w:rPr>
        <w:t>Сидоренківський</w:t>
      </w:r>
      <w:proofErr w:type="spellEnd"/>
      <w:r w:rsidRPr="002315A4">
        <w:rPr>
          <w:rFonts w:ascii="Times New Roman" w:hAnsi="Times New Roman" w:cs="Times New Roman"/>
          <w:sz w:val="24"/>
          <w:szCs w:val="24"/>
        </w:rPr>
        <w:t xml:space="preserve"> </w:t>
      </w:r>
      <w:proofErr w:type="spellStart"/>
      <w:r w:rsidRPr="002315A4">
        <w:rPr>
          <w:rFonts w:ascii="Times New Roman" w:hAnsi="Times New Roman" w:cs="Times New Roman"/>
          <w:sz w:val="24"/>
          <w:szCs w:val="24"/>
        </w:rPr>
        <w:t>старостинський</w:t>
      </w:r>
      <w:proofErr w:type="spellEnd"/>
      <w:r w:rsidRPr="002315A4">
        <w:rPr>
          <w:rFonts w:ascii="Times New Roman" w:hAnsi="Times New Roman" w:cs="Times New Roman"/>
          <w:sz w:val="24"/>
          <w:szCs w:val="24"/>
        </w:rPr>
        <w:t xml:space="preserve"> округ. Заклад щомісячно надає відомості щодо руху дітей до відділу освіти </w:t>
      </w:r>
      <w:proofErr w:type="spellStart"/>
      <w:r w:rsidRPr="002315A4">
        <w:rPr>
          <w:rFonts w:ascii="Times New Roman" w:hAnsi="Times New Roman" w:cs="Times New Roman"/>
          <w:sz w:val="24"/>
          <w:szCs w:val="24"/>
        </w:rPr>
        <w:t>Валківської</w:t>
      </w:r>
      <w:proofErr w:type="spellEnd"/>
      <w:r w:rsidRPr="002315A4">
        <w:rPr>
          <w:rFonts w:ascii="Times New Roman" w:hAnsi="Times New Roman" w:cs="Times New Roman"/>
          <w:sz w:val="24"/>
          <w:szCs w:val="24"/>
        </w:rPr>
        <w:t xml:space="preserve"> міської рад </w:t>
      </w:r>
      <w:r w:rsidRPr="002315A4">
        <w:rPr>
          <w:rFonts w:ascii="Times New Roman" w:eastAsia="Times New Roman" w:hAnsi="Times New Roman" w:cs="Times New Roman"/>
          <w:sz w:val="24"/>
          <w:szCs w:val="24"/>
          <w:lang w:eastAsia="ru-RU"/>
        </w:rPr>
        <w:t xml:space="preserve">Педагогічним колективом закладу освіти проведено певну роботу щодо збереження і розвитку шкільної мережі. </w:t>
      </w:r>
      <w:r w:rsidRPr="002315A4">
        <w:rPr>
          <w:rFonts w:ascii="Times New Roman" w:hAnsi="Times New Roman" w:cs="Times New Roman"/>
          <w:sz w:val="24"/>
          <w:szCs w:val="24"/>
        </w:rPr>
        <w:t>Всі діти, які проживають за названими адресами, обліковані.</w:t>
      </w:r>
    </w:p>
    <w:p w14:paraId="5FFA2E5C" w14:textId="7396525D" w:rsidR="00973EE1" w:rsidRPr="002315A4" w:rsidRDefault="00973EE1" w:rsidP="00973EE1">
      <w:pPr>
        <w:spacing w:after="0" w:line="240" w:lineRule="auto"/>
        <w:ind w:firstLine="400"/>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На початку 202</w:t>
      </w:r>
      <w:r w:rsidR="001635DF">
        <w:rPr>
          <w:rFonts w:ascii="Times New Roman" w:eastAsia="Times New Roman" w:hAnsi="Times New Roman" w:cs="Times New Roman"/>
          <w:sz w:val="24"/>
          <w:szCs w:val="24"/>
          <w:lang w:eastAsia="ru-RU"/>
        </w:rPr>
        <w:t>2</w:t>
      </w:r>
      <w:r w:rsidRPr="002315A4">
        <w:rPr>
          <w:rFonts w:ascii="Times New Roman" w:eastAsia="Times New Roman" w:hAnsi="Times New Roman" w:cs="Times New Roman"/>
          <w:sz w:val="24"/>
          <w:szCs w:val="24"/>
          <w:lang w:eastAsia="ru-RU"/>
        </w:rPr>
        <w:t>/202</w:t>
      </w:r>
      <w:r w:rsidR="001635DF">
        <w:rPr>
          <w:rFonts w:ascii="Times New Roman" w:eastAsia="Times New Roman" w:hAnsi="Times New Roman" w:cs="Times New Roman"/>
          <w:sz w:val="24"/>
          <w:szCs w:val="24"/>
          <w:lang w:eastAsia="ru-RU"/>
        </w:rPr>
        <w:t>3</w:t>
      </w:r>
      <w:r w:rsidRPr="002315A4">
        <w:rPr>
          <w:rFonts w:ascii="Times New Roman" w:eastAsia="Times New Roman" w:hAnsi="Times New Roman" w:cs="Times New Roman"/>
          <w:sz w:val="24"/>
          <w:szCs w:val="24"/>
          <w:lang w:eastAsia="ru-RU"/>
        </w:rPr>
        <w:t xml:space="preserve"> навчального року у школі було відкрито 9 класів, із них:</w:t>
      </w:r>
    </w:p>
    <w:p w14:paraId="1BD1596A" w14:textId="6F98C4C2" w:rsidR="00973EE1" w:rsidRPr="002315A4" w:rsidRDefault="00973EE1" w:rsidP="00973EE1">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 xml:space="preserve"> 1-4-х – </w:t>
      </w:r>
      <w:r w:rsidR="001635DF">
        <w:rPr>
          <w:rFonts w:ascii="Times New Roman" w:eastAsia="Times New Roman" w:hAnsi="Times New Roman" w:cs="Times New Roman"/>
          <w:sz w:val="24"/>
          <w:szCs w:val="24"/>
          <w:lang w:eastAsia="ru-RU"/>
        </w:rPr>
        <w:t>4</w:t>
      </w:r>
      <w:r w:rsidRPr="002315A4">
        <w:rPr>
          <w:rFonts w:ascii="Times New Roman" w:eastAsia="Times New Roman" w:hAnsi="Times New Roman" w:cs="Times New Roman"/>
          <w:sz w:val="24"/>
          <w:szCs w:val="24"/>
          <w:lang w:eastAsia="ru-RU"/>
        </w:rPr>
        <w:t xml:space="preserve"> класи- </w:t>
      </w:r>
      <w:r w:rsidR="00705CFA">
        <w:rPr>
          <w:rFonts w:ascii="Times New Roman" w:eastAsia="Times New Roman" w:hAnsi="Times New Roman" w:cs="Times New Roman"/>
          <w:sz w:val="24"/>
          <w:szCs w:val="24"/>
          <w:lang w:eastAsia="ru-RU"/>
        </w:rPr>
        <w:t>28</w:t>
      </w:r>
      <w:r w:rsidRPr="002315A4">
        <w:rPr>
          <w:rFonts w:ascii="Times New Roman" w:eastAsia="Times New Roman" w:hAnsi="Times New Roman" w:cs="Times New Roman"/>
          <w:sz w:val="24"/>
          <w:szCs w:val="24"/>
          <w:lang w:eastAsia="ru-RU"/>
        </w:rPr>
        <w:t xml:space="preserve"> учень </w:t>
      </w:r>
    </w:p>
    <w:p w14:paraId="495FFF24" w14:textId="4BEA353D" w:rsidR="00973EE1" w:rsidRPr="002315A4" w:rsidRDefault="00973EE1" w:rsidP="00973EE1">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 xml:space="preserve">5-9-х – </w:t>
      </w:r>
      <w:r w:rsidR="001635DF">
        <w:rPr>
          <w:rFonts w:ascii="Times New Roman" w:eastAsia="Times New Roman" w:hAnsi="Times New Roman" w:cs="Times New Roman"/>
          <w:sz w:val="24"/>
          <w:szCs w:val="24"/>
          <w:lang w:eastAsia="ru-RU"/>
        </w:rPr>
        <w:t>4</w:t>
      </w:r>
      <w:r w:rsidRPr="002315A4">
        <w:rPr>
          <w:rFonts w:ascii="Times New Roman" w:eastAsia="Times New Roman" w:hAnsi="Times New Roman" w:cs="Times New Roman"/>
          <w:sz w:val="24"/>
          <w:szCs w:val="24"/>
          <w:lang w:eastAsia="ru-RU"/>
        </w:rPr>
        <w:t xml:space="preserve">класів – 43 учні </w:t>
      </w:r>
    </w:p>
    <w:p w14:paraId="02CBD46F" w14:textId="7BDFAAAF" w:rsidR="00973EE1" w:rsidRDefault="00973EE1" w:rsidP="00973EE1">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2315A4">
        <w:rPr>
          <w:rFonts w:ascii="Times New Roman" w:eastAsia="Times New Roman" w:hAnsi="Times New Roman" w:cs="Times New Roman"/>
          <w:sz w:val="24"/>
          <w:szCs w:val="24"/>
          <w:lang w:eastAsia="ru-RU"/>
        </w:rPr>
        <w:t xml:space="preserve">10-11-х – 1клас – </w:t>
      </w:r>
      <w:r w:rsidR="00705CFA">
        <w:rPr>
          <w:rFonts w:ascii="Times New Roman" w:eastAsia="Times New Roman" w:hAnsi="Times New Roman" w:cs="Times New Roman"/>
          <w:sz w:val="24"/>
          <w:szCs w:val="24"/>
          <w:lang w:eastAsia="ru-RU"/>
        </w:rPr>
        <w:t>6</w:t>
      </w:r>
      <w:r w:rsidRPr="002315A4">
        <w:rPr>
          <w:rFonts w:ascii="Times New Roman" w:eastAsia="Times New Roman" w:hAnsi="Times New Roman" w:cs="Times New Roman"/>
          <w:sz w:val="24"/>
          <w:szCs w:val="24"/>
          <w:lang w:eastAsia="ru-RU"/>
        </w:rPr>
        <w:t xml:space="preserve"> учнів.</w:t>
      </w:r>
    </w:p>
    <w:p w14:paraId="17CEDBF7" w14:textId="77777777" w:rsidR="004E37E1" w:rsidRPr="004E37E1" w:rsidRDefault="004E37E1" w:rsidP="004E37E1">
      <w:pPr>
        <w:pStyle w:val="a5"/>
        <w:numPr>
          <w:ilvl w:val="0"/>
          <w:numId w:val="8"/>
        </w:numPr>
        <w:jc w:val="both"/>
        <w:rPr>
          <w:rFonts w:ascii="Times New Roman" w:hAnsi="Times New Roman" w:cs="Times New Roman"/>
          <w:sz w:val="24"/>
          <w:szCs w:val="24"/>
        </w:rPr>
      </w:pPr>
      <w:r w:rsidRPr="004E37E1">
        <w:rPr>
          <w:rFonts w:ascii="Times New Roman" w:hAnsi="Times New Roman" w:cs="Times New Roman"/>
          <w:sz w:val="24"/>
          <w:szCs w:val="24"/>
        </w:rPr>
        <w:t>Упродовж року із школи вибуло 6 учнів у зв’язку зі зміною місця проживання, прибуло 2 учні.  Кількість учнів на кінець навчального року становила – 81учень.</w:t>
      </w:r>
    </w:p>
    <w:p w14:paraId="75D946F4" w14:textId="77777777" w:rsidR="004E37E1" w:rsidRPr="004E37E1" w:rsidRDefault="004E37E1" w:rsidP="004E37E1">
      <w:pPr>
        <w:pStyle w:val="a5"/>
        <w:numPr>
          <w:ilvl w:val="0"/>
          <w:numId w:val="8"/>
        </w:numPr>
        <w:jc w:val="both"/>
        <w:rPr>
          <w:rFonts w:ascii="Times New Roman" w:hAnsi="Times New Roman" w:cs="Times New Roman"/>
          <w:sz w:val="24"/>
          <w:szCs w:val="24"/>
        </w:rPr>
      </w:pPr>
      <w:r w:rsidRPr="004E37E1">
        <w:rPr>
          <w:rFonts w:ascii="Times New Roman" w:hAnsi="Times New Roman" w:cs="Times New Roman"/>
          <w:sz w:val="24"/>
          <w:szCs w:val="24"/>
        </w:rPr>
        <w:t>Станом на сьогодні кількість учнів становить</w:t>
      </w:r>
      <w:r w:rsidRPr="004E37E1">
        <w:rPr>
          <w:rFonts w:ascii="Times New Roman" w:hAnsi="Times New Roman" w:cs="Times New Roman"/>
          <w:color w:val="000000" w:themeColor="text1"/>
          <w:sz w:val="24"/>
          <w:szCs w:val="24"/>
        </w:rPr>
        <w:t xml:space="preserve"> 83,</w:t>
      </w:r>
      <w:r w:rsidRPr="004E37E1">
        <w:rPr>
          <w:rFonts w:ascii="Times New Roman" w:hAnsi="Times New Roman" w:cs="Times New Roman"/>
          <w:sz w:val="24"/>
          <w:szCs w:val="24"/>
        </w:rPr>
        <w:t xml:space="preserve"> що на 2 учнів менше, ніж попереднього року. Цього річ до закладу вступили 5 внутрішньо переміщених учнів, які надалі мають  змогу продовжувати  навчання. </w:t>
      </w:r>
    </w:p>
    <w:p w14:paraId="4C70647B" w14:textId="48D7D2D5" w:rsidR="004E37E1" w:rsidRPr="004E37E1" w:rsidRDefault="004E37E1" w:rsidP="004E37E1">
      <w:pPr>
        <w:pStyle w:val="a5"/>
        <w:numPr>
          <w:ilvl w:val="0"/>
          <w:numId w:val="8"/>
        </w:numPr>
        <w:jc w:val="both"/>
        <w:rPr>
          <w:rFonts w:ascii="Times New Roman" w:hAnsi="Times New Roman" w:cs="Times New Roman"/>
          <w:sz w:val="24"/>
          <w:szCs w:val="24"/>
        </w:rPr>
      </w:pPr>
      <w:r w:rsidRPr="004E37E1">
        <w:rPr>
          <w:rFonts w:ascii="Times New Roman" w:hAnsi="Times New Roman" w:cs="Times New Roman"/>
          <w:sz w:val="24"/>
          <w:szCs w:val="24"/>
        </w:rPr>
        <w:t>Загалом мережа закладу станом на 01.09.2023 зменшилася, загальна наповнюваність класів 8,3 особи..</w:t>
      </w:r>
    </w:p>
    <w:p w14:paraId="664DF948" w14:textId="365B3B68" w:rsidR="001635DF" w:rsidRPr="001635DF" w:rsidRDefault="001635DF" w:rsidP="001635DF">
      <w:pPr>
        <w:spacing w:after="0" w:line="240" w:lineRule="auto"/>
        <w:jc w:val="both"/>
        <w:rPr>
          <w:rFonts w:ascii="Times New Roman" w:eastAsia="Times New Roman" w:hAnsi="Times New Roman" w:cs="Times New Roman"/>
          <w:sz w:val="24"/>
          <w:szCs w:val="24"/>
          <w:lang w:eastAsia="ru-UA"/>
          <w14:ligatures w14:val="none"/>
        </w:rPr>
      </w:pPr>
      <w:r w:rsidRPr="001635DF">
        <w:rPr>
          <w:rFonts w:ascii="Times New Roman" w:eastAsia="Times New Roman" w:hAnsi="Times New Roman" w:cs="Times New Roman"/>
          <w:color w:val="000000"/>
          <w:sz w:val="24"/>
          <w:szCs w:val="24"/>
          <w:lang w:eastAsia="ru-UA"/>
          <w14:ligatures w14:val="none"/>
        </w:rPr>
        <w:t>Основними заходами зі збереження контингенту учнів у 202</w:t>
      </w:r>
      <w:r w:rsidR="00493D29">
        <w:rPr>
          <w:rFonts w:ascii="Times New Roman" w:eastAsia="Times New Roman" w:hAnsi="Times New Roman" w:cs="Times New Roman"/>
          <w:color w:val="000000"/>
          <w:sz w:val="24"/>
          <w:szCs w:val="24"/>
          <w:lang w:eastAsia="ru-UA"/>
          <w14:ligatures w14:val="none"/>
        </w:rPr>
        <w:t>2</w:t>
      </w:r>
      <w:r w:rsidRPr="001635DF">
        <w:rPr>
          <w:rFonts w:ascii="Times New Roman" w:eastAsia="Times New Roman" w:hAnsi="Times New Roman" w:cs="Times New Roman"/>
          <w:color w:val="000000"/>
          <w:sz w:val="24"/>
          <w:szCs w:val="24"/>
          <w:lang w:eastAsia="ru-UA"/>
          <w14:ligatures w14:val="none"/>
        </w:rPr>
        <w:t>/202</w:t>
      </w:r>
      <w:r w:rsidR="00493D29">
        <w:rPr>
          <w:rFonts w:ascii="Times New Roman" w:eastAsia="Times New Roman" w:hAnsi="Times New Roman" w:cs="Times New Roman"/>
          <w:color w:val="000000"/>
          <w:sz w:val="24"/>
          <w:szCs w:val="24"/>
          <w:lang w:eastAsia="ru-UA"/>
          <w14:ligatures w14:val="none"/>
        </w:rPr>
        <w:t>3</w:t>
      </w:r>
      <w:r w:rsidRPr="001635DF">
        <w:rPr>
          <w:rFonts w:ascii="Times New Roman" w:eastAsia="Times New Roman" w:hAnsi="Times New Roman" w:cs="Times New Roman"/>
          <w:color w:val="000000"/>
          <w:sz w:val="24"/>
          <w:szCs w:val="24"/>
          <w:lang w:eastAsia="ru-UA"/>
          <w14:ligatures w14:val="none"/>
        </w:rPr>
        <w:t xml:space="preserve"> навчальному році були:</w:t>
      </w:r>
    </w:p>
    <w:p w14:paraId="58613983" w14:textId="77777777" w:rsidR="001635DF" w:rsidRPr="001635DF" w:rsidRDefault="001635DF" w:rsidP="001635DF">
      <w:pPr>
        <w:numPr>
          <w:ilvl w:val="0"/>
          <w:numId w:val="9"/>
        </w:numPr>
        <w:spacing w:after="0" w:line="240" w:lineRule="auto"/>
        <w:ind w:left="1040"/>
        <w:jc w:val="both"/>
        <w:textAlignment w:val="baseline"/>
        <w:rPr>
          <w:rFonts w:ascii="Times New Roman" w:eastAsia="Times New Roman" w:hAnsi="Times New Roman" w:cs="Times New Roman"/>
          <w:color w:val="000000"/>
          <w:sz w:val="24"/>
          <w:szCs w:val="24"/>
          <w:lang w:eastAsia="ru-UA"/>
          <w14:ligatures w14:val="none"/>
        </w:rPr>
      </w:pPr>
      <w:r w:rsidRPr="001635DF">
        <w:rPr>
          <w:rFonts w:ascii="Times New Roman" w:eastAsia="Times New Roman" w:hAnsi="Times New Roman" w:cs="Times New Roman"/>
          <w:color w:val="000000"/>
          <w:sz w:val="24"/>
          <w:szCs w:val="24"/>
          <w:lang w:eastAsia="ru-UA"/>
          <w14:ligatures w14:val="none"/>
        </w:rPr>
        <w:t>організація обліку дітей та підлітків  на території обслуговування;</w:t>
      </w:r>
    </w:p>
    <w:p w14:paraId="24E8482F" w14:textId="77777777" w:rsidR="001635DF" w:rsidRPr="001635DF" w:rsidRDefault="001635DF" w:rsidP="001635DF">
      <w:pPr>
        <w:numPr>
          <w:ilvl w:val="0"/>
          <w:numId w:val="9"/>
        </w:numPr>
        <w:spacing w:after="0" w:line="240" w:lineRule="auto"/>
        <w:ind w:left="1040"/>
        <w:jc w:val="both"/>
        <w:textAlignment w:val="baseline"/>
        <w:rPr>
          <w:rFonts w:ascii="Times New Roman" w:eastAsia="Times New Roman" w:hAnsi="Times New Roman" w:cs="Times New Roman"/>
          <w:color w:val="000000"/>
          <w:sz w:val="24"/>
          <w:szCs w:val="24"/>
          <w:lang w:eastAsia="ru-UA"/>
          <w14:ligatures w14:val="none"/>
        </w:rPr>
      </w:pPr>
      <w:r w:rsidRPr="001635DF">
        <w:rPr>
          <w:rFonts w:ascii="Times New Roman" w:eastAsia="Times New Roman" w:hAnsi="Times New Roman" w:cs="Times New Roman"/>
          <w:color w:val="000000"/>
          <w:sz w:val="24"/>
          <w:szCs w:val="24"/>
          <w:lang w:eastAsia="ru-UA"/>
          <w14:ligatures w14:val="none"/>
        </w:rPr>
        <w:lastRenderedPageBreak/>
        <w:t>спільна робота з ЗДО;</w:t>
      </w:r>
    </w:p>
    <w:p w14:paraId="7E25F4A2" w14:textId="77777777" w:rsidR="001635DF" w:rsidRPr="001635DF" w:rsidRDefault="001635DF" w:rsidP="001635DF">
      <w:pPr>
        <w:numPr>
          <w:ilvl w:val="0"/>
          <w:numId w:val="9"/>
        </w:numPr>
        <w:spacing w:after="0" w:line="240" w:lineRule="auto"/>
        <w:ind w:left="1040"/>
        <w:jc w:val="both"/>
        <w:textAlignment w:val="baseline"/>
        <w:rPr>
          <w:rFonts w:ascii="Times New Roman" w:eastAsia="Times New Roman" w:hAnsi="Times New Roman" w:cs="Times New Roman"/>
          <w:color w:val="000000"/>
          <w:sz w:val="24"/>
          <w:szCs w:val="24"/>
          <w:lang w:eastAsia="ru-UA"/>
          <w14:ligatures w14:val="none"/>
        </w:rPr>
      </w:pPr>
      <w:r w:rsidRPr="001635DF">
        <w:rPr>
          <w:rFonts w:ascii="Times New Roman" w:eastAsia="Times New Roman" w:hAnsi="Times New Roman" w:cs="Times New Roman"/>
          <w:color w:val="000000"/>
          <w:sz w:val="24"/>
          <w:szCs w:val="24"/>
          <w:lang w:eastAsia="ru-UA"/>
          <w14:ligatures w14:val="none"/>
        </w:rPr>
        <w:t>контроль відвідування учнями навчальних занять;</w:t>
      </w:r>
    </w:p>
    <w:p w14:paraId="1CB56E2E" w14:textId="3065161C" w:rsidR="001635DF" w:rsidRPr="001635DF" w:rsidRDefault="001635DF" w:rsidP="001635DF">
      <w:pPr>
        <w:numPr>
          <w:ilvl w:val="0"/>
          <w:numId w:val="9"/>
        </w:numPr>
        <w:spacing w:after="0" w:line="240" w:lineRule="auto"/>
        <w:ind w:left="1040"/>
        <w:jc w:val="both"/>
        <w:textAlignment w:val="baseline"/>
        <w:rPr>
          <w:rFonts w:ascii="Times New Roman" w:eastAsia="Times New Roman" w:hAnsi="Times New Roman" w:cs="Times New Roman"/>
          <w:color w:val="000000"/>
          <w:sz w:val="24"/>
          <w:szCs w:val="24"/>
          <w:lang w:eastAsia="ru-UA"/>
          <w14:ligatures w14:val="none"/>
        </w:rPr>
      </w:pPr>
      <w:r w:rsidRPr="001635DF">
        <w:rPr>
          <w:rFonts w:ascii="Times New Roman" w:eastAsia="Times New Roman" w:hAnsi="Times New Roman" w:cs="Times New Roman"/>
          <w:color w:val="000000"/>
          <w:sz w:val="24"/>
          <w:szCs w:val="24"/>
          <w:lang w:eastAsia="ru-UA"/>
          <w14:ligatures w14:val="none"/>
        </w:rPr>
        <w:t>організація навчання за індивідуальною формою;</w:t>
      </w:r>
    </w:p>
    <w:p w14:paraId="77508A36" w14:textId="036EFD95" w:rsidR="001635DF" w:rsidRPr="001635DF" w:rsidRDefault="001635DF" w:rsidP="001635DF">
      <w:pPr>
        <w:numPr>
          <w:ilvl w:val="0"/>
          <w:numId w:val="9"/>
        </w:numPr>
        <w:spacing w:after="0" w:line="240" w:lineRule="auto"/>
        <w:ind w:left="1040"/>
        <w:jc w:val="both"/>
        <w:textAlignment w:val="baseline"/>
        <w:rPr>
          <w:rFonts w:ascii="Times New Roman" w:eastAsia="Times New Roman" w:hAnsi="Times New Roman" w:cs="Times New Roman"/>
          <w:color w:val="000000"/>
          <w:sz w:val="24"/>
          <w:szCs w:val="24"/>
          <w:lang w:eastAsia="ru-UA"/>
          <w14:ligatures w14:val="none"/>
        </w:rPr>
      </w:pPr>
      <w:r w:rsidRPr="001635DF">
        <w:rPr>
          <w:rFonts w:ascii="Times New Roman" w:eastAsia="Times New Roman" w:hAnsi="Times New Roman" w:cs="Times New Roman"/>
          <w:color w:val="000000"/>
          <w:sz w:val="24"/>
          <w:szCs w:val="24"/>
          <w:lang w:eastAsia="ru-UA"/>
          <w14:ligatures w14:val="none"/>
        </w:rPr>
        <w:t>індивідуальна робота з учнями та батьками</w:t>
      </w:r>
      <w:r>
        <w:rPr>
          <w:rFonts w:ascii="Times New Roman" w:eastAsia="Times New Roman" w:hAnsi="Times New Roman" w:cs="Times New Roman"/>
          <w:color w:val="000000"/>
          <w:sz w:val="24"/>
          <w:szCs w:val="24"/>
          <w:lang w:eastAsia="ru-UA"/>
          <w14:ligatures w14:val="none"/>
        </w:rPr>
        <w:t>.</w:t>
      </w:r>
    </w:p>
    <w:p w14:paraId="13B0EFB3" w14:textId="4426C3D5" w:rsidR="00973EE1" w:rsidRPr="001635DF" w:rsidRDefault="001635DF" w:rsidP="001635DF">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UA"/>
          <w14:ligatures w14:val="none"/>
        </w:rPr>
        <w:t xml:space="preserve">            </w:t>
      </w:r>
      <w:r w:rsidR="00973EE1" w:rsidRPr="001635DF">
        <w:rPr>
          <w:rFonts w:ascii="Times New Roman" w:hAnsi="Times New Roman" w:cs="Times New Roman"/>
          <w:sz w:val="24"/>
          <w:szCs w:val="24"/>
        </w:rPr>
        <w:t xml:space="preserve"> Характеристика пільгового контингенту учнів:</w:t>
      </w:r>
    </w:p>
    <w:p w14:paraId="05E8566F" w14:textId="72A7B4A7" w:rsidR="00973EE1" w:rsidRPr="002315A4" w:rsidRDefault="00973EE1" w:rsidP="001635DF">
      <w:pPr>
        <w:pStyle w:val="a5"/>
        <w:spacing w:after="0" w:line="240" w:lineRule="auto"/>
        <w:ind w:left="-142" w:firstLine="142"/>
        <w:jc w:val="both"/>
        <w:rPr>
          <w:rFonts w:ascii="Times New Roman" w:hAnsi="Times New Roman" w:cs="Times New Roman"/>
          <w:sz w:val="24"/>
          <w:szCs w:val="24"/>
        </w:rPr>
      </w:pPr>
      <w:r w:rsidRPr="002315A4">
        <w:rPr>
          <w:rFonts w:ascii="Times New Roman" w:hAnsi="Times New Roman" w:cs="Times New Roman"/>
          <w:sz w:val="24"/>
          <w:szCs w:val="24"/>
        </w:rPr>
        <w:t xml:space="preserve"> Всього дітей пільгових категорій - </w:t>
      </w:r>
      <w:r w:rsidR="00D95BF4">
        <w:rPr>
          <w:rFonts w:ascii="Times New Roman" w:hAnsi="Times New Roman" w:cs="Times New Roman"/>
          <w:sz w:val="24"/>
          <w:szCs w:val="24"/>
        </w:rPr>
        <w:t>4</w:t>
      </w:r>
      <w:r w:rsidRPr="002315A4">
        <w:rPr>
          <w:rFonts w:ascii="Times New Roman" w:hAnsi="Times New Roman" w:cs="Times New Roman"/>
          <w:sz w:val="24"/>
          <w:szCs w:val="24"/>
        </w:rPr>
        <w:t xml:space="preserve">8; </w:t>
      </w:r>
    </w:p>
    <w:p w14:paraId="3D48A0D7" w14:textId="26CA54B2" w:rsidR="00973EE1" w:rsidRPr="002315A4" w:rsidRDefault="00973EE1" w:rsidP="001635DF">
      <w:pPr>
        <w:pStyle w:val="a5"/>
        <w:spacing w:after="0" w:line="240" w:lineRule="auto"/>
        <w:ind w:left="-142" w:firstLine="142"/>
        <w:jc w:val="both"/>
        <w:rPr>
          <w:rFonts w:ascii="Times New Roman" w:eastAsia="Times New Roman" w:hAnsi="Times New Roman" w:cs="Times New Roman"/>
          <w:sz w:val="24"/>
          <w:szCs w:val="24"/>
          <w:lang w:eastAsia="ru-RU"/>
        </w:rPr>
      </w:pPr>
      <w:r w:rsidRPr="002315A4">
        <w:rPr>
          <w:rFonts w:ascii="Times New Roman" w:hAnsi="Times New Roman" w:cs="Times New Roman"/>
          <w:sz w:val="24"/>
          <w:szCs w:val="24"/>
        </w:rPr>
        <w:t xml:space="preserve">- дітей - сиріт – 1; під опікою - </w:t>
      </w:r>
      <w:r w:rsidR="004E37E1">
        <w:rPr>
          <w:rFonts w:ascii="Times New Roman" w:hAnsi="Times New Roman" w:cs="Times New Roman"/>
          <w:sz w:val="24"/>
          <w:szCs w:val="24"/>
        </w:rPr>
        <w:t>2</w:t>
      </w:r>
      <w:r w:rsidRPr="002315A4">
        <w:rPr>
          <w:rFonts w:ascii="Times New Roman" w:hAnsi="Times New Roman" w:cs="Times New Roman"/>
          <w:sz w:val="24"/>
          <w:szCs w:val="24"/>
        </w:rPr>
        <w:t xml:space="preserve">; з малозабезпечених родин – </w:t>
      </w:r>
      <w:r w:rsidR="004E37E1">
        <w:rPr>
          <w:rFonts w:ascii="Times New Roman" w:hAnsi="Times New Roman" w:cs="Times New Roman"/>
          <w:sz w:val="24"/>
          <w:szCs w:val="24"/>
        </w:rPr>
        <w:t>3</w:t>
      </w:r>
      <w:r w:rsidRPr="002315A4">
        <w:rPr>
          <w:rFonts w:ascii="Times New Roman" w:hAnsi="Times New Roman" w:cs="Times New Roman"/>
          <w:sz w:val="24"/>
          <w:szCs w:val="24"/>
        </w:rPr>
        <w:t xml:space="preserve">; - напівсироти – </w:t>
      </w:r>
      <w:r w:rsidR="004E37E1">
        <w:rPr>
          <w:rFonts w:ascii="Times New Roman" w:hAnsi="Times New Roman" w:cs="Times New Roman"/>
          <w:sz w:val="24"/>
          <w:szCs w:val="24"/>
        </w:rPr>
        <w:t>1</w:t>
      </w:r>
      <w:r w:rsidRPr="002315A4">
        <w:rPr>
          <w:rFonts w:ascii="Times New Roman" w:hAnsi="Times New Roman" w:cs="Times New Roman"/>
          <w:sz w:val="24"/>
          <w:szCs w:val="24"/>
        </w:rPr>
        <w:t>; - діти-інваліди 3;  з багатодітних родин – 2</w:t>
      </w:r>
      <w:r w:rsidR="004E37E1">
        <w:rPr>
          <w:rFonts w:ascii="Times New Roman" w:hAnsi="Times New Roman" w:cs="Times New Roman"/>
          <w:sz w:val="24"/>
          <w:szCs w:val="24"/>
        </w:rPr>
        <w:t>5</w:t>
      </w:r>
      <w:r w:rsidRPr="002315A4">
        <w:rPr>
          <w:rFonts w:ascii="Times New Roman" w:hAnsi="Times New Roman" w:cs="Times New Roman"/>
          <w:sz w:val="24"/>
          <w:szCs w:val="24"/>
        </w:rPr>
        <w:t xml:space="preserve"> дітей; - діти одиноких матерів –1; - діти, постраждалих внаслідок аварії на Чорнобильській АЕС – 1;  - діти, батьк</w:t>
      </w:r>
      <w:r w:rsidR="004E37E1">
        <w:rPr>
          <w:rFonts w:ascii="Times New Roman" w:hAnsi="Times New Roman" w:cs="Times New Roman"/>
          <w:sz w:val="24"/>
          <w:szCs w:val="24"/>
        </w:rPr>
        <w:t>ів УБД</w:t>
      </w:r>
      <w:r w:rsidRPr="002315A4">
        <w:rPr>
          <w:rFonts w:ascii="Times New Roman" w:hAnsi="Times New Roman" w:cs="Times New Roman"/>
          <w:sz w:val="24"/>
          <w:szCs w:val="24"/>
        </w:rPr>
        <w:t xml:space="preserve"> – </w:t>
      </w:r>
      <w:r w:rsidR="004E37E1">
        <w:rPr>
          <w:rFonts w:ascii="Times New Roman" w:hAnsi="Times New Roman" w:cs="Times New Roman"/>
          <w:sz w:val="24"/>
          <w:szCs w:val="24"/>
        </w:rPr>
        <w:t>6</w:t>
      </w:r>
      <w:r w:rsidRPr="002315A4">
        <w:rPr>
          <w:rFonts w:ascii="Times New Roman" w:hAnsi="Times New Roman" w:cs="Times New Roman"/>
          <w:sz w:val="24"/>
          <w:szCs w:val="24"/>
        </w:rPr>
        <w:t xml:space="preserve">; - діти з числа внутрішньо переміщених осіб – </w:t>
      </w:r>
      <w:r w:rsidR="004E37E1">
        <w:rPr>
          <w:rFonts w:ascii="Times New Roman" w:hAnsi="Times New Roman" w:cs="Times New Roman"/>
          <w:sz w:val="24"/>
          <w:szCs w:val="24"/>
        </w:rPr>
        <w:t>4</w:t>
      </w:r>
      <w:r w:rsidRPr="002315A4">
        <w:rPr>
          <w:rFonts w:ascii="Times New Roman" w:hAnsi="Times New Roman" w:cs="Times New Roman"/>
          <w:sz w:val="24"/>
          <w:szCs w:val="24"/>
        </w:rPr>
        <w:t>; - діти, які постраждали внаслідок воєнних дій та з</w:t>
      </w:r>
      <w:r w:rsidR="004E37E1">
        <w:rPr>
          <w:rFonts w:ascii="Times New Roman" w:hAnsi="Times New Roman" w:cs="Times New Roman"/>
          <w:sz w:val="24"/>
          <w:szCs w:val="24"/>
        </w:rPr>
        <w:t xml:space="preserve"> ООП</w:t>
      </w:r>
      <w:r w:rsidRPr="002315A4">
        <w:rPr>
          <w:rFonts w:ascii="Times New Roman" w:hAnsi="Times New Roman" w:cs="Times New Roman"/>
          <w:sz w:val="24"/>
          <w:szCs w:val="24"/>
        </w:rPr>
        <w:t>–</w:t>
      </w:r>
      <w:r w:rsidR="004E37E1">
        <w:rPr>
          <w:rFonts w:ascii="Times New Roman" w:hAnsi="Times New Roman" w:cs="Times New Roman"/>
          <w:sz w:val="24"/>
          <w:szCs w:val="24"/>
        </w:rPr>
        <w:t>1</w:t>
      </w:r>
      <w:r w:rsidRPr="002315A4">
        <w:rPr>
          <w:rFonts w:ascii="Times New Roman" w:hAnsi="Times New Roman" w:cs="Times New Roman"/>
          <w:sz w:val="24"/>
          <w:szCs w:val="24"/>
        </w:rPr>
        <w:t xml:space="preserve">. </w:t>
      </w:r>
    </w:p>
    <w:p w14:paraId="247B8464" w14:textId="77777777"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14:paraId="3192B45D" w14:textId="4EDD398D" w:rsidR="00EB6C90" w:rsidRPr="00EB6C90" w:rsidRDefault="00EB6C90" w:rsidP="00EB6C90">
      <w:pPr>
        <w:spacing w:after="0" w:line="240" w:lineRule="auto"/>
        <w:ind w:firstLine="708"/>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 xml:space="preserve">Право громадян на доступну освіту реалізується шляхом запровадження різних форм навчання, однією з яких є навчання за індивідуальною формою. Протягом 2022/2023 навчального року у </w:t>
      </w:r>
      <w:r w:rsidR="004E37E1">
        <w:rPr>
          <w:rFonts w:ascii="Times New Roman" w:eastAsia="Times New Roman" w:hAnsi="Times New Roman" w:cs="Times New Roman"/>
          <w:smallCaps/>
          <w:color w:val="000000"/>
          <w:sz w:val="24"/>
          <w:szCs w:val="24"/>
          <w:lang w:eastAsia="ru-UA"/>
          <w14:ligatures w14:val="none"/>
        </w:rPr>
        <w:t>СИДОРЕН</w:t>
      </w:r>
      <w:r w:rsidRPr="00EB6C90">
        <w:rPr>
          <w:rFonts w:ascii="Times New Roman" w:eastAsia="Times New Roman" w:hAnsi="Times New Roman" w:cs="Times New Roman"/>
          <w:smallCaps/>
          <w:color w:val="000000"/>
          <w:sz w:val="24"/>
          <w:szCs w:val="24"/>
          <w:lang w:eastAsia="ru-UA"/>
          <w14:ligatures w14:val="none"/>
        </w:rPr>
        <w:t>КІВСЬКОМУ ЛІЦЕЇ</w:t>
      </w:r>
      <w:r w:rsidRPr="00EB6C90">
        <w:rPr>
          <w:rFonts w:ascii="Times New Roman" w:eastAsia="Times New Roman" w:hAnsi="Times New Roman" w:cs="Times New Roman"/>
          <w:color w:val="000000"/>
          <w:sz w:val="24"/>
          <w:szCs w:val="24"/>
          <w:lang w:eastAsia="ru-UA"/>
          <w14:ligatures w14:val="none"/>
        </w:rPr>
        <w:t>  індивідуальне навчання було організовано за двома формами: педагогічний патронаж  та домашнє (сімейне) навчання.</w:t>
      </w:r>
    </w:p>
    <w:p w14:paraId="641E2AED" w14:textId="28B96030" w:rsidR="00EB6C90" w:rsidRPr="00044DC2" w:rsidRDefault="00EB6C90" w:rsidP="00044DC2">
      <w:pPr>
        <w:jc w:val="both"/>
        <w:rPr>
          <w:rFonts w:ascii="Times New Roman" w:hAnsi="Times New Roman" w:cs="Times New Roman"/>
          <w:sz w:val="24"/>
          <w:szCs w:val="24"/>
        </w:rPr>
      </w:pPr>
      <w:r w:rsidRPr="00EB6C90">
        <w:rPr>
          <w:rFonts w:ascii="Times New Roman" w:eastAsia="Times New Roman" w:hAnsi="Times New Roman" w:cs="Times New Roman"/>
          <w:color w:val="000000"/>
          <w:sz w:val="24"/>
          <w:szCs w:val="24"/>
          <w:lang w:eastAsia="ru-UA"/>
          <w14:ligatures w14:val="none"/>
        </w:rPr>
        <w:t xml:space="preserve">Відповідно до заяв батьків, висновку ІРЦ та довідок </w:t>
      </w:r>
      <w:proofErr w:type="spellStart"/>
      <w:r w:rsidRPr="00EB6C90">
        <w:rPr>
          <w:rFonts w:ascii="Times New Roman" w:eastAsia="Times New Roman" w:hAnsi="Times New Roman" w:cs="Times New Roman"/>
          <w:color w:val="000000"/>
          <w:sz w:val="24"/>
          <w:szCs w:val="24"/>
          <w:lang w:eastAsia="ru-UA"/>
          <w14:ligatures w14:val="none"/>
        </w:rPr>
        <w:t>Валківсько</w:t>
      </w:r>
      <w:proofErr w:type="spellEnd"/>
      <w:r w:rsidRPr="00EB6C90">
        <w:rPr>
          <w:rFonts w:ascii="Times New Roman" w:eastAsia="Times New Roman" w:hAnsi="Times New Roman" w:cs="Times New Roman"/>
          <w:color w:val="000000"/>
          <w:sz w:val="24"/>
          <w:szCs w:val="24"/>
          <w:lang w:eastAsia="ru-UA"/>
          <w14:ligatures w14:val="none"/>
        </w:rPr>
        <w:t xml:space="preserve"> ЦРЛ для </w:t>
      </w:r>
      <w:r>
        <w:rPr>
          <w:rFonts w:ascii="Times New Roman" w:eastAsia="Times New Roman" w:hAnsi="Times New Roman" w:cs="Times New Roman"/>
          <w:color w:val="000000"/>
          <w:sz w:val="24"/>
          <w:szCs w:val="24"/>
          <w:lang w:eastAsia="ru-UA"/>
          <w14:ligatures w14:val="none"/>
        </w:rPr>
        <w:t>2</w:t>
      </w:r>
      <w:r w:rsidRPr="00EB6C90">
        <w:rPr>
          <w:rFonts w:ascii="Times New Roman" w:eastAsia="Times New Roman" w:hAnsi="Times New Roman" w:cs="Times New Roman"/>
          <w:color w:val="000000"/>
          <w:sz w:val="24"/>
          <w:szCs w:val="24"/>
          <w:lang w:eastAsia="ru-UA"/>
          <w14:ligatures w14:val="none"/>
        </w:rPr>
        <w:t xml:space="preserve"> учнів закладу за станом здоров’я здійснювався педагогічний патронаж. Педагогічний патронаж здійснювався за індивідуальними навчальними програмами та індивідуальними навчальними планами в межах  </w:t>
      </w:r>
      <w:r w:rsidRPr="00EB6C90">
        <w:rPr>
          <w:rFonts w:ascii="Times New Roman" w:eastAsia="Times New Roman" w:hAnsi="Times New Roman" w:cs="Times New Roman"/>
          <w:color w:val="000000"/>
          <w:sz w:val="24"/>
          <w:szCs w:val="24"/>
          <w:shd w:val="clear" w:color="auto" w:fill="FFFFFF"/>
          <w:lang w:eastAsia="ru-UA"/>
          <w14:ligatures w14:val="none"/>
        </w:rPr>
        <w:t xml:space="preserve">Освітньої програми </w:t>
      </w:r>
      <w:r>
        <w:rPr>
          <w:rFonts w:ascii="Times New Roman" w:eastAsia="Times New Roman" w:hAnsi="Times New Roman" w:cs="Times New Roman"/>
          <w:smallCaps/>
          <w:color w:val="000000"/>
          <w:sz w:val="24"/>
          <w:szCs w:val="24"/>
          <w:lang w:eastAsia="ru-UA"/>
          <w14:ligatures w14:val="none"/>
        </w:rPr>
        <w:t>СИДОРЕН</w:t>
      </w:r>
      <w:r w:rsidRPr="00EB6C90">
        <w:rPr>
          <w:rFonts w:ascii="Times New Roman" w:eastAsia="Times New Roman" w:hAnsi="Times New Roman" w:cs="Times New Roman"/>
          <w:smallCaps/>
          <w:color w:val="000000"/>
          <w:sz w:val="24"/>
          <w:szCs w:val="24"/>
          <w:lang w:eastAsia="ru-UA"/>
          <w14:ligatures w14:val="none"/>
        </w:rPr>
        <w:t>КІВСЬКОГО ЛІЦЕЮ</w:t>
      </w:r>
      <w:r w:rsidRPr="00EB6C90">
        <w:rPr>
          <w:rFonts w:ascii="Times New Roman" w:eastAsia="Times New Roman" w:hAnsi="Times New Roman" w:cs="Times New Roman"/>
          <w:color w:val="000000"/>
          <w:sz w:val="24"/>
          <w:szCs w:val="24"/>
          <w:lang w:eastAsia="ru-UA"/>
          <w14:ligatures w14:val="none"/>
        </w:rPr>
        <w:t xml:space="preserve">.  </w:t>
      </w:r>
      <w:r w:rsidRPr="00493D29">
        <w:rPr>
          <w:rFonts w:ascii="Times New Roman" w:eastAsia="Times New Roman" w:hAnsi="Times New Roman" w:cs="Times New Roman"/>
          <w:color w:val="000000"/>
          <w:sz w:val="24"/>
          <w:szCs w:val="24"/>
          <w:lang w:eastAsia="ru-UA"/>
          <w14:ligatures w14:val="none"/>
        </w:rPr>
        <w:t xml:space="preserve">1 </w:t>
      </w:r>
      <w:r w:rsidRPr="00EB6C90">
        <w:rPr>
          <w:rFonts w:ascii="Times New Roman" w:eastAsia="Times New Roman" w:hAnsi="Times New Roman" w:cs="Times New Roman"/>
          <w:color w:val="000000"/>
          <w:sz w:val="24"/>
          <w:szCs w:val="24"/>
          <w:lang w:eastAsia="ru-UA"/>
          <w14:ligatures w14:val="none"/>
        </w:rPr>
        <w:t>уч</w:t>
      </w:r>
      <w:r>
        <w:rPr>
          <w:rFonts w:ascii="Times New Roman" w:eastAsia="Times New Roman" w:hAnsi="Times New Roman" w:cs="Times New Roman"/>
          <w:color w:val="000000"/>
          <w:sz w:val="24"/>
          <w:szCs w:val="24"/>
          <w:lang w:eastAsia="ru-UA"/>
          <w14:ligatures w14:val="none"/>
        </w:rPr>
        <w:t>ениця</w:t>
      </w:r>
      <w:r w:rsidRPr="00EB6C90">
        <w:rPr>
          <w:rFonts w:ascii="Times New Roman" w:eastAsia="Times New Roman" w:hAnsi="Times New Roman" w:cs="Times New Roman"/>
          <w:color w:val="000000"/>
          <w:sz w:val="24"/>
          <w:szCs w:val="24"/>
          <w:lang w:eastAsia="ru-UA"/>
          <w14:ligatures w14:val="none"/>
        </w:rPr>
        <w:t xml:space="preserve"> закладу за заяв</w:t>
      </w:r>
      <w:r>
        <w:rPr>
          <w:rFonts w:ascii="Times New Roman" w:eastAsia="Times New Roman" w:hAnsi="Times New Roman" w:cs="Times New Roman"/>
          <w:color w:val="000000"/>
          <w:sz w:val="24"/>
          <w:szCs w:val="24"/>
          <w:lang w:eastAsia="ru-UA"/>
          <w14:ligatures w14:val="none"/>
        </w:rPr>
        <w:t>ою</w:t>
      </w:r>
      <w:r w:rsidRPr="00EB6C90">
        <w:rPr>
          <w:rFonts w:ascii="Times New Roman" w:eastAsia="Times New Roman" w:hAnsi="Times New Roman" w:cs="Times New Roman"/>
          <w:color w:val="000000"/>
          <w:sz w:val="24"/>
          <w:szCs w:val="24"/>
          <w:lang w:eastAsia="ru-UA"/>
          <w14:ligatures w14:val="none"/>
        </w:rPr>
        <w:t xml:space="preserve"> батьків перебувал</w:t>
      </w:r>
      <w:r>
        <w:rPr>
          <w:rFonts w:ascii="Times New Roman" w:eastAsia="Times New Roman" w:hAnsi="Times New Roman" w:cs="Times New Roman"/>
          <w:color w:val="000000"/>
          <w:sz w:val="24"/>
          <w:szCs w:val="24"/>
          <w:lang w:eastAsia="ru-UA"/>
          <w14:ligatures w14:val="none"/>
        </w:rPr>
        <w:t>а</w:t>
      </w:r>
      <w:r w:rsidRPr="00EB6C90">
        <w:rPr>
          <w:rFonts w:ascii="Times New Roman" w:eastAsia="Times New Roman" w:hAnsi="Times New Roman" w:cs="Times New Roman"/>
          <w:color w:val="000000"/>
          <w:sz w:val="24"/>
          <w:szCs w:val="24"/>
          <w:lang w:eastAsia="ru-UA"/>
          <w14:ligatures w14:val="none"/>
        </w:rPr>
        <w:t xml:space="preserve"> на сімейному (домашньом</w:t>
      </w:r>
      <w:r w:rsidR="00C157C5">
        <w:rPr>
          <w:rFonts w:ascii="Times New Roman" w:eastAsia="Times New Roman" w:hAnsi="Times New Roman" w:cs="Times New Roman"/>
          <w:color w:val="000000"/>
          <w:sz w:val="24"/>
          <w:szCs w:val="24"/>
          <w:lang w:eastAsia="ru-UA"/>
          <w14:ligatures w14:val="none"/>
        </w:rPr>
        <w:t>у)</w:t>
      </w:r>
      <w:r w:rsidRPr="00EB6C90">
        <w:rPr>
          <w:rFonts w:ascii="Times New Roman" w:eastAsia="Times New Roman" w:hAnsi="Times New Roman" w:cs="Times New Roman"/>
          <w:color w:val="000000"/>
          <w:sz w:val="24"/>
          <w:szCs w:val="24"/>
          <w:lang w:eastAsia="ru-UA"/>
          <w14:ligatures w14:val="none"/>
        </w:rPr>
        <w:t>.</w:t>
      </w:r>
      <w:r w:rsidR="001B1D21" w:rsidRPr="001B1D21">
        <w:rPr>
          <w:rFonts w:ascii="Times New Roman" w:hAnsi="Times New Roman" w:cs="Times New Roman"/>
          <w:color w:val="000000"/>
          <w:sz w:val="24"/>
          <w:szCs w:val="24"/>
        </w:rPr>
        <w:t xml:space="preserve"> </w:t>
      </w:r>
      <w:r w:rsidR="001B1D21" w:rsidRPr="00B744BB">
        <w:rPr>
          <w:rFonts w:ascii="Times New Roman" w:hAnsi="Times New Roman" w:cs="Times New Roman"/>
          <w:color w:val="000000"/>
          <w:sz w:val="24"/>
          <w:szCs w:val="24"/>
        </w:rPr>
        <w:t xml:space="preserve">Учениця 10 класу, </w:t>
      </w:r>
      <w:proofErr w:type="spellStart"/>
      <w:r w:rsidR="001B1D21" w:rsidRPr="00B744BB">
        <w:rPr>
          <w:rFonts w:ascii="Times New Roman" w:hAnsi="Times New Roman" w:cs="Times New Roman"/>
          <w:color w:val="000000"/>
          <w:sz w:val="24"/>
          <w:szCs w:val="24"/>
        </w:rPr>
        <w:t>Барбіна</w:t>
      </w:r>
      <w:proofErr w:type="spellEnd"/>
      <w:r w:rsidR="001B1D21" w:rsidRPr="00B744BB">
        <w:rPr>
          <w:rFonts w:ascii="Times New Roman" w:hAnsi="Times New Roman" w:cs="Times New Roman"/>
          <w:color w:val="000000"/>
          <w:sz w:val="24"/>
          <w:szCs w:val="24"/>
        </w:rPr>
        <w:t xml:space="preserve"> Дарина Сергіївна,</w:t>
      </w:r>
      <w:r w:rsidR="001B1D21" w:rsidRPr="001B1D21">
        <w:rPr>
          <w:rFonts w:ascii="Times New Roman" w:eastAsia="Times New Roman" w:hAnsi="Times New Roman" w:cs="Times New Roman"/>
          <w:color w:val="000000"/>
          <w:sz w:val="24"/>
          <w:szCs w:val="24"/>
          <w:lang w:eastAsia="ru-UA"/>
          <w14:ligatures w14:val="none"/>
        </w:rPr>
        <w:t xml:space="preserve"> </w:t>
      </w:r>
      <w:r w:rsidR="001B1D21" w:rsidRPr="00EB6C90">
        <w:rPr>
          <w:rFonts w:ascii="Times New Roman" w:eastAsia="Times New Roman" w:hAnsi="Times New Roman" w:cs="Times New Roman"/>
          <w:color w:val="000000"/>
          <w:sz w:val="24"/>
          <w:szCs w:val="24"/>
          <w:lang w:eastAsia="ru-UA"/>
          <w14:ligatures w14:val="none"/>
        </w:rPr>
        <w:t>за заяв</w:t>
      </w:r>
      <w:r w:rsidR="001B1D21">
        <w:rPr>
          <w:rFonts w:ascii="Times New Roman" w:eastAsia="Times New Roman" w:hAnsi="Times New Roman" w:cs="Times New Roman"/>
          <w:color w:val="000000"/>
          <w:sz w:val="24"/>
          <w:szCs w:val="24"/>
          <w:lang w:eastAsia="ru-UA"/>
          <w14:ligatures w14:val="none"/>
        </w:rPr>
        <w:t>ою</w:t>
      </w:r>
      <w:r w:rsidR="001B1D21" w:rsidRPr="00EB6C90">
        <w:rPr>
          <w:rFonts w:ascii="Times New Roman" w:eastAsia="Times New Roman" w:hAnsi="Times New Roman" w:cs="Times New Roman"/>
          <w:color w:val="000000"/>
          <w:sz w:val="24"/>
          <w:szCs w:val="24"/>
          <w:lang w:eastAsia="ru-UA"/>
          <w14:ligatures w14:val="none"/>
        </w:rPr>
        <w:t xml:space="preserve"> батьків</w:t>
      </w:r>
      <w:r w:rsidR="001B1D21" w:rsidRPr="00B744BB">
        <w:rPr>
          <w:rFonts w:ascii="Times New Roman" w:hAnsi="Times New Roman" w:cs="Times New Roman"/>
          <w:color w:val="000000"/>
          <w:sz w:val="24"/>
          <w:szCs w:val="24"/>
        </w:rPr>
        <w:t xml:space="preserve"> перебувала на сімейному (домашньому) навчанні, тимчасово проживає за кордоном. </w:t>
      </w:r>
      <w:proofErr w:type="spellStart"/>
      <w:r w:rsidR="001B1D21" w:rsidRPr="00B744BB">
        <w:rPr>
          <w:rFonts w:ascii="Times New Roman" w:hAnsi="Times New Roman" w:cs="Times New Roman"/>
          <w:sz w:val="24"/>
          <w:szCs w:val="24"/>
        </w:rPr>
        <w:t>Барбіну</w:t>
      </w:r>
      <w:proofErr w:type="spellEnd"/>
      <w:r w:rsidR="001B1D21" w:rsidRPr="00B744BB">
        <w:rPr>
          <w:rFonts w:ascii="Times New Roman" w:hAnsi="Times New Roman" w:cs="Times New Roman"/>
          <w:sz w:val="24"/>
          <w:szCs w:val="24"/>
        </w:rPr>
        <w:t xml:space="preserve"> Дарину Сергіївну, у ІІ семестрі було переведено на </w:t>
      </w:r>
      <w:r w:rsidR="001B1D21" w:rsidRPr="00B744BB">
        <w:rPr>
          <w:rFonts w:ascii="Times New Roman" w:hAnsi="Times New Roman" w:cs="Times New Roman"/>
          <w:color w:val="000000"/>
          <w:sz w:val="24"/>
          <w:szCs w:val="24"/>
        </w:rPr>
        <w:t>інституційне навчання</w:t>
      </w:r>
      <w:r w:rsidR="001B1D21" w:rsidRPr="00B744BB">
        <w:rPr>
          <w:rFonts w:ascii="Times New Roman" w:hAnsi="Times New Roman" w:cs="Times New Roman"/>
          <w:sz w:val="24"/>
          <w:szCs w:val="24"/>
        </w:rPr>
        <w:t>.</w:t>
      </w:r>
      <w:r w:rsidR="0089598B">
        <w:rPr>
          <w:rFonts w:ascii="Times New Roman" w:hAnsi="Times New Roman" w:cs="Times New Roman"/>
          <w:sz w:val="24"/>
          <w:szCs w:val="24"/>
        </w:rPr>
        <w:t xml:space="preserve"> </w:t>
      </w:r>
      <w:r w:rsidR="0089598B" w:rsidRPr="00EB6C90">
        <w:rPr>
          <w:rFonts w:ascii="Times New Roman" w:eastAsia="Times New Roman" w:hAnsi="Times New Roman" w:cs="Times New Roman"/>
          <w:color w:val="000000"/>
          <w:sz w:val="24"/>
          <w:szCs w:val="24"/>
          <w:lang w:eastAsia="ru-UA"/>
          <w14:ligatures w14:val="none"/>
        </w:rPr>
        <w:t>Відповідно до заяв</w:t>
      </w:r>
      <w:r w:rsidR="002C6CC4">
        <w:rPr>
          <w:rFonts w:ascii="Times New Roman" w:eastAsia="Times New Roman" w:hAnsi="Times New Roman" w:cs="Times New Roman"/>
          <w:color w:val="000000"/>
          <w:sz w:val="24"/>
          <w:szCs w:val="24"/>
          <w:lang w:eastAsia="ru-UA"/>
          <w14:ligatures w14:val="none"/>
        </w:rPr>
        <w:t>и</w:t>
      </w:r>
      <w:r w:rsidR="0089598B" w:rsidRPr="00EB6C90">
        <w:rPr>
          <w:rFonts w:ascii="Times New Roman" w:eastAsia="Times New Roman" w:hAnsi="Times New Roman" w:cs="Times New Roman"/>
          <w:color w:val="000000"/>
          <w:sz w:val="24"/>
          <w:szCs w:val="24"/>
          <w:lang w:eastAsia="ru-UA"/>
          <w14:ligatures w14:val="none"/>
        </w:rPr>
        <w:t xml:space="preserve"> батьків, висновку ІРЦ</w:t>
      </w:r>
      <w:r w:rsidR="0089598B">
        <w:rPr>
          <w:rFonts w:ascii="Times New Roman" w:hAnsi="Times New Roman" w:cs="Times New Roman"/>
          <w:sz w:val="24"/>
          <w:szCs w:val="24"/>
        </w:rPr>
        <w:t xml:space="preserve">  </w:t>
      </w:r>
      <w:r w:rsidR="00C157C5">
        <w:rPr>
          <w:rFonts w:ascii="Times New Roman" w:hAnsi="Times New Roman" w:cs="Times New Roman"/>
          <w:sz w:val="24"/>
          <w:szCs w:val="24"/>
        </w:rPr>
        <w:t xml:space="preserve"> </w:t>
      </w:r>
      <w:r w:rsidR="0089598B" w:rsidRPr="00F24271">
        <w:rPr>
          <w:rFonts w:ascii="Times New Roman" w:hAnsi="Times New Roman" w:cs="Times New Roman"/>
          <w:sz w:val="24"/>
          <w:szCs w:val="24"/>
        </w:rPr>
        <w:t xml:space="preserve">висновків </w:t>
      </w:r>
      <w:proofErr w:type="spellStart"/>
      <w:r w:rsidR="0089598B" w:rsidRPr="00F24271">
        <w:rPr>
          <w:rFonts w:ascii="Times New Roman" w:hAnsi="Times New Roman" w:cs="Times New Roman"/>
          <w:sz w:val="24"/>
          <w:szCs w:val="24"/>
        </w:rPr>
        <w:t>інклюзивно</w:t>
      </w:r>
      <w:proofErr w:type="spellEnd"/>
      <w:r w:rsidR="0089598B" w:rsidRPr="00F24271">
        <w:rPr>
          <w:rFonts w:ascii="Times New Roman" w:hAnsi="Times New Roman" w:cs="Times New Roman"/>
          <w:sz w:val="24"/>
          <w:szCs w:val="24"/>
        </w:rPr>
        <w:t xml:space="preserve"> – ресурсного центру  </w:t>
      </w:r>
      <w:proofErr w:type="spellStart"/>
      <w:r w:rsidR="0089598B" w:rsidRPr="00F24271">
        <w:rPr>
          <w:rFonts w:ascii="Times New Roman" w:hAnsi="Times New Roman" w:cs="Times New Roman"/>
          <w:sz w:val="24"/>
          <w:szCs w:val="24"/>
        </w:rPr>
        <w:t>Валківського</w:t>
      </w:r>
      <w:proofErr w:type="spellEnd"/>
      <w:r w:rsidR="0089598B" w:rsidRPr="00F24271">
        <w:rPr>
          <w:rFonts w:ascii="Times New Roman" w:hAnsi="Times New Roman" w:cs="Times New Roman"/>
          <w:sz w:val="24"/>
          <w:szCs w:val="24"/>
        </w:rPr>
        <w:t xml:space="preserve">  району (далі – ІРЦ)  </w:t>
      </w:r>
      <w:r w:rsidR="002C6CC4">
        <w:rPr>
          <w:rFonts w:ascii="Times New Roman" w:hAnsi="Times New Roman" w:cs="Times New Roman"/>
          <w:sz w:val="24"/>
          <w:szCs w:val="24"/>
        </w:rPr>
        <w:t xml:space="preserve">було створено інклюзивний клас,   </w:t>
      </w:r>
      <w:r w:rsidR="002C6CC4" w:rsidRPr="00F24271">
        <w:rPr>
          <w:rFonts w:ascii="Times New Roman" w:hAnsi="Times New Roman" w:cs="Times New Roman"/>
          <w:sz w:val="24"/>
          <w:szCs w:val="24"/>
        </w:rPr>
        <w:t>з метою реалізації права дітей з особливими освітніми потребами на освіту за місцем проживання, їх соціалізацію та інтеграцію в суспільство,</w:t>
      </w:r>
      <w:r w:rsidR="00044DC2">
        <w:rPr>
          <w:rFonts w:ascii="Times New Roman" w:hAnsi="Times New Roman" w:cs="Times New Roman"/>
          <w:sz w:val="24"/>
          <w:szCs w:val="24"/>
        </w:rPr>
        <w:t xml:space="preserve"> </w:t>
      </w:r>
      <w:proofErr w:type="spellStart"/>
      <w:r w:rsidR="00044DC2" w:rsidRPr="00F24271">
        <w:rPr>
          <w:rFonts w:ascii="Times New Roman" w:hAnsi="Times New Roman" w:cs="Times New Roman"/>
          <w:sz w:val="24"/>
          <w:szCs w:val="24"/>
        </w:rPr>
        <w:t>Колєснік</w:t>
      </w:r>
      <w:r w:rsidR="00044DC2">
        <w:rPr>
          <w:rFonts w:ascii="Times New Roman" w:hAnsi="Times New Roman" w:cs="Times New Roman"/>
          <w:sz w:val="24"/>
          <w:szCs w:val="24"/>
        </w:rPr>
        <w:t>у</w:t>
      </w:r>
      <w:proofErr w:type="spellEnd"/>
      <w:r w:rsidR="00044DC2" w:rsidRPr="00F24271">
        <w:rPr>
          <w:rFonts w:ascii="Times New Roman" w:hAnsi="Times New Roman" w:cs="Times New Roman"/>
          <w:sz w:val="24"/>
          <w:szCs w:val="24"/>
        </w:rPr>
        <w:t xml:space="preserve"> </w:t>
      </w:r>
      <w:r w:rsidR="00044DC2">
        <w:rPr>
          <w:rFonts w:ascii="Times New Roman" w:hAnsi="Times New Roman" w:cs="Times New Roman"/>
          <w:sz w:val="24"/>
          <w:szCs w:val="24"/>
        </w:rPr>
        <w:t xml:space="preserve">Микиті </w:t>
      </w:r>
      <w:r w:rsidR="00044DC2" w:rsidRPr="00F24271">
        <w:rPr>
          <w:rFonts w:ascii="Times New Roman" w:hAnsi="Times New Roman" w:cs="Times New Roman"/>
          <w:sz w:val="24"/>
          <w:szCs w:val="24"/>
        </w:rPr>
        <w:t>(7 клас)</w:t>
      </w:r>
      <w:r w:rsidR="002C6CC4" w:rsidRPr="00F24271">
        <w:rPr>
          <w:rFonts w:ascii="Times New Roman" w:hAnsi="Times New Roman" w:cs="Times New Roman"/>
          <w:sz w:val="24"/>
          <w:szCs w:val="24"/>
        </w:rPr>
        <w:t xml:space="preserve">  організовано навчання за  інклюзивною формою</w:t>
      </w:r>
      <w:r w:rsidR="00044DC2">
        <w:rPr>
          <w:rFonts w:ascii="Times New Roman" w:hAnsi="Times New Roman" w:cs="Times New Roman"/>
          <w:sz w:val="24"/>
          <w:szCs w:val="24"/>
        </w:rPr>
        <w:t>.</w:t>
      </w:r>
      <w:r w:rsidR="001B1D21" w:rsidRPr="00B744BB">
        <w:rPr>
          <w:rFonts w:ascii="Times New Roman" w:hAnsi="Times New Roman" w:cs="Times New Roman"/>
          <w:sz w:val="24"/>
          <w:szCs w:val="24"/>
        </w:rPr>
        <w:t xml:space="preserve">  </w:t>
      </w:r>
      <w:r w:rsidR="001B1D21" w:rsidRPr="00B744BB">
        <w:rPr>
          <w:rFonts w:ascii="Times New Roman" w:hAnsi="Times New Roman"/>
          <w:sz w:val="24"/>
          <w:szCs w:val="24"/>
        </w:rPr>
        <w:t>Всі учні, які навчалися індивідуально</w:t>
      </w:r>
      <w:r w:rsidR="009408BA" w:rsidRPr="009408BA">
        <w:rPr>
          <w:rFonts w:ascii="Times New Roman" w:hAnsi="Times New Roman"/>
          <w:sz w:val="24"/>
          <w:szCs w:val="24"/>
        </w:rPr>
        <w:t xml:space="preserve"> </w:t>
      </w:r>
      <w:r w:rsidR="009408BA" w:rsidRPr="00B744BB">
        <w:rPr>
          <w:rFonts w:ascii="Times New Roman" w:hAnsi="Times New Roman"/>
          <w:sz w:val="24"/>
          <w:szCs w:val="24"/>
        </w:rPr>
        <w:t>за підсумками навчального року були атестовані та переведені до наступних класів.</w:t>
      </w:r>
    </w:p>
    <w:p w14:paraId="7461A973" w14:textId="3EDF706E" w:rsidR="00EB6C90" w:rsidRPr="00EB6C90" w:rsidRDefault="00044DC2" w:rsidP="00044DC2">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Pr>
          <w:rFonts w:ascii="Times New Roman" w:eastAsia="Times New Roman" w:hAnsi="Times New Roman"/>
          <w:b/>
          <w:bCs/>
          <w:sz w:val="24"/>
          <w:szCs w:val="24"/>
          <w:lang w:eastAsia="ru-RU"/>
        </w:rPr>
        <w:t xml:space="preserve">    </w:t>
      </w:r>
      <w:r w:rsidR="00EB6C90" w:rsidRPr="00EB6C90">
        <w:rPr>
          <w:rFonts w:ascii="Times New Roman" w:eastAsia="Times New Roman" w:hAnsi="Times New Roman" w:cs="Times New Roman"/>
          <w:color w:val="000000"/>
          <w:sz w:val="24"/>
          <w:szCs w:val="24"/>
          <w:lang w:eastAsia="ru-UA"/>
          <w14:ligatures w14:val="none"/>
        </w:rPr>
        <w:t xml:space="preserve">У ліцеї обладнано </w:t>
      </w:r>
      <w:r w:rsidR="00EB6C90">
        <w:rPr>
          <w:rFonts w:ascii="Times New Roman" w:eastAsia="Times New Roman" w:hAnsi="Times New Roman" w:cs="Times New Roman"/>
          <w:color w:val="000000"/>
          <w:sz w:val="24"/>
          <w:szCs w:val="24"/>
          <w:lang w:eastAsia="ru-UA"/>
          <w14:ligatures w14:val="none"/>
        </w:rPr>
        <w:t>1</w:t>
      </w:r>
      <w:r w:rsidR="00EB6C90" w:rsidRPr="00EB6C90">
        <w:rPr>
          <w:rFonts w:ascii="Times New Roman" w:eastAsia="Times New Roman" w:hAnsi="Times New Roman" w:cs="Times New Roman"/>
          <w:color w:val="000000"/>
          <w:sz w:val="24"/>
          <w:szCs w:val="24"/>
          <w:lang w:eastAsia="ru-UA"/>
          <w14:ligatures w14:val="none"/>
        </w:rPr>
        <w:t>1 навчальних кабінет</w:t>
      </w:r>
      <w:r w:rsidR="00EB6C90">
        <w:rPr>
          <w:rFonts w:ascii="Times New Roman" w:eastAsia="Times New Roman" w:hAnsi="Times New Roman" w:cs="Times New Roman"/>
          <w:color w:val="000000"/>
          <w:sz w:val="24"/>
          <w:szCs w:val="24"/>
          <w:lang w:eastAsia="ru-UA"/>
          <w14:ligatures w14:val="none"/>
        </w:rPr>
        <w:t>ів</w:t>
      </w:r>
      <w:r w:rsidR="00EB6C90" w:rsidRPr="00EB6C90">
        <w:rPr>
          <w:rFonts w:ascii="Times New Roman" w:eastAsia="Times New Roman" w:hAnsi="Times New Roman" w:cs="Times New Roman"/>
          <w:color w:val="000000"/>
          <w:sz w:val="24"/>
          <w:szCs w:val="24"/>
          <w:lang w:eastAsia="ru-UA"/>
          <w14:ligatures w14:val="none"/>
        </w:rPr>
        <w:t xml:space="preserve"> та класних кімнат. До послуг учнів  спортивн</w:t>
      </w:r>
      <w:r w:rsidR="00EB6C90">
        <w:rPr>
          <w:rFonts w:ascii="Times New Roman" w:eastAsia="Times New Roman" w:hAnsi="Times New Roman" w:cs="Times New Roman"/>
          <w:color w:val="000000"/>
          <w:sz w:val="24"/>
          <w:szCs w:val="24"/>
          <w:lang w:eastAsia="ru-UA"/>
          <w14:ligatures w14:val="none"/>
        </w:rPr>
        <w:t>а</w:t>
      </w:r>
      <w:r w:rsidR="00EB6C90" w:rsidRPr="00EB6C90">
        <w:rPr>
          <w:rFonts w:ascii="Times New Roman" w:eastAsia="Times New Roman" w:hAnsi="Times New Roman" w:cs="Times New Roman"/>
          <w:color w:val="000000"/>
          <w:sz w:val="24"/>
          <w:szCs w:val="24"/>
          <w:lang w:eastAsia="ru-UA"/>
          <w14:ligatures w14:val="none"/>
        </w:rPr>
        <w:t xml:space="preserve"> зал</w:t>
      </w:r>
      <w:r w:rsidR="00EB6C90">
        <w:rPr>
          <w:rFonts w:ascii="Times New Roman" w:eastAsia="Times New Roman" w:hAnsi="Times New Roman" w:cs="Times New Roman"/>
          <w:color w:val="000000"/>
          <w:sz w:val="24"/>
          <w:szCs w:val="24"/>
          <w:lang w:eastAsia="ru-UA"/>
          <w14:ligatures w14:val="none"/>
        </w:rPr>
        <w:t>а</w:t>
      </w:r>
      <w:r w:rsidR="00EB6C90" w:rsidRPr="00EB6C90">
        <w:rPr>
          <w:rFonts w:ascii="Times New Roman" w:eastAsia="Times New Roman" w:hAnsi="Times New Roman" w:cs="Times New Roman"/>
          <w:color w:val="000000"/>
          <w:sz w:val="24"/>
          <w:szCs w:val="24"/>
          <w:lang w:eastAsia="ru-UA"/>
          <w14:ligatures w14:val="none"/>
        </w:rPr>
        <w:t xml:space="preserve">, бібліотека,  </w:t>
      </w:r>
      <w:proofErr w:type="spellStart"/>
      <w:r w:rsidR="00EB6C90" w:rsidRPr="00EB6C90">
        <w:rPr>
          <w:rFonts w:ascii="Times New Roman" w:eastAsia="Times New Roman" w:hAnsi="Times New Roman" w:cs="Times New Roman"/>
          <w:color w:val="000000"/>
          <w:sz w:val="24"/>
          <w:szCs w:val="24"/>
          <w:lang w:eastAsia="ru-UA"/>
          <w14:ligatures w14:val="none"/>
        </w:rPr>
        <w:t>комп’ютерни</w:t>
      </w:r>
      <w:r w:rsidR="00EB6C90">
        <w:rPr>
          <w:rFonts w:ascii="Times New Roman" w:eastAsia="Times New Roman" w:hAnsi="Times New Roman" w:cs="Times New Roman"/>
          <w:color w:val="000000"/>
          <w:sz w:val="24"/>
          <w:szCs w:val="24"/>
          <w:lang w:eastAsia="ru-UA"/>
          <w14:ligatures w14:val="none"/>
        </w:rPr>
        <w:t>ий</w:t>
      </w:r>
      <w:proofErr w:type="spellEnd"/>
      <w:r w:rsidR="00EB6C90" w:rsidRPr="00EB6C90">
        <w:rPr>
          <w:rFonts w:ascii="Times New Roman" w:eastAsia="Times New Roman" w:hAnsi="Times New Roman" w:cs="Times New Roman"/>
          <w:color w:val="000000"/>
          <w:sz w:val="24"/>
          <w:szCs w:val="24"/>
          <w:lang w:eastAsia="ru-UA"/>
          <w14:ligatures w14:val="none"/>
        </w:rPr>
        <w:t xml:space="preserve"> клас, майстерня, їдальн</w:t>
      </w:r>
      <w:r w:rsidR="00EB6C90">
        <w:rPr>
          <w:rFonts w:ascii="Times New Roman" w:eastAsia="Times New Roman" w:hAnsi="Times New Roman" w:cs="Times New Roman"/>
          <w:color w:val="000000"/>
          <w:sz w:val="24"/>
          <w:szCs w:val="24"/>
          <w:lang w:eastAsia="ru-UA"/>
          <w14:ligatures w14:val="none"/>
        </w:rPr>
        <w:t>я</w:t>
      </w:r>
      <w:r w:rsidR="00EB6C90" w:rsidRPr="00EB6C90">
        <w:rPr>
          <w:rFonts w:ascii="Times New Roman" w:eastAsia="Times New Roman" w:hAnsi="Times New Roman" w:cs="Times New Roman"/>
          <w:color w:val="000000"/>
          <w:sz w:val="24"/>
          <w:szCs w:val="24"/>
          <w:lang w:eastAsia="ru-UA"/>
          <w14:ligatures w14:val="none"/>
        </w:rPr>
        <w:t>, спортивн</w:t>
      </w:r>
      <w:r w:rsidR="00EB6C90">
        <w:rPr>
          <w:rFonts w:ascii="Times New Roman" w:eastAsia="Times New Roman" w:hAnsi="Times New Roman" w:cs="Times New Roman"/>
          <w:color w:val="000000"/>
          <w:sz w:val="24"/>
          <w:szCs w:val="24"/>
          <w:lang w:eastAsia="ru-UA"/>
          <w14:ligatures w14:val="none"/>
        </w:rPr>
        <w:t>ий</w:t>
      </w:r>
      <w:r w:rsidR="00EB6C90" w:rsidRPr="00EB6C90">
        <w:rPr>
          <w:rFonts w:ascii="Times New Roman" w:eastAsia="Times New Roman" w:hAnsi="Times New Roman" w:cs="Times New Roman"/>
          <w:color w:val="000000"/>
          <w:sz w:val="24"/>
          <w:szCs w:val="24"/>
          <w:lang w:eastAsia="ru-UA"/>
          <w14:ligatures w14:val="none"/>
        </w:rPr>
        <w:t xml:space="preserve"> майданчик.</w:t>
      </w:r>
    </w:p>
    <w:p w14:paraId="61AE9B6F" w14:textId="10AF1194"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Кабінет</w:t>
      </w:r>
      <w:r w:rsidR="00E22368">
        <w:rPr>
          <w:rFonts w:ascii="Times New Roman" w:eastAsia="Times New Roman" w:hAnsi="Times New Roman" w:cs="Times New Roman"/>
          <w:color w:val="000000"/>
          <w:sz w:val="24"/>
          <w:szCs w:val="24"/>
          <w:lang w:eastAsia="ru-UA"/>
          <w14:ligatures w14:val="none"/>
        </w:rPr>
        <w:t>и</w:t>
      </w:r>
      <w:r w:rsidRPr="00EB6C90">
        <w:rPr>
          <w:rFonts w:ascii="Times New Roman" w:eastAsia="Times New Roman" w:hAnsi="Times New Roman" w:cs="Times New Roman"/>
          <w:color w:val="000000"/>
          <w:sz w:val="24"/>
          <w:szCs w:val="24"/>
          <w:lang w:eastAsia="ru-UA"/>
          <w14:ligatures w14:val="none"/>
        </w:rPr>
        <w:t xml:space="preserve"> інформатики,</w:t>
      </w:r>
      <w:r>
        <w:rPr>
          <w:rFonts w:ascii="Times New Roman" w:eastAsia="Times New Roman" w:hAnsi="Times New Roman" w:cs="Times New Roman"/>
          <w:color w:val="000000"/>
          <w:sz w:val="24"/>
          <w:szCs w:val="24"/>
          <w:lang w:eastAsia="ru-UA"/>
          <w14:ligatures w14:val="none"/>
        </w:rPr>
        <w:t xml:space="preserve"> хімії</w:t>
      </w:r>
      <w:r w:rsidRPr="00EB6C90">
        <w:rPr>
          <w:rFonts w:ascii="Times New Roman" w:eastAsia="Times New Roman" w:hAnsi="Times New Roman" w:cs="Times New Roman"/>
          <w:color w:val="000000"/>
          <w:sz w:val="24"/>
          <w:szCs w:val="24"/>
          <w:lang w:eastAsia="ru-UA"/>
          <w14:ligatures w14:val="none"/>
        </w:rPr>
        <w:t xml:space="preserve">, </w:t>
      </w:r>
      <w:r w:rsidR="00E22368">
        <w:rPr>
          <w:rFonts w:ascii="Times New Roman" w:eastAsia="Times New Roman" w:hAnsi="Times New Roman" w:cs="Times New Roman"/>
          <w:color w:val="000000"/>
          <w:sz w:val="24"/>
          <w:szCs w:val="24"/>
          <w:lang w:eastAsia="ru-UA"/>
          <w14:ligatures w14:val="none"/>
        </w:rPr>
        <w:t xml:space="preserve">директора, </w:t>
      </w:r>
      <w:proofErr w:type="spellStart"/>
      <w:r w:rsidR="00E22368">
        <w:rPr>
          <w:rFonts w:ascii="Times New Roman" w:eastAsia="Times New Roman" w:hAnsi="Times New Roman" w:cs="Times New Roman"/>
          <w:color w:val="000000"/>
          <w:sz w:val="24"/>
          <w:szCs w:val="24"/>
          <w:lang w:eastAsia="ru-UA"/>
          <w14:ligatures w14:val="none"/>
        </w:rPr>
        <w:t>бібліотекаря</w:t>
      </w:r>
      <w:proofErr w:type="spellEnd"/>
      <w:r w:rsidR="00E22368">
        <w:rPr>
          <w:rFonts w:ascii="Times New Roman" w:eastAsia="Times New Roman" w:hAnsi="Times New Roman" w:cs="Times New Roman"/>
          <w:color w:val="000000"/>
          <w:sz w:val="24"/>
          <w:szCs w:val="24"/>
          <w:lang w:eastAsia="ru-UA"/>
          <w14:ligatures w14:val="none"/>
        </w:rPr>
        <w:t>, трудового навчання, мистецтва</w:t>
      </w:r>
      <w:r w:rsidRPr="00EB6C90">
        <w:rPr>
          <w:rFonts w:ascii="Times New Roman" w:eastAsia="Times New Roman" w:hAnsi="Times New Roman" w:cs="Times New Roman"/>
          <w:color w:val="000000"/>
          <w:sz w:val="24"/>
          <w:szCs w:val="24"/>
          <w:lang w:eastAsia="ru-UA"/>
          <w14:ligatures w14:val="none"/>
        </w:rPr>
        <w:t xml:space="preserve"> забезпечені комп’ютерами</w:t>
      </w:r>
      <w:r w:rsidR="00E22368">
        <w:rPr>
          <w:rFonts w:ascii="Times New Roman" w:eastAsia="Times New Roman" w:hAnsi="Times New Roman" w:cs="Times New Roman"/>
          <w:color w:val="000000"/>
          <w:sz w:val="24"/>
          <w:szCs w:val="24"/>
          <w:lang w:eastAsia="ru-UA"/>
          <w14:ligatures w14:val="none"/>
        </w:rPr>
        <w:t>/ ноутбуками</w:t>
      </w:r>
      <w:r w:rsidRPr="00EB6C90">
        <w:rPr>
          <w:rFonts w:ascii="Times New Roman" w:eastAsia="Times New Roman" w:hAnsi="Times New Roman" w:cs="Times New Roman"/>
          <w:color w:val="000000"/>
          <w:sz w:val="24"/>
          <w:szCs w:val="24"/>
          <w:lang w:eastAsia="ru-UA"/>
          <w14:ligatures w14:val="none"/>
        </w:rPr>
        <w:t xml:space="preserve"> мультимедійним обладнанням. Створена локальна мережа </w:t>
      </w:r>
      <w:proofErr w:type="spellStart"/>
      <w:r w:rsidRPr="00EB6C90">
        <w:rPr>
          <w:rFonts w:ascii="Times New Roman" w:eastAsia="Times New Roman" w:hAnsi="Times New Roman" w:cs="Times New Roman"/>
          <w:color w:val="000000"/>
          <w:sz w:val="24"/>
          <w:szCs w:val="24"/>
          <w:lang w:eastAsia="ru-UA"/>
          <w14:ligatures w14:val="none"/>
        </w:rPr>
        <w:t>Internet</w:t>
      </w:r>
      <w:proofErr w:type="spellEnd"/>
      <w:r w:rsidRPr="00EB6C90">
        <w:rPr>
          <w:rFonts w:ascii="Times New Roman" w:eastAsia="Times New Roman" w:hAnsi="Times New Roman" w:cs="Times New Roman"/>
          <w:color w:val="000000"/>
          <w:sz w:val="24"/>
          <w:szCs w:val="24"/>
          <w:lang w:eastAsia="ru-UA"/>
          <w14:ligatures w14:val="none"/>
        </w:rPr>
        <w:t>. Класні кімнати для 1-4 класів, які навчаються за програмою Нової української школи, забезпечено комп’ютерами</w:t>
      </w:r>
      <w:r w:rsidR="00E22368">
        <w:rPr>
          <w:rFonts w:ascii="Times New Roman" w:eastAsia="Times New Roman" w:hAnsi="Times New Roman" w:cs="Times New Roman"/>
          <w:color w:val="000000"/>
          <w:sz w:val="24"/>
          <w:szCs w:val="24"/>
          <w:lang w:eastAsia="ru-UA"/>
          <w14:ligatures w14:val="none"/>
        </w:rPr>
        <w:t xml:space="preserve"> (3 класи)</w:t>
      </w:r>
      <w:r w:rsidRPr="00EB6C90">
        <w:rPr>
          <w:rFonts w:ascii="Times New Roman" w:eastAsia="Times New Roman" w:hAnsi="Times New Roman" w:cs="Times New Roman"/>
          <w:color w:val="000000"/>
          <w:sz w:val="24"/>
          <w:szCs w:val="24"/>
          <w:lang w:eastAsia="ru-UA"/>
          <w14:ligatures w14:val="none"/>
        </w:rPr>
        <w:t>, телевізорами</w:t>
      </w:r>
      <w:r w:rsidR="00E22368">
        <w:rPr>
          <w:rFonts w:ascii="Times New Roman" w:eastAsia="Times New Roman" w:hAnsi="Times New Roman" w:cs="Times New Roman"/>
          <w:color w:val="000000"/>
          <w:sz w:val="24"/>
          <w:szCs w:val="24"/>
          <w:lang w:eastAsia="ru-UA"/>
          <w14:ligatures w14:val="none"/>
        </w:rPr>
        <w:t xml:space="preserve"> (2 класи)</w:t>
      </w:r>
      <w:r w:rsidRPr="00EB6C90">
        <w:rPr>
          <w:rFonts w:ascii="Times New Roman" w:eastAsia="Times New Roman" w:hAnsi="Times New Roman" w:cs="Times New Roman"/>
          <w:color w:val="000000"/>
          <w:sz w:val="24"/>
          <w:szCs w:val="24"/>
          <w:lang w:eastAsia="ru-UA"/>
          <w14:ligatures w14:val="none"/>
        </w:rPr>
        <w:t xml:space="preserve">, принтерами, </w:t>
      </w:r>
      <w:proofErr w:type="spellStart"/>
      <w:r w:rsidRPr="00EB6C90">
        <w:rPr>
          <w:rFonts w:ascii="Times New Roman" w:eastAsia="Times New Roman" w:hAnsi="Times New Roman" w:cs="Times New Roman"/>
          <w:color w:val="000000"/>
          <w:sz w:val="24"/>
          <w:szCs w:val="24"/>
          <w:lang w:eastAsia="ru-UA"/>
          <w14:ligatures w14:val="none"/>
        </w:rPr>
        <w:t>ламінаторами</w:t>
      </w:r>
      <w:proofErr w:type="spellEnd"/>
      <w:r w:rsidRPr="00EB6C90">
        <w:rPr>
          <w:rFonts w:ascii="Times New Roman" w:eastAsia="Times New Roman" w:hAnsi="Times New Roman" w:cs="Times New Roman"/>
          <w:color w:val="000000"/>
          <w:sz w:val="24"/>
          <w:szCs w:val="24"/>
          <w:lang w:eastAsia="ru-UA"/>
          <w14:ligatures w14:val="none"/>
        </w:rPr>
        <w:t xml:space="preserve"> та необхідним навчальним обладнанням. Усі наявні у закладі комп’ютери підключені до мережі (100 Мбіт/с), наявна мережа </w:t>
      </w:r>
      <w:proofErr w:type="spellStart"/>
      <w:r w:rsidRPr="00EB6C90">
        <w:rPr>
          <w:rFonts w:ascii="Times New Roman" w:eastAsia="Times New Roman" w:hAnsi="Times New Roman" w:cs="Times New Roman"/>
          <w:color w:val="000000"/>
          <w:sz w:val="24"/>
          <w:szCs w:val="24"/>
          <w:lang w:eastAsia="ru-UA"/>
          <w14:ligatures w14:val="none"/>
        </w:rPr>
        <w:t>Wi-Fi</w:t>
      </w:r>
      <w:proofErr w:type="spellEnd"/>
      <w:r w:rsidRPr="00EB6C90">
        <w:rPr>
          <w:rFonts w:ascii="Times New Roman" w:eastAsia="Times New Roman" w:hAnsi="Times New Roman" w:cs="Times New Roman"/>
          <w:color w:val="000000"/>
          <w:sz w:val="24"/>
          <w:szCs w:val="24"/>
          <w:lang w:eastAsia="ru-UA"/>
          <w14:ligatures w14:val="none"/>
        </w:rPr>
        <w:t>.</w:t>
      </w:r>
    </w:p>
    <w:p w14:paraId="028DD881" w14:textId="6F93DDCC"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Для задоволення освітніх запитів дітей та учнівської молоді в закладі функціону</w:t>
      </w:r>
      <w:r w:rsidR="00E22368">
        <w:rPr>
          <w:rFonts w:ascii="Times New Roman" w:eastAsia="Times New Roman" w:hAnsi="Times New Roman" w:cs="Times New Roman"/>
          <w:color w:val="000000"/>
          <w:sz w:val="24"/>
          <w:szCs w:val="24"/>
          <w:lang w:eastAsia="ru-UA"/>
          <w14:ligatures w14:val="none"/>
        </w:rPr>
        <w:t>є</w:t>
      </w:r>
      <w:r w:rsidRPr="00EB6C90">
        <w:rPr>
          <w:rFonts w:ascii="Times New Roman" w:eastAsia="Times New Roman" w:hAnsi="Times New Roman" w:cs="Times New Roman"/>
          <w:color w:val="000000"/>
          <w:sz w:val="24"/>
          <w:szCs w:val="24"/>
          <w:lang w:eastAsia="ru-UA"/>
          <w14:ligatures w14:val="none"/>
        </w:rPr>
        <w:t>  гурт</w:t>
      </w:r>
      <w:r w:rsidR="00E22368">
        <w:rPr>
          <w:rFonts w:ascii="Times New Roman" w:eastAsia="Times New Roman" w:hAnsi="Times New Roman" w:cs="Times New Roman"/>
          <w:color w:val="000000"/>
          <w:sz w:val="24"/>
          <w:szCs w:val="24"/>
          <w:lang w:eastAsia="ru-UA"/>
          <w14:ligatures w14:val="none"/>
        </w:rPr>
        <w:t>ок</w:t>
      </w:r>
      <w:r w:rsidRPr="00EB6C90">
        <w:rPr>
          <w:rFonts w:ascii="Times New Roman" w:eastAsia="Times New Roman" w:hAnsi="Times New Roman" w:cs="Times New Roman"/>
          <w:color w:val="000000"/>
          <w:sz w:val="24"/>
          <w:szCs w:val="24"/>
          <w:lang w:eastAsia="ru-UA"/>
          <w14:ligatures w14:val="none"/>
        </w:rPr>
        <w:t xml:space="preserve"> «Юні  музеєзнавці», </w:t>
      </w:r>
    </w:p>
    <w:p w14:paraId="16B784EA" w14:textId="00322485" w:rsidR="00EB6C90" w:rsidRPr="00EB6C90" w:rsidRDefault="00EB6C90" w:rsidP="00EB6C90">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proofErr w:type="spellStart"/>
      <w:r w:rsidRPr="00EB6C90">
        <w:rPr>
          <w:rFonts w:ascii="Times New Roman" w:eastAsia="Times New Roman" w:hAnsi="Times New Roman" w:cs="Times New Roman"/>
          <w:color w:val="000000"/>
          <w:sz w:val="24"/>
          <w:szCs w:val="24"/>
          <w:lang w:eastAsia="ru-UA"/>
          <w14:ligatures w14:val="none"/>
        </w:rPr>
        <w:t>Працюю</w:t>
      </w:r>
      <w:r w:rsidR="00E22368">
        <w:rPr>
          <w:rFonts w:ascii="Times New Roman" w:eastAsia="Times New Roman" w:hAnsi="Times New Roman" w:cs="Times New Roman"/>
          <w:color w:val="000000"/>
          <w:sz w:val="24"/>
          <w:szCs w:val="24"/>
          <w:lang w:eastAsia="ru-UA"/>
          <w14:ligatures w14:val="none"/>
        </w:rPr>
        <w:t>є</w:t>
      </w:r>
      <w:proofErr w:type="spellEnd"/>
      <w:r w:rsidRPr="00EB6C90">
        <w:rPr>
          <w:rFonts w:ascii="Times New Roman" w:eastAsia="Times New Roman" w:hAnsi="Times New Roman" w:cs="Times New Roman"/>
          <w:color w:val="000000"/>
          <w:sz w:val="24"/>
          <w:szCs w:val="24"/>
          <w:lang w:eastAsia="ru-UA"/>
          <w14:ligatures w14:val="none"/>
        </w:rPr>
        <w:t xml:space="preserve"> автономн</w:t>
      </w:r>
      <w:r w:rsidR="00D95BF4">
        <w:rPr>
          <w:rFonts w:ascii="Times New Roman" w:eastAsia="Times New Roman" w:hAnsi="Times New Roman" w:cs="Times New Roman"/>
          <w:color w:val="000000"/>
          <w:sz w:val="24"/>
          <w:szCs w:val="24"/>
          <w:lang w:eastAsia="ru-UA"/>
          <w14:ligatures w14:val="none"/>
        </w:rPr>
        <w:t>а</w:t>
      </w:r>
      <w:r w:rsidRPr="00EB6C90">
        <w:rPr>
          <w:rFonts w:ascii="Times New Roman" w:eastAsia="Times New Roman" w:hAnsi="Times New Roman" w:cs="Times New Roman"/>
          <w:color w:val="000000"/>
          <w:sz w:val="24"/>
          <w:szCs w:val="24"/>
          <w:lang w:eastAsia="ru-UA"/>
          <w14:ligatures w14:val="none"/>
        </w:rPr>
        <w:t xml:space="preserve"> котельн</w:t>
      </w:r>
      <w:r w:rsidR="00D95BF4">
        <w:rPr>
          <w:rFonts w:ascii="Times New Roman" w:eastAsia="Times New Roman" w:hAnsi="Times New Roman" w:cs="Times New Roman"/>
          <w:color w:val="000000"/>
          <w:sz w:val="24"/>
          <w:szCs w:val="24"/>
          <w:lang w:eastAsia="ru-UA"/>
          <w14:ligatures w14:val="none"/>
        </w:rPr>
        <w:t>я</w:t>
      </w:r>
      <w:r w:rsidRPr="00EB6C90">
        <w:rPr>
          <w:rFonts w:ascii="Times New Roman" w:eastAsia="Times New Roman" w:hAnsi="Times New Roman" w:cs="Times New Roman"/>
          <w:color w:val="000000"/>
          <w:sz w:val="24"/>
          <w:szCs w:val="24"/>
          <w:lang w:eastAsia="ru-UA"/>
          <w14:ligatures w14:val="none"/>
        </w:rPr>
        <w:t>. Тепловий режим  під час опалювального сезону - в межах норми.</w:t>
      </w:r>
    </w:p>
    <w:p w14:paraId="1972B365" w14:textId="77777777" w:rsidR="00EB6C90" w:rsidRDefault="00EB6C90" w:rsidP="00EB6C90">
      <w:pPr>
        <w:spacing w:after="0" w:line="240" w:lineRule="auto"/>
        <w:ind w:firstLine="680"/>
        <w:jc w:val="both"/>
        <w:rPr>
          <w:rFonts w:ascii="Times New Roman" w:eastAsia="Times New Roman" w:hAnsi="Times New Roman" w:cs="Times New Roman"/>
          <w:color w:val="000000"/>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надання якісних освітніх послуг.</w:t>
      </w:r>
    </w:p>
    <w:p w14:paraId="62A01A2C" w14:textId="7246AD89" w:rsidR="00B72D7A" w:rsidRPr="00117AAD" w:rsidRDefault="00B72D7A" w:rsidP="00EB6C90">
      <w:pPr>
        <w:spacing w:after="0" w:line="240" w:lineRule="auto"/>
        <w:ind w:firstLine="680"/>
        <w:jc w:val="both"/>
        <w:rPr>
          <w:rFonts w:ascii="Times New Roman" w:eastAsia="Times New Roman" w:hAnsi="Times New Roman" w:cs="Times New Roman"/>
          <w:color w:val="000000"/>
          <w:sz w:val="28"/>
          <w:szCs w:val="28"/>
          <w:lang w:eastAsia="ru-UA"/>
          <w14:ligatures w14:val="none"/>
        </w:rPr>
      </w:pPr>
      <w:r w:rsidRPr="00117AAD">
        <w:rPr>
          <w:rFonts w:ascii="Times New Roman" w:eastAsia="Times New Roman" w:hAnsi="Times New Roman" w:cs="Times New Roman"/>
          <w:color w:val="000000"/>
          <w:sz w:val="28"/>
          <w:szCs w:val="28"/>
          <w:lang w:eastAsia="ru-UA"/>
          <w14:ligatures w14:val="none"/>
        </w:rPr>
        <w:t xml:space="preserve">Інформатизація </w:t>
      </w:r>
      <w:r w:rsidR="00117AAD" w:rsidRPr="00117AAD">
        <w:rPr>
          <w:rFonts w:ascii="Times New Roman" w:eastAsia="Times New Roman" w:hAnsi="Times New Roman" w:cs="Times New Roman"/>
          <w:color w:val="000000"/>
          <w:sz w:val="28"/>
          <w:szCs w:val="28"/>
          <w:lang w:eastAsia="ru-UA"/>
          <w14:ligatures w14:val="none"/>
        </w:rPr>
        <w:t>навчально-виховного процесу</w:t>
      </w:r>
    </w:p>
    <w:p w14:paraId="77E7EAD3" w14:textId="77777777" w:rsidR="00B72D7A" w:rsidRPr="00990FFF" w:rsidRDefault="00B72D7A" w:rsidP="00B72D7A">
      <w:pPr>
        <w:pStyle w:val="a7"/>
        <w:spacing w:after="0"/>
        <w:ind w:firstLine="346"/>
        <w:jc w:val="both"/>
        <w:rPr>
          <w:lang w:val="uk-UA"/>
        </w:rPr>
      </w:pPr>
      <w:r w:rsidRPr="00990FFF">
        <w:rPr>
          <w:lang w:val="uk-UA"/>
        </w:rPr>
        <w:lastRenderedPageBreak/>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Pr>
          <w:lang w:val="uk-UA"/>
        </w:rPr>
        <w:t>діяльності закладу освіти у 2022/2023</w:t>
      </w:r>
      <w:r w:rsidRPr="00990FFF">
        <w:rPr>
          <w:lang w:val="uk-UA"/>
        </w:rPr>
        <w:t xml:space="preserve"> навчальному році щодо впровадження нових освітніх технологій були:</w:t>
      </w:r>
    </w:p>
    <w:p w14:paraId="1728A67A"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proofErr w:type="spellStart"/>
      <w:r w:rsidRPr="00B72D7A">
        <w:rPr>
          <w:rFonts w:ascii="Times New Roman" w:hAnsi="Times New Roman" w:cs="Times New Roman"/>
        </w:rPr>
        <w:t>діджиталізація</w:t>
      </w:r>
      <w:proofErr w:type="spellEnd"/>
      <w:r w:rsidRPr="00B72D7A">
        <w:rPr>
          <w:rFonts w:ascii="Times New Roman" w:hAnsi="Times New Roman" w:cs="Times New Roman"/>
        </w:rPr>
        <w:t xml:space="preserve"> освітнього процесу;</w:t>
      </w:r>
    </w:p>
    <w:p w14:paraId="0D8759AF"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впровадження інформаційних та комунікаційних мультимедійних  технологій у освітній процес;</w:t>
      </w:r>
    </w:p>
    <w:p w14:paraId="1C884D5E"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формування інформаційної культури учнів та педагогічних працівників, забезпечення їх інформаційних потреб;</w:t>
      </w:r>
    </w:p>
    <w:p w14:paraId="340CCADE"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удосконалення інформаційно-методичного забезпечення освітнього процесу;</w:t>
      </w:r>
    </w:p>
    <w:p w14:paraId="69CF7792"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 xml:space="preserve">оптимізація освітнього </w:t>
      </w:r>
      <w:proofErr w:type="spellStart"/>
      <w:r w:rsidRPr="00B72D7A">
        <w:rPr>
          <w:rFonts w:ascii="Times New Roman" w:hAnsi="Times New Roman" w:cs="Times New Roman"/>
        </w:rPr>
        <w:t>менеджмента</w:t>
      </w:r>
      <w:proofErr w:type="spellEnd"/>
      <w:r w:rsidRPr="00B72D7A">
        <w:rPr>
          <w:rFonts w:ascii="Times New Roman" w:hAnsi="Times New Roman" w:cs="Times New Roman"/>
        </w:rPr>
        <w:t xml:space="preserve"> на основі використання сучасних інформаційних технології в управлінській діяльності;</w:t>
      </w:r>
    </w:p>
    <w:p w14:paraId="572AFC78"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використання інформаційних технологій для розвитку дистанційного навчання;</w:t>
      </w:r>
    </w:p>
    <w:p w14:paraId="27247F08"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 xml:space="preserve">перехід на онлайн співпрацю в питанні </w:t>
      </w:r>
      <w:proofErr w:type="spellStart"/>
      <w:r w:rsidRPr="00B72D7A">
        <w:rPr>
          <w:rFonts w:ascii="Times New Roman" w:hAnsi="Times New Roman" w:cs="Times New Roman"/>
        </w:rPr>
        <w:t>паперообігу</w:t>
      </w:r>
      <w:proofErr w:type="spellEnd"/>
      <w:r w:rsidRPr="00B72D7A">
        <w:rPr>
          <w:rFonts w:ascii="Times New Roman" w:hAnsi="Times New Roman" w:cs="Times New Roman"/>
        </w:rPr>
        <w:t>;</w:t>
      </w:r>
    </w:p>
    <w:p w14:paraId="3E2A1DEA"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використання ІКТ для дистанційного навчання з учнями з особливими освітніми потребами;</w:t>
      </w:r>
    </w:p>
    <w:p w14:paraId="70CA62D6" w14:textId="77777777" w:rsidR="00B72D7A" w:rsidRPr="00B72D7A" w:rsidRDefault="00B72D7A" w:rsidP="00B72D7A">
      <w:pPr>
        <w:numPr>
          <w:ilvl w:val="0"/>
          <w:numId w:val="21"/>
        </w:numPr>
        <w:tabs>
          <w:tab w:val="clear" w:pos="501"/>
        </w:tabs>
        <w:spacing w:after="0" w:line="240" w:lineRule="auto"/>
        <w:ind w:left="63" w:firstLine="283"/>
        <w:jc w:val="both"/>
        <w:rPr>
          <w:rFonts w:ascii="Times New Roman" w:hAnsi="Times New Roman" w:cs="Times New Roman"/>
        </w:rPr>
      </w:pPr>
      <w:r w:rsidRPr="00B72D7A">
        <w:rPr>
          <w:rFonts w:ascii="Times New Roman" w:hAnsi="Times New Roman" w:cs="Times New Roman"/>
        </w:rPr>
        <w:t xml:space="preserve"> перехід на електронний журнал та щоденники.</w:t>
      </w:r>
    </w:p>
    <w:p w14:paraId="1F3E9ADD" w14:textId="77777777" w:rsidR="00B72D7A" w:rsidRPr="00B72D7A" w:rsidRDefault="00B72D7A" w:rsidP="00B72D7A">
      <w:pPr>
        <w:ind w:firstLine="346"/>
        <w:jc w:val="both"/>
        <w:rPr>
          <w:rFonts w:ascii="Times New Roman" w:hAnsi="Times New Roman" w:cs="Times New Roman"/>
          <w:color w:val="000000"/>
        </w:rPr>
      </w:pPr>
      <w:r w:rsidRPr="00B72D7A">
        <w:rPr>
          <w:rFonts w:ascii="Times New Roman" w:hAnsi="Times New Roman" w:cs="Times New Roman"/>
        </w:rPr>
        <w:t>У своїй діяльності комп’ютер використовували всі педагогічні працівники. Кваліфікація користувачів визначається на достатньому рівні. Діловодство велося державною мовою із застосуванням технології електронної підготовки, друку та збереження документів. Працювала електронна пошта</w:t>
      </w:r>
    </w:p>
    <w:p w14:paraId="3FC7D226" w14:textId="77777777" w:rsidR="00B72D7A" w:rsidRPr="00B72D7A" w:rsidRDefault="00B72D7A" w:rsidP="00B72D7A">
      <w:pPr>
        <w:ind w:firstLine="346"/>
        <w:jc w:val="both"/>
        <w:rPr>
          <w:rFonts w:ascii="Times New Roman" w:hAnsi="Times New Roman" w:cs="Times New Roman"/>
        </w:rPr>
      </w:pPr>
      <w:r w:rsidRPr="00B72D7A">
        <w:rPr>
          <w:rFonts w:ascii="Times New Roman" w:hAnsi="Times New Roman" w:cs="Times New Roman"/>
          <w:bCs/>
        </w:rPr>
        <w:t xml:space="preserve">З 1 по 30 листопада 2022 року «Місяць цифрової грамотності» педагогічні працівники закладу разом з батьками та учнями пройшли низку курсів, освітніх </w:t>
      </w:r>
      <w:proofErr w:type="spellStart"/>
      <w:r w:rsidRPr="00B72D7A">
        <w:rPr>
          <w:rFonts w:ascii="Times New Roman" w:hAnsi="Times New Roman" w:cs="Times New Roman"/>
          <w:bCs/>
        </w:rPr>
        <w:t>вебінарів</w:t>
      </w:r>
      <w:proofErr w:type="spellEnd"/>
      <w:r w:rsidRPr="00B72D7A">
        <w:rPr>
          <w:rFonts w:ascii="Times New Roman" w:hAnsi="Times New Roman" w:cs="Times New Roman"/>
          <w:bCs/>
        </w:rPr>
        <w:t xml:space="preserve"> та ігор з </w:t>
      </w:r>
      <w:proofErr w:type="spellStart"/>
      <w:r w:rsidRPr="00B72D7A">
        <w:rPr>
          <w:rFonts w:ascii="Times New Roman" w:hAnsi="Times New Roman" w:cs="Times New Roman"/>
          <w:bCs/>
        </w:rPr>
        <w:t>кібербезпеки</w:t>
      </w:r>
      <w:proofErr w:type="spellEnd"/>
      <w:r w:rsidRPr="00B72D7A">
        <w:rPr>
          <w:rFonts w:ascii="Times New Roman" w:hAnsi="Times New Roman" w:cs="Times New Roman"/>
          <w:bCs/>
        </w:rPr>
        <w:t xml:space="preserve">, ознайомились з правилами безпечного користування інтернетом та гаджетами. </w:t>
      </w:r>
    </w:p>
    <w:p w14:paraId="6FD5C8AE" w14:textId="77777777" w:rsidR="00B72D7A" w:rsidRPr="00B72D7A" w:rsidRDefault="00B72D7A" w:rsidP="00B72D7A">
      <w:pPr>
        <w:tabs>
          <w:tab w:val="left" w:pos="851"/>
        </w:tabs>
        <w:ind w:firstLine="346"/>
        <w:jc w:val="both"/>
        <w:rPr>
          <w:rFonts w:ascii="Times New Roman" w:hAnsi="Times New Roman" w:cs="Times New Roman"/>
        </w:rPr>
      </w:pPr>
      <w:r w:rsidRPr="00B72D7A">
        <w:rPr>
          <w:rFonts w:ascii="Times New Roman" w:hAnsi="Times New Roman" w:cs="Times New Roman"/>
        </w:rPr>
        <w:t>Для педагогічних працівників було проведено урок-безпеки «Інформаційний простір Інтернету. Безпечно.», «Використання гаджетів у навчальному процесі. Плюси. Ризики.»</w:t>
      </w:r>
    </w:p>
    <w:p w14:paraId="7780A2FC" w14:textId="77777777" w:rsidR="00B72D7A" w:rsidRPr="00B72D7A" w:rsidRDefault="00B72D7A" w:rsidP="00B72D7A">
      <w:pPr>
        <w:tabs>
          <w:tab w:val="left" w:pos="851"/>
        </w:tabs>
        <w:ind w:firstLine="346"/>
        <w:jc w:val="both"/>
        <w:rPr>
          <w:rFonts w:ascii="Times New Roman" w:hAnsi="Times New Roman" w:cs="Times New Roman"/>
          <w:shd w:val="clear" w:color="auto" w:fill="FFFFFF"/>
        </w:rPr>
      </w:pPr>
      <w:r w:rsidRPr="00B72D7A">
        <w:rPr>
          <w:rFonts w:ascii="Times New Roman" w:hAnsi="Times New Roman" w:cs="Times New Roman"/>
        </w:rPr>
        <w:t xml:space="preserve">Всі педагогічні працівники пройшли курси “Цифрові інструменти </w:t>
      </w:r>
      <w:r w:rsidRPr="00B72D7A">
        <w:rPr>
          <w:rFonts w:ascii="Times New Roman" w:hAnsi="Times New Roman" w:cs="Times New Roman"/>
          <w:lang w:val="en-US"/>
        </w:rPr>
        <w:t>GOOGLE</w:t>
      </w:r>
      <w:r w:rsidRPr="00B72D7A">
        <w:rPr>
          <w:rFonts w:ascii="Times New Roman" w:hAnsi="Times New Roman" w:cs="Times New Roman"/>
        </w:rPr>
        <w:t xml:space="preserve"> для освіти”</w:t>
      </w:r>
    </w:p>
    <w:p w14:paraId="2AA4B992" w14:textId="77B82620" w:rsidR="00B72D7A" w:rsidRPr="008367C3" w:rsidRDefault="00B72D7A" w:rsidP="008367C3">
      <w:pPr>
        <w:pStyle w:val="12"/>
        <w:ind w:left="0" w:firstLine="346"/>
        <w:contextualSpacing w:val="0"/>
        <w:jc w:val="both"/>
        <w:rPr>
          <w:b/>
          <w:lang w:val="uk-UA"/>
        </w:rPr>
      </w:pPr>
      <w:r w:rsidRPr="00B72D7A">
        <w:rPr>
          <w:lang w:val="uk-UA"/>
        </w:rPr>
        <w:t xml:space="preserve">У 2023/2024 навчальному році вчителі школи активно використовували на своїх </w:t>
      </w:r>
      <w:proofErr w:type="spellStart"/>
      <w:r w:rsidRPr="00B72D7A">
        <w:rPr>
          <w:lang w:val="uk-UA"/>
        </w:rPr>
        <w:t>уроках</w:t>
      </w:r>
      <w:proofErr w:type="spellEnd"/>
      <w:r w:rsidRPr="00B72D7A">
        <w:rPr>
          <w:lang w:val="uk-UA"/>
        </w:rPr>
        <w:t xml:space="preserve"> ІКТ. 100% педагогічних працівників у рамках дистанційного навчання працювали з платформами </w:t>
      </w:r>
      <w:proofErr w:type="spellStart"/>
      <w:r w:rsidRPr="00B72D7A">
        <w:rPr>
          <w:lang w:val="uk-UA"/>
        </w:rPr>
        <w:t>мeet</w:t>
      </w:r>
      <w:proofErr w:type="spellEnd"/>
      <w:r w:rsidRPr="00B72D7A">
        <w:rPr>
          <w:lang w:val="uk-UA"/>
        </w:rPr>
        <w:t xml:space="preserve">, </w:t>
      </w:r>
      <w:proofErr w:type="spellStart"/>
      <w:r w:rsidRPr="00B72D7A">
        <w:rPr>
          <w:lang w:val="uk-UA"/>
        </w:rPr>
        <w:t>zoom</w:t>
      </w:r>
      <w:proofErr w:type="spellEnd"/>
      <w:r w:rsidRPr="00B72D7A">
        <w:rPr>
          <w:lang w:val="uk-UA"/>
        </w:rPr>
        <w:t xml:space="preserve">, </w:t>
      </w:r>
      <w:proofErr w:type="spellStart"/>
      <w:r w:rsidRPr="00B72D7A">
        <w:rPr>
          <w:lang w:val="uk-UA"/>
        </w:rPr>
        <w:t>google-classroom</w:t>
      </w:r>
      <w:proofErr w:type="spellEnd"/>
      <w:r w:rsidRPr="00B72D7A">
        <w:rPr>
          <w:lang w:val="uk-UA"/>
        </w:rPr>
        <w:t xml:space="preserve">, месенджерами </w:t>
      </w:r>
      <w:proofErr w:type="spellStart"/>
      <w:r w:rsidRPr="00B72D7A">
        <w:rPr>
          <w:lang w:val="uk-UA"/>
        </w:rPr>
        <w:t>viber</w:t>
      </w:r>
      <w:proofErr w:type="spellEnd"/>
      <w:r w:rsidRPr="00B72D7A">
        <w:rPr>
          <w:lang w:val="uk-UA"/>
        </w:rPr>
        <w:t xml:space="preserve"> та </w:t>
      </w:r>
      <w:proofErr w:type="spellStart"/>
      <w:r w:rsidRPr="00B72D7A">
        <w:rPr>
          <w:lang w:val="uk-UA"/>
        </w:rPr>
        <w:t>telegram</w:t>
      </w:r>
      <w:proofErr w:type="spellEnd"/>
      <w:r w:rsidRPr="00B72D7A">
        <w:rPr>
          <w:lang w:val="uk-UA"/>
        </w:rPr>
        <w:t xml:space="preserve">, використовуючи у своїй діяльності сервіси </w:t>
      </w:r>
      <w:proofErr w:type="spellStart"/>
      <w:r w:rsidRPr="00B72D7A">
        <w:rPr>
          <w:lang w:val="uk-UA"/>
        </w:rPr>
        <w:t>google</w:t>
      </w:r>
      <w:proofErr w:type="spellEnd"/>
      <w:r w:rsidRPr="00B72D7A">
        <w:rPr>
          <w:lang w:val="uk-UA"/>
        </w:rPr>
        <w:t xml:space="preserve">. Опанували </w:t>
      </w:r>
    </w:p>
    <w:p w14:paraId="6058DE84" w14:textId="76CA1F8D"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 xml:space="preserve">В 2022/2023 н. р. шкільна освіта постала перед новими викликами: пандемія коронавірусу та війна. В таких умовах освітній процес адаптовано до найбільш безпечної форми навчання – дистанційної. Дистанційне навчання відбувалося з використанням платформ та інструментів  дистанційного навчання.  В своїй діяльності педагогічні працівники та учні закладу освіти використовували наступні освітні платформи та інструменти: </w:t>
      </w:r>
      <w:proofErr w:type="spellStart"/>
      <w:r w:rsidRPr="00EB6C90">
        <w:rPr>
          <w:rFonts w:ascii="Times New Roman" w:eastAsia="Times New Roman" w:hAnsi="Times New Roman" w:cs="Times New Roman"/>
          <w:color w:val="000000"/>
          <w:sz w:val="24"/>
          <w:szCs w:val="24"/>
          <w:lang w:eastAsia="ru-UA"/>
          <w14:ligatures w14:val="none"/>
        </w:rPr>
        <w:t>Google</w:t>
      </w:r>
      <w:proofErr w:type="spellEnd"/>
      <w:r w:rsidRPr="00EB6C90">
        <w:rPr>
          <w:rFonts w:ascii="Times New Roman" w:eastAsia="Times New Roman" w:hAnsi="Times New Roman" w:cs="Times New Roman"/>
          <w:color w:val="000000"/>
          <w:sz w:val="24"/>
          <w:szCs w:val="24"/>
          <w:lang w:eastAsia="ru-UA"/>
          <w14:ligatures w14:val="none"/>
        </w:rPr>
        <w:t xml:space="preserve">-аккаунту, </w:t>
      </w:r>
      <w:proofErr w:type="spellStart"/>
      <w:r w:rsidRPr="00EB6C90">
        <w:rPr>
          <w:rFonts w:ascii="Times New Roman" w:eastAsia="Times New Roman" w:hAnsi="Times New Roman" w:cs="Times New Roman"/>
          <w:color w:val="000000"/>
          <w:sz w:val="24"/>
          <w:szCs w:val="24"/>
          <w:lang w:eastAsia="ru-UA"/>
          <w14:ligatures w14:val="none"/>
        </w:rPr>
        <w:t>Learning</w:t>
      </w:r>
      <w:proofErr w:type="spellEnd"/>
      <w:r w:rsidRPr="00EB6C90">
        <w:rPr>
          <w:rFonts w:ascii="Times New Roman" w:eastAsia="Times New Roman" w:hAnsi="Times New Roman" w:cs="Times New Roman"/>
          <w:color w:val="000000"/>
          <w:sz w:val="24"/>
          <w:szCs w:val="24"/>
          <w:lang w:eastAsia="ru-UA"/>
          <w14:ligatures w14:val="none"/>
        </w:rPr>
        <w:t xml:space="preserve">  «На урок», «</w:t>
      </w:r>
      <w:proofErr w:type="spellStart"/>
      <w:r w:rsidRPr="00EB6C90">
        <w:rPr>
          <w:rFonts w:ascii="Times New Roman" w:eastAsia="Times New Roman" w:hAnsi="Times New Roman" w:cs="Times New Roman"/>
          <w:color w:val="000000"/>
          <w:sz w:val="24"/>
          <w:szCs w:val="24"/>
          <w:lang w:eastAsia="ru-UA"/>
          <w14:ligatures w14:val="none"/>
        </w:rPr>
        <w:t>Всеосвіта</w:t>
      </w:r>
      <w:proofErr w:type="spellEnd"/>
      <w:r w:rsidRPr="00EB6C90">
        <w:rPr>
          <w:rFonts w:ascii="Times New Roman" w:eastAsia="Times New Roman" w:hAnsi="Times New Roman" w:cs="Times New Roman"/>
          <w:color w:val="000000"/>
          <w:sz w:val="24"/>
          <w:szCs w:val="24"/>
          <w:lang w:eastAsia="ru-UA"/>
          <w14:ligatures w14:val="none"/>
        </w:rPr>
        <w:t>»,  «Мій</w:t>
      </w:r>
      <w:r w:rsidR="00E22368">
        <w:rPr>
          <w:rFonts w:ascii="Times New Roman" w:eastAsia="Times New Roman" w:hAnsi="Times New Roman" w:cs="Times New Roman"/>
          <w:color w:val="000000"/>
          <w:sz w:val="24"/>
          <w:szCs w:val="24"/>
          <w:lang w:eastAsia="ru-UA"/>
          <w14:ligatures w14:val="none"/>
        </w:rPr>
        <w:t xml:space="preserve"> </w:t>
      </w:r>
      <w:r w:rsidRPr="00EB6C90">
        <w:rPr>
          <w:rFonts w:ascii="Times New Roman" w:eastAsia="Times New Roman" w:hAnsi="Times New Roman" w:cs="Times New Roman"/>
          <w:color w:val="000000"/>
          <w:sz w:val="24"/>
          <w:szCs w:val="24"/>
          <w:lang w:eastAsia="ru-UA"/>
          <w14:ligatures w14:val="none"/>
        </w:rPr>
        <w:t>Клас», «Всеукраїнська школа онлайн» тощо.</w:t>
      </w:r>
    </w:p>
    <w:p w14:paraId="31EB64AB" w14:textId="77777777"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14:paraId="2E81C917" w14:textId="78AA3B38"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У закладі є  їдальн</w:t>
      </w:r>
      <w:r w:rsidR="00E22368">
        <w:rPr>
          <w:rFonts w:ascii="Times New Roman" w:eastAsia="Times New Roman" w:hAnsi="Times New Roman" w:cs="Times New Roman"/>
          <w:color w:val="000000"/>
          <w:sz w:val="24"/>
          <w:szCs w:val="24"/>
          <w:lang w:eastAsia="ru-UA"/>
          <w14:ligatures w14:val="none"/>
        </w:rPr>
        <w:t>я на 9</w:t>
      </w:r>
      <w:r w:rsidRPr="00EB6C90">
        <w:rPr>
          <w:rFonts w:ascii="Times New Roman" w:eastAsia="Times New Roman" w:hAnsi="Times New Roman" w:cs="Times New Roman"/>
          <w:color w:val="000000"/>
          <w:sz w:val="24"/>
          <w:szCs w:val="24"/>
          <w:lang w:eastAsia="ru-UA"/>
          <w14:ligatures w14:val="none"/>
        </w:rPr>
        <w:t>0 посадкових місць</w:t>
      </w:r>
      <w:r w:rsidR="00E22368">
        <w:rPr>
          <w:rFonts w:ascii="Times New Roman" w:eastAsia="Times New Roman" w:hAnsi="Times New Roman" w:cs="Times New Roman"/>
          <w:color w:val="000000"/>
          <w:sz w:val="24"/>
          <w:szCs w:val="24"/>
          <w:lang w:eastAsia="ru-UA"/>
          <w14:ligatures w14:val="none"/>
        </w:rPr>
        <w:t>.</w:t>
      </w:r>
      <w:r w:rsidRPr="00EB6C90">
        <w:rPr>
          <w:rFonts w:ascii="Times New Roman" w:eastAsia="Times New Roman" w:hAnsi="Times New Roman" w:cs="Times New Roman"/>
          <w:color w:val="000000"/>
          <w:sz w:val="24"/>
          <w:szCs w:val="24"/>
          <w:lang w:eastAsia="ru-UA"/>
          <w14:ligatures w14:val="none"/>
        </w:rPr>
        <w:t xml:space="preserve">  </w:t>
      </w:r>
    </w:p>
    <w:p w14:paraId="440C5072" w14:textId="13791C88" w:rsidR="00EB6C90" w:rsidRPr="005971CD" w:rsidRDefault="00EB6C90" w:rsidP="005971CD">
      <w:pPr>
        <w:spacing w:after="0" w:line="240" w:lineRule="auto"/>
        <w:ind w:firstLine="680"/>
        <w:jc w:val="both"/>
        <w:rPr>
          <w:rFonts w:ascii="Times New Roman" w:eastAsia="Times New Roman" w:hAnsi="Times New Roman" w:cs="Times New Roman"/>
          <w:color w:val="000000"/>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lastRenderedPageBreak/>
        <w:t>Навчальний заклад укомплектований штатом</w:t>
      </w:r>
      <w:r w:rsidR="00F66448">
        <w:rPr>
          <w:rFonts w:ascii="Times New Roman" w:eastAsia="Times New Roman" w:hAnsi="Times New Roman" w:cs="Times New Roman"/>
          <w:color w:val="000000"/>
          <w:sz w:val="24"/>
          <w:szCs w:val="24"/>
          <w:lang w:eastAsia="ru-UA"/>
          <w14:ligatures w14:val="none"/>
        </w:rPr>
        <w:t>:</w:t>
      </w:r>
      <w:r w:rsidRPr="00EB6C90">
        <w:rPr>
          <w:rFonts w:ascii="Times New Roman" w:eastAsia="Times New Roman" w:hAnsi="Times New Roman" w:cs="Times New Roman"/>
          <w:color w:val="000000"/>
          <w:sz w:val="24"/>
          <w:szCs w:val="24"/>
          <w:lang w:eastAsia="ru-UA"/>
          <w14:ligatures w14:val="none"/>
        </w:rPr>
        <w:t xml:space="preserve"> кухар та підсобним робітником. Поточн</w:t>
      </w:r>
      <w:r w:rsidR="00F66448">
        <w:rPr>
          <w:rFonts w:ascii="Times New Roman" w:eastAsia="Times New Roman" w:hAnsi="Times New Roman" w:cs="Times New Roman"/>
          <w:color w:val="000000"/>
          <w:sz w:val="24"/>
          <w:szCs w:val="24"/>
          <w:lang w:eastAsia="ru-UA"/>
          <w14:ligatures w14:val="none"/>
        </w:rPr>
        <w:t>ий</w:t>
      </w:r>
      <w:r w:rsidRPr="00EB6C90">
        <w:rPr>
          <w:rFonts w:ascii="Times New Roman" w:eastAsia="Times New Roman" w:hAnsi="Times New Roman" w:cs="Times New Roman"/>
          <w:color w:val="000000"/>
          <w:sz w:val="24"/>
          <w:szCs w:val="24"/>
          <w:lang w:eastAsia="ru-UA"/>
          <w14:ligatures w14:val="none"/>
        </w:rPr>
        <w:t xml:space="preserve"> ремонт у приміщенн</w:t>
      </w:r>
      <w:r w:rsidR="00F66448">
        <w:rPr>
          <w:rFonts w:ascii="Times New Roman" w:eastAsia="Times New Roman" w:hAnsi="Times New Roman" w:cs="Times New Roman"/>
          <w:color w:val="000000"/>
          <w:sz w:val="24"/>
          <w:szCs w:val="24"/>
          <w:lang w:eastAsia="ru-UA"/>
          <w14:ligatures w14:val="none"/>
        </w:rPr>
        <w:t>і</w:t>
      </w:r>
      <w:r w:rsidRPr="00EB6C90">
        <w:rPr>
          <w:rFonts w:ascii="Times New Roman" w:eastAsia="Times New Roman" w:hAnsi="Times New Roman" w:cs="Times New Roman"/>
          <w:color w:val="000000"/>
          <w:sz w:val="24"/>
          <w:szCs w:val="24"/>
          <w:lang w:eastAsia="ru-UA"/>
          <w14:ligatures w14:val="none"/>
        </w:rPr>
        <w:t xml:space="preserve"> їдальні та харчоблоку, ремонт та заміна технологічного обладнання, заміна посуду здійснювалася за рахунок бюджетних коштів. </w:t>
      </w:r>
    </w:p>
    <w:p w14:paraId="2776FE22" w14:textId="3D8001C2"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У зв’язку з дистанційним навчанням їдальн</w:t>
      </w:r>
      <w:r w:rsidR="00F66448">
        <w:rPr>
          <w:rFonts w:ascii="Times New Roman" w:eastAsia="Times New Roman" w:hAnsi="Times New Roman" w:cs="Times New Roman"/>
          <w:color w:val="000000"/>
          <w:sz w:val="24"/>
          <w:szCs w:val="24"/>
          <w:lang w:eastAsia="ru-UA"/>
          <w14:ligatures w14:val="none"/>
        </w:rPr>
        <w:t xml:space="preserve">я </w:t>
      </w:r>
      <w:r w:rsidRPr="00EB6C90">
        <w:rPr>
          <w:rFonts w:ascii="Times New Roman" w:eastAsia="Times New Roman" w:hAnsi="Times New Roman" w:cs="Times New Roman"/>
          <w:color w:val="000000"/>
          <w:sz w:val="24"/>
          <w:szCs w:val="24"/>
          <w:lang w:eastAsia="ru-UA"/>
          <w14:ligatures w14:val="none"/>
        </w:rPr>
        <w:t xml:space="preserve"> закладу</w:t>
      </w:r>
      <w:r w:rsidR="00F66448">
        <w:rPr>
          <w:rFonts w:ascii="Times New Roman" w:eastAsia="Times New Roman" w:hAnsi="Times New Roman" w:cs="Times New Roman"/>
          <w:color w:val="000000"/>
          <w:sz w:val="24"/>
          <w:szCs w:val="24"/>
          <w:lang w:eastAsia="ru-UA"/>
          <w14:ligatures w14:val="none"/>
        </w:rPr>
        <w:t xml:space="preserve"> не </w:t>
      </w:r>
      <w:r w:rsidRPr="00EB6C90">
        <w:rPr>
          <w:rFonts w:ascii="Times New Roman" w:eastAsia="Times New Roman" w:hAnsi="Times New Roman" w:cs="Times New Roman"/>
          <w:color w:val="000000"/>
          <w:sz w:val="24"/>
          <w:szCs w:val="24"/>
          <w:lang w:eastAsia="ru-UA"/>
          <w14:ligatures w14:val="none"/>
        </w:rPr>
        <w:t xml:space="preserve"> використовувал</w:t>
      </w:r>
      <w:r w:rsidR="00F66448">
        <w:rPr>
          <w:rFonts w:ascii="Times New Roman" w:eastAsia="Times New Roman" w:hAnsi="Times New Roman" w:cs="Times New Roman"/>
          <w:color w:val="000000"/>
          <w:sz w:val="24"/>
          <w:szCs w:val="24"/>
          <w:lang w:eastAsia="ru-UA"/>
          <w14:ligatures w14:val="none"/>
        </w:rPr>
        <w:t>а</w:t>
      </w:r>
      <w:r w:rsidRPr="00EB6C90">
        <w:rPr>
          <w:rFonts w:ascii="Times New Roman" w:eastAsia="Times New Roman" w:hAnsi="Times New Roman" w:cs="Times New Roman"/>
          <w:color w:val="000000"/>
          <w:sz w:val="24"/>
          <w:szCs w:val="24"/>
          <w:lang w:eastAsia="ru-UA"/>
          <w14:ligatures w14:val="none"/>
        </w:rPr>
        <w:t>ся</w:t>
      </w:r>
      <w:r w:rsidR="00F66448">
        <w:rPr>
          <w:rFonts w:ascii="Times New Roman" w:eastAsia="Times New Roman" w:hAnsi="Times New Roman" w:cs="Times New Roman"/>
          <w:color w:val="000000"/>
          <w:sz w:val="24"/>
          <w:szCs w:val="24"/>
          <w:lang w:eastAsia="ru-UA"/>
          <w14:ligatures w14:val="none"/>
        </w:rPr>
        <w:t>.</w:t>
      </w:r>
      <w:r w:rsidRPr="00EB6C90">
        <w:rPr>
          <w:rFonts w:ascii="Times New Roman" w:eastAsia="Times New Roman" w:hAnsi="Times New Roman" w:cs="Times New Roman"/>
          <w:color w:val="000000"/>
          <w:sz w:val="24"/>
          <w:szCs w:val="24"/>
          <w:lang w:eastAsia="ru-UA"/>
          <w14:ligatures w14:val="none"/>
        </w:rPr>
        <w:t xml:space="preserve"> </w:t>
      </w:r>
    </w:p>
    <w:p w14:paraId="1B00143A" w14:textId="77777777" w:rsidR="00EB6C90" w:rsidRPr="00EB6C90" w:rsidRDefault="00EB6C90" w:rsidP="00EB6C90">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Освітнє середовище вдосконалювалось відповідно Концепції НУШ. </w:t>
      </w:r>
    </w:p>
    <w:p w14:paraId="6D14BF8C" w14:textId="39CAEFE1" w:rsidR="00EB6C90" w:rsidRPr="00EB6C90" w:rsidRDefault="00EB6C90" w:rsidP="00EB6C90">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776EB3">
        <w:rPr>
          <w:rFonts w:ascii="Times New Roman" w:eastAsia="Times New Roman" w:hAnsi="Times New Roman" w:cs="Times New Roman"/>
          <w:color w:val="000000"/>
          <w:sz w:val="24"/>
          <w:szCs w:val="24"/>
          <w:lang w:eastAsia="ru-UA"/>
          <w14:ligatures w14:val="none"/>
        </w:rPr>
        <w:t>Протягом</w:t>
      </w:r>
      <w:r w:rsidRPr="00EB6C90">
        <w:rPr>
          <w:rFonts w:ascii="Times New Roman" w:eastAsia="Times New Roman" w:hAnsi="Times New Roman" w:cs="Times New Roman"/>
          <w:color w:val="000000"/>
          <w:sz w:val="24"/>
          <w:szCs w:val="24"/>
          <w:lang w:eastAsia="ru-UA"/>
          <w14:ligatures w14:val="none"/>
        </w:rPr>
        <w:t xml:space="preserve"> навчального року виконувались основні завдання Стратегії щодо </w:t>
      </w:r>
      <w:r w:rsidRPr="00776EB3">
        <w:rPr>
          <w:rFonts w:ascii="Times New Roman" w:eastAsia="Times New Roman" w:hAnsi="Times New Roman" w:cs="Times New Roman"/>
          <w:color w:val="000000"/>
          <w:sz w:val="24"/>
          <w:szCs w:val="24"/>
          <w:lang w:eastAsia="ru-UA"/>
          <w14:ligatures w14:val="none"/>
        </w:rPr>
        <w:t>вдос</w:t>
      </w:r>
      <w:r w:rsidRPr="00EB6C90">
        <w:rPr>
          <w:rFonts w:ascii="Times New Roman" w:eastAsia="Times New Roman" w:hAnsi="Times New Roman" w:cs="Times New Roman"/>
          <w:color w:val="000000"/>
          <w:sz w:val="24"/>
          <w:szCs w:val="24"/>
          <w:lang w:eastAsia="ru-UA"/>
          <w14:ligatures w14:val="none"/>
        </w:rPr>
        <w:t>коналення освітнього середовища</w:t>
      </w:r>
      <w:r w:rsidR="00CF48A9">
        <w:rPr>
          <w:rFonts w:ascii="Times New Roman" w:eastAsia="Times New Roman" w:hAnsi="Times New Roman" w:cs="Times New Roman"/>
          <w:color w:val="000000"/>
          <w:sz w:val="24"/>
          <w:szCs w:val="24"/>
          <w:lang w:eastAsia="ru-UA"/>
          <w14:ligatures w14:val="none"/>
        </w:rPr>
        <w:t>.</w:t>
      </w:r>
    </w:p>
    <w:p w14:paraId="76595B17" w14:textId="22973686" w:rsidR="00EB6C90" w:rsidRPr="00EB6C90" w:rsidRDefault="00EB6C90" w:rsidP="00EB6C90">
      <w:pPr>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 створено безпечний єдиний інформаційний простір відповідно Стратегії розвитку закладу освіти на 202</w:t>
      </w:r>
      <w:r w:rsidR="00FB673A">
        <w:rPr>
          <w:rFonts w:ascii="Times New Roman" w:eastAsia="Times New Roman" w:hAnsi="Times New Roman" w:cs="Times New Roman"/>
          <w:color w:val="000000"/>
          <w:sz w:val="24"/>
          <w:szCs w:val="24"/>
          <w:lang w:eastAsia="ru-UA"/>
          <w14:ligatures w14:val="none"/>
        </w:rPr>
        <w:t>0</w:t>
      </w:r>
      <w:r w:rsidRPr="00EB6C90">
        <w:rPr>
          <w:rFonts w:ascii="Times New Roman" w:eastAsia="Times New Roman" w:hAnsi="Times New Roman" w:cs="Times New Roman"/>
          <w:color w:val="000000"/>
          <w:sz w:val="24"/>
          <w:szCs w:val="24"/>
          <w:lang w:eastAsia="ru-UA"/>
          <w14:ligatures w14:val="none"/>
        </w:rPr>
        <w:t>/202</w:t>
      </w:r>
      <w:r w:rsidR="00FB673A">
        <w:rPr>
          <w:rFonts w:ascii="Times New Roman" w:eastAsia="Times New Roman" w:hAnsi="Times New Roman" w:cs="Times New Roman"/>
          <w:color w:val="000000"/>
          <w:sz w:val="24"/>
          <w:szCs w:val="24"/>
          <w:lang w:eastAsia="ru-UA"/>
          <w14:ligatures w14:val="none"/>
        </w:rPr>
        <w:t>5</w:t>
      </w:r>
      <w:r w:rsidRPr="00EB6C90">
        <w:rPr>
          <w:rFonts w:ascii="Times New Roman" w:eastAsia="Times New Roman" w:hAnsi="Times New Roman" w:cs="Times New Roman"/>
          <w:color w:val="000000"/>
          <w:sz w:val="24"/>
          <w:szCs w:val="24"/>
          <w:lang w:eastAsia="ru-UA"/>
          <w14:ligatures w14:val="none"/>
        </w:rPr>
        <w:t xml:space="preserve"> рр.;</w:t>
      </w:r>
    </w:p>
    <w:p w14:paraId="42380DCD" w14:textId="39614B41" w:rsidR="00EB6C90" w:rsidRPr="00EB6C90" w:rsidRDefault="00EB6C90" w:rsidP="00EB6C90">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 xml:space="preserve">В закладі створюється мотивуючий до навчання простір. Облаштовуються ігрові куточки в класних кімнатах. Виконано мотивуючі сюжети в класних кімнатах та коридорах. </w:t>
      </w:r>
    </w:p>
    <w:p w14:paraId="5F105CA6" w14:textId="11BF458B" w:rsidR="00FB673A" w:rsidRDefault="00EB6C90" w:rsidP="00EB6C90">
      <w:pPr>
        <w:shd w:val="clear" w:color="auto" w:fill="FFFFFF"/>
        <w:spacing w:after="0" w:line="240" w:lineRule="auto"/>
        <w:ind w:firstLine="680"/>
        <w:jc w:val="both"/>
        <w:rPr>
          <w:rFonts w:ascii="Times New Roman" w:eastAsia="Times New Roman" w:hAnsi="Times New Roman" w:cs="Times New Roman"/>
          <w:color w:val="000000"/>
          <w:sz w:val="24"/>
          <w:szCs w:val="24"/>
          <w:lang w:eastAsia="ru-UA"/>
          <w14:ligatures w14:val="none"/>
        </w:rPr>
      </w:pPr>
      <w:r w:rsidRPr="00EB6C90">
        <w:rPr>
          <w:rFonts w:ascii="Times New Roman" w:eastAsia="Times New Roman" w:hAnsi="Times New Roman" w:cs="Times New Roman"/>
          <w:color w:val="000000"/>
          <w:sz w:val="24"/>
          <w:szCs w:val="24"/>
          <w:lang w:eastAsia="ru-UA"/>
          <w14:ligatures w14:val="none"/>
        </w:rPr>
        <w:t>Заклад забезпечено миючими, дезінфікуючими засобами, безконтактним термометром. Частково замінено люмінесцентні лампи на енергозберігаючі. Облаштовано відповідно вимог Санітарного регламенту санітарні кімнат</w:t>
      </w:r>
      <w:r w:rsidR="00FB673A">
        <w:rPr>
          <w:rFonts w:ascii="Times New Roman" w:eastAsia="Times New Roman" w:hAnsi="Times New Roman" w:cs="Times New Roman"/>
          <w:color w:val="000000"/>
          <w:sz w:val="24"/>
          <w:szCs w:val="24"/>
          <w:lang w:eastAsia="ru-UA"/>
          <w14:ligatures w14:val="none"/>
        </w:rPr>
        <w:t>и.</w:t>
      </w:r>
    </w:p>
    <w:p w14:paraId="777EB303" w14:textId="77777777" w:rsidR="00032D60" w:rsidRDefault="00FB673A" w:rsidP="00FB673A">
      <w:pPr>
        <w:spacing w:after="0" w:line="240" w:lineRule="auto"/>
        <w:jc w:val="both"/>
        <w:rPr>
          <w:rFonts w:ascii="Times New Roman" w:hAnsi="Times New Roman"/>
          <w:sz w:val="24"/>
          <w:szCs w:val="24"/>
        </w:rPr>
      </w:pPr>
      <w:r w:rsidRPr="00146780">
        <w:rPr>
          <w:rFonts w:ascii="Times New Roman" w:hAnsi="Times New Roman"/>
          <w:b/>
          <w:sz w:val="24"/>
          <w:szCs w:val="24"/>
        </w:rPr>
        <w:t>Медичне обслуговування</w:t>
      </w:r>
      <w:r w:rsidRPr="00146780">
        <w:rPr>
          <w:rFonts w:ascii="Times New Roman" w:hAnsi="Times New Roman"/>
          <w:sz w:val="24"/>
          <w:szCs w:val="24"/>
        </w:rPr>
        <w:t xml:space="preserve"> </w:t>
      </w:r>
    </w:p>
    <w:p w14:paraId="7A4C66A7" w14:textId="24D9AAB6" w:rsidR="000317FF" w:rsidRPr="00516EA9" w:rsidRDefault="00516EA9" w:rsidP="000317FF">
      <w:pPr>
        <w:spacing w:after="0" w:line="240" w:lineRule="auto"/>
        <w:jc w:val="both"/>
        <w:rPr>
          <w:rFonts w:ascii="Times New Roman" w:hAnsi="Times New Roman"/>
          <w:sz w:val="24"/>
          <w:szCs w:val="24"/>
        </w:rPr>
      </w:pPr>
      <w:r w:rsidRPr="00D95EAB">
        <w:rPr>
          <w:rFonts w:eastAsia="Times New Roman" w:cs="Times New Roman"/>
          <w:color w:val="000000"/>
          <w:lang w:eastAsia="ru-UA"/>
          <w14:ligatures w14:val="none"/>
        </w:rPr>
        <w:t xml:space="preserve">Медичне обслуговування здобувачів освіти та працівників закладу організовано відповідно до нормативно-правової бази.  </w:t>
      </w:r>
      <w:r w:rsidR="000C6BE2">
        <w:rPr>
          <w:rFonts w:ascii="Times New Roman" w:hAnsi="Times New Roman"/>
          <w:sz w:val="24"/>
          <w:szCs w:val="24"/>
        </w:rPr>
        <w:t xml:space="preserve">Медичне обслуговування </w:t>
      </w:r>
      <w:r w:rsidR="000C6BE2" w:rsidRPr="00146780">
        <w:rPr>
          <w:rFonts w:ascii="Times New Roman" w:hAnsi="Times New Roman"/>
          <w:sz w:val="24"/>
          <w:szCs w:val="24"/>
        </w:rPr>
        <w:t xml:space="preserve">співробітників </w:t>
      </w:r>
      <w:r w:rsidR="000317FF">
        <w:rPr>
          <w:rFonts w:ascii="Times New Roman" w:hAnsi="Times New Roman"/>
          <w:sz w:val="24"/>
          <w:szCs w:val="24"/>
        </w:rPr>
        <w:t xml:space="preserve">ліцею та здобувачів освіти </w:t>
      </w:r>
      <w:r w:rsidR="000C6BE2" w:rsidRPr="00146780">
        <w:rPr>
          <w:rFonts w:ascii="Times New Roman" w:hAnsi="Times New Roman"/>
          <w:sz w:val="24"/>
          <w:szCs w:val="24"/>
        </w:rPr>
        <w:t xml:space="preserve"> здійснюється </w:t>
      </w:r>
      <w:r w:rsidR="000C6BE2">
        <w:rPr>
          <w:rFonts w:ascii="Times New Roman" w:hAnsi="Times New Roman"/>
          <w:sz w:val="24"/>
          <w:szCs w:val="24"/>
        </w:rPr>
        <w:t xml:space="preserve">  </w:t>
      </w:r>
      <w:r w:rsidR="000317FF" w:rsidRPr="000317FF">
        <w:rPr>
          <w:rFonts w:ascii="Times New Roman" w:eastAsia="Times New Roman" w:hAnsi="Times New Roman" w:cs="Times New Roman"/>
          <w:color w:val="000000"/>
          <w:lang w:eastAsia="ru-UA"/>
          <w14:ligatures w14:val="none"/>
        </w:rPr>
        <w:t>на базі КНП «</w:t>
      </w:r>
      <w:proofErr w:type="spellStart"/>
      <w:r w:rsidR="000317FF" w:rsidRPr="000317FF">
        <w:rPr>
          <w:rFonts w:ascii="Times New Roman" w:eastAsia="Times New Roman" w:hAnsi="Times New Roman" w:cs="Times New Roman"/>
          <w:color w:val="000000"/>
          <w:lang w:eastAsia="ru-UA"/>
          <w14:ligatures w14:val="none"/>
        </w:rPr>
        <w:t>Валківська</w:t>
      </w:r>
      <w:proofErr w:type="spellEnd"/>
      <w:r w:rsidR="000317FF" w:rsidRPr="000317FF">
        <w:rPr>
          <w:rFonts w:ascii="Times New Roman" w:eastAsia="Times New Roman" w:hAnsi="Times New Roman" w:cs="Times New Roman"/>
          <w:color w:val="000000"/>
          <w:lang w:eastAsia="ru-UA"/>
          <w14:ligatures w14:val="none"/>
        </w:rPr>
        <w:t xml:space="preserve"> ЦРЛ»,</w:t>
      </w:r>
      <w:r w:rsidR="000317FF" w:rsidRPr="00D95EAB">
        <w:rPr>
          <w:rFonts w:eastAsia="Times New Roman" w:cs="Times New Roman"/>
          <w:color w:val="000000"/>
          <w:lang w:eastAsia="ru-UA"/>
          <w14:ligatures w14:val="none"/>
        </w:rPr>
        <w:t xml:space="preserve"> </w:t>
      </w:r>
      <w:r w:rsidR="000C6BE2" w:rsidRPr="00146780">
        <w:rPr>
          <w:rFonts w:ascii="Times New Roman" w:hAnsi="Times New Roman"/>
          <w:sz w:val="24"/>
          <w:szCs w:val="24"/>
        </w:rPr>
        <w:t xml:space="preserve">та працівниками  КЗОЗ «Центр первинної медико-санітарної допомоги </w:t>
      </w:r>
      <w:proofErr w:type="spellStart"/>
      <w:r w:rsidR="000C6BE2" w:rsidRPr="00146780">
        <w:rPr>
          <w:rFonts w:ascii="Times New Roman" w:hAnsi="Times New Roman"/>
          <w:sz w:val="24"/>
          <w:szCs w:val="24"/>
        </w:rPr>
        <w:t>Валківського</w:t>
      </w:r>
      <w:proofErr w:type="spellEnd"/>
      <w:r w:rsidR="000C6BE2" w:rsidRPr="00146780">
        <w:rPr>
          <w:rFonts w:ascii="Times New Roman" w:hAnsi="Times New Roman"/>
          <w:sz w:val="24"/>
          <w:szCs w:val="24"/>
        </w:rPr>
        <w:t xml:space="preserve"> району, амбулаторія загальної практики сімейної медицини  с. </w:t>
      </w:r>
      <w:proofErr w:type="spellStart"/>
      <w:r w:rsidR="000C6BE2" w:rsidRPr="00146780">
        <w:rPr>
          <w:rFonts w:ascii="Times New Roman" w:hAnsi="Times New Roman"/>
          <w:sz w:val="24"/>
          <w:szCs w:val="24"/>
        </w:rPr>
        <w:t>Сидоренкове</w:t>
      </w:r>
      <w:proofErr w:type="spellEnd"/>
      <w:r w:rsidR="000C6BE2" w:rsidRPr="00146780">
        <w:rPr>
          <w:rFonts w:ascii="Times New Roman" w:hAnsi="Times New Roman"/>
          <w:sz w:val="24"/>
          <w:szCs w:val="24"/>
        </w:rPr>
        <w:t>»</w:t>
      </w:r>
      <w:r w:rsidR="000317FF">
        <w:rPr>
          <w:rFonts w:ascii="Times New Roman" w:hAnsi="Times New Roman"/>
          <w:sz w:val="24"/>
          <w:szCs w:val="24"/>
        </w:rPr>
        <w:t>.</w:t>
      </w:r>
      <w:r w:rsidR="000C6BE2" w:rsidRPr="00146780">
        <w:rPr>
          <w:rFonts w:ascii="Times New Roman" w:hAnsi="Times New Roman"/>
          <w:sz w:val="24"/>
          <w:szCs w:val="24"/>
        </w:rPr>
        <w:t xml:space="preserve"> </w:t>
      </w:r>
      <w:r w:rsidR="000317FF" w:rsidRPr="000317FF">
        <w:rPr>
          <w:rFonts w:ascii="Times New Roman" w:eastAsia="Times New Roman" w:hAnsi="Times New Roman" w:cs="Times New Roman"/>
          <w:color w:val="000000"/>
          <w:sz w:val="24"/>
          <w:szCs w:val="24"/>
          <w:lang w:eastAsia="ru-UA"/>
          <w14:ligatures w14:val="none"/>
        </w:rPr>
        <w:t>Проходження медичного огляду фіксується в санітарних книжках установленого зразка, які реєструються і зберігаються у медичної сестри закладу.</w:t>
      </w:r>
    </w:p>
    <w:p w14:paraId="34535AD4" w14:textId="417AA472" w:rsidR="000C6BE2" w:rsidRPr="008A66D9" w:rsidRDefault="000C6BE2" w:rsidP="000C6BE2">
      <w:pPr>
        <w:spacing w:after="0" w:line="240" w:lineRule="auto"/>
        <w:jc w:val="both"/>
        <w:rPr>
          <w:rFonts w:eastAsia="Times New Roman" w:cs="Times New Roman"/>
          <w:color w:val="000000"/>
          <w:sz w:val="24"/>
          <w:szCs w:val="24"/>
          <w:lang w:eastAsia="ru-UA"/>
          <w14:ligatures w14:val="none"/>
        </w:rPr>
      </w:pPr>
      <w:r w:rsidRPr="008A66D9">
        <w:rPr>
          <w:rFonts w:ascii="Times New Roman" w:hAnsi="Times New Roman"/>
          <w:sz w:val="24"/>
          <w:szCs w:val="24"/>
        </w:rPr>
        <w:t xml:space="preserve"> Усі працівники </w:t>
      </w:r>
      <w:r w:rsidR="000317FF" w:rsidRPr="008A66D9">
        <w:rPr>
          <w:rFonts w:ascii="Times New Roman" w:hAnsi="Times New Roman"/>
          <w:sz w:val="24"/>
          <w:szCs w:val="24"/>
        </w:rPr>
        <w:t xml:space="preserve">ліцею </w:t>
      </w:r>
      <w:r w:rsidRPr="008A66D9">
        <w:rPr>
          <w:rFonts w:ascii="Times New Roman" w:hAnsi="Times New Roman"/>
          <w:sz w:val="24"/>
          <w:szCs w:val="24"/>
        </w:rPr>
        <w:t xml:space="preserve"> вчасно проходять медичні профілактичні огляди</w:t>
      </w:r>
      <w:r w:rsidR="000317FF" w:rsidRPr="008A66D9">
        <w:rPr>
          <w:rFonts w:ascii="Times New Roman" w:hAnsi="Times New Roman"/>
          <w:sz w:val="24"/>
          <w:szCs w:val="24"/>
        </w:rPr>
        <w:t xml:space="preserve">, а  працівники їдальні </w:t>
      </w:r>
      <w:r w:rsidR="000317FF" w:rsidRPr="008A66D9">
        <w:rPr>
          <w:rFonts w:eastAsia="Times New Roman" w:cs="Times New Roman"/>
          <w:color w:val="000000"/>
          <w:sz w:val="24"/>
          <w:szCs w:val="24"/>
          <w:lang w:eastAsia="ru-UA"/>
          <w14:ligatures w14:val="none"/>
        </w:rPr>
        <w:t>проходять медичні огляди два рази на рік.</w:t>
      </w:r>
    </w:p>
    <w:p w14:paraId="32367C62" w14:textId="1B5DD527" w:rsidR="00A44CFD" w:rsidRPr="00776EB3" w:rsidRDefault="00A44CFD" w:rsidP="000C6BE2">
      <w:pPr>
        <w:spacing w:after="0" w:line="240" w:lineRule="auto"/>
        <w:jc w:val="both"/>
        <w:rPr>
          <w:rFonts w:ascii="Times New Roman" w:eastAsia="Times New Roman" w:hAnsi="Times New Roman" w:cs="Times New Roman"/>
          <w:color w:val="000000"/>
          <w:sz w:val="24"/>
          <w:szCs w:val="24"/>
          <w:lang w:eastAsia="ru-UA"/>
          <w14:ligatures w14:val="none"/>
        </w:rPr>
      </w:pPr>
      <w:r w:rsidRPr="00776EB3">
        <w:rPr>
          <w:rFonts w:ascii="Times New Roman" w:eastAsia="Times New Roman" w:hAnsi="Times New Roman" w:cs="Times New Roman"/>
          <w:color w:val="000000"/>
          <w:sz w:val="24"/>
          <w:szCs w:val="24"/>
          <w:lang w:eastAsia="ru-UA"/>
          <w14:ligatures w14:val="none"/>
        </w:rPr>
        <w:t>Сестра медична організовує систематичне та планове медичне обслуговування учнів, забезпечує профілактику дитячих захворювань. Відповідно до результатів медичного огляду дітей, на підставі довідок медичних закладів формує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закладу.</w:t>
      </w:r>
    </w:p>
    <w:p w14:paraId="7EBCEA83" w14:textId="77777777" w:rsidR="00516EA9" w:rsidRPr="008A66D9" w:rsidRDefault="00516EA9" w:rsidP="00516EA9">
      <w:pPr>
        <w:spacing w:after="0" w:line="240" w:lineRule="auto"/>
        <w:jc w:val="both"/>
        <w:rPr>
          <w:rFonts w:ascii="Times New Roman" w:hAnsi="Times New Roman"/>
          <w:sz w:val="24"/>
          <w:szCs w:val="24"/>
        </w:rPr>
      </w:pPr>
      <w:r w:rsidRPr="008A66D9">
        <w:rPr>
          <w:rFonts w:ascii="Times New Roman" w:hAnsi="Times New Roman"/>
          <w:sz w:val="24"/>
          <w:szCs w:val="24"/>
        </w:rPr>
        <w:t>К</w:t>
      </w:r>
      <w:r w:rsidRPr="008A66D9">
        <w:rPr>
          <w:rFonts w:ascii="Times New Roman" w:hAnsi="Times New Roman"/>
          <w:b/>
          <w:bCs/>
          <w:sz w:val="24"/>
          <w:szCs w:val="24"/>
        </w:rPr>
        <w:t>л</w:t>
      </w:r>
      <w:r w:rsidRPr="008A66D9">
        <w:rPr>
          <w:rFonts w:ascii="Times New Roman" w:hAnsi="Times New Roman"/>
          <w:sz w:val="24"/>
          <w:szCs w:val="24"/>
        </w:rPr>
        <w:t xml:space="preserve">асні керівники  проводять бесіди, анкетування, диктанти з профілактики грипу, кору, вірусного гепатиту, туберкульозу, особистої санітарії та гігієни. </w:t>
      </w:r>
    </w:p>
    <w:p w14:paraId="307DA67E" w14:textId="5DB3BCF6" w:rsidR="00516EA9" w:rsidRPr="008A66D9" w:rsidRDefault="00516EA9" w:rsidP="00516EA9">
      <w:pPr>
        <w:widowControl w:val="0"/>
        <w:shd w:val="clear" w:color="auto" w:fill="FFFFFF"/>
        <w:tabs>
          <w:tab w:val="left" w:pos="-180"/>
        </w:tabs>
        <w:snapToGrid w:val="0"/>
        <w:spacing w:after="0" w:line="240" w:lineRule="auto"/>
        <w:jc w:val="both"/>
        <w:rPr>
          <w:rFonts w:ascii="Times New Roman" w:eastAsia="Times New Roman" w:hAnsi="Times New Roman"/>
          <w:bCs/>
          <w:spacing w:val="-5"/>
          <w:sz w:val="24"/>
          <w:szCs w:val="24"/>
          <w:lang w:val="ru-RU" w:eastAsia="ru-RU"/>
        </w:rPr>
      </w:pPr>
      <w:proofErr w:type="spellStart"/>
      <w:r w:rsidRPr="008A66D9">
        <w:rPr>
          <w:rFonts w:ascii="Times New Roman" w:eastAsia="Times New Roman" w:hAnsi="Times New Roman"/>
          <w:bCs/>
          <w:spacing w:val="-5"/>
          <w:sz w:val="24"/>
          <w:szCs w:val="24"/>
          <w:lang w:val="ru-RU" w:eastAsia="ru-RU"/>
        </w:rPr>
        <w:t>Травмувань</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які</w:t>
      </w:r>
      <w:proofErr w:type="spellEnd"/>
      <w:r w:rsidRPr="008A66D9">
        <w:rPr>
          <w:rFonts w:ascii="Times New Roman" w:eastAsia="Times New Roman" w:hAnsi="Times New Roman"/>
          <w:bCs/>
          <w:spacing w:val="-5"/>
          <w:sz w:val="24"/>
          <w:szCs w:val="24"/>
          <w:lang w:val="ru-RU" w:eastAsia="ru-RU"/>
        </w:rPr>
        <w:t xml:space="preserve"> б </w:t>
      </w:r>
      <w:proofErr w:type="spellStart"/>
      <w:r w:rsidRPr="008A66D9">
        <w:rPr>
          <w:rFonts w:ascii="Times New Roman" w:eastAsia="Times New Roman" w:hAnsi="Times New Roman"/>
          <w:bCs/>
          <w:spacing w:val="-5"/>
          <w:sz w:val="24"/>
          <w:szCs w:val="24"/>
          <w:lang w:val="ru-RU" w:eastAsia="ru-RU"/>
        </w:rPr>
        <w:t>спричинили</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довготривалу</w:t>
      </w:r>
      <w:proofErr w:type="spellEnd"/>
      <w:r w:rsidRPr="008A66D9">
        <w:rPr>
          <w:rFonts w:ascii="Times New Roman" w:eastAsia="Times New Roman" w:hAnsi="Times New Roman"/>
          <w:bCs/>
          <w:spacing w:val="-5"/>
          <w:sz w:val="24"/>
          <w:szCs w:val="24"/>
          <w:lang w:val="ru-RU" w:eastAsia="ru-RU"/>
        </w:rPr>
        <w:t xml:space="preserve"> хворобу, у </w:t>
      </w:r>
      <w:proofErr w:type="spellStart"/>
      <w:r w:rsidRPr="008A66D9">
        <w:rPr>
          <w:rFonts w:ascii="Times New Roman" w:eastAsia="Times New Roman" w:hAnsi="Times New Roman"/>
          <w:bCs/>
          <w:spacing w:val="-5"/>
          <w:sz w:val="24"/>
          <w:szCs w:val="24"/>
          <w:lang w:val="ru-RU" w:eastAsia="ru-RU"/>
        </w:rPr>
        <w:t>закладі</w:t>
      </w:r>
      <w:proofErr w:type="spellEnd"/>
      <w:r w:rsidRPr="008A66D9">
        <w:rPr>
          <w:rFonts w:ascii="Times New Roman" w:eastAsia="Times New Roman" w:hAnsi="Times New Roman"/>
          <w:bCs/>
          <w:spacing w:val="-5"/>
          <w:sz w:val="24"/>
          <w:szCs w:val="24"/>
          <w:lang w:val="ru-RU" w:eastAsia="ru-RU"/>
        </w:rPr>
        <w:t xml:space="preserve"> не </w:t>
      </w:r>
      <w:proofErr w:type="spellStart"/>
      <w:proofErr w:type="gramStart"/>
      <w:r w:rsidRPr="008A66D9">
        <w:rPr>
          <w:rFonts w:ascii="Times New Roman" w:eastAsia="Times New Roman" w:hAnsi="Times New Roman"/>
          <w:bCs/>
          <w:spacing w:val="-5"/>
          <w:sz w:val="24"/>
          <w:szCs w:val="24"/>
          <w:lang w:val="ru-RU" w:eastAsia="ru-RU"/>
        </w:rPr>
        <w:t>було</w:t>
      </w:r>
      <w:proofErr w:type="spellEnd"/>
      <w:r w:rsidRPr="008A66D9">
        <w:rPr>
          <w:rFonts w:ascii="Times New Roman" w:eastAsia="Times New Roman" w:hAnsi="Times New Roman"/>
          <w:bCs/>
          <w:spacing w:val="-5"/>
          <w:sz w:val="24"/>
          <w:szCs w:val="24"/>
          <w:lang w:val="ru-RU" w:eastAsia="ru-RU"/>
        </w:rPr>
        <w:t>..</w:t>
      </w:r>
      <w:proofErr w:type="spellStart"/>
      <w:proofErr w:type="gramEnd"/>
      <w:r w:rsidRPr="008A66D9">
        <w:rPr>
          <w:rFonts w:ascii="Times New Roman" w:eastAsia="Times New Roman" w:hAnsi="Times New Roman"/>
          <w:bCs/>
          <w:spacing w:val="-5"/>
          <w:sz w:val="24"/>
          <w:szCs w:val="24"/>
          <w:lang w:val="ru-RU" w:eastAsia="ru-RU"/>
        </w:rPr>
        <w:t>Усі</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учні</w:t>
      </w:r>
      <w:proofErr w:type="spellEnd"/>
      <w:r w:rsidRPr="008A66D9">
        <w:rPr>
          <w:rFonts w:ascii="Times New Roman" w:eastAsia="Times New Roman" w:hAnsi="Times New Roman"/>
          <w:bCs/>
          <w:spacing w:val="-5"/>
          <w:sz w:val="24"/>
          <w:szCs w:val="24"/>
          <w:lang w:val="ru-RU" w:eastAsia="ru-RU"/>
        </w:rPr>
        <w:t xml:space="preserve"> за </w:t>
      </w:r>
      <w:proofErr w:type="spellStart"/>
      <w:r w:rsidRPr="008A66D9">
        <w:rPr>
          <w:rFonts w:ascii="Times New Roman" w:eastAsia="Times New Roman" w:hAnsi="Times New Roman"/>
          <w:bCs/>
          <w:spacing w:val="-5"/>
          <w:sz w:val="24"/>
          <w:szCs w:val="24"/>
          <w:lang w:val="ru-RU" w:eastAsia="ru-RU"/>
        </w:rPr>
        <w:t>графіком</w:t>
      </w:r>
      <w:proofErr w:type="spellEnd"/>
      <w:r w:rsidRPr="008A66D9">
        <w:rPr>
          <w:rFonts w:ascii="Times New Roman" w:eastAsia="Times New Roman" w:hAnsi="Times New Roman"/>
          <w:bCs/>
          <w:spacing w:val="-5"/>
          <w:sz w:val="24"/>
          <w:szCs w:val="24"/>
          <w:lang w:val="ru-RU" w:eastAsia="ru-RU"/>
        </w:rPr>
        <w:t xml:space="preserve">, без </w:t>
      </w:r>
      <w:proofErr w:type="spellStart"/>
      <w:r w:rsidRPr="008A66D9">
        <w:rPr>
          <w:rFonts w:ascii="Times New Roman" w:eastAsia="Times New Roman" w:hAnsi="Times New Roman"/>
          <w:bCs/>
          <w:spacing w:val="-5"/>
          <w:sz w:val="24"/>
          <w:szCs w:val="24"/>
          <w:lang w:val="ru-RU" w:eastAsia="ru-RU"/>
        </w:rPr>
        <w:t>відмов</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пройшли</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вікові</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обстеження</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щеплення</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здали</w:t>
      </w:r>
      <w:proofErr w:type="spellEnd"/>
      <w:r w:rsidRPr="008A66D9">
        <w:rPr>
          <w:rFonts w:ascii="Times New Roman" w:eastAsia="Times New Roman" w:hAnsi="Times New Roman"/>
          <w:bCs/>
          <w:spacing w:val="-5"/>
          <w:sz w:val="24"/>
          <w:szCs w:val="24"/>
          <w:lang w:val="ru-RU" w:eastAsia="ru-RU"/>
        </w:rPr>
        <w:t xml:space="preserve"> </w:t>
      </w:r>
      <w:proofErr w:type="spellStart"/>
      <w:r w:rsidRPr="008A66D9">
        <w:rPr>
          <w:rFonts w:ascii="Times New Roman" w:eastAsia="Times New Roman" w:hAnsi="Times New Roman"/>
          <w:bCs/>
          <w:spacing w:val="-5"/>
          <w:sz w:val="24"/>
          <w:szCs w:val="24"/>
          <w:lang w:val="ru-RU" w:eastAsia="ru-RU"/>
        </w:rPr>
        <w:t>аналізи</w:t>
      </w:r>
      <w:proofErr w:type="spellEnd"/>
      <w:r w:rsidRPr="008A66D9">
        <w:rPr>
          <w:rFonts w:ascii="Times New Roman" w:eastAsia="Times New Roman" w:hAnsi="Times New Roman"/>
          <w:bCs/>
          <w:spacing w:val="-5"/>
          <w:sz w:val="24"/>
          <w:szCs w:val="24"/>
          <w:lang w:val="ru-RU" w:eastAsia="ru-RU"/>
        </w:rPr>
        <w:t>.</w:t>
      </w:r>
    </w:p>
    <w:p w14:paraId="6C89D4FD" w14:textId="53650D52" w:rsidR="00516EA9" w:rsidRPr="008A66D9" w:rsidRDefault="00516EA9" w:rsidP="00516EA9">
      <w:pPr>
        <w:widowControl w:val="0"/>
        <w:shd w:val="clear" w:color="auto" w:fill="FFFFFF"/>
        <w:tabs>
          <w:tab w:val="left" w:pos="-180"/>
        </w:tabs>
        <w:snapToGrid w:val="0"/>
        <w:spacing w:after="0" w:line="240" w:lineRule="auto"/>
        <w:ind w:firstLine="720"/>
        <w:jc w:val="both"/>
        <w:rPr>
          <w:rFonts w:ascii="Times New Roman" w:eastAsia="Times New Roman" w:hAnsi="Times New Roman"/>
          <w:bCs/>
          <w:spacing w:val="-5"/>
          <w:sz w:val="24"/>
          <w:szCs w:val="24"/>
          <w:lang w:eastAsia="ru-RU"/>
        </w:rPr>
      </w:pPr>
      <w:r w:rsidRPr="008A66D9">
        <w:rPr>
          <w:rFonts w:ascii="Times New Roman" w:eastAsia="Times New Roman" w:hAnsi="Times New Roman"/>
          <w:bCs/>
          <w:spacing w:val="-5"/>
          <w:sz w:val="24"/>
          <w:szCs w:val="24"/>
          <w:lang w:eastAsia="ru-RU"/>
        </w:rPr>
        <w:t>Усі учні 9</w:t>
      </w:r>
      <w:r w:rsidRPr="008A66D9">
        <w:rPr>
          <w:rFonts w:ascii="Times New Roman" w:eastAsia="Times New Roman" w:hAnsi="Times New Roman"/>
          <w:iCs/>
          <w:sz w:val="24"/>
          <w:szCs w:val="24"/>
          <w:lang w:eastAsia="uk-UA"/>
        </w:rPr>
        <w:t xml:space="preserve"> – </w:t>
      </w:r>
      <w:r w:rsidRPr="008A66D9">
        <w:rPr>
          <w:rFonts w:ascii="Times New Roman" w:eastAsia="Times New Roman" w:hAnsi="Times New Roman"/>
          <w:bCs/>
          <w:spacing w:val="-5"/>
          <w:sz w:val="24"/>
          <w:szCs w:val="24"/>
          <w:lang w:eastAsia="ru-RU"/>
        </w:rPr>
        <w:t>11 класів призовного віку вчасно пройшли медичну комісію при військовому комісаріаті та одержали приписне свідоцтво.</w:t>
      </w:r>
    </w:p>
    <w:p w14:paraId="15C7EDF0" w14:textId="79C6F70E" w:rsidR="00EB6C90" w:rsidRPr="008A66D9" w:rsidRDefault="00032D60" w:rsidP="00516EA9">
      <w:pPr>
        <w:spacing w:after="0" w:line="240" w:lineRule="auto"/>
        <w:jc w:val="both"/>
        <w:rPr>
          <w:rFonts w:eastAsia="Times New Roman" w:cs="Times New Roman"/>
          <w:sz w:val="24"/>
          <w:szCs w:val="24"/>
          <w:lang w:eastAsia="ru-UA"/>
          <w14:ligatures w14:val="none"/>
        </w:rPr>
      </w:pPr>
      <w:r w:rsidRPr="00B72D7A">
        <w:rPr>
          <w:rFonts w:ascii="Times New Roman" w:eastAsia="Times New Roman" w:hAnsi="Times New Roman" w:cs="Times New Roman"/>
          <w:color w:val="000000"/>
          <w:sz w:val="24"/>
          <w:szCs w:val="24"/>
          <w:lang w:eastAsia="ru-UA"/>
          <w14:ligatures w14:val="none"/>
        </w:rPr>
        <w:t xml:space="preserve">Цікавими оздоровчими заходами, які у 2022/2023 навчальному році проходили в дистанційному режимі є проведення традиційних Днів здоров’я, Дня фізкультури і спорту, спортивні змагання, присвячені завершенню навчального року,  бесіди з медичною сестрою, показ відеофільмів про шкоду куріння, наркотиків, алкоголю, виступи лікаря сімейної медицини </w:t>
      </w:r>
      <w:proofErr w:type="spellStart"/>
      <w:r w:rsidRPr="00B72D7A">
        <w:rPr>
          <w:rFonts w:ascii="Times New Roman" w:eastAsia="Times New Roman" w:hAnsi="Times New Roman" w:cs="Times New Roman"/>
          <w:color w:val="000000"/>
          <w:sz w:val="24"/>
          <w:szCs w:val="24"/>
          <w:lang w:eastAsia="ru-UA"/>
          <w14:ligatures w14:val="none"/>
        </w:rPr>
        <w:t>С</w:t>
      </w:r>
      <w:r w:rsidR="00516EA9" w:rsidRPr="00B72D7A">
        <w:rPr>
          <w:rFonts w:ascii="Times New Roman" w:eastAsia="Times New Roman" w:hAnsi="Times New Roman" w:cs="Times New Roman"/>
          <w:color w:val="000000"/>
          <w:sz w:val="24"/>
          <w:szCs w:val="24"/>
          <w:lang w:eastAsia="ru-UA"/>
          <w14:ligatures w14:val="none"/>
        </w:rPr>
        <w:t>идоренківської</w:t>
      </w:r>
      <w:proofErr w:type="spellEnd"/>
      <w:r w:rsidRPr="00B72D7A">
        <w:rPr>
          <w:rFonts w:ascii="Times New Roman" w:eastAsia="Times New Roman" w:hAnsi="Times New Roman" w:cs="Times New Roman"/>
          <w:color w:val="000000"/>
          <w:sz w:val="24"/>
          <w:szCs w:val="24"/>
          <w:lang w:eastAsia="ru-UA"/>
          <w14:ligatures w14:val="none"/>
        </w:rPr>
        <w:t xml:space="preserve"> амбулаторії ЗПСМ. У плані роботи закладу передбачені заходи по збереженню життя і здоров’я дітей.</w:t>
      </w:r>
      <w:r w:rsidR="00A44CFD" w:rsidRPr="00B72D7A">
        <w:rPr>
          <w:rFonts w:ascii="Times New Roman" w:eastAsia="Times New Roman" w:hAnsi="Times New Roman" w:cs="Times New Roman"/>
          <w:color w:val="000000"/>
          <w:sz w:val="24"/>
          <w:szCs w:val="24"/>
          <w:lang w:eastAsia="ru-UA"/>
          <w14:ligatures w14:val="none"/>
        </w:rPr>
        <w:t xml:space="preserve"> </w:t>
      </w:r>
      <w:r w:rsidR="00EB6C90" w:rsidRPr="00B72D7A">
        <w:rPr>
          <w:rFonts w:ascii="Times New Roman" w:eastAsia="Times New Roman" w:hAnsi="Times New Roman" w:cs="Times New Roman"/>
          <w:color w:val="000000"/>
          <w:sz w:val="24"/>
          <w:szCs w:val="24"/>
          <w:lang w:eastAsia="ru-UA"/>
          <w14:ligatures w14:val="none"/>
        </w:rPr>
        <w:t>Забезпечено обізнаність</w:t>
      </w:r>
      <w:r w:rsidR="00EB6C90" w:rsidRPr="008A66D9">
        <w:rPr>
          <w:rFonts w:ascii="Times New Roman" w:eastAsia="Times New Roman" w:hAnsi="Times New Roman" w:cs="Times New Roman"/>
          <w:color w:val="000000"/>
          <w:sz w:val="24"/>
          <w:szCs w:val="24"/>
          <w:lang w:eastAsia="ru-UA"/>
          <w14:ligatures w14:val="none"/>
        </w:rPr>
        <w:t xml:space="preserve"> учнів з правилами поведінки в надзвичайних ситуаціях. Проведено об’єктові тренування, тренінги з використання вогнегасників. </w:t>
      </w:r>
    </w:p>
    <w:p w14:paraId="796F453F" w14:textId="77777777"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b/>
          <w:bCs/>
          <w:sz w:val="24"/>
          <w:szCs w:val="24"/>
          <w:lang w:eastAsia="ru-UA"/>
          <w14:ligatures w14:val="none"/>
        </w:rPr>
        <w:t>Система збереження та зміцнення здоров’я учня та вчителя</w:t>
      </w:r>
    </w:p>
    <w:p w14:paraId="3CC08277" w14:textId="77777777"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Робота освітнього  закладу із запобігання дитячому травматизму упродовж 2022/2023 навчального року здійснювалась відповідно  до законодавства.</w:t>
      </w:r>
    </w:p>
    <w:p w14:paraId="4059DD62" w14:textId="3B500857"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У 2022/2023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ради школи,  нарадах при директорові, засіданнях шкільних методичних об’єднань класних керівників, батьківських зборах тощо.</w:t>
      </w:r>
    </w:p>
    <w:p w14:paraId="528EBD63" w14:textId="49AD7A59"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lastRenderedPageBreak/>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8A66D9">
        <w:rPr>
          <w:rFonts w:ascii="Times New Roman" w:eastAsia="Times New Roman" w:hAnsi="Times New Roman" w:cs="Times New Roman"/>
          <w:color w:val="000000"/>
          <w:sz w:val="24"/>
          <w:szCs w:val="24"/>
          <w:lang w:eastAsia="ru-UA"/>
          <w14:ligatures w14:val="none"/>
        </w:rPr>
        <w:t>уроках</w:t>
      </w:r>
      <w:proofErr w:type="spellEnd"/>
      <w:r w:rsidRPr="008A66D9">
        <w:rPr>
          <w:rFonts w:ascii="Times New Roman" w:eastAsia="Times New Roman" w:hAnsi="Times New Roman" w:cs="Times New Roman"/>
          <w:color w:val="000000"/>
          <w:sz w:val="24"/>
          <w:szCs w:val="24"/>
          <w:lang w:eastAsia="ru-UA"/>
          <w14:ligatures w14:val="none"/>
        </w:rPr>
        <w:t xml:space="preserve"> з «Основ здоров’я» та на годинах спілкування. Упродовж навчального року проводились Дні безпеки, лекції, турніри та інші заходи</w:t>
      </w:r>
      <w:r w:rsidR="00F24271" w:rsidRPr="008A66D9">
        <w:rPr>
          <w:rFonts w:ascii="Times New Roman" w:eastAsia="Times New Roman" w:hAnsi="Times New Roman" w:cs="Times New Roman"/>
          <w:color w:val="000000"/>
          <w:sz w:val="24"/>
          <w:szCs w:val="24"/>
          <w:lang w:eastAsia="ru-UA"/>
          <w14:ligatures w14:val="none"/>
        </w:rPr>
        <w:t xml:space="preserve"> (у форматі онлайн)</w:t>
      </w:r>
      <w:r w:rsidRPr="008A66D9">
        <w:rPr>
          <w:rFonts w:ascii="Times New Roman" w:eastAsia="Times New Roman" w:hAnsi="Times New Roman" w:cs="Times New Roman"/>
          <w:color w:val="000000"/>
          <w:sz w:val="24"/>
          <w:szCs w:val="24"/>
          <w:lang w:eastAsia="ru-UA"/>
          <w14:ligatures w14:val="none"/>
        </w:rPr>
        <w:t xml:space="preserve">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w:t>
      </w:r>
      <w:r w:rsidR="00F24271" w:rsidRPr="008A66D9">
        <w:rPr>
          <w:rFonts w:ascii="Times New Roman" w:eastAsia="Times New Roman" w:hAnsi="Times New Roman" w:cs="Times New Roman"/>
          <w:color w:val="000000"/>
          <w:sz w:val="24"/>
          <w:szCs w:val="24"/>
          <w:lang w:eastAsia="ru-UA"/>
          <w14:ligatures w14:val="none"/>
        </w:rPr>
        <w:t>явищ</w:t>
      </w:r>
      <w:r w:rsidRPr="008A66D9">
        <w:rPr>
          <w:rFonts w:ascii="Times New Roman" w:eastAsia="Times New Roman" w:hAnsi="Times New Roman" w:cs="Times New Roman"/>
          <w:color w:val="000000"/>
          <w:sz w:val="24"/>
          <w:szCs w:val="24"/>
          <w:lang w:eastAsia="ru-UA"/>
          <w14:ligatures w14:val="none"/>
        </w:rPr>
        <w:t xml:space="preserve">. Стан роботи з охорони праці, техніки безпеки, виробничої санітарії у 2022/2023 навчальному році </w:t>
      </w:r>
      <w:r w:rsidR="007335C0" w:rsidRPr="008A66D9">
        <w:rPr>
          <w:rFonts w:ascii="Times New Roman" w:eastAsia="Times New Roman" w:hAnsi="Times New Roman" w:cs="Times New Roman"/>
          <w:color w:val="000000"/>
          <w:sz w:val="24"/>
          <w:szCs w:val="24"/>
          <w:lang w:eastAsia="ru-UA"/>
          <w14:ligatures w14:val="none"/>
        </w:rPr>
        <w:t>на</w:t>
      </w:r>
      <w:r w:rsidRPr="008A66D9">
        <w:rPr>
          <w:rFonts w:ascii="Times New Roman" w:eastAsia="Times New Roman" w:hAnsi="Times New Roman" w:cs="Times New Roman"/>
          <w:color w:val="000000"/>
          <w:sz w:val="24"/>
          <w:szCs w:val="24"/>
          <w:lang w:eastAsia="ru-UA"/>
          <w14:ligatures w14:val="none"/>
        </w:rPr>
        <w:t xml:space="preserve"> </w:t>
      </w:r>
      <w:r w:rsidR="007335C0" w:rsidRPr="008A66D9">
        <w:rPr>
          <w:rFonts w:ascii="Times New Roman" w:eastAsia="Times New Roman" w:hAnsi="Times New Roman" w:cs="Times New Roman"/>
          <w:color w:val="000000"/>
          <w:sz w:val="24"/>
          <w:szCs w:val="24"/>
          <w:lang w:eastAsia="ru-UA"/>
          <w14:ligatures w14:val="none"/>
        </w:rPr>
        <w:t xml:space="preserve"> постійному </w:t>
      </w:r>
      <w:r w:rsidRPr="008A66D9">
        <w:rPr>
          <w:rFonts w:ascii="Times New Roman" w:eastAsia="Times New Roman" w:hAnsi="Times New Roman" w:cs="Times New Roman"/>
          <w:color w:val="000000"/>
          <w:sz w:val="24"/>
          <w:szCs w:val="24"/>
          <w:lang w:eastAsia="ru-UA"/>
          <w14:ligatures w14:val="none"/>
        </w:rPr>
        <w:t>контрол</w:t>
      </w:r>
      <w:r w:rsidR="007335C0" w:rsidRPr="008A66D9">
        <w:rPr>
          <w:rFonts w:ascii="Times New Roman" w:eastAsia="Times New Roman" w:hAnsi="Times New Roman" w:cs="Times New Roman"/>
          <w:color w:val="000000"/>
          <w:sz w:val="24"/>
          <w:szCs w:val="24"/>
          <w:lang w:eastAsia="ru-UA"/>
          <w14:ligatures w14:val="none"/>
        </w:rPr>
        <w:t>і</w:t>
      </w:r>
      <w:r w:rsidRPr="008A66D9">
        <w:rPr>
          <w:rFonts w:ascii="Times New Roman" w:eastAsia="Times New Roman" w:hAnsi="Times New Roman" w:cs="Times New Roman"/>
          <w:color w:val="000000"/>
          <w:sz w:val="24"/>
          <w:szCs w:val="24"/>
          <w:lang w:eastAsia="ru-UA"/>
          <w14:ligatures w14:val="none"/>
        </w:rPr>
        <w:t xml:space="preserve"> адміністрації закладу освіти.</w:t>
      </w:r>
    </w:p>
    <w:p w14:paraId="49044F10" w14:textId="4F999802"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У класних журналах 1-10-х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14:paraId="4559F952" w14:textId="77777777"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ab/>
        <w:t xml:space="preserve">Учителями проводилися інструктажі з безпеки життєдіяльності, що зафіксовано в окремих журналах на </w:t>
      </w:r>
      <w:proofErr w:type="spellStart"/>
      <w:r w:rsidRPr="008A66D9">
        <w:rPr>
          <w:rFonts w:ascii="Times New Roman" w:eastAsia="Times New Roman" w:hAnsi="Times New Roman" w:cs="Times New Roman"/>
          <w:color w:val="000000"/>
          <w:sz w:val="24"/>
          <w:szCs w:val="24"/>
          <w:lang w:eastAsia="ru-UA"/>
          <w14:ligatures w14:val="none"/>
        </w:rPr>
        <w:t>уроках</w:t>
      </w:r>
      <w:proofErr w:type="spellEnd"/>
      <w:r w:rsidRPr="008A66D9">
        <w:rPr>
          <w:rFonts w:ascii="Times New Roman" w:eastAsia="Times New Roman" w:hAnsi="Times New Roman" w:cs="Times New Roman"/>
          <w:color w:val="000000"/>
          <w:sz w:val="24"/>
          <w:szCs w:val="24"/>
          <w:lang w:eastAsia="ru-UA"/>
          <w14:ligatures w14:val="none"/>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14:paraId="27BE96D5" w14:textId="77777777" w:rsidR="00803949" w:rsidRPr="008A66D9" w:rsidRDefault="00803949" w:rsidP="00803949">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ab/>
        <w:t xml:space="preserve">У грудні 2022 року проведено тренінг з мінно-вибухової небезпеки від ДСНС для учнів 8-11 класів, під час якого проводилися лекція про різноманітні вибухові пристрої та правила поводження з ними; курс першої </w:t>
      </w:r>
      <w:proofErr w:type="spellStart"/>
      <w:r w:rsidRPr="008A66D9">
        <w:rPr>
          <w:rFonts w:ascii="Times New Roman" w:eastAsia="Times New Roman" w:hAnsi="Times New Roman" w:cs="Times New Roman"/>
          <w:color w:val="000000"/>
          <w:sz w:val="24"/>
          <w:szCs w:val="24"/>
          <w:shd w:val="clear" w:color="auto" w:fill="FFFFFF"/>
          <w:lang w:eastAsia="ru-UA"/>
          <w14:ligatures w14:val="none"/>
        </w:rPr>
        <w:t>домедичної</w:t>
      </w:r>
      <w:proofErr w:type="spellEnd"/>
      <w:r w:rsidRPr="008A66D9">
        <w:rPr>
          <w:rFonts w:ascii="Times New Roman" w:eastAsia="Times New Roman" w:hAnsi="Times New Roman" w:cs="Times New Roman"/>
          <w:color w:val="000000"/>
          <w:sz w:val="24"/>
          <w:szCs w:val="24"/>
          <w:shd w:val="clear" w:color="auto" w:fill="FFFFFF"/>
          <w:lang w:eastAsia="ru-UA"/>
          <w14:ligatures w14:val="none"/>
        </w:rPr>
        <w:t xml:space="preserve"> допомоги;  лекція про хімічно-радіаційну небезпеку, засоби захисту та алгоритми дій при загрозі хімічної  або ядерної  атаки; лекція з використання технічного спорядження працівників ДСНС.</w:t>
      </w:r>
    </w:p>
    <w:p w14:paraId="55AD2D43" w14:textId="68A6A584" w:rsidR="00803949" w:rsidRPr="008A66D9" w:rsidRDefault="00803949" w:rsidP="00803949">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ab/>
        <w:t>Протягом року інспекторським складом Богодухівського РУ ГУ ДСНС України у Харківській області було проведено профілактичний захід (акцію) «Єдиний урок безпеки» для учнів 1-10 класів .</w:t>
      </w:r>
    </w:p>
    <w:p w14:paraId="6FAE52E8" w14:textId="0E65A175" w:rsidR="00803949" w:rsidRPr="008A66D9" w:rsidRDefault="00803949" w:rsidP="00803949">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ab/>
        <w:t xml:space="preserve">У травні 2023 року проведено  </w:t>
      </w:r>
      <w:r w:rsidRPr="008A66D9">
        <w:rPr>
          <w:rFonts w:ascii="Times New Roman" w:eastAsia="Times New Roman" w:hAnsi="Times New Roman" w:cs="Times New Roman"/>
          <w:b/>
          <w:bCs/>
          <w:color w:val="000000"/>
          <w:sz w:val="24"/>
          <w:szCs w:val="24"/>
          <w:shd w:val="clear" w:color="auto" w:fill="FFFFFF"/>
          <w:lang w:eastAsia="ru-UA"/>
          <w14:ligatures w14:val="none"/>
        </w:rPr>
        <w:t>з</w:t>
      </w:r>
      <w:r w:rsidRPr="008A66D9">
        <w:rPr>
          <w:rFonts w:ascii="Times New Roman" w:eastAsia="Times New Roman" w:hAnsi="Times New Roman" w:cs="Times New Roman"/>
          <w:color w:val="000000"/>
          <w:sz w:val="24"/>
          <w:szCs w:val="24"/>
          <w:shd w:val="clear" w:color="auto" w:fill="FFFFFF"/>
          <w:lang w:eastAsia="ru-UA"/>
          <w14:ligatures w14:val="none"/>
        </w:rPr>
        <w:t>аходи щодо запобігання нещасним випадкам з людьми на водних об’єктах у 2023 році.</w:t>
      </w:r>
    </w:p>
    <w:p w14:paraId="1FE38049" w14:textId="6D23E24D"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З вересня 2022 по червень 2023 року  випадків травмування учнів не було.  </w:t>
      </w:r>
    </w:p>
    <w:p w14:paraId="7725BC42" w14:textId="13D41CDD"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У закладі  відкрито Кабінет безпеки, в якому створено відповідні умови для навчання.</w:t>
      </w:r>
    </w:p>
    <w:p w14:paraId="7DB42B88" w14:textId="77777777" w:rsidR="00803949" w:rsidRPr="008A66D9" w:rsidRDefault="00803949" w:rsidP="00803949">
      <w:pPr>
        <w:shd w:val="clear" w:color="auto" w:fill="FFFFFF"/>
        <w:spacing w:after="0" w:line="240" w:lineRule="auto"/>
        <w:ind w:firstLine="680"/>
        <w:jc w:val="both"/>
        <w:rPr>
          <w:rFonts w:ascii="Times New Roman" w:eastAsia="Times New Roman" w:hAnsi="Times New Roman" w:cs="Times New Roman"/>
          <w:color w:val="000000"/>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під час освітнього процесу.</w:t>
      </w:r>
    </w:p>
    <w:p w14:paraId="33C622FF" w14:textId="77777777" w:rsidR="004B059E" w:rsidRPr="008A66D9" w:rsidRDefault="004B059E" w:rsidP="004B059E">
      <w:pPr>
        <w:spacing w:after="0" w:line="240" w:lineRule="auto"/>
        <w:ind w:firstLine="720"/>
        <w:jc w:val="both"/>
        <w:rPr>
          <w:rFonts w:ascii="Times New Roman" w:hAnsi="Times New Roman" w:cs="Times New Roman"/>
          <w:b/>
          <w:bCs/>
          <w:sz w:val="24"/>
          <w:szCs w:val="24"/>
        </w:rPr>
      </w:pPr>
      <w:r w:rsidRPr="008A66D9">
        <w:rPr>
          <w:rFonts w:ascii="Times New Roman" w:hAnsi="Times New Roman" w:cs="Times New Roman"/>
          <w:b/>
          <w:bCs/>
          <w:sz w:val="24"/>
          <w:szCs w:val="24"/>
        </w:rPr>
        <w:t xml:space="preserve">Дотримання правопорядку неповнолітніми та вжиті профілактичні заходи щодо попередження правопорушень з їх боку. </w:t>
      </w:r>
      <w:proofErr w:type="spellStart"/>
      <w:r w:rsidRPr="008A66D9">
        <w:rPr>
          <w:rFonts w:ascii="Times New Roman" w:hAnsi="Times New Roman" w:cs="Times New Roman"/>
          <w:b/>
          <w:bCs/>
          <w:sz w:val="24"/>
          <w:szCs w:val="24"/>
        </w:rPr>
        <w:t>Антибулінгова</w:t>
      </w:r>
      <w:proofErr w:type="spellEnd"/>
      <w:r w:rsidRPr="008A66D9">
        <w:rPr>
          <w:rFonts w:ascii="Times New Roman" w:hAnsi="Times New Roman" w:cs="Times New Roman"/>
          <w:b/>
          <w:bCs/>
          <w:sz w:val="24"/>
          <w:szCs w:val="24"/>
        </w:rPr>
        <w:t xml:space="preserve"> політика.</w:t>
      </w:r>
    </w:p>
    <w:p w14:paraId="350857EB" w14:textId="474DC18D" w:rsidR="00581C11" w:rsidRPr="008A66D9" w:rsidRDefault="004B059E" w:rsidP="004421A8">
      <w:pPr>
        <w:spacing w:after="0"/>
        <w:jc w:val="both"/>
        <w:rPr>
          <w:rFonts w:ascii="Times New Roman" w:eastAsia="Calibri" w:hAnsi="Times New Roman" w:cs="Times New Roman"/>
          <w:sz w:val="24"/>
          <w:szCs w:val="24"/>
        </w:rPr>
      </w:pPr>
      <w:r w:rsidRPr="00776EB3">
        <w:rPr>
          <w:sz w:val="24"/>
          <w:szCs w:val="24"/>
        </w:rPr>
        <w:t xml:space="preserve"> </w:t>
      </w:r>
      <w:r w:rsidRPr="00776EB3">
        <w:rPr>
          <w:rFonts w:ascii="Times New Roman" w:hAnsi="Times New Roman" w:cs="Times New Roman"/>
          <w:sz w:val="24"/>
          <w:szCs w:val="24"/>
        </w:rPr>
        <w:t>Робота</w:t>
      </w:r>
      <w:r w:rsidRPr="008A66D9">
        <w:rPr>
          <w:rFonts w:ascii="Times New Roman" w:hAnsi="Times New Roman" w:cs="Times New Roman"/>
          <w:sz w:val="24"/>
          <w:szCs w:val="24"/>
        </w:rPr>
        <w:t xml:space="preserve"> педагогічного колективу у напрямі превентивного виховання полягає передусім у формуванні в учнів високих моральних якостей, які є головним чинником вибору способів поведінки. Превентивне виховання тісно пов’язане з </w:t>
      </w:r>
      <w:proofErr w:type="spellStart"/>
      <w:r w:rsidRPr="008A66D9">
        <w:rPr>
          <w:rFonts w:ascii="Times New Roman" w:hAnsi="Times New Roman" w:cs="Times New Roman"/>
          <w:sz w:val="24"/>
          <w:szCs w:val="24"/>
        </w:rPr>
        <w:t>правовиховною</w:t>
      </w:r>
      <w:proofErr w:type="spellEnd"/>
      <w:r w:rsidRPr="008A66D9">
        <w:rPr>
          <w:rFonts w:ascii="Times New Roman" w:hAnsi="Times New Roman" w:cs="Times New Roman"/>
          <w:sz w:val="24"/>
          <w:szCs w:val="24"/>
        </w:rPr>
        <w:t xml:space="preserve"> роботою, зокрема, з формуванням правової культури здобувачів освіти.</w:t>
      </w:r>
      <w:r w:rsidR="00581C11" w:rsidRPr="008A66D9">
        <w:rPr>
          <w:rFonts w:ascii="Times New Roman" w:hAnsi="Times New Roman" w:cs="Times New Roman"/>
          <w:sz w:val="24"/>
          <w:szCs w:val="24"/>
        </w:rPr>
        <w:t xml:space="preserve">  На виконання  Законів України «Про освіту», «Про повну загальну середню освіту»,  «Про забезпечення організаційно-правових умов соціального захисту дітей-сиріт та дітей, позбавлених батьківського піклування», </w:t>
      </w:r>
      <w:r w:rsidR="00581C11" w:rsidRPr="008A66D9">
        <w:rPr>
          <w:rFonts w:ascii="Times New Roman" w:eastAsia="Calibri" w:hAnsi="Times New Roman" w:cs="Times New Roman"/>
          <w:sz w:val="24"/>
          <w:szCs w:val="24"/>
        </w:rPr>
        <w:t>Концепції національно-патріотичного виховання в системі освіти України до 2025 року,</w:t>
      </w:r>
      <w:r w:rsidR="00581C11" w:rsidRPr="008A66D9">
        <w:rPr>
          <w:rFonts w:ascii="Times New Roman" w:hAnsi="Times New Roman" w:cs="Times New Roman"/>
          <w:sz w:val="24"/>
          <w:szCs w:val="24"/>
        </w:rPr>
        <w:t xml:space="preserve"> та з метою поглиблення правової культури учнів були проведені наступні заходи:</w:t>
      </w:r>
    </w:p>
    <w:p w14:paraId="1C21B01C" w14:textId="77777777" w:rsidR="00581C11" w:rsidRPr="008A66D9" w:rsidRDefault="00581C11" w:rsidP="004421A8">
      <w:pPr>
        <w:spacing w:after="0"/>
        <w:jc w:val="both"/>
        <w:rPr>
          <w:rFonts w:ascii="Times New Roman" w:eastAsia="Calibri" w:hAnsi="Times New Roman" w:cs="Times New Roman"/>
          <w:sz w:val="24"/>
          <w:szCs w:val="24"/>
          <w:shd w:val="clear" w:color="auto" w:fill="FFFFFF"/>
        </w:rPr>
      </w:pPr>
      <w:r w:rsidRPr="008A66D9">
        <w:rPr>
          <w:rFonts w:ascii="Times New Roman" w:eastAsia="Calibri" w:hAnsi="Times New Roman" w:cs="Times New Roman"/>
          <w:sz w:val="24"/>
          <w:szCs w:val="24"/>
          <w:shd w:val="clear" w:color="auto" w:fill="FFFFFF"/>
        </w:rPr>
        <w:t>-години спілкування ("Немає прав без обов’язків", "Кожна дитина має права" "Свої права добре знай, їх шануй і захищай!",</w:t>
      </w:r>
      <w:r w:rsidRPr="008A66D9">
        <w:rPr>
          <w:rFonts w:ascii="Times New Roman" w:eastAsia="Calibri" w:hAnsi="Times New Roman" w:cs="Times New Roman"/>
          <w:sz w:val="24"/>
          <w:szCs w:val="24"/>
        </w:rPr>
        <w:t xml:space="preserve"> «Злочин і підліток»</w:t>
      </w:r>
      <w:r w:rsidRPr="008A66D9">
        <w:rPr>
          <w:rFonts w:ascii="Times New Roman" w:eastAsia="Calibri" w:hAnsi="Times New Roman" w:cs="Times New Roman"/>
          <w:sz w:val="24"/>
          <w:szCs w:val="24"/>
          <w:shd w:val="clear" w:color="auto" w:fill="FFFFFF"/>
        </w:rPr>
        <w:t xml:space="preserve"> , «Знаємо свої права, виконуємо свої обов`язки", "Права та обов'язки дітей", «Міжнародний день прав людини» та </w:t>
      </w:r>
      <w:proofErr w:type="spellStart"/>
      <w:r w:rsidRPr="008A66D9">
        <w:rPr>
          <w:rFonts w:ascii="Times New Roman" w:eastAsia="Calibri" w:hAnsi="Times New Roman" w:cs="Times New Roman"/>
          <w:sz w:val="24"/>
          <w:szCs w:val="24"/>
          <w:shd w:val="clear" w:color="auto" w:fill="FFFFFF"/>
        </w:rPr>
        <w:t>ін</w:t>
      </w:r>
      <w:proofErr w:type="spellEnd"/>
      <w:r w:rsidRPr="008A66D9">
        <w:rPr>
          <w:rFonts w:ascii="Times New Roman" w:eastAsia="Calibri" w:hAnsi="Times New Roman" w:cs="Times New Roman"/>
          <w:sz w:val="24"/>
          <w:szCs w:val="24"/>
          <w:shd w:val="clear" w:color="auto" w:fill="FFFFFF"/>
        </w:rPr>
        <w:t>).</w:t>
      </w:r>
    </w:p>
    <w:p w14:paraId="536DDE90" w14:textId="77777777" w:rsidR="00581C11" w:rsidRPr="008A66D9" w:rsidRDefault="00581C11" w:rsidP="004421A8">
      <w:pPr>
        <w:spacing w:after="0"/>
        <w:jc w:val="both"/>
        <w:rPr>
          <w:rFonts w:ascii="Times New Roman" w:hAnsi="Times New Roman" w:cs="Times New Roman"/>
          <w:sz w:val="24"/>
          <w:szCs w:val="24"/>
        </w:rPr>
      </w:pPr>
      <w:r w:rsidRPr="008A66D9">
        <w:rPr>
          <w:rFonts w:ascii="Times New Roman" w:eastAsia="Calibri" w:hAnsi="Times New Roman" w:cs="Times New Roman"/>
          <w:sz w:val="24"/>
          <w:szCs w:val="24"/>
          <w:shd w:val="clear" w:color="auto" w:fill="FFFFFF"/>
        </w:rPr>
        <w:t>- заходи в рамках акції «16 днів проти насильства» (тематичні виховні години:</w:t>
      </w:r>
      <w:r w:rsidRPr="008A66D9">
        <w:rPr>
          <w:rFonts w:ascii="Times New Roman" w:hAnsi="Times New Roman" w:cs="Times New Roman"/>
          <w:sz w:val="24"/>
          <w:szCs w:val="24"/>
          <w:lang w:eastAsia="uk-UA"/>
        </w:rPr>
        <w:t xml:space="preserve"> "Стоп інформаційному тероризму" у 10 класі; "Насильство та як його уникнути", «Толерантність </w:t>
      </w:r>
      <w:r w:rsidRPr="008A66D9">
        <w:rPr>
          <w:rFonts w:ascii="Times New Roman" w:hAnsi="Times New Roman" w:cs="Times New Roman"/>
          <w:sz w:val="24"/>
          <w:szCs w:val="24"/>
          <w:lang w:eastAsia="uk-UA"/>
        </w:rPr>
        <w:lastRenderedPageBreak/>
        <w:t xml:space="preserve">врятує світ», «Разом проти насилля», «Мій світ без жорстокості»), </w:t>
      </w:r>
      <w:r w:rsidRPr="008A66D9">
        <w:rPr>
          <w:rFonts w:ascii="Times New Roman" w:hAnsi="Times New Roman" w:cs="Times New Roman"/>
          <w:sz w:val="24"/>
          <w:szCs w:val="24"/>
        </w:rPr>
        <w:t xml:space="preserve"> для учнів 6-10 класів проведений виховний захід «Наркоманія, алкоголізм, тютюнопаління-  згубні звички і соціальне зло»</w:t>
      </w:r>
    </w:p>
    <w:p w14:paraId="39002396" w14:textId="51614205" w:rsidR="00581C11" w:rsidRPr="008A66D9" w:rsidRDefault="00581C11" w:rsidP="004421A8">
      <w:pPr>
        <w:spacing w:after="0"/>
        <w:jc w:val="both"/>
        <w:rPr>
          <w:rFonts w:ascii="Times New Roman" w:hAnsi="Times New Roman" w:cs="Times New Roman"/>
          <w:sz w:val="24"/>
          <w:szCs w:val="24"/>
        </w:rPr>
      </w:pPr>
      <w:r w:rsidRPr="008A66D9">
        <w:rPr>
          <w:rFonts w:ascii="Times New Roman" w:hAnsi="Times New Roman" w:cs="Times New Roman"/>
          <w:sz w:val="24"/>
          <w:szCs w:val="24"/>
        </w:rPr>
        <w:t xml:space="preserve">З метою запобігання дитячої бездоглядності та правопорушень серед неповнолітніх здійснюється щоденний контроль за відвідуванням учнями навчальних занять.  Класні керівники постійно підтримують зв'язок з учнями та їх батьками через   телефонний зв'язок, індивідуальні зустрічі та консультації.         </w:t>
      </w:r>
    </w:p>
    <w:p w14:paraId="55621333" w14:textId="77777777" w:rsidR="00581C11" w:rsidRPr="008A66D9" w:rsidRDefault="00581C11" w:rsidP="004421A8">
      <w:pPr>
        <w:spacing w:after="0"/>
        <w:jc w:val="both"/>
        <w:rPr>
          <w:rFonts w:ascii="Times New Roman" w:hAnsi="Times New Roman" w:cs="Times New Roman"/>
          <w:b/>
          <w:sz w:val="24"/>
          <w:szCs w:val="24"/>
        </w:rPr>
      </w:pPr>
      <w:r w:rsidRPr="008A66D9">
        <w:rPr>
          <w:rFonts w:ascii="Times New Roman" w:hAnsi="Times New Roman" w:cs="Times New Roman"/>
          <w:bCs/>
          <w:sz w:val="24"/>
          <w:szCs w:val="24"/>
        </w:rPr>
        <w:t xml:space="preserve">Впродовж останніх років у школі не було жодного прояву  протиправної  поведінки серед учнів, що є головним досягненням педагогічного, учнівського та батьківського колективів, </w:t>
      </w:r>
      <w:r w:rsidRPr="008A66D9">
        <w:rPr>
          <w:rFonts w:ascii="Times New Roman" w:hAnsi="Times New Roman" w:cs="Times New Roman"/>
          <w:sz w:val="24"/>
          <w:szCs w:val="24"/>
        </w:rPr>
        <w:t xml:space="preserve">жоден учень </w:t>
      </w:r>
      <w:r w:rsidRPr="008A66D9">
        <w:rPr>
          <w:rFonts w:ascii="Times New Roman" w:hAnsi="Times New Roman" w:cs="Times New Roman"/>
          <w:caps/>
          <w:sz w:val="24"/>
          <w:szCs w:val="24"/>
        </w:rPr>
        <w:t>Сидоренківського ліцею</w:t>
      </w:r>
      <w:r w:rsidRPr="008A66D9">
        <w:rPr>
          <w:rFonts w:ascii="Times New Roman" w:hAnsi="Times New Roman" w:cs="Times New Roman"/>
          <w:sz w:val="24"/>
          <w:szCs w:val="24"/>
        </w:rPr>
        <w:t xml:space="preserve">  не перебуває на внутрішньо шкільному обліку та обліку в ювенальній превенції.</w:t>
      </w:r>
    </w:p>
    <w:p w14:paraId="2E875FF9" w14:textId="77777777" w:rsidR="00581C11" w:rsidRPr="008A66D9" w:rsidRDefault="00581C11" w:rsidP="004421A8">
      <w:pPr>
        <w:spacing w:after="0"/>
        <w:ind w:firstLine="360"/>
        <w:jc w:val="both"/>
        <w:rPr>
          <w:rFonts w:ascii="Times New Roman" w:hAnsi="Times New Roman" w:cs="Times New Roman"/>
          <w:sz w:val="24"/>
          <w:szCs w:val="24"/>
        </w:rPr>
      </w:pPr>
      <w:r w:rsidRPr="008A66D9">
        <w:rPr>
          <w:rFonts w:ascii="Times New Roman" w:hAnsi="Times New Roman" w:cs="Times New Roman"/>
          <w:sz w:val="24"/>
          <w:szCs w:val="24"/>
        </w:rPr>
        <w:tab/>
      </w:r>
      <w:r w:rsidRPr="008A66D9">
        <w:rPr>
          <w:rFonts w:ascii="Times New Roman" w:hAnsi="Times New Roman" w:cs="Times New Roman"/>
          <w:sz w:val="24"/>
          <w:szCs w:val="24"/>
          <w:shd w:val="clear" w:color="auto" w:fill="FFFFFF"/>
        </w:rPr>
        <w:t xml:space="preserve">У складний час, який переживає наша країна, з урахуванням викликів суспільства в умовах війни, під час організації превентивної роботи з учнями виникає потреба адаптувати знання та практику педагогів, що застосовувалися й спрацьовували в мирний час, – до реалій війни. Сучасні діти достатньо знаються на інформаційних технологіях і володіють навичками роботи з комп’ютером. Тож класному керівнику доцільно  направити діяльність учнів в </w:t>
      </w:r>
      <w:r w:rsidRPr="008A66D9">
        <w:rPr>
          <w:rStyle w:val="a4"/>
          <w:rFonts w:ascii="Times New Roman" w:hAnsi="Times New Roman" w:cs="Times New Roman"/>
          <w:i w:val="0"/>
          <w:iCs w:val="0"/>
          <w:sz w:val="24"/>
          <w:szCs w:val="24"/>
          <w:shd w:val="clear" w:color="auto" w:fill="FFFFFF"/>
        </w:rPr>
        <w:t>Інтернет</w:t>
      </w:r>
      <w:r w:rsidRPr="008A66D9">
        <w:rPr>
          <w:rFonts w:ascii="Times New Roman" w:hAnsi="Times New Roman" w:cs="Times New Roman"/>
          <w:sz w:val="24"/>
          <w:szCs w:val="24"/>
          <w:shd w:val="clear" w:color="auto" w:fill="FFFFFF"/>
        </w:rPr>
        <w:t>-</w:t>
      </w:r>
      <w:r w:rsidRPr="008A66D9">
        <w:rPr>
          <w:rStyle w:val="a4"/>
          <w:rFonts w:ascii="Times New Roman" w:hAnsi="Times New Roman" w:cs="Times New Roman"/>
          <w:i w:val="0"/>
          <w:iCs w:val="0"/>
          <w:sz w:val="24"/>
          <w:szCs w:val="24"/>
          <w:shd w:val="clear" w:color="auto" w:fill="FFFFFF"/>
        </w:rPr>
        <w:t xml:space="preserve">мережі </w:t>
      </w:r>
      <w:r w:rsidRPr="008A66D9">
        <w:rPr>
          <w:rFonts w:ascii="Times New Roman" w:hAnsi="Times New Roman" w:cs="Times New Roman"/>
          <w:sz w:val="24"/>
          <w:szCs w:val="24"/>
          <w:shd w:val="clear" w:color="auto" w:fill="FFFFFF"/>
        </w:rPr>
        <w:t xml:space="preserve"> в потрібне русло, зробити її більш змістовною та використовувати для реалізації завдань щодо профілактики правопорушень та шкідливих звичок.</w:t>
      </w:r>
    </w:p>
    <w:p w14:paraId="533966CE" w14:textId="7FDA997B" w:rsidR="004B059E" w:rsidRPr="008A66D9" w:rsidRDefault="004B059E" w:rsidP="004421A8">
      <w:pPr>
        <w:spacing w:after="0" w:line="240" w:lineRule="auto"/>
        <w:ind w:firstLine="720"/>
        <w:jc w:val="both"/>
        <w:rPr>
          <w:rFonts w:ascii="Times New Roman" w:hAnsi="Times New Roman" w:cs="Times New Roman"/>
          <w:sz w:val="24"/>
          <w:szCs w:val="24"/>
        </w:rPr>
      </w:pPr>
      <w:r w:rsidRPr="008A66D9">
        <w:rPr>
          <w:rFonts w:ascii="Times New Roman" w:hAnsi="Times New Roman" w:cs="Times New Roman"/>
          <w:sz w:val="24"/>
          <w:szCs w:val="24"/>
        </w:rPr>
        <w:t xml:space="preserve">.  В закладі освіти проводиться планомірна робота щодо проведення </w:t>
      </w:r>
      <w:proofErr w:type="spellStart"/>
      <w:r w:rsidRPr="008A66D9">
        <w:rPr>
          <w:rFonts w:ascii="Times New Roman" w:hAnsi="Times New Roman" w:cs="Times New Roman"/>
          <w:sz w:val="24"/>
          <w:szCs w:val="24"/>
        </w:rPr>
        <w:t>антибулінгової</w:t>
      </w:r>
      <w:proofErr w:type="spellEnd"/>
      <w:r w:rsidRPr="008A66D9">
        <w:rPr>
          <w:rFonts w:ascii="Times New Roman" w:hAnsi="Times New Roman" w:cs="Times New Roman"/>
          <w:sz w:val="24"/>
          <w:szCs w:val="24"/>
        </w:rPr>
        <w:t xml:space="preserve"> політики. На сайті закладу розміщені Порядок реагування на випадки </w:t>
      </w:r>
      <w:proofErr w:type="spellStart"/>
      <w:r w:rsidRPr="008A66D9">
        <w:rPr>
          <w:rFonts w:ascii="Times New Roman" w:hAnsi="Times New Roman" w:cs="Times New Roman"/>
          <w:sz w:val="24"/>
          <w:szCs w:val="24"/>
        </w:rPr>
        <w:t>булінгу</w:t>
      </w:r>
      <w:proofErr w:type="spellEnd"/>
      <w:r w:rsidRPr="008A66D9">
        <w:rPr>
          <w:rFonts w:ascii="Times New Roman" w:hAnsi="Times New Roman" w:cs="Times New Roman"/>
          <w:sz w:val="24"/>
          <w:szCs w:val="24"/>
        </w:rPr>
        <w:t xml:space="preserve"> (цькування) у </w:t>
      </w:r>
      <w:proofErr w:type="spellStart"/>
      <w:r w:rsidRPr="008A66D9">
        <w:rPr>
          <w:rFonts w:ascii="Times New Roman" w:hAnsi="Times New Roman" w:cs="Times New Roman"/>
          <w:sz w:val="24"/>
          <w:szCs w:val="24"/>
        </w:rPr>
        <w:t>Сидоренківськ</w:t>
      </w:r>
      <w:r w:rsidR="00581C11" w:rsidRPr="008A66D9">
        <w:rPr>
          <w:rFonts w:ascii="Times New Roman" w:hAnsi="Times New Roman" w:cs="Times New Roman"/>
          <w:sz w:val="24"/>
          <w:szCs w:val="24"/>
        </w:rPr>
        <w:t>ому</w:t>
      </w:r>
      <w:proofErr w:type="spellEnd"/>
      <w:r w:rsidRPr="008A66D9">
        <w:rPr>
          <w:rFonts w:ascii="Times New Roman" w:hAnsi="Times New Roman" w:cs="Times New Roman"/>
          <w:sz w:val="24"/>
          <w:szCs w:val="24"/>
        </w:rPr>
        <w:t xml:space="preserve"> </w:t>
      </w:r>
      <w:r w:rsidR="00581C11" w:rsidRPr="008A66D9">
        <w:rPr>
          <w:rFonts w:ascii="Times New Roman" w:hAnsi="Times New Roman" w:cs="Times New Roman"/>
          <w:sz w:val="24"/>
          <w:szCs w:val="24"/>
        </w:rPr>
        <w:t>ліцеї</w:t>
      </w:r>
      <w:r w:rsidRPr="008A66D9">
        <w:rPr>
          <w:rFonts w:ascii="Times New Roman" w:hAnsi="Times New Roman" w:cs="Times New Roman"/>
          <w:sz w:val="24"/>
          <w:szCs w:val="24"/>
        </w:rPr>
        <w:t xml:space="preserve"> </w:t>
      </w:r>
      <w:proofErr w:type="spellStart"/>
      <w:r w:rsidRPr="008A66D9">
        <w:rPr>
          <w:rFonts w:ascii="Times New Roman" w:hAnsi="Times New Roman" w:cs="Times New Roman"/>
          <w:sz w:val="24"/>
          <w:szCs w:val="24"/>
        </w:rPr>
        <w:t>Валківської</w:t>
      </w:r>
      <w:proofErr w:type="spellEnd"/>
      <w:r w:rsidRPr="008A66D9">
        <w:rPr>
          <w:rFonts w:ascii="Times New Roman" w:hAnsi="Times New Roman" w:cs="Times New Roman"/>
          <w:sz w:val="24"/>
          <w:szCs w:val="24"/>
        </w:rPr>
        <w:t xml:space="preserve"> міської ради</w:t>
      </w:r>
      <w:r w:rsidR="00581C11" w:rsidRPr="008A66D9">
        <w:rPr>
          <w:rFonts w:ascii="Times New Roman" w:hAnsi="Times New Roman" w:cs="Times New Roman"/>
          <w:sz w:val="24"/>
          <w:szCs w:val="24"/>
        </w:rPr>
        <w:t xml:space="preserve"> Бого</w:t>
      </w:r>
      <w:r w:rsidR="008602F4" w:rsidRPr="008A66D9">
        <w:rPr>
          <w:rFonts w:ascii="Times New Roman" w:hAnsi="Times New Roman" w:cs="Times New Roman"/>
          <w:sz w:val="24"/>
          <w:szCs w:val="24"/>
        </w:rPr>
        <w:t>духівського району Харківської області</w:t>
      </w:r>
      <w:r w:rsidRPr="008A66D9">
        <w:rPr>
          <w:rFonts w:ascii="Times New Roman" w:hAnsi="Times New Roman" w:cs="Times New Roman"/>
          <w:sz w:val="24"/>
          <w:szCs w:val="24"/>
        </w:rPr>
        <w:t>»</w:t>
      </w:r>
      <w:r w:rsidR="008602F4" w:rsidRPr="008A66D9">
        <w:rPr>
          <w:rFonts w:ascii="Times New Roman" w:hAnsi="Times New Roman" w:cs="Times New Roman"/>
          <w:sz w:val="24"/>
          <w:szCs w:val="24"/>
        </w:rPr>
        <w:t>; «В</w:t>
      </w:r>
      <w:r w:rsidRPr="008A66D9">
        <w:rPr>
          <w:rFonts w:ascii="Times New Roman" w:hAnsi="Times New Roman" w:cs="Times New Roman"/>
          <w:sz w:val="24"/>
          <w:szCs w:val="24"/>
        </w:rPr>
        <w:t xml:space="preserve">ідповідальність осіб, причетних до </w:t>
      </w:r>
      <w:proofErr w:type="spellStart"/>
      <w:r w:rsidRPr="008A66D9">
        <w:rPr>
          <w:rFonts w:ascii="Times New Roman" w:hAnsi="Times New Roman" w:cs="Times New Roman"/>
          <w:sz w:val="24"/>
          <w:szCs w:val="24"/>
        </w:rPr>
        <w:t>булінгу</w:t>
      </w:r>
      <w:proofErr w:type="spellEnd"/>
      <w:r w:rsidRPr="008A66D9">
        <w:rPr>
          <w:rFonts w:ascii="Times New Roman" w:hAnsi="Times New Roman" w:cs="Times New Roman"/>
          <w:sz w:val="24"/>
          <w:szCs w:val="24"/>
        </w:rPr>
        <w:t xml:space="preserve"> (цькування)», розміщені поради батькам і учням, надано зразок заяви. Внесені зміни до посадових інструкцій педпрацівників у частині реагування на виявлені випадки </w:t>
      </w:r>
      <w:proofErr w:type="spellStart"/>
      <w:r w:rsidRPr="008A66D9">
        <w:rPr>
          <w:rFonts w:ascii="Times New Roman" w:hAnsi="Times New Roman" w:cs="Times New Roman"/>
          <w:sz w:val="24"/>
          <w:szCs w:val="24"/>
        </w:rPr>
        <w:t>булінгу</w:t>
      </w:r>
      <w:proofErr w:type="spellEnd"/>
      <w:r w:rsidRPr="008A66D9">
        <w:rPr>
          <w:rFonts w:ascii="Times New Roman" w:hAnsi="Times New Roman" w:cs="Times New Roman"/>
          <w:sz w:val="24"/>
          <w:szCs w:val="24"/>
        </w:rPr>
        <w:t xml:space="preserve"> (цькування).</w:t>
      </w:r>
    </w:p>
    <w:p w14:paraId="5C29C254" w14:textId="1B196A2A" w:rsidR="004B059E" w:rsidRPr="008A66D9" w:rsidRDefault="004B059E" w:rsidP="004B059E">
      <w:pPr>
        <w:spacing w:after="0" w:line="240" w:lineRule="auto"/>
        <w:ind w:firstLine="720"/>
        <w:jc w:val="both"/>
        <w:rPr>
          <w:rFonts w:ascii="Times New Roman" w:eastAsia="Times New Roman" w:hAnsi="Times New Roman" w:cs="Times New Roman"/>
          <w:sz w:val="24"/>
          <w:szCs w:val="24"/>
          <w:lang w:eastAsia="ru-UA"/>
        </w:rPr>
      </w:pPr>
      <w:r w:rsidRPr="008A66D9">
        <w:rPr>
          <w:rFonts w:ascii="Times New Roman" w:hAnsi="Times New Roman" w:cs="Times New Roman"/>
          <w:sz w:val="24"/>
          <w:szCs w:val="24"/>
        </w:rPr>
        <w:t xml:space="preserve"> У 2022/2023 навчальному році не було звернень щодо випадків </w:t>
      </w:r>
      <w:proofErr w:type="spellStart"/>
      <w:r w:rsidRPr="008A66D9">
        <w:rPr>
          <w:rFonts w:ascii="Times New Roman" w:hAnsi="Times New Roman" w:cs="Times New Roman"/>
          <w:sz w:val="24"/>
          <w:szCs w:val="24"/>
        </w:rPr>
        <w:t>булінгу</w:t>
      </w:r>
      <w:proofErr w:type="spellEnd"/>
      <w:r w:rsidRPr="008A66D9">
        <w:rPr>
          <w:rFonts w:ascii="Times New Roman" w:hAnsi="Times New Roman" w:cs="Times New Roman"/>
          <w:sz w:val="24"/>
          <w:szCs w:val="24"/>
        </w:rPr>
        <w:t>.</w:t>
      </w:r>
    </w:p>
    <w:p w14:paraId="1F77034B" w14:textId="77777777" w:rsidR="004B059E" w:rsidRPr="008A66D9" w:rsidRDefault="004B059E" w:rsidP="00803949">
      <w:pPr>
        <w:shd w:val="clear" w:color="auto" w:fill="FFFFFF"/>
        <w:spacing w:after="0" w:line="240" w:lineRule="auto"/>
        <w:ind w:firstLine="680"/>
        <w:jc w:val="both"/>
        <w:rPr>
          <w:rFonts w:ascii="Times New Roman" w:eastAsia="Times New Roman" w:hAnsi="Times New Roman" w:cs="Times New Roman"/>
          <w:sz w:val="24"/>
          <w:szCs w:val="24"/>
          <w:lang w:eastAsia="ru-UA"/>
          <w14:ligatures w14:val="none"/>
        </w:rPr>
      </w:pPr>
    </w:p>
    <w:p w14:paraId="7003BD87" w14:textId="77777777" w:rsidR="00531D2E" w:rsidRPr="00776EB3" w:rsidRDefault="00531D2E" w:rsidP="00531D2E">
      <w:pPr>
        <w:shd w:val="clear" w:color="auto" w:fill="FFFFFF"/>
        <w:spacing w:after="0" w:line="240" w:lineRule="auto"/>
        <w:ind w:firstLine="709"/>
        <w:rPr>
          <w:rFonts w:ascii="Times New Roman" w:eastAsia="Times New Roman" w:hAnsi="Times New Roman" w:cs="Times New Roman"/>
          <w:sz w:val="24"/>
          <w:szCs w:val="24"/>
          <w:lang w:eastAsia="ru-UA"/>
          <w14:ligatures w14:val="none"/>
        </w:rPr>
      </w:pPr>
      <w:r w:rsidRPr="00776EB3">
        <w:rPr>
          <w:rFonts w:ascii="Times New Roman" w:eastAsia="Times New Roman" w:hAnsi="Times New Roman" w:cs="Times New Roman"/>
          <w:b/>
          <w:bCs/>
          <w:sz w:val="24"/>
          <w:szCs w:val="24"/>
          <w:lang w:eastAsia="ru-UA"/>
          <w14:ligatures w14:val="none"/>
        </w:rPr>
        <w:t>РОЗДІЛ ІІ. СИСТЕМА ОЦІНЮВАННЯ ЗДОБУВАЧІВ ОСВІТИ</w:t>
      </w:r>
    </w:p>
    <w:p w14:paraId="0F1FB12F" w14:textId="1C2EA11E" w:rsidR="005926CE" w:rsidRPr="008A66D9" w:rsidRDefault="005926CE" w:rsidP="005926CE">
      <w:pPr>
        <w:shd w:val="clear" w:color="auto" w:fill="FFFFFF"/>
        <w:spacing w:after="0" w:line="240" w:lineRule="auto"/>
        <w:jc w:val="both"/>
        <w:rPr>
          <w:rFonts w:ascii="Times New Roman" w:eastAsia="Times New Roman" w:hAnsi="Times New Roman" w:cs="Times New Roman"/>
          <w:sz w:val="24"/>
          <w:szCs w:val="24"/>
          <w:lang w:eastAsia="ru-UA"/>
          <w14:ligatures w14:val="none"/>
        </w:rPr>
      </w:pPr>
      <w:r w:rsidRPr="008A66D9">
        <w:rPr>
          <w:rFonts w:eastAsia="Times New Roman" w:cs="Times New Roman"/>
          <w:color w:val="000000"/>
          <w:sz w:val="24"/>
          <w:szCs w:val="24"/>
          <w:lang w:eastAsia="ru-UA"/>
          <w14:ligatures w14:val="none"/>
        </w:rPr>
        <w:t>     </w:t>
      </w:r>
      <w:r w:rsidRPr="008A66D9">
        <w:rPr>
          <w:rFonts w:ascii="Times New Roman" w:eastAsia="Times New Roman" w:hAnsi="Times New Roman" w:cs="Times New Roman"/>
          <w:color w:val="000000"/>
          <w:sz w:val="24"/>
          <w:szCs w:val="24"/>
          <w:lang w:eastAsia="ru-UA"/>
          <w14:ligatures w14:val="none"/>
        </w:rPr>
        <w:t>В ліцеї у  2022/2023 навчальному році освітній процес був спрямований на реалізацію державних стандартів початкової</w:t>
      </w:r>
      <w:r w:rsidR="00044DC2" w:rsidRPr="008A66D9">
        <w:rPr>
          <w:rFonts w:ascii="Times New Roman" w:eastAsia="Times New Roman" w:hAnsi="Times New Roman" w:cs="Times New Roman"/>
          <w:color w:val="000000"/>
          <w:sz w:val="24"/>
          <w:szCs w:val="24"/>
          <w:lang w:eastAsia="ru-UA"/>
          <w14:ligatures w14:val="none"/>
        </w:rPr>
        <w:t>, базової</w:t>
      </w:r>
      <w:r w:rsidRPr="008A66D9">
        <w:rPr>
          <w:rFonts w:ascii="Times New Roman" w:eastAsia="Times New Roman" w:hAnsi="Times New Roman" w:cs="Times New Roman"/>
          <w:color w:val="000000"/>
          <w:sz w:val="24"/>
          <w:szCs w:val="24"/>
          <w:lang w:eastAsia="ru-UA"/>
          <w14:ligatures w14:val="none"/>
        </w:rPr>
        <w:t xml:space="preserve"> та загальної середньої  освіти.</w:t>
      </w:r>
      <w:r w:rsidR="008602F4" w:rsidRPr="008A66D9">
        <w:rPr>
          <w:rFonts w:ascii="Times New Roman" w:eastAsia="Times New Roman" w:hAnsi="Times New Roman" w:cs="Times New Roman"/>
          <w:sz w:val="24"/>
          <w:szCs w:val="24"/>
          <w:lang w:eastAsia="ru-UA"/>
          <w14:ligatures w14:val="none"/>
        </w:rPr>
        <w:t xml:space="preserve"> </w:t>
      </w:r>
      <w:r w:rsidRPr="008A66D9">
        <w:rPr>
          <w:rFonts w:ascii="Times New Roman" w:eastAsia="Times New Roman" w:hAnsi="Times New Roman" w:cs="Times New Roman"/>
          <w:color w:val="000000"/>
          <w:sz w:val="24"/>
          <w:szCs w:val="24"/>
          <w:lang w:eastAsia="ru-UA"/>
          <w14:ligatures w14:val="none"/>
        </w:rPr>
        <w:t>Важливим складовою освітнього процесу є його результативність, показниками якої є не лише діяльність педагога, а й рівень освітньої діяльності учнів.</w:t>
      </w:r>
    </w:p>
    <w:p w14:paraId="4DDD1C2F" w14:textId="30EEF9B9" w:rsidR="005926CE" w:rsidRPr="005E5304" w:rsidRDefault="005926CE" w:rsidP="005926CE">
      <w:pPr>
        <w:spacing w:after="0" w:line="240" w:lineRule="auto"/>
        <w:jc w:val="both"/>
        <w:rPr>
          <w:rFonts w:ascii="Times New Roman" w:eastAsia="Times New Roman" w:hAnsi="Times New Roman" w:cs="Times New Roman"/>
          <w:sz w:val="28"/>
          <w:szCs w:val="28"/>
          <w:lang w:eastAsia="ru-UA"/>
          <w14:ligatures w14:val="none"/>
        </w:rPr>
      </w:pPr>
      <w:r w:rsidRPr="005E5304">
        <w:rPr>
          <w:rFonts w:ascii="Times New Roman" w:eastAsia="Times New Roman" w:hAnsi="Times New Roman" w:cs="Times New Roman"/>
          <w:color w:val="000000"/>
          <w:sz w:val="28"/>
          <w:szCs w:val="28"/>
          <w:lang w:eastAsia="ru-UA"/>
          <w14:ligatures w14:val="none"/>
        </w:rPr>
        <w:t xml:space="preserve">     Критерії, правила та процедури оцінювання є складовою частиною освітньої програми закладу на навчальний рік, яка затверджена рішенням педагогічної ради від </w:t>
      </w:r>
      <w:r w:rsidR="004421A8" w:rsidRPr="00776EB3">
        <w:rPr>
          <w:rFonts w:ascii="Times New Roman" w:eastAsia="Times New Roman" w:hAnsi="Times New Roman" w:cs="Times New Roman"/>
          <w:color w:val="000000"/>
          <w:sz w:val="28"/>
          <w:szCs w:val="28"/>
          <w:lang w:eastAsia="ru-UA"/>
          <w14:ligatures w14:val="none"/>
        </w:rPr>
        <w:t>1</w:t>
      </w:r>
      <w:r w:rsidRPr="00776EB3">
        <w:rPr>
          <w:rFonts w:ascii="Times New Roman" w:eastAsia="Times New Roman" w:hAnsi="Times New Roman" w:cs="Times New Roman"/>
          <w:color w:val="000000"/>
          <w:sz w:val="28"/>
          <w:szCs w:val="28"/>
          <w:lang w:eastAsia="ru-UA"/>
          <w14:ligatures w14:val="none"/>
        </w:rPr>
        <w:t>1.</w:t>
      </w:r>
      <w:r w:rsidR="004421A8" w:rsidRPr="00776EB3">
        <w:rPr>
          <w:rFonts w:ascii="Times New Roman" w:eastAsia="Times New Roman" w:hAnsi="Times New Roman" w:cs="Times New Roman"/>
          <w:color w:val="000000"/>
          <w:sz w:val="28"/>
          <w:szCs w:val="28"/>
          <w:lang w:eastAsia="ru-UA"/>
          <w14:ligatures w14:val="none"/>
        </w:rPr>
        <w:t>01</w:t>
      </w:r>
      <w:r w:rsidRPr="00776EB3">
        <w:rPr>
          <w:rFonts w:ascii="Times New Roman" w:eastAsia="Times New Roman" w:hAnsi="Times New Roman" w:cs="Times New Roman"/>
          <w:color w:val="000000"/>
          <w:sz w:val="28"/>
          <w:szCs w:val="28"/>
          <w:lang w:eastAsia="ru-UA"/>
          <w14:ligatures w14:val="none"/>
        </w:rPr>
        <w:t>.2021</w:t>
      </w:r>
      <w:r w:rsidRPr="005E5304">
        <w:rPr>
          <w:rFonts w:ascii="Times New Roman" w:eastAsia="Times New Roman" w:hAnsi="Times New Roman" w:cs="Times New Roman"/>
          <w:color w:val="000000"/>
          <w:sz w:val="28"/>
          <w:szCs w:val="28"/>
          <w:lang w:eastAsia="ru-UA"/>
          <w14:ligatures w14:val="none"/>
        </w:rPr>
        <w:t xml:space="preserve"> протокол № </w:t>
      </w:r>
      <w:r w:rsidR="004421A8">
        <w:rPr>
          <w:rFonts w:ascii="Times New Roman" w:eastAsia="Times New Roman" w:hAnsi="Times New Roman" w:cs="Times New Roman"/>
          <w:color w:val="000000"/>
          <w:sz w:val="28"/>
          <w:szCs w:val="28"/>
          <w:lang w:eastAsia="ru-UA"/>
          <w14:ligatures w14:val="none"/>
        </w:rPr>
        <w:t>6, наказ №24 від 11.01.2021</w:t>
      </w:r>
      <w:r w:rsidRPr="005E5304">
        <w:rPr>
          <w:rFonts w:ascii="Times New Roman" w:eastAsia="Times New Roman" w:hAnsi="Times New Roman" w:cs="Times New Roman"/>
          <w:color w:val="000000"/>
          <w:sz w:val="28"/>
          <w:szCs w:val="28"/>
          <w:lang w:eastAsia="ru-UA"/>
          <w14:ligatures w14:val="none"/>
        </w:rPr>
        <w:t> </w:t>
      </w:r>
    </w:p>
    <w:p w14:paraId="368F152F" w14:textId="77777777" w:rsidR="005926CE" w:rsidRPr="005E5304" w:rsidRDefault="005926CE" w:rsidP="005926CE">
      <w:pPr>
        <w:spacing w:after="0" w:line="240" w:lineRule="auto"/>
        <w:jc w:val="both"/>
        <w:rPr>
          <w:rFonts w:ascii="Times New Roman" w:eastAsia="Times New Roman" w:hAnsi="Times New Roman" w:cs="Times New Roman"/>
          <w:sz w:val="28"/>
          <w:szCs w:val="28"/>
          <w:lang w:eastAsia="ru-UA"/>
          <w14:ligatures w14:val="none"/>
        </w:rPr>
      </w:pPr>
      <w:r w:rsidRPr="005E5304">
        <w:rPr>
          <w:rFonts w:ascii="Times New Roman" w:eastAsia="Times New Roman" w:hAnsi="Times New Roman" w:cs="Times New Roman"/>
          <w:color w:val="000000"/>
          <w:sz w:val="28"/>
          <w:szCs w:val="28"/>
          <w:lang w:eastAsia="ru-UA"/>
          <w14:ligatures w14:val="none"/>
        </w:rPr>
        <w:t>   У всіх навчальних кабінетах у вільному доступі є критерії оцінювання з предметів.</w:t>
      </w:r>
    </w:p>
    <w:p w14:paraId="2A2C8B4F" w14:textId="2D5C03BA" w:rsidR="005926CE" w:rsidRPr="005E5304" w:rsidRDefault="005926CE" w:rsidP="005926CE">
      <w:pPr>
        <w:spacing w:after="0" w:line="240" w:lineRule="auto"/>
        <w:jc w:val="both"/>
        <w:rPr>
          <w:rFonts w:ascii="Times New Roman" w:eastAsia="Times New Roman" w:hAnsi="Times New Roman" w:cs="Times New Roman"/>
          <w:sz w:val="28"/>
          <w:szCs w:val="28"/>
          <w:lang w:eastAsia="ru-UA"/>
          <w14:ligatures w14:val="none"/>
        </w:rPr>
      </w:pPr>
      <w:r w:rsidRPr="005E5304">
        <w:rPr>
          <w:rFonts w:ascii="Times New Roman" w:eastAsia="Times New Roman" w:hAnsi="Times New Roman" w:cs="Times New Roman"/>
          <w:color w:val="000000"/>
          <w:sz w:val="28"/>
          <w:szCs w:val="28"/>
          <w:shd w:val="clear" w:color="auto" w:fill="FFFFFF"/>
          <w:lang w:eastAsia="ru-UA"/>
          <w14:ligatures w14:val="none"/>
        </w:rPr>
        <w:t>Наприкінці кожного семестру адміністрацією закладу на основі узагальнених даних  здійснюється аналіз навчальних досягнень  учнів як в розрізі закладу, так і в розрізі навчальних предметів</w:t>
      </w:r>
      <w:r w:rsidR="008602F4">
        <w:rPr>
          <w:rFonts w:ascii="Times New Roman" w:eastAsia="Times New Roman" w:hAnsi="Times New Roman" w:cs="Times New Roman"/>
          <w:color w:val="000000"/>
          <w:sz w:val="28"/>
          <w:szCs w:val="28"/>
          <w:shd w:val="clear" w:color="auto" w:fill="FFFFFF"/>
          <w:lang w:eastAsia="ru-UA"/>
          <w14:ligatures w14:val="none"/>
        </w:rPr>
        <w:t>.</w:t>
      </w:r>
    </w:p>
    <w:p w14:paraId="6643CD88" w14:textId="51DF12E4" w:rsidR="00170DE5" w:rsidRPr="004421A8" w:rsidRDefault="005926CE" w:rsidP="008602F4">
      <w:pPr>
        <w:spacing w:after="0" w:line="240" w:lineRule="auto"/>
        <w:ind w:firstLine="709"/>
        <w:jc w:val="both"/>
        <w:rPr>
          <w:rFonts w:ascii="Times New Roman" w:eastAsia="Times New Roman" w:hAnsi="Times New Roman" w:cs="Times New Roman"/>
          <w:sz w:val="28"/>
          <w:szCs w:val="28"/>
          <w:lang w:eastAsia="ru-UA"/>
          <w14:ligatures w14:val="none"/>
        </w:rPr>
      </w:pPr>
      <w:r w:rsidRPr="004421A8">
        <w:rPr>
          <w:rFonts w:ascii="Times New Roman" w:eastAsia="Times New Roman" w:hAnsi="Times New Roman" w:cs="Times New Roman"/>
          <w:color w:val="000000"/>
          <w:sz w:val="28"/>
          <w:szCs w:val="28"/>
          <w:shd w:val="clear" w:color="auto" w:fill="FFFFFF"/>
          <w:lang w:eastAsia="ru-UA"/>
          <w14:ligatures w14:val="none"/>
        </w:rPr>
        <w:t>     </w:t>
      </w:r>
      <w:r w:rsidR="00E61C24" w:rsidRPr="004421A8">
        <w:rPr>
          <w:rFonts w:ascii="Times New Roman" w:hAnsi="Times New Roman" w:cs="Times New Roman"/>
          <w:sz w:val="28"/>
          <w:szCs w:val="28"/>
        </w:rPr>
        <w:t>В закладі проводиться відповідна робота щодо формування відкритої, прозорої і зрозумілої для здобувачів освіти системи оцінювання їх навчальних досягнень. 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сайті закладу,  розміщені критерії оцінювання навчальних досягнень учнів в  навчальних кабінетах</w:t>
      </w:r>
      <w:r w:rsidR="008750F3" w:rsidRPr="004421A8">
        <w:rPr>
          <w:rFonts w:ascii="Times New Roman" w:hAnsi="Times New Roman" w:cs="Times New Roman"/>
          <w:sz w:val="28"/>
          <w:szCs w:val="28"/>
        </w:rPr>
        <w:t xml:space="preserve"> та обов</w:t>
      </w:r>
      <w:r w:rsidR="00170DE5" w:rsidRPr="004421A8">
        <w:rPr>
          <w:rFonts w:ascii="Times New Roman" w:hAnsi="Times New Roman" w:cs="Times New Roman"/>
          <w:sz w:val="28"/>
          <w:szCs w:val="28"/>
        </w:rPr>
        <w:t>’</w:t>
      </w:r>
      <w:r w:rsidR="008750F3" w:rsidRPr="004421A8">
        <w:rPr>
          <w:rFonts w:ascii="Times New Roman" w:hAnsi="Times New Roman" w:cs="Times New Roman"/>
          <w:sz w:val="28"/>
          <w:szCs w:val="28"/>
        </w:rPr>
        <w:t xml:space="preserve">язково </w:t>
      </w:r>
      <w:r w:rsidR="00170DE5" w:rsidRPr="004421A8">
        <w:rPr>
          <w:rFonts w:ascii="Times New Roman" w:hAnsi="Times New Roman" w:cs="Times New Roman"/>
          <w:sz w:val="28"/>
          <w:szCs w:val="28"/>
        </w:rPr>
        <w:t xml:space="preserve"> </w:t>
      </w:r>
      <w:r w:rsidR="00170DE5" w:rsidRPr="004421A8">
        <w:rPr>
          <w:rFonts w:ascii="Times New Roman" w:hAnsi="Times New Roman" w:cs="Times New Roman"/>
          <w:sz w:val="28"/>
          <w:szCs w:val="28"/>
        </w:rPr>
        <w:lastRenderedPageBreak/>
        <w:t>ознайомлюють  на урках</w:t>
      </w:r>
      <w:r w:rsidR="00170DE5" w:rsidRPr="004421A8">
        <w:rPr>
          <w:rFonts w:ascii="Times New Roman" w:hAnsi="Times New Roman" w:cs="Times New Roman"/>
          <w:b/>
          <w:bCs/>
          <w:sz w:val="28"/>
          <w:szCs w:val="28"/>
        </w:rPr>
        <w:t xml:space="preserve"> </w:t>
      </w:r>
      <w:r w:rsidR="00170DE5" w:rsidRPr="004421A8">
        <w:rPr>
          <w:rFonts w:ascii="Times New Roman" w:hAnsi="Times New Roman" w:cs="Times New Roman"/>
          <w:sz w:val="28"/>
          <w:szCs w:val="28"/>
        </w:rPr>
        <w:t>самостійно визначені або розроблені способи фіксації зворотного зв’язку з учнями, що  сприяє забезпечення ефективності процесу оцінювання задля досягнення очікуваних результатів учнями.</w:t>
      </w:r>
    </w:p>
    <w:p w14:paraId="42CF910C" w14:textId="77777777" w:rsidR="00170DE5" w:rsidRPr="004421A8" w:rsidRDefault="00170DE5" w:rsidP="00170DE5">
      <w:pPr>
        <w:spacing w:after="0" w:line="240" w:lineRule="auto"/>
        <w:ind w:firstLine="680"/>
        <w:jc w:val="both"/>
        <w:rPr>
          <w:rFonts w:ascii="Times New Roman" w:eastAsia="Times New Roman" w:hAnsi="Times New Roman" w:cs="Times New Roman"/>
          <w:color w:val="000000"/>
          <w:sz w:val="28"/>
          <w:szCs w:val="28"/>
          <w:lang w:eastAsia="ru-UA"/>
          <w14:ligatures w14:val="none"/>
        </w:rPr>
      </w:pPr>
      <w:r w:rsidRPr="004421A8">
        <w:rPr>
          <w:rFonts w:ascii="Times New Roman" w:eastAsia="Times New Roman" w:hAnsi="Times New Roman" w:cs="Times New Roman"/>
          <w:color w:val="000000"/>
          <w:sz w:val="28"/>
          <w:szCs w:val="28"/>
          <w:lang w:eastAsia="ru-UA"/>
          <w14:ligatures w14:val="none"/>
        </w:rPr>
        <w:t xml:space="preserve">Система оцінювання в закладі освіти ґрунтується на </w:t>
      </w:r>
      <w:proofErr w:type="spellStart"/>
      <w:r w:rsidRPr="004421A8">
        <w:rPr>
          <w:rFonts w:ascii="Times New Roman" w:eastAsia="Times New Roman" w:hAnsi="Times New Roman" w:cs="Times New Roman"/>
          <w:color w:val="000000"/>
          <w:sz w:val="28"/>
          <w:szCs w:val="28"/>
          <w:lang w:eastAsia="ru-UA"/>
          <w14:ligatures w14:val="none"/>
        </w:rPr>
        <w:t>компетентнісному</w:t>
      </w:r>
      <w:proofErr w:type="spellEnd"/>
      <w:r w:rsidRPr="004421A8">
        <w:rPr>
          <w:rFonts w:ascii="Times New Roman" w:eastAsia="Times New Roman" w:hAnsi="Times New Roman" w:cs="Times New Roman"/>
          <w:color w:val="000000"/>
          <w:sz w:val="28"/>
          <w:szCs w:val="28"/>
          <w:lang w:eastAsia="ru-UA"/>
          <w14:ligatures w14:val="none"/>
        </w:rPr>
        <w:t xml:space="preserve"> підході.    </w:t>
      </w:r>
    </w:p>
    <w:p w14:paraId="752CFC60" w14:textId="2ECDAD2E" w:rsidR="008750F3" w:rsidRPr="004421A8" w:rsidRDefault="00E61C24" w:rsidP="00EC3E43">
      <w:pPr>
        <w:spacing w:after="0" w:line="240" w:lineRule="auto"/>
        <w:ind w:firstLine="680"/>
        <w:jc w:val="both"/>
        <w:rPr>
          <w:rFonts w:ascii="Times New Roman" w:eastAsia="Times New Roman" w:hAnsi="Times New Roman" w:cs="Times New Roman"/>
          <w:color w:val="000000"/>
          <w:sz w:val="28"/>
          <w:szCs w:val="28"/>
          <w:lang w:eastAsia="ru-UA"/>
          <w14:ligatures w14:val="none"/>
        </w:rPr>
      </w:pPr>
      <w:r w:rsidRPr="004421A8">
        <w:rPr>
          <w:rFonts w:ascii="Times New Roman" w:hAnsi="Times New Roman" w:cs="Times New Roman"/>
          <w:sz w:val="28"/>
          <w:szCs w:val="28"/>
        </w:rPr>
        <w:t xml:space="preserve"> Використовується 12-бальна система оцінювання навчальних досягнень учнів, затверджена МОН України. В 1 – 5-х класах – формувальне оцінювання.</w:t>
      </w:r>
      <w:r w:rsidR="008750F3" w:rsidRPr="004421A8">
        <w:rPr>
          <w:rFonts w:ascii="Times New Roman" w:hAnsi="Times New Roman" w:cs="Times New Roman"/>
          <w:sz w:val="28"/>
          <w:szCs w:val="28"/>
        </w:rPr>
        <w:t xml:space="preserve">  </w:t>
      </w:r>
      <w:r w:rsidRPr="004421A8">
        <w:rPr>
          <w:rFonts w:ascii="Times New Roman" w:hAnsi="Times New Roman" w:cs="Times New Roman"/>
          <w:sz w:val="28"/>
          <w:szCs w:val="28"/>
        </w:rPr>
        <w:t xml:space="preserve"> Елементи формувального оцінювання використовуються в </w:t>
      </w:r>
      <w:r w:rsidR="00044DC2" w:rsidRPr="004421A8">
        <w:rPr>
          <w:rFonts w:ascii="Times New Roman" w:hAnsi="Times New Roman" w:cs="Times New Roman"/>
          <w:sz w:val="28"/>
          <w:szCs w:val="28"/>
        </w:rPr>
        <w:t>6</w:t>
      </w:r>
      <w:r w:rsidRPr="004421A8">
        <w:rPr>
          <w:rFonts w:ascii="Times New Roman" w:hAnsi="Times New Roman" w:cs="Times New Roman"/>
          <w:sz w:val="28"/>
          <w:szCs w:val="28"/>
        </w:rPr>
        <w:t>-1</w:t>
      </w:r>
      <w:r w:rsidR="00EC3E43" w:rsidRPr="004421A8">
        <w:rPr>
          <w:rFonts w:ascii="Times New Roman" w:hAnsi="Times New Roman" w:cs="Times New Roman"/>
          <w:sz w:val="28"/>
          <w:szCs w:val="28"/>
        </w:rPr>
        <w:t>0</w:t>
      </w:r>
      <w:r w:rsidRPr="004421A8">
        <w:rPr>
          <w:rFonts w:ascii="Times New Roman" w:hAnsi="Times New Roman" w:cs="Times New Roman"/>
          <w:sz w:val="28"/>
          <w:szCs w:val="28"/>
        </w:rPr>
        <w:t xml:space="preserve"> класах. </w:t>
      </w:r>
    </w:p>
    <w:p w14:paraId="5ED0334F" w14:textId="400DDF38" w:rsidR="00E61C24" w:rsidRPr="004421A8" w:rsidRDefault="00FB673A" w:rsidP="00FB673A">
      <w:pPr>
        <w:spacing w:after="0" w:line="240" w:lineRule="auto"/>
        <w:jc w:val="both"/>
        <w:rPr>
          <w:rFonts w:ascii="Times New Roman" w:eastAsia="Times New Roman" w:hAnsi="Times New Roman" w:cs="Times New Roman"/>
          <w:sz w:val="28"/>
          <w:szCs w:val="28"/>
          <w:lang w:eastAsia="ru-UA"/>
          <w14:ligatures w14:val="none"/>
        </w:rPr>
      </w:pPr>
      <w:r w:rsidRPr="004421A8">
        <w:rPr>
          <w:rFonts w:ascii="Times New Roman" w:eastAsia="Times New Roman" w:hAnsi="Times New Roman" w:cs="Times New Roman"/>
          <w:color w:val="000000"/>
          <w:sz w:val="28"/>
          <w:szCs w:val="28"/>
          <w:lang w:eastAsia="ru-UA"/>
          <w14:ligatures w14:val="none"/>
        </w:rPr>
        <w:t xml:space="preserve">     </w:t>
      </w:r>
      <w:r w:rsidR="00EC3E43" w:rsidRPr="004421A8">
        <w:rPr>
          <w:rFonts w:ascii="Times New Roman" w:eastAsia="Times New Roman" w:hAnsi="Times New Roman" w:cs="Times New Roman"/>
          <w:color w:val="000000"/>
          <w:sz w:val="28"/>
          <w:szCs w:val="28"/>
          <w:lang w:eastAsia="ru-UA"/>
          <w14:ligatures w14:val="none"/>
        </w:rPr>
        <w:t xml:space="preserve">Учителі  розробляють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sidR="00EC3E43" w:rsidRPr="004421A8">
        <w:rPr>
          <w:rFonts w:ascii="Times New Roman" w:eastAsia="Times New Roman" w:hAnsi="Times New Roman" w:cs="Times New Roman"/>
          <w:color w:val="000000"/>
          <w:sz w:val="28"/>
          <w:szCs w:val="28"/>
          <w:lang w:eastAsia="ru-UA"/>
          <w14:ligatures w14:val="none"/>
        </w:rPr>
        <w:t>взаємооцінювання</w:t>
      </w:r>
      <w:proofErr w:type="spellEnd"/>
      <w:r w:rsidR="00EC3E43" w:rsidRPr="004421A8">
        <w:rPr>
          <w:rFonts w:ascii="Times New Roman" w:eastAsia="Times New Roman" w:hAnsi="Times New Roman" w:cs="Times New Roman"/>
          <w:color w:val="000000"/>
          <w:sz w:val="28"/>
          <w:szCs w:val="28"/>
          <w:lang w:eastAsia="ru-UA"/>
          <w14:ligatures w14:val="none"/>
        </w:rPr>
        <w:t xml:space="preserve">.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w:t>
      </w:r>
    </w:p>
    <w:p w14:paraId="3F59459B" w14:textId="3376D6E1" w:rsidR="00E61C24" w:rsidRPr="004421A8" w:rsidRDefault="00E61C24" w:rsidP="00044DC2">
      <w:pPr>
        <w:shd w:val="clear" w:color="auto" w:fill="FFFFFF"/>
        <w:spacing w:after="0" w:line="240" w:lineRule="auto"/>
        <w:jc w:val="both"/>
        <w:rPr>
          <w:rFonts w:ascii="Times New Roman" w:hAnsi="Times New Roman" w:cs="Times New Roman"/>
          <w:sz w:val="28"/>
          <w:szCs w:val="28"/>
        </w:rPr>
      </w:pPr>
      <w:r w:rsidRPr="004421A8">
        <w:rPr>
          <w:rFonts w:ascii="Times New Roman" w:hAnsi="Times New Roman" w:cs="Times New Roman"/>
          <w:sz w:val="28"/>
          <w:szCs w:val="28"/>
        </w:rPr>
        <w:t>Аналіз відвідування уроків вчителів показав, що не всі вчителі при виставленні оцінки використовують коментарі, не завжди оголошують критерії оцінювання тієї чи іншої роботи. Над цим питанням ми продовжимо працювати упродовж 202</w:t>
      </w:r>
      <w:r w:rsidR="00217158" w:rsidRPr="004421A8">
        <w:rPr>
          <w:rFonts w:ascii="Times New Roman" w:hAnsi="Times New Roman" w:cs="Times New Roman"/>
          <w:sz w:val="28"/>
          <w:szCs w:val="28"/>
        </w:rPr>
        <w:t>3</w:t>
      </w:r>
      <w:r w:rsidRPr="004421A8">
        <w:rPr>
          <w:rFonts w:ascii="Times New Roman" w:hAnsi="Times New Roman" w:cs="Times New Roman"/>
          <w:sz w:val="28"/>
          <w:szCs w:val="28"/>
        </w:rPr>
        <w:t>/202</w:t>
      </w:r>
      <w:r w:rsidR="00217158" w:rsidRPr="004421A8">
        <w:rPr>
          <w:rFonts w:ascii="Times New Roman" w:hAnsi="Times New Roman" w:cs="Times New Roman"/>
          <w:sz w:val="28"/>
          <w:szCs w:val="28"/>
        </w:rPr>
        <w:t>4</w:t>
      </w:r>
      <w:r w:rsidRPr="004421A8">
        <w:rPr>
          <w:rFonts w:ascii="Times New Roman" w:hAnsi="Times New Roman" w:cs="Times New Roman"/>
          <w:sz w:val="28"/>
          <w:szCs w:val="28"/>
        </w:rPr>
        <w:t xml:space="preserve"> навчального року шляхом проведення відповідних методичних заходів з вчителями, контролю за роботою вчителів на </w:t>
      </w:r>
      <w:proofErr w:type="spellStart"/>
      <w:r w:rsidRPr="004421A8">
        <w:rPr>
          <w:rFonts w:ascii="Times New Roman" w:hAnsi="Times New Roman" w:cs="Times New Roman"/>
          <w:sz w:val="28"/>
          <w:szCs w:val="28"/>
        </w:rPr>
        <w:t>уроках</w:t>
      </w:r>
      <w:proofErr w:type="spellEnd"/>
      <w:r w:rsidRPr="004421A8">
        <w:rPr>
          <w:rFonts w:ascii="Times New Roman" w:hAnsi="Times New Roman" w:cs="Times New Roman"/>
          <w:sz w:val="28"/>
          <w:szCs w:val="28"/>
        </w:rPr>
        <w:t xml:space="preserve">, опитування учнів. </w:t>
      </w:r>
    </w:p>
    <w:p w14:paraId="19C8603A" w14:textId="6F39381D" w:rsidR="00531D2E" w:rsidRPr="004421A8" w:rsidRDefault="00531D2E" w:rsidP="00531D2E">
      <w:pPr>
        <w:spacing w:after="0" w:line="240" w:lineRule="auto"/>
        <w:ind w:firstLine="680"/>
        <w:jc w:val="both"/>
        <w:rPr>
          <w:rFonts w:ascii="Times New Roman" w:eastAsia="Times New Roman" w:hAnsi="Times New Roman" w:cs="Times New Roman"/>
          <w:sz w:val="28"/>
          <w:szCs w:val="28"/>
          <w:lang w:eastAsia="ru-UA"/>
          <w14:ligatures w14:val="none"/>
        </w:rPr>
      </w:pPr>
      <w:r w:rsidRPr="004421A8">
        <w:rPr>
          <w:rFonts w:ascii="Times New Roman" w:eastAsia="Times New Roman" w:hAnsi="Times New Roman" w:cs="Times New Roman"/>
          <w:color w:val="000000"/>
          <w:sz w:val="28"/>
          <w:szCs w:val="28"/>
          <w:lang w:eastAsia="ru-UA"/>
          <w14:ligatures w14:val="none"/>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Результати незалежного оцінювання, зовнішніх та внутрішніх </w:t>
      </w:r>
      <w:proofErr w:type="spellStart"/>
      <w:r w:rsidRPr="004421A8">
        <w:rPr>
          <w:rFonts w:ascii="Times New Roman" w:eastAsia="Times New Roman" w:hAnsi="Times New Roman" w:cs="Times New Roman"/>
          <w:color w:val="000000"/>
          <w:sz w:val="28"/>
          <w:szCs w:val="28"/>
          <w:lang w:eastAsia="ru-UA"/>
          <w14:ligatures w14:val="none"/>
        </w:rPr>
        <w:t>моніторингів</w:t>
      </w:r>
      <w:proofErr w:type="spellEnd"/>
      <w:r w:rsidRPr="004421A8">
        <w:rPr>
          <w:rFonts w:ascii="Times New Roman" w:eastAsia="Times New Roman" w:hAnsi="Times New Roman" w:cs="Times New Roman"/>
          <w:color w:val="000000"/>
          <w:sz w:val="28"/>
          <w:szCs w:val="28"/>
          <w:lang w:eastAsia="ru-UA"/>
          <w14:ligatures w14:val="none"/>
        </w:rPr>
        <w:t xml:space="preserve"> корелюємо із результатами підсумкового семестрового та річного оцінювання.</w:t>
      </w:r>
    </w:p>
    <w:p w14:paraId="37203E2E" w14:textId="77777777" w:rsidR="00531D2E" w:rsidRPr="004421A8" w:rsidRDefault="00531D2E" w:rsidP="00531D2E">
      <w:pPr>
        <w:spacing w:after="0" w:line="240" w:lineRule="auto"/>
        <w:ind w:firstLine="680"/>
        <w:jc w:val="both"/>
        <w:rPr>
          <w:rFonts w:ascii="Times New Roman" w:eastAsia="Times New Roman" w:hAnsi="Times New Roman" w:cs="Times New Roman"/>
          <w:sz w:val="28"/>
          <w:szCs w:val="28"/>
          <w:lang w:eastAsia="ru-UA"/>
          <w14:ligatures w14:val="none"/>
        </w:rPr>
      </w:pPr>
      <w:r w:rsidRPr="004421A8">
        <w:rPr>
          <w:rFonts w:ascii="Times New Roman" w:eastAsia="Times New Roman" w:hAnsi="Times New Roman" w:cs="Times New Roman"/>
          <w:color w:val="000000"/>
          <w:sz w:val="28"/>
          <w:szCs w:val="28"/>
          <w:lang w:eastAsia="ru-UA"/>
          <w14:ligatures w14:val="none"/>
        </w:rPr>
        <w:t xml:space="preserve">Упровадження педагогіки партнерства, </w:t>
      </w:r>
      <w:proofErr w:type="spellStart"/>
      <w:r w:rsidRPr="004421A8">
        <w:rPr>
          <w:rFonts w:ascii="Times New Roman" w:eastAsia="Times New Roman" w:hAnsi="Times New Roman" w:cs="Times New Roman"/>
          <w:color w:val="000000"/>
          <w:sz w:val="28"/>
          <w:szCs w:val="28"/>
          <w:lang w:eastAsia="ru-UA"/>
          <w14:ligatures w14:val="none"/>
        </w:rPr>
        <w:t>компетентнісного</w:t>
      </w:r>
      <w:proofErr w:type="spellEnd"/>
      <w:r w:rsidRPr="004421A8">
        <w:rPr>
          <w:rFonts w:ascii="Times New Roman" w:eastAsia="Times New Roman" w:hAnsi="Times New Roman" w:cs="Times New Roman"/>
          <w:color w:val="000000"/>
          <w:sz w:val="28"/>
          <w:szCs w:val="28"/>
          <w:lang w:eastAsia="ru-UA"/>
          <w14:ligatures w14:val="none"/>
        </w:rPr>
        <w:t xml:space="preserve"> й інтегративного підходів в освітній процес передбачає активне включення дітей в організацію навчання. </w:t>
      </w:r>
      <w:proofErr w:type="spellStart"/>
      <w:r w:rsidRPr="004421A8">
        <w:rPr>
          <w:rFonts w:ascii="Times New Roman" w:eastAsia="Times New Roman" w:hAnsi="Times New Roman" w:cs="Times New Roman"/>
          <w:color w:val="000000"/>
          <w:sz w:val="28"/>
          <w:szCs w:val="28"/>
          <w:lang w:eastAsia="ru-UA"/>
          <w14:ligatures w14:val="none"/>
        </w:rPr>
        <w:t>Компетентнісне</w:t>
      </w:r>
      <w:proofErr w:type="spellEnd"/>
      <w:r w:rsidRPr="004421A8">
        <w:rPr>
          <w:rFonts w:ascii="Times New Roman" w:eastAsia="Times New Roman" w:hAnsi="Times New Roman" w:cs="Times New Roman"/>
          <w:color w:val="000000"/>
          <w:sz w:val="28"/>
          <w:szCs w:val="28"/>
          <w:lang w:eastAsia="ru-UA"/>
          <w14:ligatures w14:val="none"/>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sidRPr="004421A8">
        <w:rPr>
          <w:rFonts w:ascii="Times New Roman" w:eastAsia="Times New Roman" w:hAnsi="Times New Roman" w:cs="Times New Roman"/>
          <w:color w:val="000000"/>
          <w:sz w:val="28"/>
          <w:szCs w:val="28"/>
          <w:lang w:eastAsia="ru-UA"/>
          <w14:ligatures w14:val="none"/>
        </w:rPr>
        <w:t>компетентностей</w:t>
      </w:r>
      <w:proofErr w:type="spellEnd"/>
      <w:r w:rsidRPr="004421A8">
        <w:rPr>
          <w:rFonts w:ascii="Times New Roman" w:eastAsia="Times New Roman" w:hAnsi="Times New Roman" w:cs="Times New Roman"/>
          <w:color w:val="000000"/>
          <w:sz w:val="28"/>
          <w:szCs w:val="28"/>
          <w:lang w:eastAsia="ru-UA"/>
          <w14:ligatures w14:val="none"/>
        </w:rPr>
        <w:t xml:space="preserve"> учнів.</w:t>
      </w:r>
    </w:p>
    <w:p w14:paraId="6AFE2B86" w14:textId="77777777" w:rsidR="00531D2E" w:rsidRPr="004421A8" w:rsidRDefault="00531D2E" w:rsidP="00531D2E">
      <w:pPr>
        <w:spacing w:after="0" w:line="240" w:lineRule="auto"/>
        <w:ind w:firstLine="680"/>
        <w:jc w:val="both"/>
        <w:rPr>
          <w:rFonts w:ascii="Times New Roman" w:eastAsia="Times New Roman" w:hAnsi="Times New Roman" w:cs="Times New Roman"/>
          <w:sz w:val="28"/>
          <w:szCs w:val="28"/>
          <w:lang w:eastAsia="ru-UA"/>
          <w14:ligatures w14:val="none"/>
        </w:rPr>
      </w:pPr>
      <w:r w:rsidRPr="004421A8">
        <w:rPr>
          <w:rFonts w:ascii="Times New Roman" w:eastAsia="Times New Roman" w:hAnsi="Times New Roman" w:cs="Times New Roman"/>
          <w:color w:val="000000"/>
          <w:sz w:val="28"/>
          <w:szCs w:val="28"/>
          <w:lang w:eastAsia="ru-UA"/>
          <w14:ligatures w14:val="none"/>
        </w:rPr>
        <w:t xml:space="preserve">Навчальні досягнення здобувачів у 1-4 класах підлягають вербальному, формувальному оцінюванню та </w:t>
      </w:r>
      <w:proofErr w:type="spellStart"/>
      <w:r w:rsidRPr="004421A8">
        <w:rPr>
          <w:rFonts w:ascii="Times New Roman" w:eastAsia="Times New Roman" w:hAnsi="Times New Roman" w:cs="Times New Roman"/>
          <w:color w:val="000000"/>
          <w:sz w:val="28"/>
          <w:szCs w:val="28"/>
          <w:lang w:eastAsia="ru-UA"/>
          <w14:ligatures w14:val="none"/>
        </w:rPr>
        <w:t>рівневому</w:t>
      </w:r>
      <w:proofErr w:type="spellEnd"/>
      <w:r w:rsidRPr="004421A8">
        <w:rPr>
          <w:rFonts w:ascii="Times New Roman" w:eastAsia="Times New Roman" w:hAnsi="Times New Roman" w:cs="Times New Roman"/>
          <w:color w:val="000000"/>
          <w:sz w:val="28"/>
          <w:szCs w:val="28"/>
          <w:lang w:eastAsia="ru-UA"/>
          <w14:ligatures w14:val="none"/>
        </w:rPr>
        <w:t xml:space="preserve"> оцінюванню.</w:t>
      </w:r>
    </w:p>
    <w:p w14:paraId="2F54F325" w14:textId="77777777" w:rsidR="00613984" w:rsidRPr="004421A8" w:rsidRDefault="00531D2E" w:rsidP="00531D2E">
      <w:pPr>
        <w:spacing w:after="0" w:line="240" w:lineRule="auto"/>
        <w:ind w:firstLine="680"/>
        <w:jc w:val="both"/>
        <w:rPr>
          <w:rFonts w:ascii="Times New Roman" w:eastAsia="Times New Roman" w:hAnsi="Times New Roman" w:cs="Times New Roman"/>
          <w:color w:val="000000"/>
          <w:sz w:val="28"/>
          <w:szCs w:val="28"/>
          <w:lang w:eastAsia="ru-UA"/>
          <w14:ligatures w14:val="none"/>
        </w:rPr>
      </w:pPr>
      <w:r w:rsidRPr="004421A8">
        <w:rPr>
          <w:rFonts w:ascii="Times New Roman" w:eastAsia="Times New Roman" w:hAnsi="Times New Roman" w:cs="Times New Roman"/>
          <w:color w:val="000000"/>
          <w:sz w:val="28"/>
          <w:szCs w:val="28"/>
          <w:lang w:eastAsia="ru-UA"/>
          <w14:ligatures w14:val="none"/>
        </w:rPr>
        <w:t xml:space="preserve">Основними видами оцінювання здобувачів освіти є вхідний контроль (проведено у вересні), поточне та підсумкове (тематичне, семестрове, річне). </w:t>
      </w:r>
    </w:p>
    <w:p w14:paraId="33D89217" w14:textId="138D5079" w:rsidR="00531D2E" w:rsidRPr="00531D2E" w:rsidRDefault="00531D2E" w:rsidP="00531D2E">
      <w:pPr>
        <w:spacing w:after="0" w:line="240" w:lineRule="auto"/>
        <w:ind w:firstLine="680"/>
        <w:jc w:val="both"/>
        <w:rPr>
          <w:rFonts w:ascii="Times New Roman" w:eastAsia="Times New Roman" w:hAnsi="Times New Roman" w:cs="Times New Roman"/>
          <w:sz w:val="24"/>
          <w:szCs w:val="24"/>
          <w:lang w:eastAsia="ru-UA"/>
          <w14:ligatures w14:val="none"/>
        </w:rPr>
      </w:pPr>
      <w:r w:rsidRPr="004421A8">
        <w:rPr>
          <w:rFonts w:ascii="Times New Roman" w:eastAsia="Times New Roman" w:hAnsi="Times New Roman" w:cs="Times New Roman"/>
          <w:color w:val="000000"/>
          <w:sz w:val="28"/>
          <w:szCs w:val="28"/>
          <w:lang w:eastAsia="ru-UA"/>
          <w14:ligatures w14:val="none"/>
        </w:rPr>
        <w:t>В цьому навчальному році в зв’язку з воєнним часом всі здобувачі</w:t>
      </w:r>
      <w:r w:rsidRPr="00531D2E">
        <w:rPr>
          <w:rFonts w:ascii="Times New Roman" w:eastAsia="Times New Roman" w:hAnsi="Times New Roman" w:cs="Times New Roman"/>
          <w:color w:val="000000"/>
          <w:sz w:val="24"/>
          <w:szCs w:val="24"/>
          <w:lang w:eastAsia="ru-UA"/>
          <w14:ligatures w14:val="none"/>
        </w:rPr>
        <w:t xml:space="preserve"> освіти були звільнені від проходження  ДПА.</w:t>
      </w:r>
    </w:p>
    <w:p w14:paraId="1669511A" w14:textId="77777777" w:rsidR="00531D2E" w:rsidRPr="00776EB3" w:rsidRDefault="00531D2E" w:rsidP="00531D2E">
      <w:pPr>
        <w:spacing w:after="0" w:line="240" w:lineRule="auto"/>
        <w:ind w:firstLine="680"/>
        <w:jc w:val="both"/>
        <w:rPr>
          <w:rFonts w:ascii="Times New Roman" w:eastAsia="Times New Roman" w:hAnsi="Times New Roman" w:cs="Times New Roman"/>
          <w:sz w:val="28"/>
          <w:szCs w:val="28"/>
          <w:lang w:eastAsia="ru-UA"/>
          <w14:ligatures w14:val="none"/>
        </w:rPr>
      </w:pPr>
      <w:r w:rsidRPr="00776EB3">
        <w:rPr>
          <w:rFonts w:ascii="Times New Roman" w:eastAsia="Times New Roman" w:hAnsi="Times New Roman" w:cs="Times New Roman"/>
          <w:color w:val="000000"/>
          <w:sz w:val="28"/>
          <w:szCs w:val="28"/>
          <w:lang w:eastAsia="ru-UA"/>
          <w14:ligatures w14:val="none"/>
        </w:rPr>
        <w:t xml:space="preserve">У закладі освіти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w:t>
      </w:r>
      <w:r w:rsidRPr="00776EB3">
        <w:rPr>
          <w:rFonts w:ascii="Times New Roman" w:eastAsia="Times New Roman" w:hAnsi="Times New Roman" w:cs="Times New Roman"/>
          <w:color w:val="000000"/>
          <w:sz w:val="28"/>
          <w:szCs w:val="28"/>
          <w:lang w:eastAsia="ru-UA"/>
          <w14:ligatures w14:val="none"/>
        </w:rPr>
        <w:lastRenderedPageBreak/>
        <w:t>практичних та лабораторних занять, а також за результатами перевірки контрольних, самостійних робіт, індивідуальних завдань тощо.</w:t>
      </w:r>
    </w:p>
    <w:p w14:paraId="617367E8" w14:textId="77777777" w:rsidR="005D5BED" w:rsidRPr="00776EB3" w:rsidRDefault="00ED2983" w:rsidP="005D5BED">
      <w:pPr>
        <w:ind w:firstLine="318"/>
        <w:jc w:val="both"/>
        <w:rPr>
          <w:rFonts w:ascii="Times New Roman" w:hAnsi="Times New Roman" w:cs="Times New Roman"/>
          <w:sz w:val="28"/>
          <w:szCs w:val="28"/>
        </w:rPr>
      </w:pPr>
      <w:r w:rsidRPr="00776EB3">
        <w:rPr>
          <w:rFonts w:ascii="Times New Roman" w:hAnsi="Times New Roman" w:cs="Times New Roman"/>
          <w:sz w:val="28"/>
          <w:szCs w:val="28"/>
        </w:rPr>
        <w:t xml:space="preserve">В основу організації освітнього процесу покладено цілісний підхід до використання як традиційних, так і інноваційних прийомів та методів роботи, які  позитивно впливають на розвиток творчих здібностей учнів, забезпечують підвищення рівня фахової майстерності педагогів та ефективне виконання освітніх програм. </w:t>
      </w:r>
    </w:p>
    <w:p w14:paraId="132006A8" w14:textId="4435DD31" w:rsidR="00052145" w:rsidRPr="005D5BED" w:rsidRDefault="00FB2A9F" w:rsidP="005D5BED">
      <w:pPr>
        <w:ind w:firstLine="318"/>
        <w:jc w:val="both"/>
        <w:rPr>
          <w:rFonts w:ascii="Times New Roman" w:hAnsi="Times New Roman" w:cs="Times New Roman"/>
          <w:sz w:val="24"/>
          <w:szCs w:val="24"/>
        </w:rPr>
      </w:pPr>
      <w:r w:rsidRPr="00FB2A9F">
        <w:rPr>
          <w:rFonts w:ascii="Times New Roman" w:eastAsia="Times New Roman" w:hAnsi="Times New Roman" w:cs="Times New Roman"/>
          <w:color w:val="000000"/>
          <w:sz w:val="28"/>
          <w:szCs w:val="28"/>
          <w:lang w:eastAsia="ru-UA"/>
          <w14:ligatures w14:val="none"/>
        </w:rPr>
        <w:t>Згідно з річним планом роботи  освітнього закладу  на 2022/2023 навчальний рік заступник</w:t>
      </w:r>
      <w:r>
        <w:rPr>
          <w:rFonts w:ascii="Times New Roman" w:eastAsia="Times New Roman" w:hAnsi="Times New Roman" w:cs="Times New Roman"/>
          <w:color w:val="000000"/>
          <w:sz w:val="28"/>
          <w:szCs w:val="28"/>
          <w:lang w:eastAsia="ru-UA"/>
          <w14:ligatures w14:val="none"/>
        </w:rPr>
        <w:t>о</w:t>
      </w:r>
      <w:r w:rsidRPr="00FB2A9F">
        <w:rPr>
          <w:rFonts w:ascii="Times New Roman" w:eastAsia="Times New Roman" w:hAnsi="Times New Roman" w:cs="Times New Roman"/>
          <w:color w:val="000000"/>
          <w:sz w:val="28"/>
          <w:szCs w:val="28"/>
          <w:lang w:eastAsia="ru-UA"/>
          <w14:ligatures w14:val="none"/>
        </w:rPr>
        <w:t>м директора з навчально-виховної роботи</w:t>
      </w:r>
      <w:r>
        <w:rPr>
          <w:rFonts w:ascii="Times New Roman" w:eastAsia="Times New Roman" w:hAnsi="Times New Roman" w:cs="Times New Roman"/>
          <w:color w:val="000000"/>
          <w:sz w:val="28"/>
          <w:szCs w:val="28"/>
          <w:lang w:eastAsia="ru-UA"/>
          <w14:ligatures w14:val="none"/>
        </w:rPr>
        <w:t>, Данильченко Н.О.</w:t>
      </w:r>
      <w:r w:rsidR="00613984">
        <w:rPr>
          <w:rFonts w:ascii="Times New Roman" w:eastAsia="Times New Roman" w:hAnsi="Times New Roman" w:cs="Times New Roman"/>
          <w:color w:val="000000"/>
          <w:sz w:val="28"/>
          <w:szCs w:val="28"/>
          <w:lang w:eastAsia="ru-UA"/>
          <w14:ligatures w14:val="none"/>
        </w:rPr>
        <w:t xml:space="preserve"> </w:t>
      </w:r>
      <w:r w:rsidR="00052145">
        <w:rPr>
          <w:rFonts w:ascii="Times New Roman" w:eastAsia="Times New Roman" w:hAnsi="Times New Roman" w:cs="Times New Roman"/>
          <w:color w:val="000000"/>
          <w:sz w:val="28"/>
          <w:szCs w:val="28"/>
          <w:lang w:eastAsia="ru-UA"/>
          <w14:ligatures w14:val="none"/>
        </w:rPr>
        <w:t>здійснено аналіз результатів навчальної діяльності учнів закладу</w:t>
      </w:r>
    </w:p>
    <w:p w14:paraId="4ACD6583" w14:textId="0289CC18" w:rsidR="00FB2A9F" w:rsidRPr="008A66D9" w:rsidRDefault="00052145" w:rsidP="00052145">
      <w:pPr>
        <w:spacing w:after="0" w:line="240" w:lineRule="auto"/>
        <w:ind w:firstLine="720"/>
        <w:jc w:val="both"/>
        <w:rPr>
          <w:rFonts w:ascii="Times New Roman" w:hAnsi="Times New Roman" w:cs="Times New Roman"/>
          <w:b/>
          <w:bCs/>
          <w:sz w:val="28"/>
          <w:szCs w:val="28"/>
        </w:rPr>
      </w:pPr>
      <w:r w:rsidRPr="008A66D9">
        <w:rPr>
          <w:rFonts w:ascii="Times New Roman" w:hAnsi="Times New Roman" w:cs="Times New Roman"/>
          <w:b/>
          <w:bCs/>
          <w:sz w:val="28"/>
          <w:szCs w:val="28"/>
        </w:rPr>
        <w:t>Результати навчальної діяльності учнів школи</w:t>
      </w:r>
    </w:p>
    <w:p w14:paraId="33DCC23E" w14:textId="77777777" w:rsidR="002B2BCF" w:rsidRPr="002B2BCF" w:rsidRDefault="002B2BCF" w:rsidP="002B2BCF">
      <w:pPr>
        <w:spacing w:after="0"/>
        <w:ind w:firstLine="708"/>
        <w:jc w:val="both"/>
        <w:rPr>
          <w:rFonts w:ascii="Times New Roman" w:hAnsi="Times New Roman" w:cs="Times New Roman"/>
          <w:sz w:val="28"/>
          <w:szCs w:val="28"/>
        </w:rPr>
      </w:pPr>
      <w:r w:rsidRPr="008A66D9">
        <w:rPr>
          <w:rFonts w:ascii="Times New Roman" w:hAnsi="Times New Roman" w:cs="Times New Roman"/>
          <w:sz w:val="28"/>
          <w:szCs w:val="28"/>
        </w:rPr>
        <w:t>Учнів ліцею на кінець 2022/2023 навчального року</w:t>
      </w:r>
      <w:r w:rsidRPr="002B2BCF">
        <w:rPr>
          <w:rFonts w:ascii="Times New Roman" w:hAnsi="Times New Roman" w:cs="Times New Roman"/>
          <w:sz w:val="28"/>
          <w:szCs w:val="28"/>
        </w:rPr>
        <w:t xml:space="preserve"> оцінено відповідно до критеріїв оцінювання навчальних досягнень учнів початкової школи та критеріїв оцінювання навчальних досягнень учнів основної й старшої школи.</w:t>
      </w:r>
    </w:p>
    <w:p w14:paraId="3714972C" w14:textId="77777777" w:rsidR="002B2BCF" w:rsidRPr="002B2BCF" w:rsidRDefault="002B2BCF" w:rsidP="002B2BCF">
      <w:pPr>
        <w:spacing w:after="0"/>
        <w:jc w:val="both"/>
        <w:rPr>
          <w:rFonts w:ascii="Times New Roman" w:hAnsi="Times New Roman" w:cs="Times New Roman"/>
          <w:sz w:val="28"/>
          <w:szCs w:val="28"/>
        </w:rPr>
      </w:pPr>
      <w:r w:rsidRPr="002B2BCF">
        <w:rPr>
          <w:rFonts w:ascii="Times New Roman" w:hAnsi="Times New Roman" w:cs="Times New Roman"/>
          <w:sz w:val="28"/>
          <w:szCs w:val="28"/>
        </w:rPr>
        <w:t xml:space="preserve">У школі навчається 81 учень 1-10-х класів, з них 55 учнів 5-10 класів. Якість знань за 2022/2023 навчальний рік становить </w:t>
      </w:r>
      <w:r w:rsidRPr="00052145">
        <w:rPr>
          <w:rFonts w:ascii="Times New Roman" w:hAnsi="Times New Roman" w:cs="Times New Roman"/>
          <w:b/>
          <w:bCs/>
          <w:sz w:val="28"/>
          <w:szCs w:val="28"/>
        </w:rPr>
        <w:t>25,5 %.</w:t>
      </w:r>
    </w:p>
    <w:p w14:paraId="3D9BC075" w14:textId="39A5476D" w:rsidR="00FB2A9F" w:rsidRPr="005D5BED" w:rsidRDefault="002B2BCF" w:rsidP="005D5BED">
      <w:pPr>
        <w:spacing w:after="0"/>
        <w:jc w:val="both"/>
        <w:rPr>
          <w:rFonts w:ascii="Times New Roman" w:eastAsia="Times New Roman" w:hAnsi="Times New Roman" w:cs="Times New Roman"/>
          <w:color w:val="000000"/>
          <w:sz w:val="28"/>
          <w:szCs w:val="28"/>
          <w:lang w:eastAsia="ru-UA"/>
          <w14:ligatures w14:val="none"/>
        </w:rPr>
      </w:pPr>
      <w:r w:rsidRPr="002B2BCF">
        <w:rPr>
          <w:rFonts w:ascii="Times New Roman" w:hAnsi="Times New Roman" w:cs="Times New Roman"/>
          <w:sz w:val="28"/>
          <w:szCs w:val="28"/>
        </w:rPr>
        <w:t xml:space="preserve">У 1–2 класів оцінювання навчальних досягнень учнів виражають вербальною оцінкою (оцінювальним судженням), у 3–4 класах за рішенням педагогічної ради  використовується  </w:t>
      </w:r>
      <w:proofErr w:type="spellStart"/>
      <w:r w:rsidRPr="002B2BCF">
        <w:rPr>
          <w:rFonts w:ascii="Times New Roman" w:hAnsi="Times New Roman" w:cs="Times New Roman"/>
          <w:sz w:val="28"/>
          <w:szCs w:val="28"/>
        </w:rPr>
        <w:t>рівнев</w:t>
      </w:r>
      <w:r w:rsidR="004421A8">
        <w:rPr>
          <w:rFonts w:ascii="Times New Roman" w:hAnsi="Times New Roman" w:cs="Times New Roman"/>
          <w:sz w:val="28"/>
          <w:szCs w:val="28"/>
        </w:rPr>
        <w:t>е</w:t>
      </w:r>
      <w:proofErr w:type="spellEnd"/>
      <w:r w:rsidRPr="002B2BCF">
        <w:rPr>
          <w:rFonts w:ascii="Times New Roman" w:hAnsi="Times New Roman" w:cs="Times New Roman"/>
          <w:sz w:val="28"/>
          <w:szCs w:val="28"/>
        </w:rPr>
        <w:t xml:space="preserve"> оцін</w:t>
      </w:r>
      <w:r w:rsidR="004421A8">
        <w:rPr>
          <w:rFonts w:ascii="Times New Roman" w:hAnsi="Times New Roman" w:cs="Times New Roman"/>
          <w:sz w:val="28"/>
          <w:szCs w:val="28"/>
        </w:rPr>
        <w:t>ювання.</w:t>
      </w:r>
    </w:p>
    <w:p w14:paraId="6FB61F12" w14:textId="77777777" w:rsidR="00052145" w:rsidRPr="00052145" w:rsidRDefault="00052145" w:rsidP="00052145">
      <w:pPr>
        <w:jc w:val="center"/>
        <w:rPr>
          <w:rFonts w:ascii="Times New Roman" w:hAnsi="Times New Roman" w:cs="Times New Roman"/>
          <w:b/>
          <w:sz w:val="28"/>
          <w:szCs w:val="28"/>
        </w:rPr>
      </w:pPr>
      <w:r w:rsidRPr="00052145">
        <w:rPr>
          <w:rFonts w:ascii="Times New Roman" w:hAnsi="Times New Roman" w:cs="Times New Roman"/>
          <w:b/>
          <w:sz w:val="28"/>
          <w:szCs w:val="28"/>
        </w:rPr>
        <w:t>Рівень навчальних досягнень учнів</w:t>
      </w:r>
    </w:p>
    <w:p w14:paraId="38D2F72A" w14:textId="77777777" w:rsidR="00052145" w:rsidRDefault="00052145" w:rsidP="00052145">
      <w:pPr>
        <w:jc w:val="center"/>
        <w:rPr>
          <w:rFonts w:ascii="Times New Roman" w:hAnsi="Times New Roman" w:cs="Times New Roman"/>
          <w:b/>
          <w:sz w:val="28"/>
          <w:szCs w:val="28"/>
        </w:rPr>
      </w:pPr>
      <w:r w:rsidRPr="00052145">
        <w:rPr>
          <w:rFonts w:ascii="Times New Roman" w:hAnsi="Times New Roman" w:cs="Times New Roman"/>
          <w:b/>
          <w:sz w:val="28"/>
          <w:szCs w:val="28"/>
        </w:rPr>
        <w:t>за   2022/2023  навчальний  рік у порівнянні з І  семестром</w:t>
      </w:r>
    </w:p>
    <w:p w14:paraId="346A4AF6" w14:textId="66483382" w:rsidR="00052145" w:rsidRPr="008A66D9" w:rsidRDefault="00052145" w:rsidP="00052145">
      <w:pPr>
        <w:ind w:firstLine="708"/>
        <w:jc w:val="both"/>
        <w:rPr>
          <w:rFonts w:ascii="Times New Roman" w:hAnsi="Times New Roman" w:cs="Times New Roman"/>
          <w:sz w:val="24"/>
          <w:szCs w:val="24"/>
        </w:rPr>
      </w:pPr>
      <w:r w:rsidRPr="008A66D9">
        <w:rPr>
          <w:rFonts w:ascii="Times New Roman" w:hAnsi="Times New Roman" w:cs="Times New Roman"/>
          <w:sz w:val="24"/>
          <w:szCs w:val="24"/>
        </w:rPr>
        <w:t>Моніторинг навчальних досягнень учнів показав  зниження якості знань учнів. Якщо у минулому навчальному році  показник якості знань  становив 35%, то зниження показника  якості почалося ще у І семестрі (32,7%) і на кінець навчального року становить 25,5%.</w:t>
      </w:r>
    </w:p>
    <w:tbl>
      <w:tblPr>
        <w:tblW w:w="87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851"/>
        <w:gridCol w:w="324"/>
        <w:gridCol w:w="568"/>
        <w:gridCol w:w="425"/>
        <w:gridCol w:w="427"/>
        <w:gridCol w:w="425"/>
        <w:gridCol w:w="427"/>
        <w:gridCol w:w="428"/>
        <w:gridCol w:w="427"/>
        <w:gridCol w:w="498"/>
        <w:gridCol w:w="750"/>
        <w:gridCol w:w="757"/>
        <w:gridCol w:w="1313"/>
      </w:tblGrid>
      <w:tr w:rsidR="00052145" w:rsidRPr="008A66D9" w14:paraId="7EE0371C" w14:textId="77777777" w:rsidTr="008A66D9">
        <w:trPr>
          <w:cantSplit/>
          <w:trHeight w:val="283"/>
          <w:jc w:val="right"/>
        </w:trPr>
        <w:tc>
          <w:tcPr>
            <w:tcW w:w="624" w:type="pct"/>
            <w:vMerge w:val="restart"/>
            <w:tcBorders>
              <w:top w:val="single" w:sz="4" w:space="0" w:color="auto"/>
              <w:left w:val="single" w:sz="4" w:space="0" w:color="auto"/>
              <w:right w:val="single" w:sz="4" w:space="0" w:color="auto"/>
            </w:tcBorders>
            <w:textDirection w:val="btLr"/>
            <w:vAlign w:val="center"/>
          </w:tcPr>
          <w:p w14:paraId="6CCA7E74" w14:textId="77777777" w:rsidR="00052145" w:rsidRPr="008A66D9" w:rsidRDefault="00052145" w:rsidP="00A35955">
            <w:pPr>
              <w:pStyle w:val="1"/>
              <w:spacing w:line="276" w:lineRule="auto"/>
              <w:ind w:left="113" w:right="113"/>
              <w:rPr>
                <w:i/>
                <w:iCs/>
                <w:sz w:val="24"/>
                <w:lang w:val="uk-UA"/>
              </w:rPr>
            </w:pPr>
            <w:r w:rsidRPr="008A66D9">
              <w:rPr>
                <w:i/>
                <w:iCs/>
                <w:sz w:val="24"/>
                <w:lang w:val="uk-UA"/>
              </w:rPr>
              <w:t xml:space="preserve">Клас </w:t>
            </w:r>
          </w:p>
        </w:tc>
        <w:tc>
          <w:tcPr>
            <w:tcW w:w="489" w:type="pct"/>
            <w:vMerge w:val="restart"/>
            <w:tcBorders>
              <w:top w:val="single" w:sz="4" w:space="0" w:color="auto"/>
              <w:left w:val="single" w:sz="4" w:space="0" w:color="auto"/>
              <w:right w:val="single" w:sz="4" w:space="0" w:color="auto"/>
            </w:tcBorders>
            <w:textDirection w:val="btLr"/>
            <w:vAlign w:val="center"/>
          </w:tcPr>
          <w:p w14:paraId="2F622619" w14:textId="77777777" w:rsidR="00052145" w:rsidRPr="008A66D9" w:rsidRDefault="00052145" w:rsidP="00A35955">
            <w:pPr>
              <w:ind w:left="-352" w:right="-108" w:firstLine="244"/>
              <w:jc w:val="center"/>
              <w:rPr>
                <w:rFonts w:ascii="Times New Roman" w:hAnsi="Times New Roman" w:cs="Times New Roman"/>
                <w:b/>
                <w:iCs/>
                <w:sz w:val="24"/>
                <w:szCs w:val="24"/>
              </w:rPr>
            </w:pPr>
            <w:proofErr w:type="spellStart"/>
            <w:r w:rsidRPr="008A66D9">
              <w:rPr>
                <w:rFonts w:ascii="Times New Roman" w:hAnsi="Times New Roman" w:cs="Times New Roman"/>
                <w:b/>
                <w:iCs/>
                <w:sz w:val="24"/>
                <w:szCs w:val="24"/>
              </w:rPr>
              <w:t>Кількьсть</w:t>
            </w:r>
            <w:proofErr w:type="spellEnd"/>
            <w:r w:rsidRPr="008A66D9">
              <w:rPr>
                <w:rFonts w:ascii="Times New Roman" w:hAnsi="Times New Roman" w:cs="Times New Roman"/>
                <w:b/>
                <w:iCs/>
                <w:sz w:val="24"/>
                <w:szCs w:val="24"/>
              </w:rPr>
              <w:t xml:space="preserve"> учнів   </w:t>
            </w:r>
          </w:p>
          <w:p w14:paraId="635C4D98" w14:textId="77777777" w:rsidR="00052145" w:rsidRPr="008A66D9" w:rsidRDefault="00052145" w:rsidP="00A35955">
            <w:pPr>
              <w:ind w:left="-352" w:right="-108" w:firstLine="244"/>
              <w:jc w:val="center"/>
              <w:rPr>
                <w:rFonts w:ascii="Times New Roman" w:hAnsi="Times New Roman" w:cs="Times New Roman"/>
                <w:b/>
                <w:iCs/>
                <w:sz w:val="24"/>
                <w:szCs w:val="24"/>
              </w:rPr>
            </w:pPr>
            <w:r w:rsidRPr="008A66D9">
              <w:rPr>
                <w:rFonts w:ascii="Times New Roman" w:hAnsi="Times New Roman" w:cs="Times New Roman"/>
                <w:b/>
                <w:iCs/>
                <w:sz w:val="24"/>
                <w:szCs w:val="24"/>
              </w:rPr>
              <w:t xml:space="preserve">І семестр 22/23           </w:t>
            </w:r>
          </w:p>
        </w:tc>
        <w:tc>
          <w:tcPr>
            <w:tcW w:w="186" w:type="pct"/>
            <w:vMerge w:val="restart"/>
            <w:tcBorders>
              <w:top w:val="single" w:sz="4" w:space="0" w:color="auto"/>
              <w:left w:val="single" w:sz="4" w:space="0" w:color="auto"/>
              <w:right w:val="single" w:sz="4" w:space="0" w:color="auto"/>
            </w:tcBorders>
            <w:textDirection w:val="btLr"/>
            <w:vAlign w:val="center"/>
          </w:tcPr>
          <w:p w14:paraId="6719A91E" w14:textId="77777777" w:rsidR="00052145" w:rsidRPr="008A66D9" w:rsidRDefault="00052145" w:rsidP="00A35955">
            <w:pPr>
              <w:ind w:left="-352" w:right="-108" w:firstLine="244"/>
              <w:rPr>
                <w:rFonts w:ascii="Times New Roman" w:hAnsi="Times New Roman" w:cs="Times New Roman"/>
                <w:b/>
                <w:iCs/>
                <w:sz w:val="24"/>
                <w:szCs w:val="24"/>
              </w:rPr>
            </w:pPr>
            <w:r w:rsidRPr="008A66D9">
              <w:rPr>
                <w:rFonts w:ascii="Times New Roman" w:hAnsi="Times New Roman" w:cs="Times New Roman"/>
                <w:b/>
                <w:iCs/>
                <w:sz w:val="24"/>
                <w:szCs w:val="24"/>
              </w:rPr>
              <w:t>1Кількість  учнів Рік 2022/</w:t>
            </w:r>
          </w:p>
          <w:p w14:paraId="5E79C920" w14:textId="77777777" w:rsidR="00052145" w:rsidRPr="008A66D9" w:rsidRDefault="00052145" w:rsidP="00A35955">
            <w:pPr>
              <w:ind w:left="-352" w:right="-108" w:firstLine="244"/>
              <w:jc w:val="center"/>
              <w:rPr>
                <w:rFonts w:ascii="Times New Roman" w:hAnsi="Times New Roman" w:cs="Times New Roman"/>
                <w:b/>
                <w:iCs/>
                <w:sz w:val="24"/>
                <w:szCs w:val="24"/>
              </w:rPr>
            </w:pPr>
            <w:r w:rsidRPr="008A66D9">
              <w:rPr>
                <w:rFonts w:ascii="Times New Roman" w:hAnsi="Times New Roman" w:cs="Times New Roman"/>
                <w:b/>
                <w:iCs/>
                <w:sz w:val="24"/>
                <w:szCs w:val="24"/>
              </w:rPr>
              <w:t xml:space="preserve">2023 </w:t>
            </w:r>
          </w:p>
        </w:tc>
        <w:tc>
          <w:tcPr>
            <w:tcW w:w="2947" w:type="pct"/>
            <w:gridSpan w:val="10"/>
            <w:tcBorders>
              <w:top w:val="single" w:sz="4" w:space="0" w:color="auto"/>
              <w:left w:val="single" w:sz="4" w:space="0" w:color="auto"/>
              <w:bottom w:val="single" w:sz="4" w:space="0" w:color="auto"/>
              <w:right w:val="single" w:sz="4" w:space="0" w:color="auto"/>
            </w:tcBorders>
            <w:vAlign w:val="center"/>
          </w:tcPr>
          <w:p w14:paraId="0125B9AE" w14:textId="77777777" w:rsidR="00052145" w:rsidRPr="008A66D9" w:rsidRDefault="00052145" w:rsidP="00A35955">
            <w:pPr>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Успішність</w:t>
            </w:r>
          </w:p>
        </w:tc>
        <w:tc>
          <w:tcPr>
            <w:tcW w:w="754" w:type="pct"/>
            <w:tcBorders>
              <w:top w:val="single" w:sz="4" w:space="0" w:color="auto"/>
              <w:left w:val="single" w:sz="4" w:space="0" w:color="auto"/>
              <w:bottom w:val="single" w:sz="4" w:space="0" w:color="auto"/>
              <w:right w:val="single" w:sz="4" w:space="0" w:color="auto"/>
            </w:tcBorders>
            <w:vAlign w:val="center"/>
          </w:tcPr>
          <w:p w14:paraId="1F50EEA7" w14:textId="77777777" w:rsidR="00052145" w:rsidRPr="008A66D9" w:rsidRDefault="00052145" w:rsidP="00A35955">
            <w:pPr>
              <w:jc w:val="center"/>
              <w:rPr>
                <w:rFonts w:ascii="Times New Roman" w:hAnsi="Times New Roman" w:cs="Times New Roman"/>
                <w:b/>
                <w:iCs/>
                <w:noProof/>
                <w:sz w:val="24"/>
                <w:szCs w:val="24"/>
              </w:rPr>
            </w:pPr>
          </w:p>
        </w:tc>
      </w:tr>
      <w:tr w:rsidR="00052145" w:rsidRPr="008A66D9" w14:paraId="56A74D17" w14:textId="77777777" w:rsidTr="008A66D9">
        <w:trPr>
          <w:cantSplit/>
          <w:trHeight w:val="570"/>
          <w:jc w:val="right"/>
        </w:trPr>
        <w:tc>
          <w:tcPr>
            <w:tcW w:w="624" w:type="pct"/>
            <w:vMerge/>
            <w:tcBorders>
              <w:left w:val="single" w:sz="4" w:space="0" w:color="auto"/>
              <w:right w:val="single" w:sz="4" w:space="0" w:color="auto"/>
            </w:tcBorders>
            <w:vAlign w:val="center"/>
          </w:tcPr>
          <w:p w14:paraId="7AAF2C96" w14:textId="77777777" w:rsidR="00052145" w:rsidRPr="008A66D9" w:rsidRDefault="00052145" w:rsidP="00A35955">
            <w:pPr>
              <w:rPr>
                <w:rFonts w:ascii="Times New Roman" w:hAnsi="Times New Roman" w:cs="Times New Roman"/>
                <w:i/>
                <w:iCs/>
                <w:sz w:val="24"/>
                <w:szCs w:val="24"/>
              </w:rPr>
            </w:pPr>
          </w:p>
        </w:tc>
        <w:tc>
          <w:tcPr>
            <w:tcW w:w="489" w:type="pct"/>
            <w:vMerge/>
            <w:tcBorders>
              <w:left w:val="single" w:sz="4" w:space="0" w:color="auto"/>
              <w:right w:val="single" w:sz="4" w:space="0" w:color="auto"/>
            </w:tcBorders>
            <w:vAlign w:val="center"/>
          </w:tcPr>
          <w:p w14:paraId="2D4E5F05" w14:textId="77777777" w:rsidR="00052145" w:rsidRPr="008A66D9" w:rsidRDefault="00052145" w:rsidP="00A35955">
            <w:pPr>
              <w:rPr>
                <w:rFonts w:ascii="Times New Roman" w:hAnsi="Times New Roman" w:cs="Times New Roman"/>
                <w:b/>
                <w:iCs/>
                <w:sz w:val="24"/>
                <w:szCs w:val="24"/>
              </w:rPr>
            </w:pPr>
          </w:p>
        </w:tc>
        <w:tc>
          <w:tcPr>
            <w:tcW w:w="186" w:type="pct"/>
            <w:vMerge/>
            <w:tcBorders>
              <w:left w:val="single" w:sz="4" w:space="0" w:color="auto"/>
              <w:right w:val="single" w:sz="4" w:space="0" w:color="auto"/>
            </w:tcBorders>
            <w:vAlign w:val="center"/>
          </w:tcPr>
          <w:p w14:paraId="32A00547" w14:textId="77777777" w:rsidR="00052145" w:rsidRPr="008A66D9" w:rsidRDefault="00052145" w:rsidP="00A35955">
            <w:pPr>
              <w:rPr>
                <w:rFonts w:ascii="Times New Roman" w:hAnsi="Times New Roman" w:cs="Times New Roman"/>
                <w:b/>
                <w:iCs/>
                <w:sz w:val="24"/>
                <w:szCs w:val="24"/>
              </w:rPr>
            </w:pPr>
          </w:p>
        </w:tc>
        <w:tc>
          <w:tcPr>
            <w:tcW w:w="570" w:type="pct"/>
            <w:gridSpan w:val="2"/>
            <w:tcBorders>
              <w:top w:val="single" w:sz="4" w:space="0" w:color="auto"/>
              <w:left w:val="single" w:sz="4" w:space="0" w:color="auto"/>
              <w:bottom w:val="single" w:sz="4" w:space="0" w:color="auto"/>
              <w:right w:val="single" w:sz="4" w:space="0" w:color="auto"/>
            </w:tcBorders>
            <w:vAlign w:val="center"/>
          </w:tcPr>
          <w:p w14:paraId="3FF7530E" w14:textId="77777777" w:rsidR="00052145" w:rsidRPr="008A66D9" w:rsidRDefault="00052145" w:rsidP="00A35955">
            <w:pPr>
              <w:ind w:left="-149"/>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В</w:t>
            </w:r>
          </w:p>
        </w:tc>
        <w:tc>
          <w:tcPr>
            <w:tcW w:w="489" w:type="pct"/>
            <w:gridSpan w:val="2"/>
            <w:tcBorders>
              <w:top w:val="single" w:sz="4" w:space="0" w:color="auto"/>
              <w:left w:val="single" w:sz="4" w:space="0" w:color="auto"/>
              <w:bottom w:val="single" w:sz="4" w:space="0" w:color="auto"/>
              <w:right w:val="single" w:sz="4" w:space="0" w:color="auto"/>
            </w:tcBorders>
            <w:vAlign w:val="center"/>
          </w:tcPr>
          <w:p w14:paraId="0E3A06E6" w14:textId="77777777" w:rsidR="00052145" w:rsidRPr="008A66D9" w:rsidRDefault="00052145" w:rsidP="00A35955">
            <w:pPr>
              <w:ind w:left="-108" w:right="-108"/>
              <w:jc w:val="center"/>
              <w:rPr>
                <w:rFonts w:ascii="Times New Roman" w:hAnsi="Times New Roman" w:cs="Times New Roman"/>
                <w:b/>
                <w:iCs/>
                <w:sz w:val="24"/>
                <w:szCs w:val="24"/>
              </w:rPr>
            </w:pPr>
            <w:r w:rsidRPr="008A66D9">
              <w:rPr>
                <w:rFonts w:ascii="Times New Roman" w:hAnsi="Times New Roman" w:cs="Times New Roman"/>
                <w:b/>
                <w:iCs/>
                <w:sz w:val="24"/>
                <w:szCs w:val="24"/>
              </w:rPr>
              <w:t>Д</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63274B9E" w14:textId="77777777" w:rsidR="00052145" w:rsidRPr="008A66D9" w:rsidRDefault="00052145" w:rsidP="00A35955">
            <w:pPr>
              <w:ind w:left="-108"/>
              <w:jc w:val="center"/>
              <w:rPr>
                <w:rFonts w:ascii="Times New Roman" w:hAnsi="Times New Roman" w:cs="Times New Roman"/>
                <w:b/>
                <w:iCs/>
                <w:sz w:val="24"/>
                <w:szCs w:val="24"/>
              </w:rPr>
            </w:pPr>
            <w:r w:rsidRPr="008A66D9">
              <w:rPr>
                <w:rFonts w:ascii="Times New Roman" w:hAnsi="Times New Roman" w:cs="Times New Roman"/>
                <w:b/>
                <w:iCs/>
                <w:sz w:val="24"/>
                <w:szCs w:val="24"/>
              </w:rPr>
              <w:t>С</w:t>
            </w:r>
          </w:p>
        </w:tc>
        <w:tc>
          <w:tcPr>
            <w:tcW w:w="531" w:type="pct"/>
            <w:gridSpan w:val="2"/>
            <w:tcBorders>
              <w:top w:val="single" w:sz="4" w:space="0" w:color="auto"/>
              <w:left w:val="single" w:sz="4" w:space="0" w:color="auto"/>
              <w:bottom w:val="single" w:sz="4" w:space="0" w:color="auto"/>
              <w:right w:val="single" w:sz="4" w:space="0" w:color="auto"/>
            </w:tcBorders>
            <w:vAlign w:val="center"/>
          </w:tcPr>
          <w:p w14:paraId="758CD0B9" w14:textId="77777777" w:rsidR="00052145" w:rsidRPr="008A66D9" w:rsidRDefault="00052145" w:rsidP="00A35955">
            <w:pPr>
              <w:ind w:left="-108"/>
              <w:jc w:val="center"/>
              <w:rPr>
                <w:rFonts w:ascii="Times New Roman" w:hAnsi="Times New Roman" w:cs="Times New Roman"/>
                <w:b/>
                <w:iCs/>
                <w:sz w:val="24"/>
                <w:szCs w:val="24"/>
              </w:rPr>
            </w:pPr>
            <w:r w:rsidRPr="008A66D9">
              <w:rPr>
                <w:rFonts w:ascii="Times New Roman" w:hAnsi="Times New Roman" w:cs="Times New Roman"/>
                <w:b/>
                <w:iCs/>
                <w:sz w:val="24"/>
                <w:szCs w:val="24"/>
              </w:rPr>
              <w:t>П</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363051BA"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 якості</w:t>
            </w:r>
          </w:p>
          <w:p w14:paraId="76BC249C"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н-ня</w:t>
            </w:r>
          </w:p>
        </w:tc>
        <w:tc>
          <w:tcPr>
            <w:tcW w:w="754" w:type="pct"/>
            <w:tcBorders>
              <w:top w:val="single" w:sz="4" w:space="0" w:color="auto"/>
              <w:left w:val="single" w:sz="4" w:space="0" w:color="auto"/>
              <w:right w:val="single" w:sz="4" w:space="0" w:color="auto"/>
            </w:tcBorders>
            <w:vAlign w:val="center"/>
          </w:tcPr>
          <w:p w14:paraId="2AD55EEC"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Класний керівник</w:t>
            </w:r>
          </w:p>
        </w:tc>
      </w:tr>
      <w:tr w:rsidR="00052145" w:rsidRPr="008A66D9" w14:paraId="52B70ECF" w14:textId="77777777" w:rsidTr="008A66D9">
        <w:trPr>
          <w:cantSplit/>
          <w:trHeight w:val="1134"/>
          <w:jc w:val="right"/>
        </w:trPr>
        <w:tc>
          <w:tcPr>
            <w:tcW w:w="624" w:type="pct"/>
            <w:vMerge/>
            <w:tcBorders>
              <w:left w:val="single" w:sz="4" w:space="0" w:color="auto"/>
              <w:bottom w:val="single" w:sz="4" w:space="0" w:color="auto"/>
              <w:right w:val="single" w:sz="4" w:space="0" w:color="auto"/>
            </w:tcBorders>
            <w:vAlign w:val="center"/>
          </w:tcPr>
          <w:p w14:paraId="6B453E86" w14:textId="77777777" w:rsidR="00052145" w:rsidRPr="008A66D9" w:rsidRDefault="00052145" w:rsidP="00A35955">
            <w:pPr>
              <w:rPr>
                <w:rFonts w:ascii="Times New Roman" w:hAnsi="Times New Roman" w:cs="Times New Roman"/>
                <w:i/>
                <w:iCs/>
                <w:sz w:val="24"/>
                <w:szCs w:val="24"/>
              </w:rPr>
            </w:pPr>
          </w:p>
        </w:tc>
        <w:tc>
          <w:tcPr>
            <w:tcW w:w="489" w:type="pct"/>
            <w:vMerge/>
            <w:tcBorders>
              <w:left w:val="single" w:sz="4" w:space="0" w:color="auto"/>
              <w:bottom w:val="single" w:sz="4" w:space="0" w:color="auto"/>
              <w:right w:val="single" w:sz="4" w:space="0" w:color="auto"/>
            </w:tcBorders>
            <w:vAlign w:val="center"/>
          </w:tcPr>
          <w:p w14:paraId="5A7C8C58" w14:textId="77777777" w:rsidR="00052145" w:rsidRPr="008A66D9" w:rsidRDefault="00052145" w:rsidP="00A35955">
            <w:pPr>
              <w:rPr>
                <w:rFonts w:ascii="Times New Roman" w:hAnsi="Times New Roman" w:cs="Times New Roman"/>
                <w:b/>
                <w:iCs/>
                <w:sz w:val="24"/>
                <w:szCs w:val="24"/>
              </w:rPr>
            </w:pPr>
          </w:p>
        </w:tc>
        <w:tc>
          <w:tcPr>
            <w:tcW w:w="186" w:type="pct"/>
            <w:vMerge/>
            <w:tcBorders>
              <w:left w:val="single" w:sz="4" w:space="0" w:color="auto"/>
              <w:bottom w:val="single" w:sz="4" w:space="0" w:color="auto"/>
              <w:right w:val="single" w:sz="4" w:space="0" w:color="auto"/>
            </w:tcBorders>
            <w:vAlign w:val="center"/>
          </w:tcPr>
          <w:p w14:paraId="7720FAEF" w14:textId="77777777" w:rsidR="00052145" w:rsidRPr="008A66D9" w:rsidRDefault="00052145" w:rsidP="00A35955">
            <w:pPr>
              <w:rPr>
                <w:rFonts w:ascii="Times New Roman" w:hAnsi="Times New Roman" w:cs="Times New Roman"/>
                <w:b/>
                <w:iCs/>
                <w:sz w:val="24"/>
                <w:szCs w:val="24"/>
              </w:rPr>
            </w:pPr>
          </w:p>
        </w:tc>
        <w:tc>
          <w:tcPr>
            <w:tcW w:w="326" w:type="pct"/>
            <w:tcBorders>
              <w:top w:val="single" w:sz="4" w:space="0" w:color="auto"/>
              <w:left w:val="single" w:sz="4" w:space="0" w:color="auto"/>
              <w:bottom w:val="single" w:sz="4" w:space="0" w:color="auto"/>
              <w:right w:val="single" w:sz="4" w:space="0" w:color="auto"/>
            </w:tcBorders>
            <w:textDirection w:val="btLr"/>
            <w:vAlign w:val="center"/>
          </w:tcPr>
          <w:p w14:paraId="4747A367"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І с  22/23</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14:paraId="22547492"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Рік 22/23</w:t>
            </w:r>
          </w:p>
          <w:p w14:paraId="1D08C9D3" w14:textId="77777777" w:rsidR="00052145" w:rsidRPr="008A66D9" w:rsidRDefault="00052145" w:rsidP="00A35955">
            <w:pPr>
              <w:ind w:left="113" w:right="113"/>
              <w:rPr>
                <w:rFonts w:ascii="Times New Roman" w:hAnsi="Times New Roman" w:cs="Times New Roman"/>
                <w:b/>
                <w:iCs/>
                <w:noProof/>
                <w:sz w:val="24"/>
                <w:szCs w:val="24"/>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753373BF"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І с  22/23</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14:paraId="51EC6D42"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Рік 22/23</w:t>
            </w:r>
          </w:p>
          <w:p w14:paraId="76285504" w14:textId="77777777" w:rsidR="00052145" w:rsidRPr="008A66D9" w:rsidRDefault="00052145" w:rsidP="00A35955">
            <w:pPr>
              <w:ind w:left="113" w:right="113"/>
              <w:rPr>
                <w:rFonts w:ascii="Times New Roman" w:hAnsi="Times New Roman" w:cs="Times New Roman"/>
                <w:b/>
                <w:iCs/>
                <w:noProof/>
                <w:sz w:val="24"/>
                <w:szCs w:val="24"/>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45264B5"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І с  22/23</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14:paraId="67EE16BE"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Рік 22/23</w:t>
            </w:r>
          </w:p>
          <w:p w14:paraId="33EB708F" w14:textId="77777777" w:rsidR="00052145" w:rsidRPr="008A66D9" w:rsidRDefault="00052145" w:rsidP="00A35955">
            <w:pPr>
              <w:ind w:left="113" w:right="113"/>
              <w:rPr>
                <w:rFonts w:ascii="Times New Roman" w:hAnsi="Times New Roman" w:cs="Times New Roman"/>
                <w:b/>
                <w:iCs/>
                <w:noProof/>
                <w:sz w:val="24"/>
                <w:szCs w:val="24"/>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6A49E940"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І с  22/23</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14:paraId="30862B25"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Рік 22/23</w:t>
            </w:r>
          </w:p>
          <w:p w14:paraId="2631FDB0" w14:textId="77777777" w:rsidR="00052145" w:rsidRPr="008A66D9" w:rsidRDefault="00052145" w:rsidP="00A35955">
            <w:pPr>
              <w:ind w:left="113" w:right="113"/>
              <w:rPr>
                <w:rFonts w:ascii="Times New Roman" w:hAnsi="Times New Roman" w:cs="Times New Roman"/>
                <w:b/>
                <w:iCs/>
                <w:noProof/>
                <w:sz w:val="24"/>
                <w:szCs w:val="24"/>
              </w:rPr>
            </w:pPr>
          </w:p>
        </w:tc>
        <w:tc>
          <w:tcPr>
            <w:tcW w:w="431" w:type="pct"/>
            <w:tcBorders>
              <w:top w:val="single" w:sz="4" w:space="0" w:color="auto"/>
              <w:left w:val="single" w:sz="4" w:space="0" w:color="auto"/>
              <w:bottom w:val="single" w:sz="4" w:space="0" w:color="auto"/>
              <w:right w:val="single" w:sz="4" w:space="0" w:color="auto"/>
            </w:tcBorders>
            <w:textDirection w:val="btLr"/>
            <w:vAlign w:val="center"/>
          </w:tcPr>
          <w:p w14:paraId="66DE1B35"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І с  22/23</w:t>
            </w:r>
          </w:p>
        </w:tc>
        <w:tc>
          <w:tcPr>
            <w:tcW w:w="435" w:type="pct"/>
            <w:tcBorders>
              <w:top w:val="single" w:sz="4" w:space="0" w:color="auto"/>
              <w:left w:val="single" w:sz="4" w:space="0" w:color="auto"/>
              <w:bottom w:val="single" w:sz="4" w:space="0" w:color="auto"/>
              <w:right w:val="single" w:sz="4" w:space="0" w:color="auto"/>
            </w:tcBorders>
            <w:textDirection w:val="btLr"/>
            <w:vAlign w:val="center"/>
          </w:tcPr>
          <w:p w14:paraId="71C6AB06" w14:textId="77777777" w:rsidR="00052145" w:rsidRPr="008A66D9" w:rsidRDefault="00052145" w:rsidP="00A35955">
            <w:pPr>
              <w:ind w:left="-149" w:right="113"/>
              <w:jc w:val="center"/>
              <w:rPr>
                <w:rFonts w:ascii="Times New Roman" w:hAnsi="Times New Roman" w:cs="Times New Roman"/>
                <w:b/>
                <w:iCs/>
                <w:noProof/>
                <w:sz w:val="24"/>
                <w:szCs w:val="24"/>
              </w:rPr>
            </w:pPr>
            <w:r w:rsidRPr="008A66D9">
              <w:rPr>
                <w:rFonts w:ascii="Times New Roman" w:hAnsi="Times New Roman" w:cs="Times New Roman"/>
                <w:b/>
                <w:iCs/>
                <w:noProof/>
                <w:sz w:val="24"/>
                <w:szCs w:val="24"/>
              </w:rPr>
              <w:t>Рік 22/23</w:t>
            </w:r>
          </w:p>
          <w:p w14:paraId="6D9BFF29" w14:textId="77777777" w:rsidR="00052145" w:rsidRPr="008A66D9" w:rsidRDefault="00052145" w:rsidP="00A35955">
            <w:pPr>
              <w:ind w:left="113" w:right="113"/>
              <w:rPr>
                <w:rFonts w:ascii="Times New Roman" w:hAnsi="Times New Roman" w:cs="Times New Roman"/>
                <w:b/>
                <w:iCs/>
                <w:noProof/>
                <w:sz w:val="24"/>
                <w:szCs w:val="24"/>
              </w:rPr>
            </w:pPr>
          </w:p>
        </w:tc>
        <w:tc>
          <w:tcPr>
            <w:tcW w:w="754" w:type="pct"/>
            <w:tcBorders>
              <w:left w:val="single" w:sz="4" w:space="0" w:color="auto"/>
              <w:bottom w:val="single" w:sz="4" w:space="0" w:color="auto"/>
              <w:right w:val="single" w:sz="4" w:space="0" w:color="auto"/>
            </w:tcBorders>
            <w:vAlign w:val="center"/>
          </w:tcPr>
          <w:p w14:paraId="1498BD03" w14:textId="77777777" w:rsidR="00052145" w:rsidRPr="008A66D9" w:rsidRDefault="00052145" w:rsidP="00A35955">
            <w:pPr>
              <w:jc w:val="center"/>
              <w:rPr>
                <w:rFonts w:ascii="Times New Roman" w:hAnsi="Times New Roman" w:cs="Times New Roman"/>
                <w:b/>
                <w:iCs/>
                <w:sz w:val="24"/>
                <w:szCs w:val="24"/>
              </w:rPr>
            </w:pPr>
          </w:p>
          <w:p w14:paraId="4297CBF8" w14:textId="77777777" w:rsidR="00052145" w:rsidRPr="008A66D9" w:rsidRDefault="00052145" w:rsidP="00A35955">
            <w:pPr>
              <w:jc w:val="center"/>
              <w:rPr>
                <w:rFonts w:ascii="Times New Roman" w:hAnsi="Times New Roman" w:cs="Times New Roman"/>
                <w:b/>
                <w:iCs/>
                <w:sz w:val="24"/>
                <w:szCs w:val="24"/>
              </w:rPr>
            </w:pPr>
          </w:p>
          <w:p w14:paraId="5478C58E" w14:textId="77777777" w:rsidR="00052145" w:rsidRPr="008A66D9" w:rsidRDefault="00052145" w:rsidP="00A35955">
            <w:pPr>
              <w:jc w:val="center"/>
              <w:rPr>
                <w:rFonts w:ascii="Times New Roman" w:hAnsi="Times New Roman" w:cs="Times New Roman"/>
                <w:b/>
                <w:iCs/>
                <w:sz w:val="24"/>
                <w:szCs w:val="24"/>
              </w:rPr>
            </w:pPr>
          </w:p>
          <w:p w14:paraId="383FB7F8" w14:textId="77777777" w:rsidR="00052145" w:rsidRPr="008A66D9" w:rsidRDefault="00052145" w:rsidP="00A35955">
            <w:pPr>
              <w:jc w:val="center"/>
              <w:rPr>
                <w:rFonts w:ascii="Times New Roman" w:hAnsi="Times New Roman" w:cs="Times New Roman"/>
                <w:b/>
                <w:iCs/>
                <w:sz w:val="24"/>
                <w:szCs w:val="24"/>
              </w:rPr>
            </w:pPr>
          </w:p>
          <w:p w14:paraId="7F8187B2" w14:textId="77777777" w:rsidR="00052145" w:rsidRPr="008A66D9" w:rsidRDefault="00052145" w:rsidP="00A35955">
            <w:pPr>
              <w:jc w:val="center"/>
              <w:rPr>
                <w:rFonts w:ascii="Times New Roman" w:hAnsi="Times New Roman" w:cs="Times New Roman"/>
                <w:b/>
                <w:iCs/>
                <w:sz w:val="24"/>
                <w:szCs w:val="24"/>
              </w:rPr>
            </w:pPr>
          </w:p>
          <w:p w14:paraId="273FB95E" w14:textId="77777777" w:rsidR="00052145" w:rsidRPr="008A66D9" w:rsidRDefault="00052145" w:rsidP="00A35955">
            <w:pPr>
              <w:jc w:val="center"/>
              <w:rPr>
                <w:rFonts w:ascii="Times New Roman" w:hAnsi="Times New Roman" w:cs="Times New Roman"/>
                <w:b/>
                <w:iCs/>
                <w:sz w:val="24"/>
                <w:szCs w:val="24"/>
              </w:rPr>
            </w:pPr>
          </w:p>
        </w:tc>
      </w:tr>
      <w:tr w:rsidR="00052145" w:rsidRPr="008A66D9" w14:paraId="7A8D2618" w14:textId="77777777" w:rsidTr="008A66D9">
        <w:trPr>
          <w:trHeight w:val="250"/>
          <w:jc w:val="right"/>
        </w:trPr>
        <w:tc>
          <w:tcPr>
            <w:tcW w:w="624" w:type="pct"/>
            <w:tcBorders>
              <w:top w:val="single" w:sz="4" w:space="0" w:color="auto"/>
              <w:left w:val="single" w:sz="4" w:space="0" w:color="auto"/>
              <w:bottom w:val="single" w:sz="4" w:space="0" w:color="auto"/>
              <w:right w:val="single" w:sz="4" w:space="0" w:color="auto"/>
            </w:tcBorders>
            <w:vAlign w:val="bottom"/>
          </w:tcPr>
          <w:p w14:paraId="53BFF5DD" w14:textId="77777777" w:rsidR="00052145" w:rsidRPr="008A66D9" w:rsidRDefault="00052145" w:rsidP="00A35955">
            <w:pPr>
              <w:jc w:val="center"/>
              <w:rPr>
                <w:rFonts w:ascii="Times New Roman" w:hAnsi="Times New Roman" w:cs="Times New Roman"/>
                <w:bCs/>
                <w:sz w:val="24"/>
                <w:szCs w:val="24"/>
              </w:rPr>
            </w:pPr>
            <w:r w:rsidRPr="008A66D9">
              <w:rPr>
                <w:rFonts w:ascii="Times New Roman" w:hAnsi="Times New Roman" w:cs="Times New Roman"/>
                <w:bCs/>
                <w:sz w:val="24"/>
                <w:szCs w:val="24"/>
              </w:rPr>
              <w:t>5</w:t>
            </w:r>
          </w:p>
        </w:tc>
        <w:tc>
          <w:tcPr>
            <w:tcW w:w="489" w:type="pct"/>
            <w:tcBorders>
              <w:top w:val="single" w:sz="4" w:space="0" w:color="auto"/>
              <w:left w:val="single" w:sz="4" w:space="0" w:color="auto"/>
              <w:bottom w:val="single" w:sz="4" w:space="0" w:color="auto"/>
              <w:right w:val="single" w:sz="4" w:space="0" w:color="auto"/>
            </w:tcBorders>
            <w:vAlign w:val="bottom"/>
          </w:tcPr>
          <w:p w14:paraId="0647F0E3" w14:textId="77777777" w:rsidR="00052145" w:rsidRPr="008A66D9" w:rsidRDefault="00052145" w:rsidP="00A35955">
            <w:pPr>
              <w:rPr>
                <w:rFonts w:ascii="Times New Roman" w:hAnsi="Times New Roman" w:cs="Times New Roman"/>
                <w:bCs/>
                <w:sz w:val="24"/>
                <w:szCs w:val="24"/>
              </w:rPr>
            </w:pPr>
            <w:r w:rsidRPr="008A66D9">
              <w:rPr>
                <w:rFonts w:ascii="Times New Roman" w:hAnsi="Times New Roman" w:cs="Times New Roman"/>
                <w:bCs/>
                <w:sz w:val="24"/>
                <w:szCs w:val="24"/>
              </w:rPr>
              <w:t>11</w:t>
            </w:r>
          </w:p>
        </w:tc>
        <w:tc>
          <w:tcPr>
            <w:tcW w:w="186" w:type="pct"/>
            <w:tcBorders>
              <w:top w:val="single" w:sz="4" w:space="0" w:color="auto"/>
              <w:left w:val="single" w:sz="4" w:space="0" w:color="auto"/>
              <w:bottom w:val="single" w:sz="4" w:space="0" w:color="auto"/>
              <w:right w:val="single" w:sz="4" w:space="0" w:color="auto"/>
            </w:tcBorders>
            <w:vAlign w:val="bottom"/>
          </w:tcPr>
          <w:p w14:paraId="10F0E087"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11</w:t>
            </w:r>
          </w:p>
        </w:tc>
        <w:tc>
          <w:tcPr>
            <w:tcW w:w="326" w:type="pct"/>
            <w:tcBorders>
              <w:top w:val="single" w:sz="4" w:space="0" w:color="auto"/>
              <w:left w:val="single" w:sz="4" w:space="0" w:color="auto"/>
              <w:bottom w:val="single" w:sz="4" w:space="0" w:color="auto"/>
              <w:right w:val="single" w:sz="4" w:space="0" w:color="auto"/>
            </w:tcBorders>
          </w:tcPr>
          <w:p w14:paraId="03E24708"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4" w:type="pct"/>
            <w:tcBorders>
              <w:top w:val="single" w:sz="4" w:space="0" w:color="auto"/>
              <w:left w:val="single" w:sz="4" w:space="0" w:color="auto"/>
              <w:bottom w:val="single" w:sz="4" w:space="0" w:color="auto"/>
              <w:right w:val="single" w:sz="4" w:space="0" w:color="auto"/>
            </w:tcBorders>
          </w:tcPr>
          <w:p w14:paraId="1ACBA2EC"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5" w:type="pct"/>
            <w:tcBorders>
              <w:top w:val="single" w:sz="4" w:space="0" w:color="auto"/>
              <w:left w:val="single" w:sz="4" w:space="0" w:color="auto"/>
              <w:bottom w:val="single" w:sz="4" w:space="0" w:color="auto"/>
              <w:right w:val="single" w:sz="4" w:space="0" w:color="auto"/>
            </w:tcBorders>
          </w:tcPr>
          <w:p w14:paraId="1136073D"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4</w:t>
            </w:r>
          </w:p>
        </w:tc>
        <w:tc>
          <w:tcPr>
            <w:tcW w:w="244" w:type="pct"/>
            <w:tcBorders>
              <w:top w:val="single" w:sz="4" w:space="0" w:color="auto"/>
              <w:left w:val="single" w:sz="4" w:space="0" w:color="auto"/>
              <w:bottom w:val="single" w:sz="4" w:space="0" w:color="auto"/>
              <w:right w:val="single" w:sz="4" w:space="0" w:color="auto"/>
            </w:tcBorders>
          </w:tcPr>
          <w:p w14:paraId="60C057EB"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3</w:t>
            </w:r>
          </w:p>
        </w:tc>
        <w:tc>
          <w:tcPr>
            <w:tcW w:w="245" w:type="pct"/>
            <w:tcBorders>
              <w:top w:val="single" w:sz="4" w:space="0" w:color="auto"/>
              <w:left w:val="single" w:sz="4" w:space="0" w:color="auto"/>
              <w:bottom w:val="single" w:sz="4" w:space="0" w:color="auto"/>
              <w:right w:val="single" w:sz="4" w:space="0" w:color="auto"/>
            </w:tcBorders>
          </w:tcPr>
          <w:p w14:paraId="4DF9CB61"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6</w:t>
            </w:r>
          </w:p>
        </w:tc>
        <w:tc>
          <w:tcPr>
            <w:tcW w:w="246" w:type="pct"/>
            <w:tcBorders>
              <w:top w:val="single" w:sz="4" w:space="0" w:color="auto"/>
              <w:left w:val="single" w:sz="4" w:space="0" w:color="auto"/>
              <w:bottom w:val="single" w:sz="4" w:space="0" w:color="auto"/>
              <w:right w:val="single" w:sz="4" w:space="0" w:color="auto"/>
            </w:tcBorders>
          </w:tcPr>
          <w:p w14:paraId="02FC2F7E"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7</w:t>
            </w:r>
          </w:p>
        </w:tc>
        <w:tc>
          <w:tcPr>
            <w:tcW w:w="245" w:type="pct"/>
            <w:tcBorders>
              <w:top w:val="single" w:sz="4" w:space="0" w:color="auto"/>
              <w:left w:val="single" w:sz="4" w:space="0" w:color="auto"/>
              <w:bottom w:val="single" w:sz="4" w:space="0" w:color="auto"/>
              <w:right w:val="single" w:sz="4" w:space="0" w:color="auto"/>
            </w:tcBorders>
          </w:tcPr>
          <w:p w14:paraId="1FB6B3CA"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86" w:type="pct"/>
            <w:tcBorders>
              <w:top w:val="single" w:sz="4" w:space="0" w:color="auto"/>
              <w:left w:val="single" w:sz="4" w:space="0" w:color="auto"/>
              <w:bottom w:val="single" w:sz="4" w:space="0" w:color="auto"/>
              <w:right w:val="single" w:sz="4" w:space="0" w:color="auto"/>
            </w:tcBorders>
          </w:tcPr>
          <w:p w14:paraId="3F1C1D02"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431" w:type="pct"/>
            <w:tcBorders>
              <w:top w:val="single" w:sz="4" w:space="0" w:color="auto"/>
              <w:left w:val="single" w:sz="4" w:space="0" w:color="auto"/>
              <w:bottom w:val="single" w:sz="4" w:space="0" w:color="auto"/>
              <w:right w:val="single" w:sz="4" w:space="0" w:color="auto"/>
            </w:tcBorders>
          </w:tcPr>
          <w:p w14:paraId="3491B14A"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45,5%</w:t>
            </w:r>
          </w:p>
        </w:tc>
        <w:tc>
          <w:tcPr>
            <w:tcW w:w="435" w:type="pct"/>
            <w:tcBorders>
              <w:top w:val="single" w:sz="4" w:space="0" w:color="auto"/>
              <w:left w:val="single" w:sz="4" w:space="0" w:color="auto"/>
              <w:bottom w:val="single" w:sz="4" w:space="0" w:color="auto"/>
              <w:right w:val="single" w:sz="4" w:space="0" w:color="auto"/>
            </w:tcBorders>
          </w:tcPr>
          <w:p w14:paraId="544B3C5F"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36,4%</w:t>
            </w:r>
          </w:p>
        </w:tc>
        <w:tc>
          <w:tcPr>
            <w:tcW w:w="754" w:type="pct"/>
            <w:tcBorders>
              <w:top w:val="single" w:sz="4" w:space="0" w:color="auto"/>
              <w:left w:val="single" w:sz="4" w:space="0" w:color="auto"/>
              <w:bottom w:val="single" w:sz="4" w:space="0" w:color="auto"/>
              <w:right w:val="single" w:sz="4" w:space="0" w:color="auto"/>
            </w:tcBorders>
          </w:tcPr>
          <w:p w14:paraId="6557F634" w14:textId="77777777" w:rsidR="00052145" w:rsidRPr="008A66D9" w:rsidRDefault="00052145" w:rsidP="00A35955">
            <w:pPr>
              <w:rPr>
                <w:rFonts w:ascii="Times New Roman" w:hAnsi="Times New Roman" w:cs="Times New Roman"/>
                <w:bCs/>
                <w:iCs/>
                <w:sz w:val="24"/>
                <w:szCs w:val="24"/>
              </w:rPr>
            </w:pPr>
            <w:proofErr w:type="spellStart"/>
            <w:r w:rsidRPr="008A66D9">
              <w:rPr>
                <w:rFonts w:ascii="Times New Roman" w:hAnsi="Times New Roman" w:cs="Times New Roman"/>
                <w:bCs/>
                <w:iCs/>
                <w:sz w:val="24"/>
                <w:szCs w:val="24"/>
              </w:rPr>
              <w:t>Мазурак</w:t>
            </w:r>
            <w:proofErr w:type="spellEnd"/>
            <w:r w:rsidRPr="008A66D9">
              <w:rPr>
                <w:rFonts w:ascii="Times New Roman" w:hAnsi="Times New Roman" w:cs="Times New Roman"/>
                <w:bCs/>
                <w:iCs/>
                <w:sz w:val="24"/>
                <w:szCs w:val="24"/>
              </w:rPr>
              <w:t xml:space="preserve"> І.І.</w:t>
            </w:r>
          </w:p>
        </w:tc>
      </w:tr>
      <w:tr w:rsidR="00052145" w:rsidRPr="008A66D9" w14:paraId="6029095E" w14:textId="77777777" w:rsidTr="008A66D9">
        <w:trPr>
          <w:trHeight w:val="250"/>
          <w:jc w:val="right"/>
        </w:trPr>
        <w:tc>
          <w:tcPr>
            <w:tcW w:w="624" w:type="pct"/>
            <w:tcBorders>
              <w:top w:val="single" w:sz="4" w:space="0" w:color="auto"/>
              <w:left w:val="single" w:sz="4" w:space="0" w:color="auto"/>
              <w:bottom w:val="single" w:sz="4" w:space="0" w:color="auto"/>
              <w:right w:val="single" w:sz="4" w:space="0" w:color="auto"/>
            </w:tcBorders>
            <w:vAlign w:val="bottom"/>
          </w:tcPr>
          <w:p w14:paraId="13FB5491" w14:textId="77777777" w:rsidR="00052145" w:rsidRPr="008A66D9" w:rsidRDefault="00052145" w:rsidP="00A35955">
            <w:pPr>
              <w:jc w:val="center"/>
              <w:rPr>
                <w:rFonts w:ascii="Times New Roman" w:hAnsi="Times New Roman" w:cs="Times New Roman"/>
                <w:b/>
                <w:bCs/>
                <w:sz w:val="24"/>
                <w:szCs w:val="24"/>
              </w:rPr>
            </w:pPr>
            <w:r w:rsidRPr="008A66D9">
              <w:rPr>
                <w:rFonts w:ascii="Times New Roman" w:hAnsi="Times New Roman" w:cs="Times New Roman"/>
                <w:b/>
                <w:bCs/>
                <w:sz w:val="24"/>
                <w:szCs w:val="24"/>
              </w:rPr>
              <w:t>6</w:t>
            </w:r>
          </w:p>
        </w:tc>
        <w:tc>
          <w:tcPr>
            <w:tcW w:w="489" w:type="pct"/>
            <w:tcBorders>
              <w:top w:val="single" w:sz="4" w:space="0" w:color="auto"/>
              <w:left w:val="single" w:sz="4" w:space="0" w:color="auto"/>
              <w:bottom w:val="single" w:sz="4" w:space="0" w:color="auto"/>
              <w:right w:val="single" w:sz="4" w:space="0" w:color="auto"/>
            </w:tcBorders>
            <w:vAlign w:val="bottom"/>
          </w:tcPr>
          <w:p w14:paraId="2BE7FD3E" w14:textId="77777777" w:rsidR="00052145" w:rsidRPr="008A66D9" w:rsidRDefault="00052145" w:rsidP="00A35955">
            <w:pPr>
              <w:rPr>
                <w:rFonts w:ascii="Times New Roman" w:hAnsi="Times New Roman" w:cs="Times New Roman"/>
                <w:bCs/>
                <w:sz w:val="24"/>
                <w:szCs w:val="24"/>
              </w:rPr>
            </w:pPr>
            <w:r w:rsidRPr="008A66D9">
              <w:rPr>
                <w:rFonts w:ascii="Times New Roman" w:hAnsi="Times New Roman" w:cs="Times New Roman"/>
                <w:bCs/>
                <w:sz w:val="24"/>
                <w:szCs w:val="24"/>
              </w:rPr>
              <w:t>7</w:t>
            </w:r>
          </w:p>
        </w:tc>
        <w:tc>
          <w:tcPr>
            <w:tcW w:w="186" w:type="pct"/>
            <w:tcBorders>
              <w:top w:val="single" w:sz="4" w:space="0" w:color="auto"/>
              <w:left w:val="single" w:sz="4" w:space="0" w:color="auto"/>
              <w:bottom w:val="single" w:sz="4" w:space="0" w:color="auto"/>
              <w:right w:val="single" w:sz="4" w:space="0" w:color="auto"/>
            </w:tcBorders>
            <w:vAlign w:val="bottom"/>
          </w:tcPr>
          <w:p w14:paraId="7DEB00B2"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7</w:t>
            </w:r>
          </w:p>
        </w:tc>
        <w:tc>
          <w:tcPr>
            <w:tcW w:w="326" w:type="pct"/>
            <w:tcBorders>
              <w:top w:val="single" w:sz="4" w:space="0" w:color="auto"/>
              <w:left w:val="single" w:sz="4" w:space="0" w:color="auto"/>
              <w:bottom w:val="single" w:sz="4" w:space="0" w:color="auto"/>
              <w:right w:val="single" w:sz="4" w:space="0" w:color="auto"/>
            </w:tcBorders>
          </w:tcPr>
          <w:p w14:paraId="3B86B050"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44" w:type="pct"/>
            <w:tcBorders>
              <w:top w:val="single" w:sz="4" w:space="0" w:color="auto"/>
              <w:left w:val="single" w:sz="4" w:space="0" w:color="auto"/>
              <w:bottom w:val="single" w:sz="4" w:space="0" w:color="auto"/>
              <w:right w:val="single" w:sz="4" w:space="0" w:color="auto"/>
            </w:tcBorders>
          </w:tcPr>
          <w:p w14:paraId="3926CC72"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45" w:type="pct"/>
            <w:tcBorders>
              <w:top w:val="single" w:sz="4" w:space="0" w:color="auto"/>
              <w:left w:val="single" w:sz="4" w:space="0" w:color="auto"/>
              <w:bottom w:val="single" w:sz="4" w:space="0" w:color="auto"/>
              <w:right w:val="single" w:sz="4" w:space="0" w:color="auto"/>
            </w:tcBorders>
          </w:tcPr>
          <w:p w14:paraId="207E1406"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4" w:type="pct"/>
            <w:tcBorders>
              <w:top w:val="single" w:sz="4" w:space="0" w:color="auto"/>
              <w:left w:val="single" w:sz="4" w:space="0" w:color="auto"/>
              <w:bottom w:val="single" w:sz="4" w:space="0" w:color="auto"/>
              <w:right w:val="single" w:sz="4" w:space="0" w:color="auto"/>
            </w:tcBorders>
          </w:tcPr>
          <w:p w14:paraId="1FD2DF28"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5" w:type="pct"/>
            <w:tcBorders>
              <w:top w:val="single" w:sz="4" w:space="0" w:color="auto"/>
              <w:left w:val="single" w:sz="4" w:space="0" w:color="auto"/>
              <w:bottom w:val="single" w:sz="4" w:space="0" w:color="auto"/>
              <w:right w:val="single" w:sz="4" w:space="0" w:color="auto"/>
            </w:tcBorders>
          </w:tcPr>
          <w:p w14:paraId="77C7C51D"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5</w:t>
            </w:r>
          </w:p>
        </w:tc>
        <w:tc>
          <w:tcPr>
            <w:tcW w:w="246" w:type="pct"/>
            <w:tcBorders>
              <w:top w:val="single" w:sz="4" w:space="0" w:color="auto"/>
              <w:left w:val="single" w:sz="4" w:space="0" w:color="auto"/>
              <w:bottom w:val="single" w:sz="4" w:space="0" w:color="auto"/>
              <w:right w:val="single" w:sz="4" w:space="0" w:color="auto"/>
            </w:tcBorders>
          </w:tcPr>
          <w:p w14:paraId="45E1E398"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5</w:t>
            </w:r>
          </w:p>
        </w:tc>
        <w:tc>
          <w:tcPr>
            <w:tcW w:w="245" w:type="pct"/>
            <w:tcBorders>
              <w:top w:val="single" w:sz="4" w:space="0" w:color="auto"/>
              <w:left w:val="single" w:sz="4" w:space="0" w:color="auto"/>
              <w:bottom w:val="single" w:sz="4" w:space="0" w:color="auto"/>
              <w:right w:val="single" w:sz="4" w:space="0" w:color="auto"/>
            </w:tcBorders>
          </w:tcPr>
          <w:p w14:paraId="05E51404"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86" w:type="pct"/>
            <w:tcBorders>
              <w:top w:val="single" w:sz="4" w:space="0" w:color="auto"/>
              <w:left w:val="single" w:sz="4" w:space="0" w:color="auto"/>
              <w:bottom w:val="single" w:sz="4" w:space="0" w:color="auto"/>
              <w:right w:val="single" w:sz="4" w:space="0" w:color="auto"/>
            </w:tcBorders>
          </w:tcPr>
          <w:p w14:paraId="403D901B"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431" w:type="pct"/>
            <w:tcBorders>
              <w:top w:val="single" w:sz="4" w:space="0" w:color="auto"/>
              <w:left w:val="single" w:sz="4" w:space="0" w:color="auto"/>
              <w:bottom w:val="single" w:sz="4" w:space="0" w:color="auto"/>
              <w:right w:val="single" w:sz="4" w:space="0" w:color="auto"/>
            </w:tcBorders>
          </w:tcPr>
          <w:p w14:paraId="14CE2D8F"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14,3%</w:t>
            </w:r>
          </w:p>
        </w:tc>
        <w:tc>
          <w:tcPr>
            <w:tcW w:w="435" w:type="pct"/>
            <w:tcBorders>
              <w:top w:val="single" w:sz="4" w:space="0" w:color="auto"/>
              <w:left w:val="single" w:sz="4" w:space="0" w:color="auto"/>
              <w:bottom w:val="single" w:sz="4" w:space="0" w:color="auto"/>
              <w:right w:val="single" w:sz="4" w:space="0" w:color="auto"/>
            </w:tcBorders>
          </w:tcPr>
          <w:p w14:paraId="44B680F2"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14,3%</w:t>
            </w:r>
          </w:p>
        </w:tc>
        <w:tc>
          <w:tcPr>
            <w:tcW w:w="754" w:type="pct"/>
            <w:tcBorders>
              <w:top w:val="single" w:sz="4" w:space="0" w:color="auto"/>
              <w:left w:val="single" w:sz="4" w:space="0" w:color="auto"/>
              <w:bottom w:val="single" w:sz="4" w:space="0" w:color="auto"/>
              <w:right w:val="single" w:sz="4" w:space="0" w:color="auto"/>
            </w:tcBorders>
          </w:tcPr>
          <w:p w14:paraId="287D8E05" w14:textId="77777777" w:rsidR="00052145" w:rsidRPr="008A66D9" w:rsidRDefault="00052145" w:rsidP="00A35955">
            <w:pPr>
              <w:rPr>
                <w:rFonts w:ascii="Times New Roman" w:hAnsi="Times New Roman" w:cs="Times New Roman"/>
                <w:bCs/>
                <w:iCs/>
                <w:sz w:val="24"/>
                <w:szCs w:val="24"/>
              </w:rPr>
            </w:pPr>
          </w:p>
          <w:p w14:paraId="73BE21F1"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Ляскало О.Л.</w:t>
            </w:r>
          </w:p>
        </w:tc>
      </w:tr>
      <w:tr w:rsidR="00052145" w:rsidRPr="008A66D9" w14:paraId="7C2CBFC7" w14:textId="77777777" w:rsidTr="008A66D9">
        <w:trPr>
          <w:trHeight w:val="266"/>
          <w:jc w:val="right"/>
        </w:trPr>
        <w:tc>
          <w:tcPr>
            <w:tcW w:w="624" w:type="pct"/>
            <w:tcBorders>
              <w:top w:val="single" w:sz="4" w:space="0" w:color="auto"/>
              <w:left w:val="single" w:sz="4" w:space="0" w:color="auto"/>
              <w:bottom w:val="single" w:sz="4" w:space="0" w:color="auto"/>
              <w:right w:val="single" w:sz="4" w:space="0" w:color="auto"/>
            </w:tcBorders>
            <w:vAlign w:val="bottom"/>
          </w:tcPr>
          <w:p w14:paraId="21594DDE" w14:textId="77777777" w:rsidR="00052145" w:rsidRPr="008A66D9" w:rsidRDefault="00052145" w:rsidP="00A35955">
            <w:pPr>
              <w:jc w:val="center"/>
              <w:rPr>
                <w:rFonts w:ascii="Times New Roman" w:hAnsi="Times New Roman" w:cs="Times New Roman"/>
                <w:b/>
                <w:bCs/>
                <w:sz w:val="24"/>
                <w:szCs w:val="24"/>
              </w:rPr>
            </w:pPr>
            <w:r w:rsidRPr="008A66D9">
              <w:rPr>
                <w:rFonts w:ascii="Times New Roman" w:hAnsi="Times New Roman" w:cs="Times New Roman"/>
                <w:b/>
                <w:bCs/>
                <w:sz w:val="24"/>
                <w:szCs w:val="24"/>
              </w:rPr>
              <w:t>7</w:t>
            </w:r>
          </w:p>
        </w:tc>
        <w:tc>
          <w:tcPr>
            <w:tcW w:w="489" w:type="pct"/>
            <w:tcBorders>
              <w:top w:val="single" w:sz="4" w:space="0" w:color="auto"/>
              <w:left w:val="single" w:sz="4" w:space="0" w:color="auto"/>
              <w:bottom w:val="single" w:sz="4" w:space="0" w:color="auto"/>
              <w:right w:val="single" w:sz="4" w:space="0" w:color="auto"/>
            </w:tcBorders>
            <w:vAlign w:val="bottom"/>
          </w:tcPr>
          <w:p w14:paraId="7A0CF4A5" w14:textId="77777777" w:rsidR="00052145" w:rsidRPr="008A66D9" w:rsidRDefault="00052145" w:rsidP="00A35955">
            <w:pPr>
              <w:rPr>
                <w:rFonts w:ascii="Times New Roman" w:hAnsi="Times New Roman" w:cs="Times New Roman"/>
                <w:bCs/>
                <w:sz w:val="24"/>
                <w:szCs w:val="24"/>
              </w:rPr>
            </w:pPr>
            <w:r w:rsidRPr="008A66D9">
              <w:rPr>
                <w:rFonts w:ascii="Times New Roman" w:hAnsi="Times New Roman" w:cs="Times New Roman"/>
                <w:bCs/>
                <w:sz w:val="24"/>
                <w:szCs w:val="24"/>
              </w:rPr>
              <w:t>16</w:t>
            </w:r>
          </w:p>
        </w:tc>
        <w:tc>
          <w:tcPr>
            <w:tcW w:w="186" w:type="pct"/>
            <w:tcBorders>
              <w:top w:val="single" w:sz="4" w:space="0" w:color="auto"/>
              <w:left w:val="single" w:sz="4" w:space="0" w:color="auto"/>
              <w:bottom w:val="single" w:sz="4" w:space="0" w:color="auto"/>
              <w:right w:val="single" w:sz="4" w:space="0" w:color="auto"/>
            </w:tcBorders>
            <w:vAlign w:val="bottom"/>
          </w:tcPr>
          <w:p w14:paraId="5E124438"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16</w:t>
            </w:r>
          </w:p>
        </w:tc>
        <w:tc>
          <w:tcPr>
            <w:tcW w:w="326" w:type="pct"/>
            <w:tcBorders>
              <w:top w:val="single" w:sz="4" w:space="0" w:color="auto"/>
              <w:left w:val="single" w:sz="4" w:space="0" w:color="auto"/>
              <w:bottom w:val="single" w:sz="4" w:space="0" w:color="auto"/>
              <w:right w:val="single" w:sz="4" w:space="0" w:color="auto"/>
            </w:tcBorders>
          </w:tcPr>
          <w:p w14:paraId="7DCFEFEE"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4" w:type="pct"/>
            <w:tcBorders>
              <w:top w:val="single" w:sz="4" w:space="0" w:color="auto"/>
              <w:left w:val="single" w:sz="4" w:space="0" w:color="auto"/>
              <w:bottom w:val="single" w:sz="4" w:space="0" w:color="auto"/>
              <w:right w:val="single" w:sz="4" w:space="0" w:color="auto"/>
            </w:tcBorders>
          </w:tcPr>
          <w:p w14:paraId="2D348AA1"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5" w:type="pct"/>
            <w:tcBorders>
              <w:top w:val="single" w:sz="4" w:space="0" w:color="auto"/>
              <w:left w:val="single" w:sz="4" w:space="0" w:color="auto"/>
              <w:bottom w:val="single" w:sz="4" w:space="0" w:color="auto"/>
              <w:right w:val="single" w:sz="4" w:space="0" w:color="auto"/>
            </w:tcBorders>
          </w:tcPr>
          <w:p w14:paraId="53B6FE0E"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4" w:type="pct"/>
            <w:tcBorders>
              <w:top w:val="single" w:sz="4" w:space="0" w:color="auto"/>
              <w:left w:val="single" w:sz="4" w:space="0" w:color="auto"/>
              <w:bottom w:val="single" w:sz="4" w:space="0" w:color="auto"/>
              <w:right w:val="single" w:sz="4" w:space="0" w:color="auto"/>
            </w:tcBorders>
          </w:tcPr>
          <w:p w14:paraId="2E3D4870"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5" w:type="pct"/>
            <w:tcBorders>
              <w:top w:val="single" w:sz="4" w:space="0" w:color="auto"/>
              <w:left w:val="single" w:sz="4" w:space="0" w:color="auto"/>
              <w:bottom w:val="single" w:sz="4" w:space="0" w:color="auto"/>
              <w:right w:val="single" w:sz="4" w:space="0" w:color="auto"/>
            </w:tcBorders>
          </w:tcPr>
          <w:p w14:paraId="0010B301"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12</w:t>
            </w:r>
          </w:p>
        </w:tc>
        <w:tc>
          <w:tcPr>
            <w:tcW w:w="246" w:type="pct"/>
            <w:tcBorders>
              <w:top w:val="single" w:sz="4" w:space="0" w:color="auto"/>
              <w:left w:val="single" w:sz="4" w:space="0" w:color="auto"/>
              <w:bottom w:val="single" w:sz="4" w:space="0" w:color="auto"/>
              <w:right w:val="single" w:sz="4" w:space="0" w:color="auto"/>
            </w:tcBorders>
          </w:tcPr>
          <w:p w14:paraId="1BAFD753"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12</w:t>
            </w:r>
          </w:p>
        </w:tc>
        <w:tc>
          <w:tcPr>
            <w:tcW w:w="245" w:type="pct"/>
            <w:tcBorders>
              <w:top w:val="single" w:sz="4" w:space="0" w:color="auto"/>
              <w:left w:val="single" w:sz="4" w:space="0" w:color="auto"/>
              <w:bottom w:val="single" w:sz="4" w:space="0" w:color="auto"/>
              <w:right w:val="single" w:sz="4" w:space="0" w:color="auto"/>
            </w:tcBorders>
          </w:tcPr>
          <w:p w14:paraId="43E45A34"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86" w:type="pct"/>
            <w:tcBorders>
              <w:top w:val="single" w:sz="4" w:space="0" w:color="auto"/>
              <w:left w:val="single" w:sz="4" w:space="0" w:color="auto"/>
              <w:bottom w:val="single" w:sz="4" w:space="0" w:color="auto"/>
              <w:right w:val="single" w:sz="4" w:space="0" w:color="auto"/>
            </w:tcBorders>
          </w:tcPr>
          <w:p w14:paraId="2A65563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431" w:type="pct"/>
            <w:tcBorders>
              <w:top w:val="single" w:sz="4" w:space="0" w:color="auto"/>
              <w:left w:val="single" w:sz="4" w:space="0" w:color="auto"/>
              <w:bottom w:val="single" w:sz="4" w:space="0" w:color="auto"/>
              <w:right w:val="single" w:sz="4" w:space="0" w:color="auto"/>
            </w:tcBorders>
          </w:tcPr>
          <w:p w14:paraId="0CA8F684"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18,8%</w:t>
            </w:r>
          </w:p>
        </w:tc>
        <w:tc>
          <w:tcPr>
            <w:tcW w:w="435" w:type="pct"/>
            <w:tcBorders>
              <w:top w:val="single" w:sz="4" w:space="0" w:color="auto"/>
              <w:left w:val="single" w:sz="4" w:space="0" w:color="auto"/>
              <w:bottom w:val="single" w:sz="4" w:space="0" w:color="auto"/>
              <w:right w:val="single" w:sz="4" w:space="0" w:color="auto"/>
            </w:tcBorders>
          </w:tcPr>
          <w:p w14:paraId="4905CF77"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18,8%</w:t>
            </w:r>
          </w:p>
        </w:tc>
        <w:tc>
          <w:tcPr>
            <w:tcW w:w="754" w:type="pct"/>
            <w:tcBorders>
              <w:top w:val="single" w:sz="4" w:space="0" w:color="auto"/>
              <w:left w:val="single" w:sz="4" w:space="0" w:color="auto"/>
              <w:bottom w:val="single" w:sz="4" w:space="0" w:color="auto"/>
              <w:right w:val="single" w:sz="4" w:space="0" w:color="auto"/>
            </w:tcBorders>
          </w:tcPr>
          <w:p w14:paraId="7EF4D3D4" w14:textId="77777777" w:rsidR="00052145" w:rsidRPr="008A66D9" w:rsidRDefault="00052145" w:rsidP="00A35955">
            <w:pPr>
              <w:rPr>
                <w:rFonts w:ascii="Times New Roman" w:hAnsi="Times New Roman" w:cs="Times New Roman"/>
                <w:bCs/>
                <w:iCs/>
                <w:sz w:val="24"/>
                <w:szCs w:val="24"/>
              </w:rPr>
            </w:pPr>
          </w:p>
          <w:p w14:paraId="116F76C9" w14:textId="77777777" w:rsidR="00052145" w:rsidRPr="008A66D9" w:rsidRDefault="00052145" w:rsidP="00A35955">
            <w:pPr>
              <w:rPr>
                <w:rFonts w:ascii="Times New Roman" w:hAnsi="Times New Roman" w:cs="Times New Roman"/>
                <w:bCs/>
                <w:iCs/>
                <w:sz w:val="24"/>
                <w:szCs w:val="24"/>
              </w:rPr>
            </w:pPr>
            <w:proofErr w:type="spellStart"/>
            <w:r w:rsidRPr="008A66D9">
              <w:rPr>
                <w:rFonts w:ascii="Times New Roman" w:hAnsi="Times New Roman" w:cs="Times New Roman"/>
                <w:bCs/>
                <w:iCs/>
                <w:sz w:val="24"/>
                <w:szCs w:val="24"/>
              </w:rPr>
              <w:t>Марющенко</w:t>
            </w:r>
            <w:proofErr w:type="spellEnd"/>
            <w:r w:rsidRPr="008A66D9">
              <w:rPr>
                <w:rFonts w:ascii="Times New Roman" w:hAnsi="Times New Roman" w:cs="Times New Roman"/>
                <w:bCs/>
                <w:iCs/>
                <w:sz w:val="24"/>
                <w:szCs w:val="24"/>
              </w:rPr>
              <w:t xml:space="preserve"> К.П.</w:t>
            </w:r>
          </w:p>
        </w:tc>
      </w:tr>
      <w:tr w:rsidR="00052145" w:rsidRPr="008A66D9" w14:paraId="3EB34A58" w14:textId="77777777" w:rsidTr="008A66D9">
        <w:trPr>
          <w:trHeight w:val="266"/>
          <w:jc w:val="right"/>
        </w:trPr>
        <w:tc>
          <w:tcPr>
            <w:tcW w:w="624" w:type="pct"/>
            <w:tcBorders>
              <w:top w:val="single" w:sz="4" w:space="0" w:color="auto"/>
              <w:left w:val="single" w:sz="4" w:space="0" w:color="auto"/>
              <w:bottom w:val="single" w:sz="4" w:space="0" w:color="auto"/>
              <w:right w:val="single" w:sz="4" w:space="0" w:color="auto"/>
            </w:tcBorders>
          </w:tcPr>
          <w:p w14:paraId="5BC62F6D"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8</w:t>
            </w:r>
          </w:p>
        </w:tc>
        <w:tc>
          <w:tcPr>
            <w:tcW w:w="489" w:type="pct"/>
            <w:tcBorders>
              <w:top w:val="single" w:sz="4" w:space="0" w:color="auto"/>
              <w:left w:val="single" w:sz="4" w:space="0" w:color="auto"/>
              <w:bottom w:val="single" w:sz="4" w:space="0" w:color="auto"/>
              <w:right w:val="single" w:sz="4" w:space="0" w:color="auto"/>
            </w:tcBorders>
            <w:vAlign w:val="bottom"/>
          </w:tcPr>
          <w:p w14:paraId="5D16456F" w14:textId="77777777" w:rsidR="00052145" w:rsidRPr="008A66D9" w:rsidRDefault="00052145" w:rsidP="00A35955">
            <w:pPr>
              <w:rPr>
                <w:rFonts w:ascii="Times New Roman" w:hAnsi="Times New Roman" w:cs="Times New Roman"/>
                <w:bCs/>
                <w:sz w:val="24"/>
                <w:szCs w:val="24"/>
              </w:rPr>
            </w:pPr>
            <w:r w:rsidRPr="008A66D9">
              <w:rPr>
                <w:rFonts w:ascii="Times New Roman" w:hAnsi="Times New Roman" w:cs="Times New Roman"/>
                <w:bCs/>
                <w:sz w:val="24"/>
                <w:szCs w:val="24"/>
              </w:rPr>
              <w:t>4</w:t>
            </w:r>
          </w:p>
        </w:tc>
        <w:tc>
          <w:tcPr>
            <w:tcW w:w="186" w:type="pct"/>
            <w:tcBorders>
              <w:top w:val="single" w:sz="4" w:space="0" w:color="auto"/>
              <w:left w:val="single" w:sz="4" w:space="0" w:color="auto"/>
              <w:bottom w:val="single" w:sz="4" w:space="0" w:color="auto"/>
              <w:right w:val="single" w:sz="4" w:space="0" w:color="auto"/>
            </w:tcBorders>
            <w:vAlign w:val="bottom"/>
          </w:tcPr>
          <w:p w14:paraId="3A728F30"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4</w:t>
            </w:r>
          </w:p>
        </w:tc>
        <w:tc>
          <w:tcPr>
            <w:tcW w:w="326" w:type="pct"/>
            <w:tcBorders>
              <w:top w:val="single" w:sz="4" w:space="0" w:color="auto"/>
              <w:left w:val="single" w:sz="4" w:space="0" w:color="auto"/>
              <w:bottom w:val="single" w:sz="4" w:space="0" w:color="auto"/>
              <w:right w:val="single" w:sz="4" w:space="0" w:color="auto"/>
            </w:tcBorders>
          </w:tcPr>
          <w:p w14:paraId="57EBF270"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44" w:type="pct"/>
            <w:tcBorders>
              <w:top w:val="single" w:sz="4" w:space="0" w:color="auto"/>
              <w:left w:val="single" w:sz="4" w:space="0" w:color="auto"/>
              <w:bottom w:val="single" w:sz="4" w:space="0" w:color="auto"/>
              <w:right w:val="single" w:sz="4" w:space="0" w:color="auto"/>
            </w:tcBorders>
          </w:tcPr>
          <w:p w14:paraId="11C08FE7"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45" w:type="pct"/>
            <w:tcBorders>
              <w:top w:val="single" w:sz="4" w:space="0" w:color="auto"/>
              <w:left w:val="single" w:sz="4" w:space="0" w:color="auto"/>
              <w:bottom w:val="single" w:sz="4" w:space="0" w:color="auto"/>
              <w:right w:val="single" w:sz="4" w:space="0" w:color="auto"/>
            </w:tcBorders>
          </w:tcPr>
          <w:p w14:paraId="235D42E6"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4" w:type="pct"/>
            <w:tcBorders>
              <w:top w:val="single" w:sz="4" w:space="0" w:color="auto"/>
              <w:left w:val="single" w:sz="4" w:space="0" w:color="auto"/>
              <w:bottom w:val="single" w:sz="4" w:space="0" w:color="auto"/>
              <w:right w:val="single" w:sz="4" w:space="0" w:color="auto"/>
            </w:tcBorders>
          </w:tcPr>
          <w:p w14:paraId="4BDC2AF3"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5" w:type="pct"/>
            <w:tcBorders>
              <w:top w:val="single" w:sz="4" w:space="0" w:color="auto"/>
              <w:left w:val="single" w:sz="4" w:space="0" w:color="auto"/>
              <w:bottom w:val="single" w:sz="4" w:space="0" w:color="auto"/>
              <w:right w:val="single" w:sz="4" w:space="0" w:color="auto"/>
            </w:tcBorders>
          </w:tcPr>
          <w:p w14:paraId="58688B5C"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6" w:type="pct"/>
            <w:tcBorders>
              <w:top w:val="single" w:sz="4" w:space="0" w:color="auto"/>
              <w:left w:val="single" w:sz="4" w:space="0" w:color="auto"/>
              <w:bottom w:val="single" w:sz="4" w:space="0" w:color="auto"/>
              <w:right w:val="single" w:sz="4" w:space="0" w:color="auto"/>
            </w:tcBorders>
          </w:tcPr>
          <w:p w14:paraId="3DB7358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5" w:type="pct"/>
            <w:tcBorders>
              <w:top w:val="single" w:sz="4" w:space="0" w:color="auto"/>
              <w:left w:val="single" w:sz="4" w:space="0" w:color="auto"/>
              <w:bottom w:val="single" w:sz="4" w:space="0" w:color="auto"/>
              <w:right w:val="single" w:sz="4" w:space="0" w:color="auto"/>
            </w:tcBorders>
          </w:tcPr>
          <w:p w14:paraId="388CF4C7"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86" w:type="pct"/>
            <w:tcBorders>
              <w:top w:val="single" w:sz="4" w:space="0" w:color="auto"/>
              <w:left w:val="single" w:sz="4" w:space="0" w:color="auto"/>
              <w:bottom w:val="single" w:sz="4" w:space="0" w:color="auto"/>
              <w:right w:val="single" w:sz="4" w:space="0" w:color="auto"/>
            </w:tcBorders>
          </w:tcPr>
          <w:p w14:paraId="12973862"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431" w:type="pct"/>
            <w:tcBorders>
              <w:top w:val="single" w:sz="4" w:space="0" w:color="auto"/>
              <w:left w:val="single" w:sz="4" w:space="0" w:color="auto"/>
              <w:bottom w:val="single" w:sz="4" w:space="0" w:color="auto"/>
              <w:right w:val="single" w:sz="4" w:space="0" w:color="auto"/>
            </w:tcBorders>
          </w:tcPr>
          <w:p w14:paraId="4E5AC30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50%</w:t>
            </w:r>
          </w:p>
        </w:tc>
        <w:tc>
          <w:tcPr>
            <w:tcW w:w="435" w:type="pct"/>
            <w:tcBorders>
              <w:top w:val="single" w:sz="4" w:space="0" w:color="auto"/>
              <w:left w:val="single" w:sz="4" w:space="0" w:color="auto"/>
              <w:bottom w:val="single" w:sz="4" w:space="0" w:color="auto"/>
              <w:right w:val="single" w:sz="4" w:space="0" w:color="auto"/>
            </w:tcBorders>
          </w:tcPr>
          <w:p w14:paraId="0AF8723C"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50%</w:t>
            </w:r>
          </w:p>
        </w:tc>
        <w:tc>
          <w:tcPr>
            <w:tcW w:w="754" w:type="pct"/>
            <w:tcBorders>
              <w:top w:val="single" w:sz="4" w:space="0" w:color="auto"/>
              <w:left w:val="single" w:sz="4" w:space="0" w:color="auto"/>
              <w:bottom w:val="single" w:sz="4" w:space="0" w:color="auto"/>
              <w:right w:val="single" w:sz="4" w:space="0" w:color="auto"/>
            </w:tcBorders>
          </w:tcPr>
          <w:p w14:paraId="78430BFC" w14:textId="77777777" w:rsidR="00052145" w:rsidRPr="008A66D9" w:rsidRDefault="00052145" w:rsidP="00A35955">
            <w:pPr>
              <w:rPr>
                <w:rFonts w:ascii="Times New Roman" w:hAnsi="Times New Roman" w:cs="Times New Roman"/>
                <w:bCs/>
                <w:iCs/>
                <w:sz w:val="24"/>
                <w:szCs w:val="24"/>
              </w:rPr>
            </w:pPr>
          </w:p>
          <w:p w14:paraId="3F2FB87C" w14:textId="77777777" w:rsidR="00052145" w:rsidRPr="008A66D9" w:rsidRDefault="00052145" w:rsidP="00A35955">
            <w:pPr>
              <w:rPr>
                <w:rFonts w:ascii="Times New Roman" w:hAnsi="Times New Roman" w:cs="Times New Roman"/>
                <w:bCs/>
                <w:iCs/>
                <w:sz w:val="24"/>
                <w:szCs w:val="24"/>
              </w:rPr>
            </w:pPr>
          </w:p>
          <w:p w14:paraId="24C5434B" w14:textId="77777777" w:rsidR="00052145" w:rsidRPr="008A66D9" w:rsidRDefault="00052145" w:rsidP="00A35955">
            <w:pPr>
              <w:rPr>
                <w:rFonts w:ascii="Times New Roman" w:hAnsi="Times New Roman" w:cs="Times New Roman"/>
                <w:bCs/>
                <w:iCs/>
                <w:sz w:val="24"/>
                <w:szCs w:val="24"/>
              </w:rPr>
            </w:pPr>
            <w:proofErr w:type="spellStart"/>
            <w:r w:rsidRPr="008A66D9">
              <w:rPr>
                <w:rFonts w:ascii="Times New Roman" w:hAnsi="Times New Roman" w:cs="Times New Roman"/>
                <w:bCs/>
                <w:iCs/>
                <w:sz w:val="24"/>
                <w:szCs w:val="24"/>
              </w:rPr>
              <w:t>Ганущак</w:t>
            </w:r>
            <w:proofErr w:type="spellEnd"/>
            <w:r w:rsidRPr="008A66D9">
              <w:rPr>
                <w:rFonts w:ascii="Times New Roman" w:hAnsi="Times New Roman" w:cs="Times New Roman"/>
                <w:bCs/>
                <w:iCs/>
                <w:sz w:val="24"/>
                <w:szCs w:val="24"/>
              </w:rPr>
              <w:t xml:space="preserve"> Н.Й.</w:t>
            </w:r>
          </w:p>
        </w:tc>
      </w:tr>
      <w:tr w:rsidR="00052145" w:rsidRPr="008A66D9" w14:paraId="43FF40C2" w14:textId="77777777" w:rsidTr="008A66D9">
        <w:trPr>
          <w:trHeight w:val="250"/>
          <w:jc w:val="right"/>
        </w:trPr>
        <w:tc>
          <w:tcPr>
            <w:tcW w:w="624" w:type="pct"/>
            <w:tcBorders>
              <w:top w:val="single" w:sz="4" w:space="0" w:color="auto"/>
              <w:left w:val="single" w:sz="4" w:space="0" w:color="auto"/>
              <w:bottom w:val="single" w:sz="4" w:space="0" w:color="auto"/>
              <w:right w:val="single" w:sz="4" w:space="0" w:color="auto"/>
            </w:tcBorders>
          </w:tcPr>
          <w:p w14:paraId="7F37F159"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9</w:t>
            </w:r>
          </w:p>
        </w:tc>
        <w:tc>
          <w:tcPr>
            <w:tcW w:w="489" w:type="pct"/>
            <w:tcBorders>
              <w:top w:val="single" w:sz="4" w:space="0" w:color="auto"/>
              <w:left w:val="single" w:sz="4" w:space="0" w:color="auto"/>
              <w:bottom w:val="single" w:sz="4" w:space="0" w:color="auto"/>
              <w:right w:val="single" w:sz="4" w:space="0" w:color="auto"/>
            </w:tcBorders>
            <w:vAlign w:val="bottom"/>
          </w:tcPr>
          <w:p w14:paraId="2032EC4E" w14:textId="77777777" w:rsidR="00052145" w:rsidRPr="008A66D9" w:rsidRDefault="00052145" w:rsidP="00A35955">
            <w:pPr>
              <w:rPr>
                <w:rFonts w:ascii="Times New Roman" w:hAnsi="Times New Roman" w:cs="Times New Roman"/>
                <w:bCs/>
                <w:sz w:val="24"/>
                <w:szCs w:val="24"/>
              </w:rPr>
            </w:pPr>
            <w:r w:rsidRPr="008A66D9">
              <w:rPr>
                <w:rFonts w:ascii="Times New Roman" w:hAnsi="Times New Roman" w:cs="Times New Roman"/>
                <w:bCs/>
                <w:sz w:val="24"/>
                <w:szCs w:val="24"/>
              </w:rPr>
              <w:t>11</w:t>
            </w:r>
          </w:p>
        </w:tc>
        <w:tc>
          <w:tcPr>
            <w:tcW w:w="186" w:type="pct"/>
            <w:tcBorders>
              <w:top w:val="single" w:sz="4" w:space="0" w:color="auto"/>
              <w:left w:val="single" w:sz="4" w:space="0" w:color="auto"/>
              <w:bottom w:val="single" w:sz="4" w:space="0" w:color="auto"/>
              <w:right w:val="single" w:sz="4" w:space="0" w:color="auto"/>
            </w:tcBorders>
            <w:vAlign w:val="bottom"/>
          </w:tcPr>
          <w:p w14:paraId="5CA0214F"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11</w:t>
            </w:r>
          </w:p>
        </w:tc>
        <w:tc>
          <w:tcPr>
            <w:tcW w:w="326" w:type="pct"/>
            <w:tcBorders>
              <w:top w:val="single" w:sz="4" w:space="0" w:color="auto"/>
              <w:left w:val="single" w:sz="4" w:space="0" w:color="auto"/>
              <w:bottom w:val="single" w:sz="4" w:space="0" w:color="auto"/>
              <w:right w:val="single" w:sz="4" w:space="0" w:color="auto"/>
            </w:tcBorders>
          </w:tcPr>
          <w:p w14:paraId="062ABDA7"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4" w:type="pct"/>
            <w:tcBorders>
              <w:top w:val="single" w:sz="4" w:space="0" w:color="auto"/>
              <w:left w:val="single" w:sz="4" w:space="0" w:color="auto"/>
              <w:bottom w:val="single" w:sz="4" w:space="0" w:color="auto"/>
              <w:right w:val="single" w:sz="4" w:space="0" w:color="auto"/>
            </w:tcBorders>
          </w:tcPr>
          <w:p w14:paraId="30BA5D00"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5" w:type="pct"/>
            <w:tcBorders>
              <w:top w:val="single" w:sz="4" w:space="0" w:color="auto"/>
              <w:left w:val="single" w:sz="4" w:space="0" w:color="auto"/>
              <w:bottom w:val="single" w:sz="4" w:space="0" w:color="auto"/>
              <w:right w:val="single" w:sz="4" w:space="0" w:color="auto"/>
            </w:tcBorders>
          </w:tcPr>
          <w:p w14:paraId="788E9EB7"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4</w:t>
            </w:r>
          </w:p>
        </w:tc>
        <w:tc>
          <w:tcPr>
            <w:tcW w:w="244" w:type="pct"/>
            <w:tcBorders>
              <w:top w:val="single" w:sz="4" w:space="0" w:color="auto"/>
              <w:left w:val="single" w:sz="4" w:space="0" w:color="auto"/>
              <w:bottom w:val="single" w:sz="4" w:space="0" w:color="auto"/>
              <w:right w:val="single" w:sz="4" w:space="0" w:color="auto"/>
            </w:tcBorders>
          </w:tcPr>
          <w:p w14:paraId="126BCAE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5" w:type="pct"/>
            <w:tcBorders>
              <w:top w:val="single" w:sz="4" w:space="0" w:color="auto"/>
              <w:left w:val="single" w:sz="4" w:space="0" w:color="auto"/>
              <w:bottom w:val="single" w:sz="4" w:space="0" w:color="auto"/>
              <w:right w:val="single" w:sz="4" w:space="0" w:color="auto"/>
            </w:tcBorders>
          </w:tcPr>
          <w:p w14:paraId="4C5362C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6</w:t>
            </w:r>
          </w:p>
        </w:tc>
        <w:tc>
          <w:tcPr>
            <w:tcW w:w="246" w:type="pct"/>
            <w:tcBorders>
              <w:top w:val="single" w:sz="4" w:space="0" w:color="auto"/>
              <w:left w:val="single" w:sz="4" w:space="0" w:color="auto"/>
              <w:bottom w:val="single" w:sz="4" w:space="0" w:color="auto"/>
              <w:right w:val="single" w:sz="4" w:space="0" w:color="auto"/>
            </w:tcBorders>
          </w:tcPr>
          <w:p w14:paraId="3601068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8</w:t>
            </w:r>
          </w:p>
        </w:tc>
        <w:tc>
          <w:tcPr>
            <w:tcW w:w="245" w:type="pct"/>
            <w:tcBorders>
              <w:top w:val="single" w:sz="4" w:space="0" w:color="auto"/>
              <w:left w:val="single" w:sz="4" w:space="0" w:color="auto"/>
              <w:bottom w:val="single" w:sz="4" w:space="0" w:color="auto"/>
              <w:right w:val="single" w:sz="4" w:space="0" w:color="auto"/>
            </w:tcBorders>
          </w:tcPr>
          <w:p w14:paraId="6063E5D2"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86" w:type="pct"/>
            <w:tcBorders>
              <w:top w:val="single" w:sz="4" w:space="0" w:color="auto"/>
              <w:left w:val="single" w:sz="4" w:space="0" w:color="auto"/>
              <w:bottom w:val="single" w:sz="4" w:space="0" w:color="auto"/>
              <w:right w:val="single" w:sz="4" w:space="0" w:color="auto"/>
            </w:tcBorders>
          </w:tcPr>
          <w:p w14:paraId="73748A6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431" w:type="pct"/>
            <w:tcBorders>
              <w:top w:val="single" w:sz="4" w:space="0" w:color="auto"/>
              <w:left w:val="single" w:sz="4" w:space="0" w:color="auto"/>
              <w:bottom w:val="single" w:sz="4" w:space="0" w:color="auto"/>
              <w:right w:val="single" w:sz="4" w:space="0" w:color="auto"/>
            </w:tcBorders>
          </w:tcPr>
          <w:p w14:paraId="58EE2E1D"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45,5%</w:t>
            </w:r>
          </w:p>
        </w:tc>
        <w:tc>
          <w:tcPr>
            <w:tcW w:w="435" w:type="pct"/>
            <w:tcBorders>
              <w:top w:val="single" w:sz="4" w:space="0" w:color="auto"/>
              <w:left w:val="single" w:sz="4" w:space="0" w:color="auto"/>
              <w:bottom w:val="single" w:sz="4" w:space="0" w:color="auto"/>
              <w:right w:val="single" w:sz="4" w:space="0" w:color="auto"/>
            </w:tcBorders>
          </w:tcPr>
          <w:p w14:paraId="446BFE41"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27,3%</w:t>
            </w:r>
          </w:p>
        </w:tc>
        <w:tc>
          <w:tcPr>
            <w:tcW w:w="754" w:type="pct"/>
            <w:tcBorders>
              <w:top w:val="single" w:sz="4" w:space="0" w:color="auto"/>
              <w:left w:val="single" w:sz="4" w:space="0" w:color="auto"/>
              <w:bottom w:val="single" w:sz="4" w:space="0" w:color="auto"/>
              <w:right w:val="single" w:sz="4" w:space="0" w:color="auto"/>
            </w:tcBorders>
          </w:tcPr>
          <w:p w14:paraId="7E05D6C8" w14:textId="77777777" w:rsidR="00052145" w:rsidRPr="008A66D9" w:rsidRDefault="00052145" w:rsidP="00A35955">
            <w:pPr>
              <w:rPr>
                <w:rFonts w:ascii="Times New Roman" w:hAnsi="Times New Roman" w:cs="Times New Roman"/>
                <w:bCs/>
                <w:iCs/>
                <w:sz w:val="24"/>
                <w:szCs w:val="24"/>
              </w:rPr>
            </w:pPr>
          </w:p>
          <w:p w14:paraId="410DA853"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Чешко О.М.</w:t>
            </w:r>
          </w:p>
        </w:tc>
      </w:tr>
      <w:tr w:rsidR="00052145" w:rsidRPr="008A66D9" w14:paraId="1689336B" w14:textId="77777777" w:rsidTr="008A66D9">
        <w:trPr>
          <w:trHeight w:val="250"/>
          <w:jc w:val="right"/>
        </w:trPr>
        <w:tc>
          <w:tcPr>
            <w:tcW w:w="624" w:type="pct"/>
            <w:tcBorders>
              <w:top w:val="single" w:sz="4" w:space="0" w:color="auto"/>
              <w:left w:val="single" w:sz="4" w:space="0" w:color="auto"/>
              <w:bottom w:val="single" w:sz="4" w:space="0" w:color="auto"/>
              <w:right w:val="single" w:sz="4" w:space="0" w:color="auto"/>
            </w:tcBorders>
          </w:tcPr>
          <w:p w14:paraId="32642CB1"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Всього</w:t>
            </w:r>
          </w:p>
        </w:tc>
        <w:tc>
          <w:tcPr>
            <w:tcW w:w="489" w:type="pct"/>
            <w:tcBorders>
              <w:top w:val="single" w:sz="4" w:space="0" w:color="auto"/>
              <w:left w:val="single" w:sz="4" w:space="0" w:color="auto"/>
              <w:bottom w:val="single" w:sz="4" w:space="0" w:color="auto"/>
              <w:right w:val="single" w:sz="4" w:space="0" w:color="auto"/>
            </w:tcBorders>
            <w:vAlign w:val="bottom"/>
          </w:tcPr>
          <w:p w14:paraId="48135073"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49</w:t>
            </w:r>
          </w:p>
        </w:tc>
        <w:tc>
          <w:tcPr>
            <w:tcW w:w="186" w:type="pct"/>
            <w:tcBorders>
              <w:top w:val="single" w:sz="4" w:space="0" w:color="auto"/>
              <w:left w:val="single" w:sz="4" w:space="0" w:color="auto"/>
              <w:bottom w:val="single" w:sz="4" w:space="0" w:color="auto"/>
              <w:right w:val="single" w:sz="4" w:space="0" w:color="auto"/>
            </w:tcBorders>
            <w:vAlign w:val="bottom"/>
          </w:tcPr>
          <w:p w14:paraId="280236ED"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49</w:t>
            </w:r>
          </w:p>
        </w:tc>
        <w:tc>
          <w:tcPr>
            <w:tcW w:w="326" w:type="pct"/>
            <w:tcBorders>
              <w:top w:val="single" w:sz="4" w:space="0" w:color="auto"/>
              <w:left w:val="single" w:sz="4" w:space="0" w:color="auto"/>
              <w:bottom w:val="single" w:sz="4" w:space="0" w:color="auto"/>
              <w:right w:val="single" w:sz="4" w:space="0" w:color="auto"/>
            </w:tcBorders>
          </w:tcPr>
          <w:p w14:paraId="7801F231"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w:t>
            </w:r>
          </w:p>
        </w:tc>
        <w:tc>
          <w:tcPr>
            <w:tcW w:w="244" w:type="pct"/>
            <w:tcBorders>
              <w:top w:val="single" w:sz="4" w:space="0" w:color="auto"/>
              <w:left w:val="single" w:sz="4" w:space="0" w:color="auto"/>
              <w:bottom w:val="single" w:sz="4" w:space="0" w:color="auto"/>
              <w:right w:val="single" w:sz="4" w:space="0" w:color="auto"/>
            </w:tcBorders>
          </w:tcPr>
          <w:p w14:paraId="7DB548AB"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4</w:t>
            </w:r>
          </w:p>
        </w:tc>
        <w:tc>
          <w:tcPr>
            <w:tcW w:w="245" w:type="pct"/>
            <w:tcBorders>
              <w:top w:val="single" w:sz="4" w:space="0" w:color="auto"/>
              <w:left w:val="single" w:sz="4" w:space="0" w:color="auto"/>
              <w:bottom w:val="single" w:sz="4" w:space="0" w:color="auto"/>
              <w:right w:val="single" w:sz="4" w:space="0" w:color="auto"/>
            </w:tcBorders>
          </w:tcPr>
          <w:p w14:paraId="2EB1C687"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13</w:t>
            </w:r>
          </w:p>
        </w:tc>
        <w:tc>
          <w:tcPr>
            <w:tcW w:w="244" w:type="pct"/>
            <w:tcBorders>
              <w:top w:val="single" w:sz="4" w:space="0" w:color="auto"/>
              <w:left w:val="single" w:sz="4" w:space="0" w:color="auto"/>
              <w:bottom w:val="single" w:sz="4" w:space="0" w:color="auto"/>
              <w:right w:val="single" w:sz="4" w:space="0" w:color="auto"/>
            </w:tcBorders>
          </w:tcPr>
          <w:p w14:paraId="7519ED00"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9</w:t>
            </w:r>
          </w:p>
        </w:tc>
        <w:tc>
          <w:tcPr>
            <w:tcW w:w="245" w:type="pct"/>
            <w:tcBorders>
              <w:top w:val="single" w:sz="4" w:space="0" w:color="auto"/>
              <w:left w:val="single" w:sz="4" w:space="0" w:color="auto"/>
              <w:bottom w:val="single" w:sz="4" w:space="0" w:color="auto"/>
              <w:right w:val="single" w:sz="4" w:space="0" w:color="auto"/>
            </w:tcBorders>
          </w:tcPr>
          <w:p w14:paraId="7EA60F88"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30</w:t>
            </w:r>
          </w:p>
        </w:tc>
        <w:tc>
          <w:tcPr>
            <w:tcW w:w="246" w:type="pct"/>
            <w:tcBorders>
              <w:top w:val="single" w:sz="4" w:space="0" w:color="auto"/>
              <w:left w:val="single" w:sz="4" w:space="0" w:color="auto"/>
              <w:bottom w:val="single" w:sz="4" w:space="0" w:color="auto"/>
              <w:right w:val="single" w:sz="4" w:space="0" w:color="auto"/>
            </w:tcBorders>
          </w:tcPr>
          <w:p w14:paraId="43AEE265"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34</w:t>
            </w:r>
          </w:p>
        </w:tc>
        <w:tc>
          <w:tcPr>
            <w:tcW w:w="245" w:type="pct"/>
            <w:tcBorders>
              <w:top w:val="single" w:sz="4" w:space="0" w:color="auto"/>
              <w:left w:val="single" w:sz="4" w:space="0" w:color="auto"/>
              <w:bottom w:val="single" w:sz="4" w:space="0" w:color="auto"/>
              <w:right w:val="single" w:sz="4" w:space="0" w:color="auto"/>
            </w:tcBorders>
          </w:tcPr>
          <w:p w14:paraId="27301EA0"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w:t>
            </w:r>
          </w:p>
        </w:tc>
        <w:tc>
          <w:tcPr>
            <w:tcW w:w="286" w:type="pct"/>
            <w:tcBorders>
              <w:top w:val="single" w:sz="4" w:space="0" w:color="auto"/>
              <w:left w:val="single" w:sz="4" w:space="0" w:color="auto"/>
              <w:bottom w:val="single" w:sz="4" w:space="0" w:color="auto"/>
              <w:right w:val="single" w:sz="4" w:space="0" w:color="auto"/>
            </w:tcBorders>
          </w:tcPr>
          <w:p w14:paraId="7C13A31C"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2</w:t>
            </w:r>
          </w:p>
        </w:tc>
        <w:tc>
          <w:tcPr>
            <w:tcW w:w="431" w:type="pct"/>
            <w:tcBorders>
              <w:top w:val="single" w:sz="4" w:space="0" w:color="auto"/>
              <w:left w:val="single" w:sz="4" w:space="0" w:color="auto"/>
              <w:bottom w:val="single" w:sz="4" w:space="0" w:color="auto"/>
              <w:right w:val="single" w:sz="4" w:space="0" w:color="auto"/>
            </w:tcBorders>
          </w:tcPr>
          <w:p w14:paraId="186551D9"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32,7%</w:t>
            </w:r>
          </w:p>
        </w:tc>
        <w:tc>
          <w:tcPr>
            <w:tcW w:w="435" w:type="pct"/>
            <w:tcBorders>
              <w:top w:val="single" w:sz="4" w:space="0" w:color="auto"/>
              <w:left w:val="single" w:sz="4" w:space="0" w:color="auto"/>
              <w:bottom w:val="single" w:sz="4" w:space="0" w:color="auto"/>
              <w:right w:val="single" w:sz="4" w:space="0" w:color="auto"/>
            </w:tcBorders>
          </w:tcPr>
          <w:p w14:paraId="0201C23C"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26,5%</w:t>
            </w:r>
          </w:p>
        </w:tc>
        <w:tc>
          <w:tcPr>
            <w:tcW w:w="754" w:type="pct"/>
            <w:tcBorders>
              <w:top w:val="single" w:sz="4" w:space="0" w:color="auto"/>
              <w:left w:val="single" w:sz="4" w:space="0" w:color="auto"/>
              <w:bottom w:val="single" w:sz="4" w:space="0" w:color="auto"/>
              <w:right w:val="single" w:sz="4" w:space="0" w:color="auto"/>
            </w:tcBorders>
          </w:tcPr>
          <w:p w14:paraId="18852774" w14:textId="77777777" w:rsidR="00052145" w:rsidRPr="008A66D9" w:rsidRDefault="00052145" w:rsidP="00A35955">
            <w:pPr>
              <w:rPr>
                <w:rFonts w:ascii="Times New Roman" w:hAnsi="Times New Roman" w:cs="Times New Roman"/>
                <w:bCs/>
                <w:iCs/>
                <w:sz w:val="24"/>
                <w:szCs w:val="24"/>
              </w:rPr>
            </w:pPr>
          </w:p>
          <w:p w14:paraId="474754B3" w14:textId="77777777" w:rsidR="00052145" w:rsidRPr="008A66D9" w:rsidRDefault="00052145" w:rsidP="00A35955">
            <w:pPr>
              <w:rPr>
                <w:rFonts w:ascii="Times New Roman" w:hAnsi="Times New Roman" w:cs="Times New Roman"/>
                <w:bCs/>
                <w:iCs/>
                <w:sz w:val="24"/>
                <w:szCs w:val="24"/>
              </w:rPr>
            </w:pPr>
          </w:p>
        </w:tc>
      </w:tr>
      <w:tr w:rsidR="00052145" w:rsidRPr="008A66D9" w14:paraId="542D5609" w14:textId="77777777" w:rsidTr="008A66D9">
        <w:trPr>
          <w:trHeight w:val="250"/>
          <w:jc w:val="right"/>
        </w:trPr>
        <w:tc>
          <w:tcPr>
            <w:tcW w:w="624" w:type="pct"/>
            <w:tcBorders>
              <w:top w:val="single" w:sz="4" w:space="0" w:color="auto"/>
              <w:left w:val="single" w:sz="4" w:space="0" w:color="auto"/>
              <w:bottom w:val="single" w:sz="4" w:space="0" w:color="auto"/>
              <w:right w:val="single" w:sz="4" w:space="0" w:color="auto"/>
            </w:tcBorders>
          </w:tcPr>
          <w:p w14:paraId="288641ED" w14:textId="77777777" w:rsidR="00052145" w:rsidRPr="008A66D9" w:rsidRDefault="00052145" w:rsidP="00A35955">
            <w:pPr>
              <w:jc w:val="center"/>
              <w:rPr>
                <w:rFonts w:ascii="Times New Roman" w:hAnsi="Times New Roman" w:cs="Times New Roman"/>
                <w:b/>
                <w:iCs/>
                <w:sz w:val="24"/>
                <w:szCs w:val="24"/>
              </w:rPr>
            </w:pPr>
            <w:r w:rsidRPr="008A66D9">
              <w:rPr>
                <w:rFonts w:ascii="Times New Roman" w:hAnsi="Times New Roman" w:cs="Times New Roman"/>
                <w:b/>
                <w:iCs/>
                <w:sz w:val="24"/>
                <w:szCs w:val="24"/>
              </w:rPr>
              <w:t>10</w:t>
            </w:r>
          </w:p>
        </w:tc>
        <w:tc>
          <w:tcPr>
            <w:tcW w:w="489" w:type="pct"/>
            <w:tcBorders>
              <w:top w:val="single" w:sz="4" w:space="0" w:color="auto"/>
              <w:left w:val="single" w:sz="4" w:space="0" w:color="auto"/>
              <w:bottom w:val="single" w:sz="4" w:space="0" w:color="auto"/>
              <w:right w:val="single" w:sz="4" w:space="0" w:color="auto"/>
            </w:tcBorders>
            <w:vAlign w:val="bottom"/>
          </w:tcPr>
          <w:p w14:paraId="419BE176"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6</w:t>
            </w:r>
          </w:p>
        </w:tc>
        <w:tc>
          <w:tcPr>
            <w:tcW w:w="186" w:type="pct"/>
            <w:tcBorders>
              <w:top w:val="single" w:sz="4" w:space="0" w:color="auto"/>
              <w:left w:val="single" w:sz="4" w:space="0" w:color="auto"/>
              <w:bottom w:val="single" w:sz="4" w:space="0" w:color="auto"/>
              <w:right w:val="single" w:sz="4" w:space="0" w:color="auto"/>
            </w:tcBorders>
            <w:vAlign w:val="bottom"/>
          </w:tcPr>
          <w:p w14:paraId="142546D5"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6</w:t>
            </w:r>
          </w:p>
        </w:tc>
        <w:tc>
          <w:tcPr>
            <w:tcW w:w="326" w:type="pct"/>
            <w:tcBorders>
              <w:top w:val="single" w:sz="4" w:space="0" w:color="auto"/>
              <w:left w:val="single" w:sz="4" w:space="0" w:color="auto"/>
              <w:bottom w:val="single" w:sz="4" w:space="0" w:color="auto"/>
              <w:right w:val="single" w:sz="4" w:space="0" w:color="auto"/>
            </w:tcBorders>
          </w:tcPr>
          <w:p w14:paraId="751B207C"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44" w:type="pct"/>
            <w:tcBorders>
              <w:top w:val="single" w:sz="4" w:space="0" w:color="auto"/>
              <w:left w:val="single" w:sz="4" w:space="0" w:color="auto"/>
              <w:bottom w:val="single" w:sz="4" w:space="0" w:color="auto"/>
              <w:right w:val="single" w:sz="4" w:space="0" w:color="auto"/>
            </w:tcBorders>
          </w:tcPr>
          <w:p w14:paraId="2CBA1D59"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45" w:type="pct"/>
            <w:tcBorders>
              <w:top w:val="single" w:sz="4" w:space="0" w:color="auto"/>
              <w:left w:val="single" w:sz="4" w:space="0" w:color="auto"/>
              <w:bottom w:val="single" w:sz="4" w:space="0" w:color="auto"/>
              <w:right w:val="single" w:sz="4" w:space="0" w:color="auto"/>
            </w:tcBorders>
          </w:tcPr>
          <w:p w14:paraId="7B04B32C"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2</w:t>
            </w:r>
          </w:p>
        </w:tc>
        <w:tc>
          <w:tcPr>
            <w:tcW w:w="244" w:type="pct"/>
            <w:tcBorders>
              <w:top w:val="single" w:sz="4" w:space="0" w:color="auto"/>
              <w:left w:val="single" w:sz="4" w:space="0" w:color="auto"/>
              <w:bottom w:val="single" w:sz="4" w:space="0" w:color="auto"/>
              <w:right w:val="single" w:sz="4" w:space="0" w:color="auto"/>
            </w:tcBorders>
          </w:tcPr>
          <w:p w14:paraId="7E5AA900"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w:t>
            </w:r>
          </w:p>
        </w:tc>
        <w:tc>
          <w:tcPr>
            <w:tcW w:w="245" w:type="pct"/>
            <w:tcBorders>
              <w:top w:val="single" w:sz="4" w:space="0" w:color="auto"/>
              <w:left w:val="single" w:sz="4" w:space="0" w:color="auto"/>
              <w:bottom w:val="single" w:sz="4" w:space="0" w:color="auto"/>
              <w:right w:val="single" w:sz="4" w:space="0" w:color="auto"/>
            </w:tcBorders>
          </w:tcPr>
          <w:p w14:paraId="77125551"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4</w:t>
            </w:r>
          </w:p>
        </w:tc>
        <w:tc>
          <w:tcPr>
            <w:tcW w:w="246" w:type="pct"/>
            <w:tcBorders>
              <w:top w:val="single" w:sz="4" w:space="0" w:color="auto"/>
              <w:left w:val="single" w:sz="4" w:space="0" w:color="auto"/>
              <w:bottom w:val="single" w:sz="4" w:space="0" w:color="auto"/>
              <w:right w:val="single" w:sz="4" w:space="0" w:color="auto"/>
            </w:tcBorders>
          </w:tcPr>
          <w:p w14:paraId="155FE90F"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5</w:t>
            </w:r>
          </w:p>
        </w:tc>
        <w:tc>
          <w:tcPr>
            <w:tcW w:w="245" w:type="pct"/>
            <w:tcBorders>
              <w:top w:val="single" w:sz="4" w:space="0" w:color="auto"/>
              <w:left w:val="single" w:sz="4" w:space="0" w:color="auto"/>
              <w:bottom w:val="single" w:sz="4" w:space="0" w:color="auto"/>
              <w:right w:val="single" w:sz="4" w:space="0" w:color="auto"/>
            </w:tcBorders>
          </w:tcPr>
          <w:p w14:paraId="1B7C95D4"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286" w:type="pct"/>
            <w:tcBorders>
              <w:top w:val="single" w:sz="4" w:space="0" w:color="auto"/>
              <w:left w:val="single" w:sz="4" w:space="0" w:color="auto"/>
              <w:bottom w:val="single" w:sz="4" w:space="0" w:color="auto"/>
              <w:right w:val="single" w:sz="4" w:space="0" w:color="auto"/>
            </w:tcBorders>
          </w:tcPr>
          <w:p w14:paraId="158CB465"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0</w:t>
            </w:r>
          </w:p>
        </w:tc>
        <w:tc>
          <w:tcPr>
            <w:tcW w:w="431" w:type="pct"/>
            <w:tcBorders>
              <w:top w:val="single" w:sz="4" w:space="0" w:color="auto"/>
              <w:left w:val="single" w:sz="4" w:space="0" w:color="auto"/>
              <w:bottom w:val="single" w:sz="4" w:space="0" w:color="auto"/>
              <w:right w:val="single" w:sz="4" w:space="0" w:color="auto"/>
            </w:tcBorders>
          </w:tcPr>
          <w:p w14:paraId="51F13A04"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33,3%</w:t>
            </w:r>
          </w:p>
        </w:tc>
        <w:tc>
          <w:tcPr>
            <w:tcW w:w="435" w:type="pct"/>
            <w:tcBorders>
              <w:top w:val="single" w:sz="4" w:space="0" w:color="auto"/>
              <w:left w:val="single" w:sz="4" w:space="0" w:color="auto"/>
              <w:bottom w:val="single" w:sz="4" w:space="0" w:color="auto"/>
              <w:right w:val="single" w:sz="4" w:space="0" w:color="auto"/>
            </w:tcBorders>
          </w:tcPr>
          <w:p w14:paraId="2E4B958E"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16,7%</w:t>
            </w:r>
          </w:p>
        </w:tc>
        <w:tc>
          <w:tcPr>
            <w:tcW w:w="754" w:type="pct"/>
            <w:tcBorders>
              <w:top w:val="single" w:sz="4" w:space="0" w:color="auto"/>
              <w:left w:val="single" w:sz="4" w:space="0" w:color="auto"/>
              <w:bottom w:val="single" w:sz="4" w:space="0" w:color="auto"/>
              <w:right w:val="single" w:sz="4" w:space="0" w:color="auto"/>
            </w:tcBorders>
          </w:tcPr>
          <w:p w14:paraId="24B523DB" w14:textId="77777777" w:rsidR="00052145" w:rsidRPr="008A66D9" w:rsidRDefault="00052145" w:rsidP="00A35955">
            <w:pPr>
              <w:rPr>
                <w:rFonts w:ascii="Times New Roman" w:hAnsi="Times New Roman" w:cs="Times New Roman"/>
                <w:bCs/>
                <w:iCs/>
                <w:sz w:val="24"/>
                <w:szCs w:val="24"/>
              </w:rPr>
            </w:pPr>
            <w:r w:rsidRPr="008A66D9">
              <w:rPr>
                <w:rFonts w:ascii="Times New Roman" w:hAnsi="Times New Roman" w:cs="Times New Roman"/>
                <w:bCs/>
                <w:iCs/>
                <w:sz w:val="24"/>
                <w:szCs w:val="24"/>
              </w:rPr>
              <w:t>Середа В.А.</w:t>
            </w:r>
          </w:p>
        </w:tc>
      </w:tr>
      <w:tr w:rsidR="00052145" w:rsidRPr="008A66D9" w14:paraId="444C0B47" w14:textId="77777777" w:rsidTr="008A66D9">
        <w:trPr>
          <w:trHeight w:val="557"/>
          <w:jc w:val="right"/>
        </w:trPr>
        <w:tc>
          <w:tcPr>
            <w:tcW w:w="624" w:type="pct"/>
            <w:tcBorders>
              <w:top w:val="single" w:sz="4" w:space="0" w:color="auto"/>
              <w:left w:val="single" w:sz="4" w:space="0" w:color="auto"/>
              <w:bottom w:val="single" w:sz="4" w:space="0" w:color="auto"/>
              <w:right w:val="single" w:sz="4" w:space="0" w:color="auto"/>
            </w:tcBorders>
            <w:vAlign w:val="center"/>
          </w:tcPr>
          <w:p w14:paraId="6A4A6A10" w14:textId="77777777" w:rsidR="00052145" w:rsidRPr="008A66D9" w:rsidRDefault="00052145" w:rsidP="00A35955">
            <w:pPr>
              <w:ind w:right="-108"/>
              <w:jc w:val="center"/>
              <w:rPr>
                <w:rFonts w:ascii="Times New Roman" w:hAnsi="Times New Roman" w:cs="Times New Roman"/>
                <w:b/>
                <w:iCs/>
                <w:sz w:val="24"/>
                <w:szCs w:val="24"/>
              </w:rPr>
            </w:pPr>
            <w:r w:rsidRPr="008A66D9">
              <w:rPr>
                <w:rFonts w:ascii="Times New Roman" w:hAnsi="Times New Roman" w:cs="Times New Roman"/>
                <w:b/>
                <w:iCs/>
                <w:sz w:val="24"/>
                <w:szCs w:val="24"/>
              </w:rPr>
              <w:t>По ліцею</w:t>
            </w:r>
          </w:p>
        </w:tc>
        <w:tc>
          <w:tcPr>
            <w:tcW w:w="489" w:type="pct"/>
            <w:tcBorders>
              <w:top w:val="single" w:sz="4" w:space="0" w:color="auto"/>
              <w:left w:val="single" w:sz="4" w:space="0" w:color="auto"/>
              <w:bottom w:val="single" w:sz="4" w:space="0" w:color="auto"/>
              <w:right w:val="single" w:sz="4" w:space="0" w:color="auto"/>
            </w:tcBorders>
            <w:vAlign w:val="center"/>
          </w:tcPr>
          <w:p w14:paraId="43D3DD00"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55</w:t>
            </w:r>
          </w:p>
        </w:tc>
        <w:tc>
          <w:tcPr>
            <w:tcW w:w="186" w:type="pct"/>
            <w:tcBorders>
              <w:top w:val="single" w:sz="4" w:space="0" w:color="auto"/>
              <w:left w:val="single" w:sz="4" w:space="0" w:color="auto"/>
              <w:bottom w:val="single" w:sz="4" w:space="0" w:color="auto"/>
              <w:right w:val="single" w:sz="4" w:space="0" w:color="auto"/>
            </w:tcBorders>
            <w:vAlign w:val="center"/>
          </w:tcPr>
          <w:p w14:paraId="31D22623" w14:textId="77777777" w:rsidR="00052145" w:rsidRPr="008A66D9" w:rsidRDefault="00052145" w:rsidP="00A35955">
            <w:pPr>
              <w:rPr>
                <w:rFonts w:ascii="Times New Roman" w:hAnsi="Times New Roman" w:cs="Times New Roman"/>
                <w:b/>
                <w:bCs/>
                <w:sz w:val="24"/>
                <w:szCs w:val="24"/>
              </w:rPr>
            </w:pPr>
            <w:r w:rsidRPr="008A66D9">
              <w:rPr>
                <w:rFonts w:ascii="Times New Roman" w:hAnsi="Times New Roman" w:cs="Times New Roman"/>
                <w:b/>
                <w:bCs/>
                <w:sz w:val="24"/>
                <w:szCs w:val="24"/>
              </w:rPr>
              <w:t>55</w:t>
            </w:r>
          </w:p>
        </w:tc>
        <w:tc>
          <w:tcPr>
            <w:tcW w:w="326" w:type="pct"/>
            <w:tcBorders>
              <w:top w:val="single" w:sz="4" w:space="0" w:color="auto"/>
              <w:left w:val="single" w:sz="4" w:space="0" w:color="auto"/>
              <w:bottom w:val="single" w:sz="4" w:space="0" w:color="auto"/>
              <w:right w:val="single" w:sz="4" w:space="0" w:color="auto"/>
            </w:tcBorders>
            <w:vAlign w:val="center"/>
          </w:tcPr>
          <w:p w14:paraId="660DDE16"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tcPr>
          <w:p w14:paraId="3D0DD5DF"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4</w:t>
            </w:r>
          </w:p>
        </w:tc>
        <w:tc>
          <w:tcPr>
            <w:tcW w:w="245" w:type="pct"/>
            <w:tcBorders>
              <w:top w:val="single" w:sz="4" w:space="0" w:color="auto"/>
              <w:left w:val="single" w:sz="4" w:space="0" w:color="auto"/>
              <w:bottom w:val="single" w:sz="4" w:space="0" w:color="auto"/>
              <w:right w:val="single" w:sz="4" w:space="0" w:color="auto"/>
            </w:tcBorders>
            <w:vAlign w:val="center"/>
          </w:tcPr>
          <w:p w14:paraId="56D2AAB8"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15</w:t>
            </w:r>
          </w:p>
        </w:tc>
        <w:tc>
          <w:tcPr>
            <w:tcW w:w="244" w:type="pct"/>
            <w:tcBorders>
              <w:top w:val="single" w:sz="4" w:space="0" w:color="auto"/>
              <w:left w:val="single" w:sz="4" w:space="0" w:color="auto"/>
              <w:bottom w:val="single" w:sz="4" w:space="0" w:color="auto"/>
              <w:right w:val="single" w:sz="4" w:space="0" w:color="auto"/>
            </w:tcBorders>
            <w:vAlign w:val="center"/>
          </w:tcPr>
          <w:p w14:paraId="6AEC4575"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10</w:t>
            </w:r>
          </w:p>
        </w:tc>
        <w:tc>
          <w:tcPr>
            <w:tcW w:w="245" w:type="pct"/>
            <w:tcBorders>
              <w:top w:val="single" w:sz="4" w:space="0" w:color="auto"/>
              <w:left w:val="single" w:sz="4" w:space="0" w:color="auto"/>
              <w:bottom w:val="single" w:sz="4" w:space="0" w:color="auto"/>
              <w:right w:val="single" w:sz="4" w:space="0" w:color="auto"/>
            </w:tcBorders>
            <w:vAlign w:val="center"/>
          </w:tcPr>
          <w:p w14:paraId="053199EF"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34</w:t>
            </w:r>
          </w:p>
        </w:tc>
        <w:tc>
          <w:tcPr>
            <w:tcW w:w="246" w:type="pct"/>
            <w:tcBorders>
              <w:top w:val="single" w:sz="4" w:space="0" w:color="auto"/>
              <w:left w:val="single" w:sz="4" w:space="0" w:color="auto"/>
              <w:bottom w:val="single" w:sz="4" w:space="0" w:color="auto"/>
              <w:right w:val="single" w:sz="4" w:space="0" w:color="auto"/>
            </w:tcBorders>
            <w:vAlign w:val="center"/>
          </w:tcPr>
          <w:p w14:paraId="5AEB2630"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39</w:t>
            </w:r>
          </w:p>
        </w:tc>
        <w:tc>
          <w:tcPr>
            <w:tcW w:w="245" w:type="pct"/>
            <w:tcBorders>
              <w:top w:val="single" w:sz="4" w:space="0" w:color="auto"/>
              <w:left w:val="single" w:sz="4" w:space="0" w:color="auto"/>
              <w:bottom w:val="single" w:sz="4" w:space="0" w:color="auto"/>
              <w:right w:val="single" w:sz="4" w:space="0" w:color="auto"/>
            </w:tcBorders>
            <w:vAlign w:val="center"/>
          </w:tcPr>
          <w:p w14:paraId="0A24DA67"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w:t>
            </w:r>
          </w:p>
        </w:tc>
        <w:tc>
          <w:tcPr>
            <w:tcW w:w="286" w:type="pct"/>
            <w:tcBorders>
              <w:top w:val="single" w:sz="4" w:space="0" w:color="auto"/>
              <w:left w:val="single" w:sz="4" w:space="0" w:color="auto"/>
              <w:bottom w:val="single" w:sz="4" w:space="0" w:color="auto"/>
              <w:right w:val="single" w:sz="4" w:space="0" w:color="auto"/>
            </w:tcBorders>
            <w:vAlign w:val="center"/>
          </w:tcPr>
          <w:p w14:paraId="42DB6886"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2</w:t>
            </w:r>
          </w:p>
        </w:tc>
        <w:tc>
          <w:tcPr>
            <w:tcW w:w="431" w:type="pct"/>
            <w:tcBorders>
              <w:top w:val="single" w:sz="4" w:space="0" w:color="auto"/>
              <w:left w:val="single" w:sz="4" w:space="0" w:color="auto"/>
              <w:bottom w:val="single" w:sz="4" w:space="0" w:color="auto"/>
              <w:right w:val="single" w:sz="4" w:space="0" w:color="auto"/>
            </w:tcBorders>
            <w:vAlign w:val="center"/>
          </w:tcPr>
          <w:p w14:paraId="7645C4FA"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32,7%</w:t>
            </w:r>
          </w:p>
        </w:tc>
        <w:tc>
          <w:tcPr>
            <w:tcW w:w="435" w:type="pct"/>
            <w:tcBorders>
              <w:top w:val="single" w:sz="4" w:space="0" w:color="auto"/>
              <w:left w:val="single" w:sz="4" w:space="0" w:color="auto"/>
              <w:bottom w:val="single" w:sz="4" w:space="0" w:color="auto"/>
              <w:right w:val="single" w:sz="4" w:space="0" w:color="auto"/>
            </w:tcBorders>
            <w:vAlign w:val="center"/>
          </w:tcPr>
          <w:p w14:paraId="6DA2A507" w14:textId="77777777" w:rsidR="00052145" w:rsidRPr="008A66D9" w:rsidRDefault="00052145" w:rsidP="00A35955">
            <w:pPr>
              <w:rPr>
                <w:rFonts w:ascii="Times New Roman" w:hAnsi="Times New Roman" w:cs="Times New Roman"/>
                <w:b/>
                <w:bCs/>
                <w:iCs/>
                <w:sz w:val="24"/>
                <w:szCs w:val="24"/>
              </w:rPr>
            </w:pPr>
            <w:r w:rsidRPr="008A66D9">
              <w:rPr>
                <w:rFonts w:ascii="Times New Roman" w:hAnsi="Times New Roman" w:cs="Times New Roman"/>
                <w:b/>
                <w:bCs/>
                <w:iCs/>
                <w:sz w:val="24"/>
                <w:szCs w:val="24"/>
              </w:rPr>
              <w:t>25,5%</w:t>
            </w:r>
          </w:p>
        </w:tc>
        <w:tc>
          <w:tcPr>
            <w:tcW w:w="754" w:type="pct"/>
            <w:tcBorders>
              <w:top w:val="single" w:sz="4" w:space="0" w:color="auto"/>
              <w:left w:val="single" w:sz="4" w:space="0" w:color="auto"/>
              <w:bottom w:val="single" w:sz="4" w:space="0" w:color="auto"/>
              <w:right w:val="single" w:sz="4" w:space="0" w:color="auto"/>
            </w:tcBorders>
            <w:vAlign w:val="center"/>
          </w:tcPr>
          <w:p w14:paraId="13A1E147" w14:textId="77777777" w:rsidR="00052145" w:rsidRPr="008A66D9" w:rsidRDefault="00052145" w:rsidP="00A35955">
            <w:pPr>
              <w:rPr>
                <w:rFonts w:ascii="Times New Roman" w:hAnsi="Times New Roman" w:cs="Times New Roman"/>
                <w:b/>
                <w:bCs/>
                <w:iCs/>
                <w:sz w:val="24"/>
                <w:szCs w:val="24"/>
              </w:rPr>
            </w:pPr>
          </w:p>
        </w:tc>
      </w:tr>
      <w:tr w:rsidR="00052145" w:rsidRPr="008A66D9" w14:paraId="7B38699B" w14:textId="77777777" w:rsidTr="008A66D9">
        <w:trPr>
          <w:trHeight w:val="656"/>
          <w:jc w:val="right"/>
        </w:trPr>
        <w:tc>
          <w:tcPr>
            <w:tcW w:w="624" w:type="pct"/>
            <w:tcBorders>
              <w:top w:val="single" w:sz="4" w:space="0" w:color="auto"/>
              <w:left w:val="single" w:sz="4" w:space="0" w:color="auto"/>
              <w:bottom w:val="single" w:sz="4" w:space="0" w:color="auto"/>
              <w:right w:val="single" w:sz="4" w:space="0" w:color="auto"/>
            </w:tcBorders>
            <w:vAlign w:val="center"/>
          </w:tcPr>
          <w:p w14:paraId="34597C42" w14:textId="77777777" w:rsidR="00052145" w:rsidRPr="008A66D9" w:rsidRDefault="00052145" w:rsidP="00A35955">
            <w:pPr>
              <w:ind w:right="-108"/>
              <w:rPr>
                <w:rFonts w:ascii="Times New Roman" w:hAnsi="Times New Roman" w:cs="Times New Roman"/>
                <w:b/>
                <w:iCs/>
                <w:sz w:val="24"/>
                <w:szCs w:val="24"/>
              </w:rPr>
            </w:pPr>
          </w:p>
        </w:tc>
        <w:tc>
          <w:tcPr>
            <w:tcW w:w="675" w:type="pct"/>
            <w:gridSpan w:val="2"/>
            <w:tcBorders>
              <w:top w:val="single" w:sz="4" w:space="0" w:color="auto"/>
              <w:left w:val="single" w:sz="4" w:space="0" w:color="auto"/>
              <w:bottom w:val="single" w:sz="4" w:space="0" w:color="auto"/>
              <w:right w:val="single" w:sz="4" w:space="0" w:color="auto"/>
            </w:tcBorders>
            <w:vAlign w:val="center"/>
          </w:tcPr>
          <w:p w14:paraId="6800C52B" w14:textId="77777777" w:rsidR="00052145" w:rsidRPr="008A66D9" w:rsidRDefault="00052145" w:rsidP="00A35955">
            <w:pPr>
              <w:rPr>
                <w:rFonts w:ascii="Times New Roman" w:hAnsi="Times New Roman" w:cs="Times New Roman"/>
                <w:b/>
                <w:bCs/>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0098F09F" w14:textId="77777777" w:rsidR="00052145" w:rsidRPr="008A66D9" w:rsidRDefault="00052145" w:rsidP="00A35955">
            <w:pPr>
              <w:rPr>
                <w:rFonts w:ascii="Times New Roman" w:hAnsi="Times New Roman" w:cs="Times New Roman"/>
                <w:b/>
                <w:bCs/>
                <w:iCs/>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653A9C1" w14:textId="77777777" w:rsidR="00052145" w:rsidRPr="008A66D9" w:rsidRDefault="00052145" w:rsidP="00A35955">
            <w:pPr>
              <w:rPr>
                <w:rFonts w:ascii="Times New Roman" w:hAnsi="Times New Roman" w:cs="Times New Roman"/>
                <w:b/>
                <w:bCs/>
                <w:iCs/>
                <w:sz w:val="24"/>
                <w:szCs w:val="24"/>
              </w:rPr>
            </w:pPr>
          </w:p>
        </w:tc>
        <w:tc>
          <w:tcPr>
            <w:tcW w:w="245" w:type="pct"/>
            <w:tcBorders>
              <w:top w:val="single" w:sz="4" w:space="0" w:color="auto"/>
              <w:left w:val="single" w:sz="4" w:space="0" w:color="auto"/>
              <w:bottom w:val="single" w:sz="4" w:space="0" w:color="auto"/>
              <w:right w:val="single" w:sz="4" w:space="0" w:color="auto"/>
            </w:tcBorders>
            <w:vAlign w:val="center"/>
          </w:tcPr>
          <w:p w14:paraId="52A4081C" w14:textId="77777777" w:rsidR="00052145" w:rsidRPr="008A66D9" w:rsidRDefault="00052145" w:rsidP="00A35955">
            <w:pPr>
              <w:rPr>
                <w:rFonts w:ascii="Times New Roman" w:hAnsi="Times New Roman" w:cs="Times New Roman"/>
                <w:b/>
                <w:bCs/>
                <w:iCs/>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79D80BF1" w14:textId="77777777" w:rsidR="00052145" w:rsidRPr="008A66D9" w:rsidRDefault="00052145" w:rsidP="00A35955">
            <w:pPr>
              <w:rPr>
                <w:rFonts w:ascii="Times New Roman" w:hAnsi="Times New Roman" w:cs="Times New Roman"/>
                <w:b/>
                <w:bCs/>
                <w:iCs/>
                <w:sz w:val="24"/>
                <w:szCs w:val="24"/>
              </w:rPr>
            </w:pPr>
          </w:p>
        </w:tc>
        <w:tc>
          <w:tcPr>
            <w:tcW w:w="245" w:type="pct"/>
            <w:tcBorders>
              <w:top w:val="single" w:sz="4" w:space="0" w:color="auto"/>
              <w:left w:val="single" w:sz="4" w:space="0" w:color="auto"/>
              <w:bottom w:val="single" w:sz="4" w:space="0" w:color="auto"/>
              <w:right w:val="single" w:sz="4" w:space="0" w:color="auto"/>
            </w:tcBorders>
            <w:vAlign w:val="center"/>
          </w:tcPr>
          <w:p w14:paraId="704F2179" w14:textId="77777777" w:rsidR="00052145" w:rsidRPr="008A66D9" w:rsidRDefault="00052145" w:rsidP="00A35955">
            <w:pPr>
              <w:rPr>
                <w:rFonts w:ascii="Times New Roman" w:hAnsi="Times New Roman" w:cs="Times New Roman"/>
                <w:b/>
                <w:bCs/>
                <w:iCs/>
                <w:sz w:val="24"/>
                <w:szCs w:val="24"/>
              </w:rPr>
            </w:pPr>
          </w:p>
        </w:tc>
        <w:tc>
          <w:tcPr>
            <w:tcW w:w="246" w:type="pct"/>
            <w:tcBorders>
              <w:top w:val="single" w:sz="4" w:space="0" w:color="auto"/>
              <w:left w:val="single" w:sz="4" w:space="0" w:color="auto"/>
              <w:bottom w:val="single" w:sz="4" w:space="0" w:color="auto"/>
              <w:right w:val="single" w:sz="4" w:space="0" w:color="auto"/>
            </w:tcBorders>
            <w:vAlign w:val="center"/>
          </w:tcPr>
          <w:p w14:paraId="26C401CA" w14:textId="77777777" w:rsidR="00052145" w:rsidRPr="008A66D9" w:rsidRDefault="00052145" w:rsidP="00A35955">
            <w:pPr>
              <w:rPr>
                <w:rFonts w:ascii="Times New Roman" w:hAnsi="Times New Roman" w:cs="Times New Roman"/>
                <w:b/>
                <w:bCs/>
                <w:iCs/>
                <w:sz w:val="24"/>
                <w:szCs w:val="24"/>
              </w:rPr>
            </w:pPr>
          </w:p>
        </w:tc>
        <w:tc>
          <w:tcPr>
            <w:tcW w:w="245" w:type="pct"/>
            <w:tcBorders>
              <w:top w:val="single" w:sz="4" w:space="0" w:color="auto"/>
              <w:left w:val="single" w:sz="4" w:space="0" w:color="auto"/>
              <w:bottom w:val="single" w:sz="4" w:space="0" w:color="auto"/>
              <w:right w:val="single" w:sz="4" w:space="0" w:color="auto"/>
            </w:tcBorders>
            <w:vAlign w:val="center"/>
          </w:tcPr>
          <w:p w14:paraId="48856C56" w14:textId="77777777" w:rsidR="00052145" w:rsidRPr="008A66D9" w:rsidRDefault="00052145" w:rsidP="00A35955">
            <w:pPr>
              <w:rPr>
                <w:rFonts w:ascii="Times New Roman" w:hAnsi="Times New Roman" w:cs="Times New Roman"/>
                <w:b/>
                <w:bCs/>
                <w:iCs/>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419A03CC" w14:textId="77777777" w:rsidR="00052145" w:rsidRPr="008A66D9" w:rsidRDefault="00052145" w:rsidP="00A35955">
            <w:pPr>
              <w:rPr>
                <w:rFonts w:ascii="Times New Roman" w:hAnsi="Times New Roman" w:cs="Times New Roman"/>
                <w:b/>
                <w:bCs/>
                <w:iCs/>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14:paraId="4C9079CF" w14:textId="77777777" w:rsidR="00052145" w:rsidRPr="008A66D9" w:rsidRDefault="00052145" w:rsidP="00A35955">
            <w:pPr>
              <w:rPr>
                <w:rFonts w:ascii="Times New Roman" w:hAnsi="Times New Roman" w:cs="Times New Roman"/>
                <w:b/>
                <w:bCs/>
                <w:iCs/>
                <w:sz w:val="24"/>
                <w:szCs w:val="24"/>
              </w:rPr>
            </w:pPr>
          </w:p>
        </w:tc>
        <w:tc>
          <w:tcPr>
            <w:tcW w:w="435" w:type="pct"/>
            <w:tcBorders>
              <w:top w:val="single" w:sz="4" w:space="0" w:color="auto"/>
              <w:left w:val="single" w:sz="4" w:space="0" w:color="auto"/>
              <w:bottom w:val="single" w:sz="4" w:space="0" w:color="auto"/>
              <w:right w:val="single" w:sz="4" w:space="0" w:color="auto"/>
            </w:tcBorders>
            <w:vAlign w:val="center"/>
          </w:tcPr>
          <w:p w14:paraId="5D9DC5BA" w14:textId="77777777" w:rsidR="00052145" w:rsidRPr="008A66D9" w:rsidRDefault="00052145" w:rsidP="00A35955">
            <w:pPr>
              <w:rPr>
                <w:rFonts w:ascii="Times New Roman" w:hAnsi="Times New Roman" w:cs="Times New Roman"/>
                <w:b/>
                <w:bCs/>
                <w:iCs/>
                <w:sz w:val="24"/>
                <w:szCs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08B74E02" w14:textId="77777777" w:rsidR="00052145" w:rsidRPr="008A66D9" w:rsidRDefault="00052145" w:rsidP="00A35955">
            <w:pPr>
              <w:rPr>
                <w:rFonts w:ascii="Times New Roman" w:hAnsi="Times New Roman" w:cs="Times New Roman"/>
                <w:b/>
                <w:bCs/>
                <w:iCs/>
                <w:sz w:val="24"/>
                <w:szCs w:val="24"/>
                <w:lang w:val="en-US"/>
              </w:rPr>
            </w:pPr>
          </w:p>
        </w:tc>
      </w:tr>
    </w:tbl>
    <w:p w14:paraId="59B29E28" w14:textId="77777777" w:rsidR="00052145" w:rsidRPr="008A66D9" w:rsidRDefault="00052145" w:rsidP="00052145">
      <w:pPr>
        <w:jc w:val="both"/>
        <w:rPr>
          <w:rFonts w:ascii="Times New Roman" w:hAnsi="Times New Roman" w:cs="Times New Roman"/>
          <w:b/>
          <w:sz w:val="24"/>
          <w:szCs w:val="24"/>
        </w:rPr>
      </w:pPr>
    </w:p>
    <w:p w14:paraId="082986B6" w14:textId="77777777" w:rsidR="005926CE" w:rsidRPr="008A66D9" w:rsidRDefault="005926CE" w:rsidP="005926CE">
      <w:pPr>
        <w:pStyle w:val="a7"/>
        <w:spacing w:after="0"/>
        <w:ind w:right="6" w:firstLine="709"/>
        <w:jc w:val="both"/>
        <w:rPr>
          <w:sz w:val="28"/>
          <w:szCs w:val="28"/>
          <w:lang w:val="uk-UA"/>
        </w:rPr>
      </w:pPr>
      <w:r w:rsidRPr="008A66D9">
        <w:rPr>
          <w:sz w:val="28"/>
          <w:szCs w:val="28"/>
          <w:lang w:val="uk-UA"/>
        </w:rPr>
        <w:t>Аналіз якості рівня навченості показав, що причинами виникнення</w:t>
      </w:r>
      <w:r w:rsidRPr="008A66D9">
        <w:rPr>
          <w:spacing w:val="1"/>
          <w:sz w:val="28"/>
          <w:szCs w:val="28"/>
          <w:lang w:val="uk-UA"/>
        </w:rPr>
        <w:t xml:space="preserve"> </w:t>
      </w:r>
      <w:r w:rsidRPr="008A66D9">
        <w:rPr>
          <w:sz w:val="28"/>
          <w:szCs w:val="28"/>
          <w:lang w:val="uk-UA"/>
        </w:rPr>
        <w:t>проблем</w:t>
      </w:r>
      <w:r w:rsidRPr="008A66D9">
        <w:rPr>
          <w:spacing w:val="1"/>
          <w:sz w:val="28"/>
          <w:szCs w:val="28"/>
          <w:lang w:val="uk-UA"/>
        </w:rPr>
        <w:t xml:space="preserve"> </w:t>
      </w:r>
      <w:r w:rsidRPr="008A66D9">
        <w:rPr>
          <w:sz w:val="28"/>
          <w:szCs w:val="28"/>
          <w:lang w:val="uk-UA"/>
        </w:rPr>
        <w:t xml:space="preserve">  в успішності учнів є недостатня сформованість мотивації учнів до</w:t>
      </w:r>
      <w:r w:rsidRPr="008A66D9">
        <w:rPr>
          <w:spacing w:val="-67"/>
          <w:sz w:val="28"/>
          <w:szCs w:val="28"/>
          <w:lang w:val="uk-UA"/>
        </w:rPr>
        <w:t xml:space="preserve"> </w:t>
      </w:r>
      <w:r w:rsidRPr="008A66D9">
        <w:rPr>
          <w:sz w:val="28"/>
          <w:szCs w:val="28"/>
          <w:lang w:val="uk-UA"/>
        </w:rPr>
        <w:lastRenderedPageBreak/>
        <w:t>навчання,</w:t>
      </w:r>
      <w:r w:rsidRPr="008A66D9">
        <w:rPr>
          <w:spacing w:val="-2"/>
          <w:sz w:val="28"/>
          <w:szCs w:val="28"/>
          <w:lang w:val="uk-UA"/>
        </w:rPr>
        <w:t xml:space="preserve"> </w:t>
      </w:r>
      <w:r w:rsidRPr="008A66D9">
        <w:rPr>
          <w:sz w:val="28"/>
          <w:szCs w:val="28"/>
          <w:lang w:val="uk-UA"/>
        </w:rPr>
        <w:t>самостійного</w:t>
      </w:r>
      <w:r w:rsidRPr="008A66D9">
        <w:rPr>
          <w:spacing w:val="-3"/>
          <w:sz w:val="28"/>
          <w:szCs w:val="28"/>
          <w:lang w:val="uk-UA"/>
        </w:rPr>
        <w:t xml:space="preserve"> </w:t>
      </w:r>
      <w:r w:rsidRPr="008A66D9">
        <w:rPr>
          <w:sz w:val="28"/>
          <w:szCs w:val="28"/>
          <w:lang w:val="uk-UA"/>
        </w:rPr>
        <w:t>пошуку знань,</w:t>
      </w:r>
      <w:r w:rsidRPr="008A66D9">
        <w:rPr>
          <w:spacing w:val="-2"/>
          <w:sz w:val="28"/>
          <w:szCs w:val="28"/>
          <w:lang w:val="uk-UA"/>
        </w:rPr>
        <w:t xml:space="preserve"> </w:t>
      </w:r>
      <w:r w:rsidRPr="008A66D9">
        <w:rPr>
          <w:sz w:val="28"/>
          <w:szCs w:val="28"/>
          <w:lang w:val="uk-UA"/>
        </w:rPr>
        <w:t>не</w:t>
      </w:r>
      <w:r w:rsidRPr="008A66D9">
        <w:rPr>
          <w:spacing w:val="-1"/>
          <w:sz w:val="28"/>
          <w:szCs w:val="28"/>
          <w:lang w:val="uk-UA"/>
        </w:rPr>
        <w:t xml:space="preserve"> </w:t>
      </w:r>
      <w:r w:rsidRPr="008A66D9">
        <w:rPr>
          <w:sz w:val="28"/>
          <w:szCs w:val="28"/>
          <w:lang w:val="uk-UA"/>
        </w:rPr>
        <w:t>забезпечується</w:t>
      </w:r>
      <w:r w:rsidRPr="008A66D9">
        <w:rPr>
          <w:spacing w:val="3"/>
          <w:sz w:val="28"/>
          <w:szCs w:val="28"/>
          <w:lang w:val="uk-UA"/>
        </w:rPr>
        <w:t xml:space="preserve"> </w:t>
      </w:r>
      <w:r w:rsidRPr="008A66D9">
        <w:rPr>
          <w:sz w:val="28"/>
          <w:szCs w:val="28"/>
          <w:lang w:val="uk-UA"/>
        </w:rPr>
        <w:t>вчителями у повній мірі диференційований підхід до навчання,</w:t>
      </w:r>
      <w:r w:rsidRPr="008A66D9">
        <w:rPr>
          <w:spacing w:val="-3"/>
          <w:sz w:val="28"/>
          <w:szCs w:val="28"/>
          <w:lang w:val="uk-UA"/>
        </w:rPr>
        <w:t xml:space="preserve"> </w:t>
      </w:r>
      <w:r w:rsidRPr="008A66D9">
        <w:rPr>
          <w:sz w:val="28"/>
          <w:szCs w:val="28"/>
          <w:lang w:val="uk-UA"/>
        </w:rPr>
        <w:t>недостатня</w:t>
      </w:r>
      <w:r w:rsidRPr="008A66D9">
        <w:rPr>
          <w:spacing w:val="-2"/>
          <w:sz w:val="28"/>
          <w:szCs w:val="28"/>
          <w:lang w:val="uk-UA"/>
        </w:rPr>
        <w:t xml:space="preserve"> </w:t>
      </w:r>
      <w:r w:rsidRPr="008A66D9">
        <w:rPr>
          <w:sz w:val="28"/>
          <w:szCs w:val="28"/>
          <w:lang w:val="uk-UA"/>
        </w:rPr>
        <w:t>робота</w:t>
      </w:r>
      <w:r w:rsidRPr="008A66D9">
        <w:rPr>
          <w:spacing w:val="-2"/>
          <w:sz w:val="28"/>
          <w:szCs w:val="28"/>
          <w:lang w:val="uk-UA"/>
        </w:rPr>
        <w:t xml:space="preserve"> </w:t>
      </w:r>
      <w:r w:rsidRPr="008A66D9">
        <w:rPr>
          <w:sz w:val="28"/>
          <w:szCs w:val="28"/>
          <w:lang w:val="uk-UA"/>
        </w:rPr>
        <w:t>з учнями, які мають високий потенціал, недостатній зв'язок окремих  учителів із батьками,</w:t>
      </w:r>
      <w:r w:rsidRPr="008A66D9">
        <w:rPr>
          <w:spacing w:val="-67"/>
          <w:sz w:val="28"/>
          <w:szCs w:val="28"/>
          <w:lang w:val="uk-UA"/>
        </w:rPr>
        <w:t xml:space="preserve"> </w:t>
      </w:r>
      <w:r w:rsidRPr="008A66D9">
        <w:rPr>
          <w:sz w:val="28"/>
          <w:szCs w:val="28"/>
          <w:lang w:val="uk-UA"/>
        </w:rPr>
        <w:t>недостатня</w:t>
      </w:r>
      <w:r w:rsidRPr="008A66D9">
        <w:rPr>
          <w:spacing w:val="-3"/>
          <w:sz w:val="28"/>
          <w:szCs w:val="28"/>
          <w:lang w:val="uk-UA"/>
        </w:rPr>
        <w:t xml:space="preserve"> </w:t>
      </w:r>
      <w:r w:rsidRPr="008A66D9">
        <w:rPr>
          <w:sz w:val="28"/>
          <w:szCs w:val="28"/>
          <w:lang w:val="uk-UA"/>
        </w:rPr>
        <w:t>готовність</w:t>
      </w:r>
      <w:r w:rsidRPr="008A66D9">
        <w:rPr>
          <w:spacing w:val="-4"/>
          <w:sz w:val="28"/>
          <w:szCs w:val="28"/>
          <w:lang w:val="uk-UA"/>
        </w:rPr>
        <w:t xml:space="preserve">  </w:t>
      </w:r>
      <w:r w:rsidRPr="008A66D9">
        <w:rPr>
          <w:sz w:val="28"/>
          <w:szCs w:val="28"/>
          <w:lang w:val="uk-UA"/>
        </w:rPr>
        <w:t>учнів</w:t>
      </w:r>
      <w:r w:rsidRPr="008A66D9">
        <w:rPr>
          <w:spacing w:val="-5"/>
          <w:sz w:val="28"/>
          <w:szCs w:val="28"/>
          <w:lang w:val="uk-UA"/>
        </w:rPr>
        <w:t xml:space="preserve"> </w:t>
      </w:r>
      <w:r w:rsidRPr="008A66D9">
        <w:rPr>
          <w:sz w:val="28"/>
          <w:szCs w:val="28"/>
          <w:lang w:val="uk-UA"/>
        </w:rPr>
        <w:t>до</w:t>
      </w:r>
      <w:r w:rsidRPr="008A66D9">
        <w:rPr>
          <w:spacing w:val="-2"/>
          <w:sz w:val="28"/>
          <w:szCs w:val="28"/>
          <w:lang w:val="uk-UA"/>
        </w:rPr>
        <w:t xml:space="preserve"> </w:t>
      </w:r>
      <w:r w:rsidRPr="008A66D9">
        <w:rPr>
          <w:sz w:val="28"/>
          <w:szCs w:val="28"/>
          <w:lang w:val="uk-UA"/>
        </w:rPr>
        <w:t>здійснення</w:t>
      </w:r>
      <w:r w:rsidRPr="008A66D9">
        <w:rPr>
          <w:spacing w:val="-7"/>
          <w:sz w:val="28"/>
          <w:szCs w:val="28"/>
          <w:lang w:val="uk-UA"/>
        </w:rPr>
        <w:t xml:space="preserve"> </w:t>
      </w:r>
      <w:r w:rsidRPr="008A66D9">
        <w:rPr>
          <w:sz w:val="28"/>
          <w:szCs w:val="28"/>
          <w:lang w:val="uk-UA"/>
        </w:rPr>
        <w:t>дистанційного</w:t>
      </w:r>
      <w:r w:rsidRPr="008A66D9">
        <w:rPr>
          <w:spacing w:val="-5"/>
          <w:sz w:val="28"/>
          <w:szCs w:val="28"/>
          <w:lang w:val="uk-UA"/>
        </w:rPr>
        <w:t xml:space="preserve"> </w:t>
      </w:r>
      <w:r w:rsidRPr="008A66D9">
        <w:rPr>
          <w:sz w:val="28"/>
          <w:szCs w:val="28"/>
          <w:lang w:val="uk-UA"/>
        </w:rPr>
        <w:t>навчання.</w:t>
      </w:r>
      <w:r w:rsidRPr="008A66D9">
        <w:rPr>
          <w:spacing w:val="-67"/>
          <w:sz w:val="28"/>
          <w:szCs w:val="28"/>
          <w:lang w:val="uk-UA"/>
        </w:rPr>
        <w:t xml:space="preserve"> </w:t>
      </w:r>
      <w:r w:rsidRPr="008A66D9">
        <w:rPr>
          <w:sz w:val="28"/>
          <w:szCs w:val="28"/>
          <w:lang w:val="uk-UA"/>
        </w:rPr>
        <w:t>Перехід освітнього процесу в дистанційний режим зумовив зниження навчальних досягнень учнів. Поглибилася нерівність у доступі до освіти й серед учнів із родин з низьким і високим рівнем доходів.</w:t>
      </w:r>
      <w:r w:rsidRPr="008A66D9">
        <w:rPr>
          <w:sz w:val="28"/>
          <w:szCs w:val="28"/>
        </w:rPr>
        <w:t xml:space="preserve"> </w:t>
      </w:r>
      <w:r w:rsidRPr="008A66D9">
        <w:rPr>
          <w:sz w:val="28"/>
          <w:szCs w:val="28"/>
          <w:lang w:val="uk-UA"/>
        </w:rPr>
        <w:t>Особливо позначилося це на рівні  знань учнів з математики та інформатики.</w:t>
      </w:r>
    </w:p>
    <w:p w14:paraId="03C28524" w14:textId="77777777" w:rsidR="00422127" w:rsidRPr="008A66D9" w:rsidRDefault="00422127" w:rsidP="00422127">
      <w:pPr>
        <w:spacing w:after="0" w:line="240" w:lineRule="auto"/>
        <w:ind w:firstLine="567"/>
        <w:rPr>
          <w:rFonts w:ascii="Times New Roman" w:eastAsia="Times New Roman" w:hAnsi="Times New Roman" w:cs="Times New Roman"/>
          <w:sz w:val="28"/>
          <w:szCs w:val="28"/>
          <w:lang w:eastAsia="ru-RU"/>
        </w:rPr>
      </w:pPr>
      <w:r w:rsidRPr="008A66D9">
        <w:rPr>
          <w:rFonts w:ascii="Times New Roman" w:eastAsia="Times New Roman" w:hAnsi="Times New Roman" w:cs="Times New Roman"/>
          <w:sz w:val="28"/>
          <w:szCs w:val="28"/>
          <w:lang w:eastAsia="ru-RU"/>
        </w:rPr>
        <w:t xml:space="preserve">В наступному 2022/2023 навчальному році </w:t>
      </w:r>
      <w:r w:rsidRPr="008A66D9">
        <w:rPr>
          <w:rFonts w:ascii="Times New Roman" w:eastAsia="Times New Roman" w:hAnsi="Times New Roman" w:cs="Times New Roman"/>
          <w:bCs/>
          <w:iCs/>
          <w:sz w:val="28"/>
          <w:szCs w:val="28"/>
          <w:lang w:eastAsia="ru-RU"/>
        </w:rPr>
        <w:t xml:space="preserve">освітній процес спрямувати </w:t>
      </w:r>
      <w:r w:rsidRPr="008A66D9">
        <w:rPr>
          <w:rFonts w:ascii="Times New Roman" w:eastAsia="Times New Roman" w:hAnsi="Times New Roman" w:cs="Times New Roman"/>
          <w:sz w:val="28"/>
          <w:szCs w:val="28"/>
          <w:lang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8A66D9">
        <w:rPr>
          <w:rFonts w:ascii="Times New Roman" w:eastAsia="Times New Roman" w:hAnsi="Times New Roman" w:cs="Times New Roman"/>
          <w:bCs/>
          <w:iCs/>
          <w:sz w:val="28"/>
          <w:szCs w:val="28"/>
          <w:lang w:eastAsia="ru-RU"/>
        </w:rPr>
        <w:t>роботу з обдарованими дітьми ( в тому числі дистанційно).</w:t>
      </w:r>
    </w:p>
    <w:p w14:paraId="2733A80B" w14:textId="77777777" w:rsidR="00422127" w:rsidRPr="008A3ED6" w:rsidRDefault="00422127" w:rsidP="00422127">
      <w:pPr>
        <w:pStyle w:val="a7"/>
        <w:spacing w:after="0"/>
        <w:ind w:right="6"/>
        <w:jc w:val="both"/>
        <w:rPr>
          <w:lang w:val="uk-UA"/>
        </w:rPr>
      </w:pPr>
    </w:p>
    <w:p w14:paraId="1060E964" w14:textId="78AA7B67" w:rsidR="00052145" w:rsidRPr="005926CE" w:rsidRDefault="005926CE" w:rsidP="005926CE">
      <w:pPr>
        <w:jc w:val="center"/>
        <w:rPr>
          <w:rFonts w:ascii="Times New Roman" w:hAnsi="Times New Roman" w:cs="Times New Roman"/>
          <w:b/>
          <w:bCs/>
          <w:sz w:val="28"/>
          <w:szCs w:val="28"/>
        </w:rPr>
      </w:pPr>
      <w:r w:rsidRPr="005926CE">
        <w:rPr>
          <w:rFonts w:ascii="Times New Roman" w:hAnsi="Times New Roman" w:cs="Times New Roman"/>
          <w:b/>
          <w:bCs/>
          <w:sz w:val="28"/>
          <w:szCs w:val="28"/>
        </w:rPr>
        <w:t>Рейтинг класів за якістю знань  у 2022/2023 навчальному  році в порівнянні з результатами за 2021/2022 навчальний рік та І семестр 2022/2023 навчального року</w:t>
      </w:r>
    </w:p>
    <w:p w14:paraId="097885EA" w14:textId="3514F82E" w:rsidR="00052145" w:rsidRDefault="005926CE" w:rsidP="005926CE">
      <w:pPr>
        <w:spacing w:after="0" w:line="240" w:lineRule="auto"/>
        <w:ind w:firstLine="720"/>
        <w:rPr>
          <w:rFonts w:ascii="Times New Roman" w:hAnsi="Times New Roman" w:cs="Times New Roman"/>
          <w:sz w:val="28"/>
          <w:szCs w:val="28"/>
        </w:rPr>
      </w:pPr>
      <w:r>
        <w:rPr>
          <w:noProof/>
          <w:sz w:val="28"/>
          <w:szCs w:val="28"/>
          <w:lang w:eastAsia="uk-UA"/>
        </w:rPr>
        <w:drawing>
          <wp:inline distT="0" distB="0" distL="0" distR="0" wp14:anchorId="0081BE94" wp14:editId="0C78DA48">
            <wp:extent cx="5819775" cy="17811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F25324" w14:textId="77777777" w:rsidR="005926CE" w:rsidRPr="005926CE" w:rsidRDefault="005926CE" w:rsidP="005926CE">
      <w:pPr>
        <w:spacing w:after="0" w:line="240" w:lineRule="auto"/>
        <w:ind w:firstLine="720"/>
        <w:rPr>
          <w:rFonts w:ascii="Times New Roman" w:hAnsi="Times New Roman" w:cs="Times New Roman"/>
          <w:sz w:val="28"/>
          <w:szCs w:val="28"/>
        </w:rPr>
      </w:pPr>
    </w:p>
    <w:p w14:paraId="434B4DFF" w14:textId="77777777" w:rsidR="005926CE" w:rsidRPr="005926CE" w:rsidRDefault="005926CE" w:rsidP="005926CE">
      <w:pPr>
        <w:pStyle w:val="a7"/>
        <w:spacing w:after="0"/>
        <w:ind w:right="6" w:firstLine="709"/>
        <w:jc w:val="both"/>
        <w:rPr>
          <w:sz w:val="28"/>
          <w:szCs w:val="28"/>
          <w:lang w:val="uk-UA"/>
        </w:rPr>
      </w:pPr>
      <w:r w:rsidRPr="005926CE">
        <w:rPr>
          <w:sz w:val="28"/>
          <w:szCs w:val="28"/>
          <w:lang w:val="uk-UA"/>
        </w:rPr>
        <w:t>Як показує діаграма, то в порівнянні з минулим навчальним роком рівень навченості учнів знизився у всіх класах, окрім 8 класу:</w:t>
      </w:r>
    </w:p>
    <w:p w14:paraId="66122D29" w14:textId="77777777" w:rsidR="005926CE" w:rsidRPr="005926CE" w:rsidRDefault="005926CE" w:rsidP="005926CE">
      <w:pPr>
        <w:pStyle w:val="a7"/>
        <w:spacing w:after="0"/>
        <w:ind w:right="6" w:firstLine="709"/>
        <w:jc w:val="both"/>
        <w:rPr>
          <w:sz w:val="28"/>
          <w:szCs w:val="28"/>
          <w:lang w:val="uk-UA"/>
        </w:rPr>
      </w:pPr>
      <w:r w:rsidRPr="005926CE">
        <w:rPr>
          <w:sz w:val="28"/>
          <w:szCs w:val="28"/>
          <w:lang w:val="uk-UA"/>
        </w:rPr>
        <w:t>навченості учнів знизився у всіх класах, окрім 8 класу: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1764"/>
        <w:gridCol w:w="3022"/>
      </w:tblGrid>
      <w:tr w:rsidR="005926CE" w:rsidRPr="008A3ED6" w14:paraId="6BC0C942" w14:textId="77777777" w:rsidTr="00A35955">
        <w:tc>
          <w:tcPr>
            <w:tcW w:w="2392" w:type="dxa"/>
          </w:tcPr>
          <w:p w14:paraId="625B6FB5" w14:textId="77777777" w:rsidR="005926CE" w:rsidRPr="008A3ED6" w:rsidRDefault="005926CE" w:rsidP="00A35955">
            <w:pPr>
              <w:pStyle w:val="a7"/>
              <w:spacing w:after="0"/>
              <w:ind w:right="6"/>
              <w:jc w:val="both"/>
              <w:rPr>
                <w:lang w:val="uk-UA"/>
              </w:rPr>
            </w:pPr>
            <w:r w:rsidRPr="008A3ED6">
              <w:rPr>
                <w:lang w:val="uk-UA"/>
              </w:rPr>
              <w:t>Клас</w:t>
            </w:r>
          </w:p>
        </w:tc>
        <w:tc>
          <w:tcPr>
            <w:tcW w:w="2393" w:type="dxa"/>
          </w:tcPr>
          <w:p w14:paraId="68D96F95" w14:textId="77777777" w:rsidR="005926CE" w:rsidRPr="008A3ED6" w:rsidRDefault="005926CE" w:rsidP="00A35955">
            <w:pPr>
              <w:pStyle w:val="a7"/>
              <w:spacing w:after="0"/>
              <w:ind w:right="6"/>
              <w:jc w:val="both"/>
              <w:rPr>
                <w:lang w:val="uk-UA"/>
              </w:rPr>
            </w:pPr>
            <w:r w:rsidRPr="008A3ED6">
              <w:rPr>
                <w:lang w:val="uk-UA"/>
              </w:rPr>
              <w:t xml:space="preserve">2021/2022 </w:t>
            </w:r>
            <w:proofErr w:type="spellStart"/>
            <w:r w:rsidRPr="008A3ED6">
              <w:rPr>
                <w:lang w:val="uk-UA"/>
              </w:rPr>
              <w:t>н.р</w:t>
            </w:r>
            <w:proofErr w:type="spellEnd"/>
            <w:r w:rsidRPr="008A3ED6">
              <w:rPr>
                <w:lang w:val="uk-UA"/>
              </w:rPr>
              <w:t>.</w:t>
            </w:r>
          </w:p>
        </w:tc>
        <w:tc>
          <w:tcPr>
            <w:tcW w:w="1764" w:type="dxa"/>
          </w:tcPr>
          <w:p w14:paraId="789A987E" w14:textId="77777777" w:rsidR="005926CE" w:rsidRPr="008A3ED6" w:rsidRDefault="005926CE" w:rsidP="00A35955">
            <w:pPr>
              <w:pStyle w:val="a7"/>
              <w:spacing w:after="0"/>
              <w:ind w:right="6"/>
              <w:jc w:val="both"/>
              <w:rPr>
                <w:lang w:val="uk-UA"/>
              </w:rPr>
            </w:pPr>
            <w:r w:rsidRPr="008A3ED6">
              <w:rPr>
                <w:lang w:val="uk-UA"/>
              </w:rPr>
              <w:t xml:space="preserve">І семестр 2022/2023  </w:t>
            </w:r>
            <w:proofErr w:type="spellStart"/>
            <w:r w:rsidRPr="008A3ED6">
              <w:rPr>
                <w:lang w:val="uk-UA"/>
              </w:rPr>
              <w:t>н.р</w:t>
            </w:r>
            <w:proofErr w:type="spellEnd"/>
            <w:r w:rsidRPr="008A3ED6">
              <w:rPr>
                <w:lang w:val="uk-UA"/>
              </w:rPr>
              <w:t>.</w:t>
            </w:r>
          </w:p>
        </w:tc>
        <w:tc>
          <w:tcPr>
            <w:tcW w:w="3022" w:type="dxa"/>
          </w:tcPr>
          <w:p w14:paraId="5DD91328" w14:textId="77777777" w:rsidR="005926CE" w:rsidRPr="008A3ED6" w:rsidRDefault="005926CE" w:rsidP="00A35955">
            <w:pPr>
              <w:pStyle w:val="a7"/>
              <w:spacing w:after="0"/>
              <w:ind w:right="6"/>
              <w:jc w:val="both"/>
              <w:rPr>
                <w:lang w:val="uk-UA"/>
              </w:rPr>
            </w:pPr>
            <w:r w:rsidRPr="008A3ED6">
              <w:rPr>
                <w:lang w:val="uk-UA"/>
              </w:rPr>
              <w:t xml:space="preserve">2022/2023 </w:t>
            </w:r>
            <w:proofErr w:type="spellStart"/>
            <w:r w:rsidRPr="008A3ED6">
              <w:rPr>
                <w:lang w:val="uk-UA"/>
              </w:rPr>
              <w:t>н.р</w:t>
            </w:r>
            <w:proofErr w:type="spellEnd"/>
            <w:r w:rsidRPr="008A3ED6">
              <w:rPr>
                <w:lang w:val="uk-UA"/>
              </w:rPr>
              <w:t>.</w:t>
            </w:r>
          </w:p>
        </w:tc>
      </w:tr>
      <w:tr w:rsidR="005926CE" w:rsidRPr="008A3ED6" w14:paraId="383C0403" w14:textId="77777777" w:rsidTr="00A35955">
        <w:tc>
          <w:tcPr>
            <w:tcW w:w="2392" w:type="dxa"/>
          </w:tcPr>
          <w:p w14:paraId="5DF5E01C" w14:textId="77777777" w:rsidR="005926CE" w:rsidRPr="008A3ED6" w:rsidRDefault="005926CE" w:rsidP="00A35955">
            <w:pPr>
              <w:pStyle w:val="a7"/>
              <w:spacing w:after="0"/>
              <w:ind w:right="6"/>
              <w:jc w:val="both"/>
              <w:rPr>
                <w:lang w:val="uk-UA"/>
              </w:rPr>
            </w:pPr>
            <w:r w:rsidRPr="008A3ED6">
              <w:rPr>
                <w:lang w:val="uk-UA"/>
              </w:rPr>
              <w:t>5</w:t>
            </w:r>
          </w:p>
        </w:tc>
        <w:tc>
          <w:tcPr>
            <w:tcW w:w="2393" w:type="dxa"/>
          </w:tcPr>
          <w:p w14:paraId="3CA38B2E" w14:textId="77777777" w:rsidR="005926CE" w:rsidRPr="008A3ED6" w:rsidRDefault="005926CE" w:rsidP="00A35955">
            <w:pPr>
              <w:pStyle w:val="a7"/>
              <w:spacing w:after="0"/>
              <w:ind w:right="6"/>
              <w:jc w:val="both"/>
              <w:rPr>
                <w:lang w:val="uk-UA"/>
              </w:rPr>
            </w:pPr>
          </w:p>
        </w:tc>
        <w:tc>
          <w:tcPr>
            <w:tcW w:w="1764" w:type="dxa"/>
          </w:tcPr>
          <w:p w14:paraId="691F4AF6" w14:textId="77777777" w:rsidR="005926CE" w:rsidRPr="008A3ED6" w:rsidRDefault="005926CE" w:rsidP="00A35955">
            <w:pPr>
              <w:pStyle w:val="a7"/>
              <w:spacing w:after="0"/>
              <w:ind w:right="6"/>
              <w:jc w:val="both"/>
              <w:rPr>
                <w:lang w:val="uk-UA"/>
              </w:rPr>
            </w:pPr>
            <w:r w:rsidRPr="008A3ED6">
              <w:rPr>
                <w:lang w:val="uk-UA"/>
              </w:rPr>
              <w:t>45,5%</w:t>
            </w:r>
          </w:p>
        </w:tc>
        <w:tc>
          <w:tcPr>
            <w:tcW w:w="3022" w:type="dxa"/>
          </w:tcPr>
          <w:p w14:paraId="708BA4BE" w14:textId="77777777" w:rsidR="005926CE" w:rsidRPr="008A3ED6" w:rsidRDefault="005926CE" w:rsidP="00A35955">
            <w:pPr>
              <w:pStyle w:val="a7"/>
              <w:spacing w:after="0"/>
              <w:ind w:right="6"/>
              <w:jc w:val="both"/>
              <w:rPr>
                <w:lang w:val="uk-UA"/>
              </w:rPr>
            </w:pPr>
            <w:r w:rsidRPr="008A3ED6">
              <w:rPr>
                <w:lang w:val="uk-UA"/>
              </w:rPr>
              <w:t>36,4%</w:t>
            </w:r>
          </w:p>
        </w:tc>
      </w:tr>
      <w:tr w:rsidR="005926CE" w:rsidRPr="008A3ED6" w14:paraId="518179FD" w14:textId="77777777" w:rsidTr="00A35955">
        <w:tc>
          <w:tcPr>
            <w:tcW w:w="2392" w:type="dxa"/>
          </w:tcPr>
          <w:p w14:paraId="7172ABA6" w14:textId="77777777" w:rsidR="005926CE" w:rsidRPr="008A3ED6" w:rsidRDefault="005926CE" w:rsidP="00A35955">
            <w:pPr>
              <w:pStyle w:val="a7"/>
              <w:spacing w:after="0"/>
              <w:ind w:right="6"/>
              <w:jc w:val="both"/>
              <w:rPr>
                <w:lang w:val="uk-UA"/>
              </w:rPr>
            </w:pPr>
            <w:r w:rsidRPr="008A3ED6">
              <w:rPr>
                <w:lang w:val="uk-UA"/>
              </w:rPr>
              <w:t>6</w:t>
            </w:r>
          </w:p>
        </w:tc>
        <w:tc>
          <w:tcPr>
            <w:tcW w:w="2393" w:type="dxa"/>
          </w:tcPr>
          <w:p w14:paraId="572FE0DC" w14:textId="77777777" w:rsidR="005926CE" w:rsidRPr="008A3ED6" w:rsidRDefault="005926CE" w:rsidP="00A35955">
            <w:pPr>
              <w:pStyle w:val="a7"/>
              <w:spacing w:after="0"/>
              <w:ind w:right="6"/>
              <w:jc w:val="both"/>
              <w:rPr>
                <w:lang w:val="uk-UA"/>
              </w:rPr>
            </w:pPr>
            <w:r w:rsidRPr="008A3ED6">
              <w:rPr>
                <w:lang w:val="uk-UA"/>
              </w:rPr>
              <w:t>23%</w:t>
            </w:r>
          </w:p>
        </w:tc>
        <w:tc>
          <w:tcPr>
            <w:tcW w:w="1764" w:type="dxa"/>
          </w:tcPr>
          <w:p w14:paraId="62D244F1" w14:textId="77777777" w:rsidR="005926CE" w:rsidRPr="008A3ED6" w:rsidRDefault="005926CE" w:rsidP="00A35955">
            <w:pPr>
              <w:pStyle w:val="a7"/>
              <w:spacing w:after="0"/>
              <w:ind w:right="6"/>
              <w:jc w:val="both"/>
              <w:rPr>
                <w:lang w:val="uk-UA"/>
              </w:rPr>
            </w:pPr>
            <w:r w:rsidRPr="008A3ED6">
              <w:rPr>
                <w:lang w:val="uk-UA"/>
              </w:rPr>
              <w:t>14,3%</w:t>
            </w:r>
          </w:p>
        </w:tc>
        <w:tc>
          <w:tcPr>
            <w:tcW w:w="3022" w:type="dxa"/>
          </w:tcPr>
          <w:p w14:paraId="37ABB668" w14:textId="77777777" w:rsidR="005926CE" w:rsidRPr="008A3ED6" w:rsidRDefault="005926CE" w:rsidP="00A35955">
            <w:pPr>
              <w:pStyle w:val="a7"/>
              <w:spacing w:after="0"/>
              <w:ind w:right="6"/>
              <w:jc w:val="both"/>
              <w:rPr>
                <w:lang w:val="uk-UA"/>
              </w:rPr>
            </w:pPr>
            <w:r w:rsidRPr="008A3ED6">
              <w:rPr>
                <w:lang w:val="uk-UA"/>
              </w:rPr>
              <w:t>14,3%</w:t>
            </w:r>
          </w:p>
        </w:tc>
      </w:tr>
      <w:tr w:rsidR="005926CE" w:rsidRPr="008A3ED6" w14:paraId="6CFCC5C1" w14:textId="77777777" w:rsidTr="00A35955">
        <w:tc>
          <w:tcPr>
            <w:tcW w:w="2392" w:type="dxa"/>
          </w:tcPr>
          <w:p w14:paraId="6F31C050" w14:textId="77777777" w:rsidR="005926CE" w:rsidRPr="008A3ED6" w:rsidRDefault="005926CE" w:rsidP="00A35955">
            <w:pPr>
              <w:pStyle w:val="a7"/>
              <w:spacing w:after="0"/>
              <w:ind w:right="6"/>
              <w:jc w:val="both"/>
              <w:rPr>
                <w:lang w:val="uk-UA"/>
              </w:rPr>
            </w:pPr>
            <w:r w:rsidRPr="008A3ED6">
              <w:rPr>
                <w:lang w:val="uk-UA"/>
              </w:rPr>
              <w:t>7</w:t>
            </w:r>
          </w:p>
        </w:tc>
        <w:tc>
          <w:tcPr>
            <w:tcW w:w="2393" w:type="dxa"/>
          </w:tcPr>
          <w:p w14:paraId="62ABC25C" w14:textId="77777777" w:rsidR="005926CE" w:rsidRPr="008A3ED6" w:rsidRDefault="005926CE" w:rsidP="00A35955">
            <w:pPr>
              <w:pStyle w:val="a7"/>
              <w:spacing w:after="0"/>
              <w:ind w:right="6"/>
              <w:jc w:val="both"/>
              <w:rPr>
                <w:lang w:val="uk-UA"/>
              </w:rPr>
            </w:pPr>
            <w:r w:rsidRPr="008A3ED6">
              <w:rPr>
                <w:lang w:val="uk-UA"/>
              </w:rPr>
              <w:t>23%</w:t>
            </w:r>
          </w:p>
        </w:tc>
        <w:tc>
          <w:tcPr>
            <w:tcW w:w="1764" w:type="dxa"/>
          </w:tcPr>
          <w:p w14:paraId="724C22A7" w14:textId="77777777" w:rsidR="005926CE" w:rsidRPr="008A3ED6" w:rsidRDefault="005926CE" w:rsidP="00A35955">
            <w:pPr>
              <w:pStyle w:val="a7"/>
              <w:spacing w:after="0"/>
              <w:ind w:right="6"/>
              <w:jc w:val="both"/>
              <w:rPr>
                <w:lang w:val="uk-UA"/>
              </w:rPr>
            </w:pPr>
            <w:r w:rsidRPr="008A3ED6">
              <w:rPr>
                <w:lang w:val="uk-UA"/>
              </w:rPr>
              <w:t>18,8%</w:t>
            </w:r>
          </w:p>
        </w:tc>
        <w:tc>
          <w:tcPr>
            <w:tcW w:w="3022" w:type="dxa"/>
          </w:tcPr>
          <w:p w14:paraId="6DDA5BB3" w14:textId="77777777" w:rsidR="005926CE" w:rsidRPr="008A3ED6" w:rsidRDefault="005926CE" w:rsidP="00A35955">
            <w:pPr>
              <w:pStyle w:val="a7"/>
              <w:spacing w:after="0"/>
              <w:ind w:right="6"/>
              <w:jc w:val="both"/>
              <w:rPr>
                <w:lang w:val="uk-UA"/>
              </w:rPr>
            </w:pPr>
            <w:r w:rsidRPr="008A3ED6">
              <w:rPr>
                <w:lang w:val="uk-UA"/>
              </w:rPr>
              <w:t>18,8%</w:t>
            </w:r>
          </w:p>
        </w:tc>
      </w:tr>
      <w:tr w:rsidR="005926CE" w:rsidRPr="008A3ED6" w14:paraId="4AD890C0" w14:textId="77777777" w:rsidTr="00A35955">
        <w:tc>
          <w:tcPr>
            <w:tcW w:w="2392" w:type="dxa"/>
          </w:tcPr>
          <w:p w14:paraId="383B7453" w14:textId="77777777" w:rsidR="005926CE" w:rsidRPr="008A3ED6" w:rsidRDefault="005926CE" w:rsidP="00A35955">
            <w:pPr>
              <w:pStyle w:val="a7"/>
              <w:spacing w:after="0"/>
              <w:ind w:right="6"/>
              <w:jc w:val="both"/>
              <w:rPr>
                <w:lang w:val="uk-UA"/>
              </w:rPr>
            </w:pPr>
            <w:r w:rsidRPr="008A3ED6">
              <w:rPr>
                <w:lang w:val="uk-UA"/>
              </w:rPr>
              <w:t>8</w:t>
            </w:r>
          </w:p>
        </w:tc>
        <w:tc>
          <w:tcPr>
            <w:tcW w:w="2393" w:type="dxa"/>
          </w:tcPr>
          <w:p w14:paraId="5BEA6DB1" w14:textId="77777777" w:rsidR="005926CE" w:rsidRPr="008A3ED6" w:rsidRDefault="005926CE" w:rsidP="00A35955">
            <w:pPr>
              <w:pStyle w:val="a7"/>
              <w:spacing w:after="0"/>
              <w:ind w:right="6"/>
              <w:jc w:val="both"/>
              <w:rPr>
                <w:lang w:val="uk-UA"/>
              </w:rPr>
            </w:pPr>
            <w:r w:rsidRPr="008A3ED6">
              <w:rPr>
                <w:lang w:val="uk-UA"/>
              </w:rPr>
              <w:t>50%</w:t>
            </w:r>
          </w:p>
        </w:tc>
        <w:tc>
          <w:tcPr>
            <w:tcW w:w="1764" w:type="dxa"/>
          </w:tcPr>
          <w:p w14:paraId="4B7EFB76" w14:textId="77777777" w:rsidR="005926CE" w:rsidRPr="008A3ED6" w:rsidRDefault="005926CE" w:rsidP="00A35955">
            <w:r w:rsidRPr="008A3ED6">
              <w:t>50%</w:t>
            </w:r>
          </w:p>
        </w:tc>
        <w:tc>
          <w:tcPr>
            <w:tcW w:w="3022" w:type="dxa"/>
          </w:tcPr>
          <w:p w14:paraId="6181C7BD" w14:textId="77777777" w:rsidR="005926CE" w:rsidRPr="008A3ED6" w:rsidRDefault="005926CE" w:rsidP="00A35955">
            <w:r w:rsidRPr="008A3ED6">
              <w:t>50%</w:t>
            </w:r>
          </w:p>
        </w:tc>
      </w:tr>
      <w:tr w:rsidR="005926CE" w:rsidRPr="008A3ED6" w14:paraId="03AF7DC3" w14:textId="77777777" w:rsidTr="00A35955">
        <w:tc>
          <w:tcPr>
            <w:tcW w:w="2392" w:type="dxa"/>
          </w:tcPr>
          <w:p w14:paraId="7135EF96" w14:textId="77777777" w:rsidR="005926CE" w:rsidRPr="008A3ED6" w:rsidRDefault="005926CE" w:rsidP="00A35955">
            <w:pPr>
              <w:pStyle w:val="a7"/>
              <w:spacing w:after="0"/>
              <w:ind w:right="6"/>
              <w:jc w:val="both"/>
              <w:rPr>
                <w:lang w:val="uk-UA"/>
              </w:rPr>
            </w:pPr>
            <w:r w:rsidRPr="008A3ED6">
              <w:rPr>
                <w:lang w:val="uk-UA"/>
              </w:rPr>
              <w:t>9</w:t>
            </w:r>
          </w:p>
        </w:tc>
        <w:tc>
          <w:tcPr>
            <w:tcW w:w="2393" w:type="dxa"/>
          </w:tcPr>
          <w:p w14:paraId="3D354587" w14:textId="77777777" w:rsidR="005926CE" w:rsidRPr="008A3ED6" w:rsidRDefault="005926CE" w:rsidP="00A35955">
            <w:pPr>
              <w:pStyle w:val="a7"/>
              <w:spacing w:after="0"/>
              <w:ind w:right="6"/>
              <w:jc w:val="both"/>
              <w:rPr>
                <w:lang w:val="uk-UA"/>
              </w:rPr>
            </w:pPr>
            <w:r w:rsidRPr="008A3ED6">
              <w:rPr>
                <w:lang w:val="uk-UA"/>
              </w:rPr>
              <w:t>45%</w:t>
            </w:r>
          </w:p>
        </w:tc>
        <w:tc>
          <w:tcPr>
            <w:tcW w:w="1764" w:type="dxa"/>
          </w:tcPr>
          <w:p w14:paraId="3FB92595" w14:textId="77777777" w:rsidR="005926CE" w:rsidRPr="008A3ED6" w:rsidRDefault="005926CE" w:rsidP="00A35955">
            <w:r w:rsidRPr="008A3ED6">
              <w:t>45,5%</w:t>
            </w:r>
          </w:p>
        </w:tc>
        <w:tc>
          <w:tcPr>
            <w:tcW w:w="3022" w:type="dxa"/>
          </w:tcPr>
          <w:p w14:paraId="3CE3A14B" w14:textId="77777777" w:rsidR="005926CE" w:rsidRPr="008A3ED6" w:rsidRDefault="005926CE" w:rsidP="00A35955">
            <w:r w:rsidRPr="008A3ED6">
              <w:t>27,3%</w:t>
            </w:r>
          </w:p>
        </w:tc>
      </w:tr>
      <w:tr w:rsidR="005926CE" w:rsidRPr="008A3ED6" w14:paraId="1BD8BD25" w14:textId="77777777" w:rsidTr="00A35955">
        <w:tc>
          <w:tcPr>
            <w:tcW w:w="2392" w:type="dxa"/>
          </w:tcPr>
          <w:p w14:paraId="7E784833" w14:textId="77777777" w:rsidR="005926CE" w:rsidRPr="008A3ED6" w:rsidRDefault="005926CE" w:rsidP="00A35955">
            <w:pPr>
              <w:pStyle w:val="a7"/>
              <w:spacing w:after="0"/>
              <w:ind w:right="6"/>
              <w:jc w:val="both"/>
              <w:rPr>
                <w:lang w:val="uk-UA"/>
              </w:rPr>
            </w:pPr>
            <w:r w:rsidRPr="008A3ED6">
              <w:rPr>
                <w:lang w:val="uk-UA"/>
              </w:rPr>
              <w:t>10</w:t>
            </w:r>
          </w:p>
        </w:tc>
        <w:tc>
          <w:tcPr>
            <w:tcW w:w="2393" w:type="dxa"/>
          </w:tcPr>
          <w:p w14:paraId="6776CCBA" w14:textId="77777777" w:rsidR="005926CE" w:rsidRPr="008A3ED6" w:rsidRDefault="005926CE" w:rsidP="00A35955">
            <w:pPr>
              <w:pStyle w:val="a7"/>
              <w:spacing w:after="0"/>
              <w:ind w:right="6"/>
              <w:jc w:val="both"/>
              <w:rPr>
                <w:lang w:val="uk-UA"/>
              </w:rPr>
            </w:pPr>
            <w:r w:rsidRPr="008A3ED6">
              <w:rPr>
                <w:lang w:val="uk-UA"/>
              </w:rPr>
              <w:t>25%</w:t>
            </w:r>
          </w:p>
        </w:tc>
        <w:tc>
          <w:tcPr>
            <w:tcW w:w="1764" w:type="dxa"/>
          </w:tcPr>
          <w:p w14:paraId="5398F3AE" w14:textId="77777777" w:rsidR="005926CE" w:rsidRPr="008A3ED6" w:rsidRDefault="005926CE" w:rsidP="00A35955">
            <w:r w:rsidRPr="008A3ED6">
              <w:t>33,3%</w:t>
            </w:r>
          </w:p>
        </w:tc>
        <w:tc>
          <w:tcPr>
            <w:tcW w:w="3022" w:type="dxa"/>
          </w:tcPr>
          <w:p w14:paraId="2DC93A92" w14:textId="77777777" w:rsidR="005926CE" w:rsidRPr="008A3ED6" w:rsidRDefault="005926CE" w:rsidP="00A35955">
            <w:r w:rsidRPr="008A3ED6">
              <w:t>16,7%</w:t>
            </w:r>
          </w:p>
        </w:tc>
      </w:tr>
    </w:tbl>
    <w:p w14:paraId="44F9EECF" w14:textId="77777777" w:rsidR="005926CE" w:rsidRDefault="005926CE" w:rsidP="005926CE">
      <w:pPr>
        <w:spacing w:after="0" w:line="240" w:lineRule="auto"/>
        <w:ind w:firstLine="720"/>
        <w:jc w:val="both"/>
        <w:rPr>
          <w:rFonts w:ascii="Times New Roman" w:hAnsi="Times New Roman" w:cs="Times New Roman"/>
          <w:sz w:val="28"/>
          <w:szCs w:val="28"/>
        </w:rPr>
      </w:pPr>
    </w:p>
    <w:p w14:paraId="08893AC2" w14:textId="77777777" w:rsidR="005926CE" w:rsidRPr="005926CE" w:rsidRDefault="005926CE" w:rsidP="005926CE">
      <w:pPr>
        <w:pStyle w:val="a7"/>
        <w:spacing w:after="0"/>
        <w:ind w:right="6" w:firstLine="709"/>
        <w:jc w:val="both"/>
        <w:rPr>
          <w:sz w:val="28"/>
          <w:szCs w:val="28"/>
          <w:lang w:val="uk-UA"/>
        </w:rPr>
      </w:pPr>
      <w:r w:rsidRPr="005926CE">
        <w:rPr>
          <w:sz w:val="28"/>
          <w:szCs w:val="28"/>
          <w:lang w:val="uk-UA"/>
        </w:rPr>
        <w:t xml:space="preserve">Більшість учнів 5-10 класів навчаються на середньому рівні (39 учнів,70,9 %), 10(18,2%) на достатньому, 2 (3,7%) на високому і 2 (3,7%) на початковому рівнях. З високим рівнем знань закінчили 2022/2023 навчальний </w:t>
      </w:r>
      <w:r w:rsidRPr="005926CE">
        <w:rPr>
          <w:sz w:val="28"/>
          <w:szCs w:val="28"/>
          <w:lang w:val="uk-UA"/>
        </w:rPr>
        <w:lastRenderedPageBreak/>
        <w:t xml:space="preserve">рік Козлова Я. (9 </w:t>
      </w:r>
      <w:proofErr w:type="spellStart"/>
      <w:r w:rsidRPr="005926CE">
        <w:rPr>
          <w:sz w:val="28"/>
          <w:szCs w:val="28"/>
          <w:lang w:val="uk-UA"/>
        </w:rPr>
        <w:t>кл</w:t>
      </w:r>
      <w:proofErr w:type="spellEnd"/>
      <w:r w:rsidRPr="005926CE">
        <w:rPr>
          <w:sz w:val="28"/>
          <w:szCs w:val="28"/>
          <w:lang w:val="uk-UA"/>
        </w:rPr>
        <w:t xml:space="preserve">.), </w:t>
      </w:r>
      <w:proofErr w:type="spellStart"/>
      <w:r w:rsidRPr="005926CE">
        <w:rPr>
          <w:sz w:val="28"/>
          <w:szCs w:val="28"/>
          <w:lang w:val="uk-UA"/>
        </w:rPr>
        <w:t>Чепелєв</w:t>
      </w:r>
      <w:proofErr w:type="spellEnd"/>
      <w:r w:rsidRPr="005926CE">
        <w:rPr>
          <w:sz w:val="28"/>
          <w:szCs w:val="28"/>
          <w:lang w:val="uk-UA"/>
        </w:rPr>
        <w:t xml:space="preserve"> С., Губський М.(7кл.), </w:t>
      </w:r>
      <w:proofErr w:type="spellStart"/>
      <w:r w:rsidRPr="005926CE">
        <w:rPr>
          <w:sz w:val="28"/>
          <w:szCs w:val="28"/>
          <w:lang w:val="uk-UA"/>
        </w:rPr>
        <w:t>Татаринцева</w:t>
      </w:r>
      <w:proofErr w:type="spellEnd"/>
      <w:r w:rsidRPr="005926CE">
        <w:rPr>
          <w:sz w:val="28"/>
          <w:szCs w:val="28"/>
          <w:lang w:val="uk-UA"/>
        </w:rPr>
        <w:t xml:space="preserve"> М. (5 </w:t>
      </w:r>
      <w:proofErr w:type="spellStart"/>
      <w:r w:rsidRPr="005926CE">
        <w:rPr>
          <w:sz w:val="28"/>
          <w:szCs w:val="28"/>
          <w:lang w:val="uk-UA"/>
        </w:rPr>
        <w:t>кл</w:t>
      </w:r>
      <w:proofErr w:type="spellEnd"/>
      <w:r w:rsidRPr="005926CE">
        <w:rPr>
          <w:sz w:val="28"/>
          <w:szCs w:val="28"/>
          <w:lang w:val="uk-UA"/>
        </w:rPr>
        <w:t xml:space="preserve">.). Початковий рівень знань мають Микитенко Д.(6 </w:t>
      </w:r>
      <w:proofErr w:type="spellStart"/>
      <w:r w:rsidRPr="005926CE">
        <w:rPr>
          <w:sz w:val="28"/>
          <w:szCs w:val="28"/>
          <w:lang w:val="uk-UA"/>
        </w:rPr>
        <w:t>кл</w:t>
      </w:r>
      <w:proofErr w:type="spellEnd"/>
      <w:r w:rsidRPr="005926CE">
        <w:rPr>
          <w:sz w:val="28"/>
          <w:szCs w:val="28"/>
          <w:lang w:val="uk-UA"/>
        </w:rPr>
        <w:t xml:space="preserve">.), </w:t>
      </w:r>
      <w:proofErr w:type="spellStart"/>
      <w:r w:rsidRPr="005926CE">
        <w:rPr>
          <w:sz w:val="28"/>
          <w:szCs w:val="28"/>
          <w:lang w:val="uk-UA"/>
        </w:rPr>
        <w:t>Колєснік</w:t>
      </w:r>
      <w:proofErr w:type="spellEnd"/>
      <w:r w:rsidRPr="005926CE">
        <w:rPr>
          <w:sz w:val="28"/>
          <w:szCs w:val="28"/>
          <w:lang w:val="uk-UA"/>
        </w:rPr>
        <w:t xml:space="preserve"> М. (7 </w:t>
      </w:r>
      <w:proofErr w:type="spellStart"/>
      <w:r w:rsidRPr="005926CE">
        <w:rPr>
          <w:sz w:val="28"/>
          <w:szCs w:val="28"/>
          <w:lang w:val="uk-UA"/>
        </w:rPr>
        <w:t>кл</w:t>
      </w:r>
      <w:proofErr w:type="spellEnd"/>
      <w:r w:rsidRPr="005926CE">
        <w:rPr>
          <w:sz w:val="28"/>
          <w:szCs w:val="28"/>
          <w:lang w:val="uk-UA"/>
        </w:rPr>
        <w:t>.)</w:t>
      </w:r>
    </w:p>
    <w:p w14:paraId="139FD5A2" w14:textId="77777777" w:rsidR="005926CE" w:rsidRPr="005926CE" w:rsidRDefault="005926CE" w:rsidP="005926CE">
      <w:pPr>
        <w:pStyle w:val="a7"/>
        <w:spacing w:after="0"/>
        <w:ind w:right="6" w:firstLine="709"/>
        <w:jc w:val="both"/>
        <w:rPr>
          <w:sz w:val="28"/>
          <w:szCs w:val="28"/>
          <w:lang w:val="uk-UA"/>
        </w:rPr>
      </w:pPr>
      <w:r w:rsidRPr="005926CE">
        <w:rPr>
          <w:sz w:val="28"/>
          <w:szCs w:val="28"/>
          <w:lang w:val="uk-UA"/>
        </w:rPr>
        <w:t>Фактором негативного впливу на рівень навчальних досягнень учнів</w:t>
      </w:r>
      <w:r w:rsidRPr="005926CE">
        <w:rPr>
          <w:spacing w:val="1"/>
          <w:sz w:val="28"/>
          <w:szCs w:val="28"/>
          <w:lang w:val="uk-UA"/>
        </w:rPr>
        <w:t xml:space="preserve"> </w:t>
      </w:r>
      <w:r w:rsidRPr="005926CE">
        <w:rPr>
          <w:sz w:val="28"/>
          <w:szCs w:val="28"/>
          <w:lang w:val="uk-UA"/>
        </w:rPr>
        <w:t>залишається</w:t>
      </w:r>
      <w:r w:rsidRPr="005926CE">
        <w:rPr>
          <w:spacing w:val="-2"/>
          <w:sz w:val="28"/>
          <w:szCs w:val="28"/>
          <w:lang w:val="uk-UA"/>
        </w:rPr>
        <w:t xml:space="preserve"> </w:t>
      </w:r>
      <w:r w:rsidRPr="005926CE">
        <w:rPr>
          <w:sz w:val="28"/>
          <w:szCs w:val="28"/>
          <w:lang w:val="uk-UA"/>
        </w:rPr>
        <w:t>недостатнє</w:t>
      </w:r>
      <w:r w:rsidRPr="005926CE">
        <w:rPr>
          <w:spacing w:val="-1"/>
          <w:sz w:val="28"/>
          <w:szCs w:val="28"/>
          <w:lang w:val="uk-UA"/>
        </w:rPr>
        <w:t xml:space="preserve"> </w:t>
      </w:r>
      <w:r w:rsidRPr="005926CE">
        <w:rPr>
          <w:sz w:val="28"/>
          <w:szCs w:val="28"/>
          <w:lang w:val="uk-UA"/>
        </w:rPr>
        <w:t>володіння</w:t>
      </w:r>
      <w:r w:rsidRPr="005926CE">
        <w:rPr>
          <w:spacing w:val="-4"/>
          <w:sz w:val="28"/>
          <w:szCs w:val="28"/>
          <w:lang w:val="uk-UA"/>
        </w:rPr>
        <w:t xml:space="preserve"> </w:t>
      </w:r>
      <w:r w:rsidRPr="005926CE">
        <w:rPr>
          <w:sz w:val="28"/>
          <w:szCs w:val="28"/>
          <w:lang w:val="uk-UA"/>
        </w:rPr>
        <w:t>і практичне</w:t>
      </w:r>
      <w:r w:rsidRPr="005926CE">
        <w:rPr>
          <w:spacing w:val="-1"/>
          <w:sz w:val="28"/>
          <w:szCs w:val="28"/>
          <w:lang w:val="uk-UA"/>
        </w:rPr>
        <w:t xml:space="preserve"> </w:t>
      </w:r>
      <w:r w:rsidRPr="005926CE">
        <w:rPr>
          <w:sz w:val="28"/>
          <w:szCs w:val="28"/>
          <w:lang w:val="uk-UA"/>
        </w:rPr>
        <w:t>втілення</w:t>
      </w:r>
      <w:r w:rsidRPr="005926CE">
        <w:rPr>
          <w:spacing w:val="-1"/>
          <w:sz w:val="28"/>
          <w:szCs w:val="28"/>
          <w:lang w:val="uk-UA"/>
        </w:rPr>
        <w:t xml:space="preserve"> </w:t>
      </w:r>
      <w:r w:rsidRPr="005926CE">
        <w:rPr>
          <w:sz w:val="28"/>
          <w:szCs w:val="28"/>
          <w:lang w:val="uk-UA"/>
        </w:rPr>
        <w:t xml:space="preserve">таких важливих педагогічних </w:t>
      </w:r>
      <w:proofErr w:type="spellStart"/>
      <w:r w:rsidRPr="005926CE">
        <w:rPr>
          <w:sz w:val="28"/>
          <w:szCs w:val="28"/>
          <w:lang w:val="uk-UA"/>
        </w:rPr>
        <w:t>компетентностей</w:t>
      </w:r>
      <w:proofErr w:type="spellEnd"/>
      <w:r w:rsidRPr="005926CE">
        <w:rPr>
          <w:sz w:val="28"/>
          <w:szCs w:val="28"/>
          <w:lang w:val="uk-UA"/>
        </w:rPr>
        <w:t xml:space="preserve"> як комунікативна, компетентність самоосвіти і</w:t>
      </w:r>
      <w:r w:rsidRPr="005926CE">
        <w:rPr>
          <w:spacing w:val="-67"/>
          <w:sz w:val="28"/>
          <w:szCs w:val="28"/>
          <w:lang w:val="uk-UA"/>
        </w:rPr>
        <w:t xml:space="preserve"> </w:t>
      </w:r>
      <w:r w:rsidRPr="005926CE">
        <w:rPr>
          <w:sz w:val="28"/>
          <w:szCs w:val="28"/>
          <w:lang w:val="uk-UA"/>
        </w:rPr>
        <w:t>саморозвитку, продуктивної та творчої діяльності. Необхідно сконцентрувати</w:t>
      </w:r>
      <w:r w:rsidRPr="005926CE">
        <w:rPr>
          <w:spacing w:val="-67"/>
          <w:sz w:val="28"/>
          <w:szCs w:val="28"/>
          <w:lang w:val="uk-UA"/>
        </w:rPr>
        <w:t xml:space="preserve"> </w:t>
      </w:r>
      <w:r w:rsidRPr="005926CE">
        <w:rPr>
          <w:sz w:val="28"/>
          <w:szCs w:val="28"/>
          <w:lang w:val="uk-UA"/>
        </w:rPr>
        <w:t>увагу</w:t>
      </w:r>
      <w:r w:rsidRPr="005926CE">
        <w:rPr>
          <w:spacing w:val="-2"/>
          <w:sz w:val="28"/>
          <w:szCs w:val="28"/>
          <w:lang w:val="uk-UA"/>
        </w:rPr>
        <w:t xml:space="preserve"> </w:t>
      </w:r>
      <w:r w:rsidRPr="005926CE">
        <w:rPr>
          <w:sz w:val="28"/>
          <w:szCs w:val="28"/>
          <w:lang w:val="uk-UA"/>
        </w:rPr>
        <w:t>вчителів</w:t>
      </w:r>
      <w:r w:rsidRPr="005926CE">
        <w:rPr>
          <w:spacing w:val="-5"/>
          <w:sz w:val="28"/>
          <w:szCs w:val="28"/>
          <w:lang w:val="uk-UA"/>
        </w:rPr>
        <w:t xml:space="preserve"> </w:t>
      </w:r>
      <w:r w:rsidRPr="005926CE">
        <w:rPr>
          <w:sz w:val="28"/>
          <w:szCs w:val="28"/>
          <w:lang w:val="uk-UA"/>
        </w:rPr>
        <w:t>на</w:t>
      </w:r>
      <w:r w:rsidRPr="005926CE">
        <w:rPr>
          <w:spacing w:val="-5"/>
          <w:sz w:val="28"/>
          <w:szCs w:val="28"/>
          <w:lang w:val="uk-UA"/>
        </w:rPr>
        <w:t xml:space="preserve"> </w:t>
      </w:r>
      <w:r w:rsidRPr="005926CE">
        <w:rPr>
          <w:sz w:val="28"/>
          <w:szCs w:val="28"/>
          <w:lang w:val="uk-UA"/>
        </w:rPr>
        <w:t>підвищенні</w:t>
      </w:r>
      <w:r w:rsidRPr="005926CE">
        <w:rPr>
          <w:spacing w:val="-2"/>
          <w:sz w:val="28"/>
          <w:szCs w:val="28"/>
          <w:lang w:val="uk-UA"/>
        </w:rPr>
        <w:t xml:space="preserve"> </w:t>
      </w:r>
      <w:r w:rsidRPr="005926CE">
        <w:rPr>
          <w:sz w:val="28"/>
          <w:szCs w:val="28"/>
          <w:lang w:val="uk-UA"/>
        </w:rPr>
        <w:t>ефективності</w:t>
      </w:r>
      <w:r w:rsidRPr="005926CE">
        <w:rPr>
          <w:spacing w:val="-3"/>
          <w:sz w:val="28"/>
          <w:szCs w:val="28"/>
          <w:lang w:val="uk-UA"/>
        </w:rPr>
        <w:t xml:space="preserve"> </w:t>
      </w:r>
      <w:r w:rsidRPr="005926CE">
        <w:rPr>
          <w:sz w:val="28"/>
          <w:szCs w:val="28"/>
          <w:lang w:val="uk-UA"/>
        </w:rPr>
        <w:t>викладання</w:t>
      </w:r>
      <w:r w:rsidRPr="005926CE">
        <w:rPr>
          <w:spacing w:val="-5"/>
          <w:sz w:val="28"/>
          <w:szCs w:val="28"/>
          <w:lang w:val="uk-UA"/>
        </w:rPr>
        <w:t xml:space="preserve"> </w:t>
      </w:r>
      <w:r w:rsidRPr="005926CE">
        <w:rPr>
          <w:sz w:val="28"/>
          <w:szCs w:val="28"/>
          <w:lang w:val="uk-UA"/>
        </w:rPr>
        <w:t>предметів,</w:t>
      </w:r>
      <w:r w:rsidRPr="005926CE">
        <w:rPr>
          <w:spacing w:val="-4"/>
          <w:sz w:val="28"/>
          <w:szCs w:val="28"/>
          <w:lang w:val="uk-UA"/>
        </w:rPr>
        <w:t xml:space="preserve"> </w:t>
      </w:r>
      <w:r w:rsidRPr="005926CE">
        <w:rPr>
          <w:sz w:val="28"/>
          <w:szCs w:val="28"/>
          <w:lang w:val="uk-UA"/>
        </w:rPr>
        <w:t>ретельній  координації</w:t>
      </w:r>
      <w:r w:rsidRPr="005926CE">
        <w:rPr>
          <w:spacing w:val="1"/>
          <w:sz w:val="28"/>
          <w:szCs w:val="28"/>
          <w:lang w:val="uk-UA"/>
        </w:rPr>
        <w:t xml:space="preserve"> </w:t>
      </w:r>
      <w:r w:rsidRPr="005926CE">
        <w:rPr>
          <w:sz w:val="28"/>
          <w:szCs w:val="28"/>
          <w:lang w:val="uk-UA"/>
        </w:rPr>
        <w:t>обсягу домашніх завдань, ранньому виявленні причин</w:t>
      </w:r>
      <w:r w:rsidRPr="005926CE">
        <w:rPr>
          <w:spacing w:val="-67"/>
          <w:sz w:val="28"/>
          <w:szCs w:val="28"/>
          <w:lang w:val="uk-UA"/>
        </w:rPr>
        <w:t xml:space="preserve">     </w:t>
      </w:r>
      <w:r w:rsidRPr="005926CE">
        <w:rPr>
          <w:sz w:val="28"/>
          <w:szCs w:val="28"/>
          <w:lang w:val="uk-UA"/>
        </w:rPr>
        <w:t>відставання</w:t>
      </w:r>
      <w:r w:rsidRPr="005926CE">
        <w:rPr>
          <w:spacing w:val="-5"/>
          <w:sz w:val="28"/>
          <w:szCs w:val="28"/>
          <w:lang w:val="uk-UA"/>
        </w:rPr>
        <w:t xml:space="preserve"> </w:t>
      </w:r>
      <w:r w:rsidRPr="005926CE">
        <w:rPr>
          <w:sz w:val="28"/>
          <w:szCs w:val="28"/>
          <w:lang w:val="uk-UA"/>
        </w:rPr>
        <w:t>окремих</w:t>
      </w:r>
      <w:r w:rsidRPr="005926CE">
        <w:rPr>
          <w:spacing w:val="-1"/>
          <w:sz w:val="28"/>
          <w:szCs w:val="28"/>
          <w:lang w:val="uk-UA"/>
        </w:rPr>
        <w:t xml:space="preserve"> </w:t>
      </w:r>
      <w:r w:rsidRPr="005926CE">
        <w:rPr>
          <w:sz w:val="28"/>
          <w:szCs w:val="28"/>
          <w:lang w:val="uk-UA"/>
        </w:rPr>
        <w:t>учнів,</w:t>
      </w:r>
      <w:r w:rsidRPr="005926CE">
        <w:rPr>
          <w:spacing w:val="64"/>
          <w:sz w:val="28"/>
          <w:szCs w:val="28"/>
          <w:lang w:val="uk-UA"/>
        </w:rPr>
        <w:t xml:space="preserve"> </w:t>
      </w:r>
      <w:r w:rsidRPr="005926CE">
        <w:rPr>
          <w:sz w:val="28"/>
          <w:szCs w:val="28"/>
          <w:lang w:val="uk-UA"/>
        </w:rPr>
        <w:t>забезпеченні</w:t>
      </w:r>
      <w:r w:rsidRPr="005926CE">
        <w:rPr>
          <w:spacing w:val="-1"/>
          <w:sz w:val="28"/>
          <w:szCs w:val="28"/>
          <w:lang w:val="uk-UA"/>
        </w:rPr>
        <w:t xml:space="preserve"> </w:t>
      </w:r>
      <w:r w:rsidRPr="005926CE">
        <w:rPr>
          <w:sz w:val="28"/>
          <w:szCs w:val="28"/>
          <w:lang w:val="uk-UA"/>
        </w:rPr>
        <w:t>єдності</w:t>
      </w:r>
      <w:r w:rsidRPr="005926CE">
        <w:rPr>
          <w:spacing w:val="-1"/>
          <w:sz w:val="28"/>
          <w:szCs w:val="28"/>
          <w:lang w:val="uk-UA"/>
        </w:rPr>
        <w:t xml:space="preserve"> </w:t>
      </w:r>
      <w:r w:rsidRPr="005926CE">
        <w:rPr>
          <w:sz w:val="28"/>
          <w:szCs w:val="28"/>
          <w:lang w:val="uk-UA"/>
        </w:rPr>
        <w:t>дій</w:t>
      </w:r>
      <w:r w:rsidRPr="005926CE">
        <w:rPr>
          <w:spacing w:val="-2"/>
          <w:sz w:val="28"/>
          <w:szCs w:val="28"/>
          <w:lang w:val="uk-UA"/>
        </w:rPr>
        <w:t xml:space="preserve"> </w:t>
      </w:r>
      <w:r w:rsidRPr="005926CE">
        <w:rPr>
          <w:sz w:val="28"/>
          <w:szCs w:val="28"/>
          <w:lang w:val="uk-UA"/>
        </w:rPr>
        <w:t>всього</w:t>
      </w:r>
      <w:r w:rsidRPr="005926CE">
        <w:rPr>
          <w:spacing w:val="-1"/>
          <w:sz w:val="28"/>
          <w:szCs w:val="28"/>
          <w:lang w:val="uk-UA"/>
        </w:rPr>
        <w:t xml:space="preserve"> </w:t>
      </w:r>
      <w:r w:rsidRPr="005926CE">
        <w:rPr>
          <w:sz w:val="28"/>
          <w:szCs w:val="28"/>
          <w:lang w:val="uk-UA"/>
        </w:rPr>
        <w:t xml:space="preserve">педагогічного колективу. </w:t>
      </w:r>
    </w:p>
    <w:p w14:paraId="2BDB8FC8" w14:textId="2D843286" w:rsidR="00613984" w:rsidRDefault="00613984" w:rsidP="00240778">
      <w:pPr>
        <w:shd w:val="clear" w:color="auto" w:fill="FFFFFF"/>
        <w:spacing w:after="0" w:line="240" w:lineRule="auto"/>
        <w:jc w:val="both"/>
        <w:rPr>
          <w:rFonts w:ascii="Times New Roman" w:eastAsia="Times New Roman" w:hAnsi="Times New Roman" w:cs="Times New Roman"/>
          <w:color w:val="000000"/>
          <w:sz w:val="28"/>
          <w:szCs w:val="28"/>
          <w:lang w:eastAsia="ru-UA"/>
          <w14:ligatures w14:val="none"/>
        </w:rPr>
      </w:pPr>
      <w:r w:rsidRPr="00613984">
        <w:rPr>
          <w:rFonts w:ascii="Times New Roman" w:eastAsia="Times New Roman" w:hAnsi="Times New Roman" w:cs="Times New Roman"/>
          <w:color w:val="000000"/>
          <w:sz w:val="28"/>
          <w:szCs w:val="28"/>
          <w:lang w:eastAsia="ru-UA"/>
          <w14:ligatures w14:val="none"/>
        </w:rPr>
        <w:t xml:space="preserve">Проте, у даному напрямі роботи простежуються певні недоліки, зокрема в оцінюванні  прослідковується однотипність, а саме </w:t>
      </w:r>
      <w:proofErr w:type="spellStart"/>
      <w:r w:rsidRPr="00613984">
        <w:rPr>
          <w:rFonts w:ascii="Times New Roman" w:eastAsia="Times New Roman" w:hAnsi="Times New Roman" w:cs="Times New Roman"/>
          <w:color w:val="000000"/>
          <w:sz w:val="28"/>
          <w:szCs w:val="28"/>
          <w:lang w:eastAsia="ru-UA"/>
          <w14:ligatures w14:val="none"/>
        </w:rPr>
        <w:t>самооцінювання</w:t>
      </w:r>
      <w:proofErr w:type="spellEnd"/>
      <w:r w:rsidRPr="00613984">
        <w:rPr>
          <w:rFonts w:ascii="Times New Roman" w:eastAsia="Times New Roman" w:hAnsi="Times New Roman" w:cs="Times New Roman"/>
          <w:color w:val="000000"/>
          <w:sz w:val="28"/>
          <w:szCs w:val="28"/>
          <w:lang w:eastAsia="ru-UA"/>
          <w14:ligatures w14:val="none"/>
        </w:rPr>
        <w:t xml:space="preserve"> проводиться на початку уроку під час перевірки домашнього завдання у формі тестів). Аналіз такого методу оцінювання вчителями проводиться не завжди, критерії оцінювання інколи визначаються не чітко, прийом часто не доведено до логічного завершення за браком часу, тому не завжди є ефективним.</w:t>
      </w:r>
      <w:r>
        <w:rPr>
          <w:rFonts w:ascii="Times New Roman" w:eastAsia="Times New Roman" w:hAnsi="Times New Roman" w:cs="Times New Roman"/>
          <w:color w:val="000000"/>
          <w:sz w:val="28"/>
          <w:szCs w:val="28"/>
          <w:lang w:eastAsia="ru-UA"/>
          <w14:ligatures w14:val="none"/>
        </w:rPr>
        <w:t xml:space="preserve"> </w:t>
      </w:r>
    </w:p>
    <w:p w14:paraId="68795291" w14:textId="77777777" w:rsidR="00115E63" w:rsidRPr="00115E63" w:rsidRDefault="00115E63" w:rsidP="00115E63">
      <w:pPr>
        <w:shd w:val="clear" w:color="auto" w:fill="FFFFFF"/>
        <w:spacing w:after="0" w:line="240" w:lineRule="auto"/>
        <w:ind w:firstLine="426"/>
        <w:jc w:val="both"/>
        <w:rPr>
          <w:rFonts w:ascii="Times New Roman" w:eastAsia="Times New Roman" w:hAnsi="Times New Roman" w:cs="Times New Roman"/>
          <w:sz w:val="28"/>
          <w:szCs w:val="28"/>
          <w:lang w:eastAsia="ru-UA"/>
          <w14:ligatures w14:val="none"/>
        </w:rPr>
      </w:pPr>
      <w:r w:rsidRPr="00115E63">
        <w:rPr>
          <w:rFonts w:ascii="Times New Roman" w:eastAsia="Times New Roman" w:hAnsi="Times New Roman" w:cs="Times New Roman"/>
          <w:color w:val="000000"/>
          <w:sz w:val="28"/>
          <w:szCs w:val="28"/>
          <w:lang w:eastAsia="ru-UA"/>
          <w14:ligatures w14:val="none"/>
        </w:rPr>
        <w:t>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14:paraId="4C470E95" w14:textId="77777777" w:rsidR="005C27F0" w:rsidRDefault="00115E63" w:rsidP="00115E63">
      <w:pPr>
        <w:shd w:val="clear" w:color="auto" w:fill="FFFFFF"/>
        <w:spacing w:after="0" w:line="240" w:lineRule="auto"/>
        <w:ind w:firstLine="426"/>
        <w:jc w:val="both"/>
        <w:rPr>
          <w:rFonts w:ascii="Times New Roman" w:eastAsia="Times New Roman" w:hAnsi="Times New Roman" w:cs="Times New Roman"/>
          <w:color w:val="000000"/>
          <w:sz w:val="28"/>
          <w:szCs w:val="28"/>
          <w:lang w:eastAsia="ru-UA"/>
          <w14:ligatures w14:val="none"/>
        </w:rPr>
      </w:pPr>
      <w:r w:rsidRPr="00115E63">
        <w:rPr>
          <w:rFonts w:ascii="Times New Roman" w:eastAsia="Times New Roman" w:hAnsi="Times New Roman" w:cs="Times New Roman"/>
          <w:color w:val="000000"/>
          <w:sz w:val="28"/>
          <w:szCs w:val="28"/>
          <w:lang w:eastAsia="ru-UA"/>
          <w14:ligatures w14:val="none"/>
        </w:rPr>
        <w:tab/>
        <w:t xml:space="preserve">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 це питання на нараді при директорові й на засіданнях методичних об’єднань, з’ясовувались причини слабкої успішності учнів. Серед них були названо недостатній зв’язок учителів з учнями та батьками в </w:t>
      </w:r>
    </w:p>
    <w:p w14:paraId="116177B2" w14:textId="56BDD952" w:rsidR="00115E63" w:rsidRDefault="00115E63" w:rsidP="005C27F0">
      <w:pPr>
        <w:shd w:val="clear" w:color="auto" w:fill="FFFFFF"/>
        <w:spacing w:after="0" w:line="240" w:lineRule="auto"/>
        <w:jc w:val="both"/>
        <w:rPr>
          <w:rFonts w:ascii="Times New Roman" w:eastAsia="Times New Roman" w:hAnsi="Times New Roman" w:cs="Times New Roman"/>
          <w:color w:val="000000"/>
          <w:sz w:val="28"/>
          <w:szCs w:val="28"/>
          <w:lang w:eastAsia="ru-UA"/>
          <w14:ligatures w14:val="none"/>
        </w:rPr>
      </w:pPr>
      <w:r w:rsidRPr="00115E63">
        <w:rPr>
          <w:rFonts w:ascii="Times New Roman" w:eastAsia="Times New Roman" w:hAnsi="Times New Roman" w:cs="Times New Roman"/>
          <w:color w:val="000000"/>
          <w:sz w:val="28"/>
          <w:szCs w:val="28"/>
          <w:lang w:eastAsia="ru-UA"/>
          <w14:ligatures w14:val="none"/>
        </w:rPr>
        <w:t>умовах дистанційного навчання.</w:t>
      </w:r>
    </w:p>
    <w:p w14:paraId="7319733F" w14:textId="010FDB0C" w:rsidR="005C27F0" w:rsidRPr="005C27F0" w:rsidRDefault="005C27F0" w:rsidP="005C27F0">
      <w:pPr>
        <w:spacing w:after="0" w:line="240" w:lineRule="auto"/>
        <w:ind w:firstLine="680"/>
        <w:jc w:val="both"/>
        <w:rPr>
          <w:rFonts w:ascii="Times New Roman" w:eastAsia="Times New Roman" w:hAnsi="Times New Roman" w:cs="Times New Roman"/>
          <w:sz w:val="28"/>
          <w:szCs w:val="28"/>
          <w:lang w:eastAsia="ru-UA"/>
          <w14:ligatures w14:val="none"/>
        </w:rPr>
      </w:pPr>
      <w:r>
        <w:rPr>
          <w:rFonts w:ascii="Times New Roman" w:eastAsia="Times New Roman" w:hAnsi="Times New Roman" w:cs="Times New Roman"/>
          <w:color w:val="000000"/>
          <w:sz w:val="28"/>
          <w:szCs w:val="28"/>
          <w:lang w:eastAsia="ru-UA"/>
          <w14:ligatures w14:val="none"/>
        </w:rPr>
        <w:t xml:space="preserve">У 2023/2024 році  найважливішим напрямком роботи для педагогічного колективу </w:t>
      </w:r>
      <w:r w:rsidRPr="005C27F0">
        <w:rPr>
          <w:rFonts w:ascii="Times New Roman" w:eastAsia="Times New Roman" w:hAnsi="Times New Roman" w:cs="Times New Roman"/>
          <w:color w:val="000000"/>
          <w:sz w:val="28"/>
          <w:szCs w:val="28"/>
          <w:lang w:eastAsia="ru-UA"/>
          <w14:ligatures w14:val="none"/>
        </w:rPr>
        <w:t xml:space="preserve">є </w:t>
      </w:r>
      <w:r>
        <w:rPr>
          <w:rFonts w:ascii="Times New Roman" w:eastAsia="Times New Roman" w:hAnsi="Times New Roman" w:cs="Times New Roman"/>
          <w:color w:val="000000"/>
          <w:sz w:val="28"/>
          <w:szCs w:val="28"/>
          <w:lang w:eastAsia="ru-UA"/>
          <w14:ligatures w14:val="none"/>
        </w:rPr>
        <w:t>з</w:t>
      </w:r>
      <w:r w:rsidRPr="005C27F0">
        <w:rPr>
          <w:rFonts w:ascii="Times New Roman" w:eastAsia="Times New Roman" w:hAnsi="Times New Roman" w:cs="Times New Roman"/>
          <w:color w:val="000000"/>
          <w:sz w:val="28"/>
          <w:szCs w:val="28"/>
          <w:lang w:eastAsia="ru-UA"/>
          <w14:ligatures w14:val="none"/>
        </w:rPr>
        <w:t xml:space="preserve">дійснення внутрішнього моніторингу для дослідження стану і результатів навчання здобувачів освіти  відповідно типового Положення про внутрішній моніторинг. Систематично (згідно графіків) </w:t>
      </w:r>
      <w:r>
        <w:rPr>
          <w:rFonts w:ascii="Times New Roman" w:eastAsia="Times New Roman" w:hAnsi="Times New Roman" w:cs="Times New Roman"/>
          <w:color w:val="000000"/>
          <w:sz w:val="28"/>
          <w:szCs w:val="28"/>
          <w:lang w:eastAsia="ru-UA"/>
          <w14:ligatures w14:val="none"/>
        </w:rPr>
        <w:t>буд</w:t>
      </w:r>
      <w:r w:rsidR="00B94268">
        <w:rPr>
          <w:rFonts w:ascii="Times New Roman" w:eastAsia="Times New Roman" w:hAnsi="Times New Roman" w:cs="Times New Roman"/>
          <w:color w:val="000000"/>
          <w:sz w:val="28"/>
          <w:szCs w:val="28"/>
          <w:lang w:eastAsia="ru-UA"/>
          <w14:ligatures w14:val="none"/>
        </w:rPr>
        <w:t>е</w:t>
      </w:r>
      <w:r>
        <w:rPr>
          <w:rFonts w:ascii="Times New Roman" w:eastAsia="Times New Roman" w:hAnsi="Times New Roman" w:cs="Times New Roman"/>
          <w:color w:val="000000"/>
          <w:sz w:val="28"/>
          <w:szCs w:val="28"/>
          <w:lang w:eastAsia="ru-UA"/>
          <w14:ligatures w14:val="none"/>
        </w:rPr>
        <w:t xml:space="preserve"> </w:t>
      </w:r>
      <w:r w:rsidRPr="005C27F0">
        <w:rPr>
          <w:rFonts w:ascii="Times New Roman" w:eastAsia="Times New Roman" w:hAnsi="Times New Roman" w:cs="Times New Roman"/>
          <w:color w:val="000000"/>
          <w:sz w:val="28"/>
          <w:szCs w:val="28"/>
          <w:lang w:eastAsia="ru-UA"/>
          <w14:ligatures w14:val="none"/>
        </w:rPr>
        <w:t xml:space="preserve"> моніторинг результатів навчання здобувачів освіти з усіх навчальних предметів (курсів) освітніх галузей згідно плану роботи освітнього закладу. За результатами моніторинг</w:t>
      </w:r>
      <w:r w:rsidR="00B94268">
        <w:rPr>
          <w:rFonts w:ascii="Times New Roman" w:eastAsia="Times New Roman" w:hAnsi="Times New Roman" w:cs="Times New Roman"/>
          <w:color w:val="000000"/>
          <w:sz w:val="28"/>
          <w:szCs w:val="28"/>
          <w:lang w:eastAsia="ru-UA"/>
          <w14:ligatures w14:val="none"/>
        </w:rPr>
        <w:t>у</w:t>
      </w:r>
      <w:r w:rsidRPr="005C27F0">
        <w:rPr>
          <w:rFonts w:ascii="Times New Roman" w:eastAsia="Times New Roman" w:hAnsi="Times New Roman" w:cs="Times New Roman"/>
          <w:color w:val="000000"/>
          <w:sz w:val="28"/>
          <w:szCs w:val="28"/>
          <w:lang w:eastAsia="ru-UA"/>
          <w14:ligatures w14:val="none"/>
        </w:rPr>
        <w:t xml:space="preserve"> здійсню</w:t>
      </w:r>
      <w:r>
        <w:rPr>
          <w:rFonts w:ascii="Times New Roman" w:eastAsia="Times New Roman" w:hAnsi="Times New Roman" w:cs="Times New Roman"/>
          <w:color w:val="000000"/>
          <w:sz w:val="28"/>
          <w:szCs w:val="28"/>
          <w:lang w:eastAsia="ru-UA"/>
          <w14:ligatures w14:val="none"/>
        </w:rPr>
        <w:t>вати</w:t>
      </w:r>
      <w:r w:rsidRPr="005C27F0">
        <w:rPr>
          <w:rFonts w:ascii="Times New Roman" w:eastAsia="Times New Roman" w:hAnsi="Times New Roman" w:cs="Times New Roman"/>
          <w:color w:val="000000"/>
          <w:sz w:val="28"/>
          <w:szCs w:val="28"/>
          <w:lang w:eastAsia="ru-UA"/>
          <w14:ligatures w14:val="none"/>
        </w:rPr>
        <w:t>  аналіз результатів навчання здобувачів освіти, визнача</w:t>
      </w:r>
      <w:r>
        <w:rPr>
          <w:rFonts w:ascii="Times New Roman" w:eastAsia="Times New Roman" w:hAnsi="Times New Roman" w:cs="Times New Roman"/>
          <w:color w:val="000000"/>
          <w:sz w:val="28"/>
          <w:szCs w:val="28"/>
          <w:lang w:eastAsia="ru-UA"/>
          <w14:ligatures w14:val="none"/>
        </w:rPr>
        <w:t>ти</w:t>
      </w:r>
      <w:r w:rsidRPr="005C27F0">
        <w:rPr>
          <w:rFonts w:ascii="Times New Roman" w:eastAsia="Times New Roman" w:hAnsi="Times New Roman" w:cs="Times New Roman"/>
          <w:color w:val="000000"/>
          <w:sz w:val="28"/>
          <w:szCs w:val="28"/>
          <w:lang w:eastAsia="ru-UA"/>
          <w14:ligatures w14:val="none"/>
        </w:rPr>
        <w:t xml:space="preserve"> чинники впливу на отриманий результат, приймат</w:t>
      </w:r>
      <w:r>
        <w:rPr>
          <w:rFonts w:ascii="Times New Roman" w:eastAsia="Times New Roman" w:hAnsi="Times New Roman" w:cs="Times New Roman"/>
          <w:color w:val="000000"/>
          <w:sz w:val="28"/>
          <w:szCs w:val="28"/>
          <w:lang w:eastAsia="ru-UA"/>
          <w14:ligatures w14:val="none"/>
        </w:rPr>
        <w:t>и</w:t>
      </w:r>
      <w:r w:rsidRPr="005C27F0">
        <w:rPr>
          <w:rFonts w:ascii="Times New Roman" w:eastAsia="Times New Roman" w:hAnsi="Times New Roman" w:cs="Times New Roman"/>
          <w:color w:val="000000"/>
          <w:sz w:val="28"/>
          <w:szCs w:val="28"/>
          <w:lang w:eastAsia="ru-UA"/>
          <w14:ligatures w14:val="none"/>
        </w:rPr>
        <w:t xml:space="preserve"> рішення щодо їх коригування. Ефективність застосованих заходів регулярно оціню</w:t>
      </w:r>
      <w:r>
        <w:rPr>
          <w:rFonts w:ascii="Times New Roman" w:eastAsia="Times New Roman" w:hAnsi="Times New Roman" w:cs="Times New Roman"/>
          <w:color w:val="000000"/>
          <w:sz w:val="28"/>
          <w:szCs w:val="28"/>
          <w:lang w:eastAsia="ru-UA"/>
          <w14:ligatures w14:val="none"/>
        </w:rPr>
        <w:t>вати</w:t>
      </w:r>
      <w:r w:rsidRPr="005C27F0">
        <w:rPr>
          <w:rFonts w:ascii="Times New Roman" w:eastAsia="Times New Roman" w:hAnsi="Times New Roman" w:cs="Times New Roman"/>
          <w:color w:val="000000"/>
          <w:sz w:val="28"/>
          <w:szCs w:val="28"/>
          <w:lang w:eastAsia="ru-UA"/>
          <w14:ligatures w14:val="none"/>
        </w:rPr>
        <w:t xml:space="preserve"> на всіх рівнях управління освітніми процесами. </w:t>
      </w:r>
    </w:p>
    <w:p w14:paraId="4669EB6B" w14:textId="4EFDC898" w:rsidR="00115E63" w:rsidRPr="00776EB3" w:rsidRDefault="005C27F0" w:rsidP="00865C2A">
      <w:pPr>
        <w:spacing w:after="0" w:line="240" w:lineRule="auto"/>
        <w:ind w:firstLine="709"/>
        <w:jc w:val="both"/>
        <w:rPr>
          <w:rFonts w:ascii="Times New Roman" w:eastAsia="Times New Roman" w:hAnsi="Times New Roman" w:cs="Times New Roman"/>
          <w:sz w:val="24"/>
          <w:szCs w:val="24"/>
          <w:lang w:eastAsia="ru-UA"/>
          <w14:ligatures w14:val="none"/>
        </w:rPr>
      </w:pPr>
      <w:r w:rsidRPr="005C27F0">
        <w:rPr>
          <w:rFonts w:ascii="Times New Roman" w:eastAsia="Times New Roman" w:hAnsi="Times New Roman" w:cs="Times New Roman"/>
          <w:color w:val="000000"/>
          <w:sz w:val="28"/>
          <w:szCs w:val="28"/>
          <w:lang w:eastAsia="ru-UA"/>
          <w14:ligatures w14:val="none"/>
        </w:rPr>
        <w:t>Критерії оцінювання, систем</w:t>
      </w:r>
      <w:r>
        <w:rPr>
          <w:rFonts w:ascii="Times New Roman" w:eastAsia="Times New Roman" w:hAnsi="Times New Roman" w:cs="Times New Roman"/>
          <w:color w:val="000000"/>
          <w:sz w:val="28"/>
          <w:szCs w:val="28"/>
          <w:lang w:eastAsia="ru-UA"/>
          <w14:ligatures w14:val="none"/>
        </w:rPr>
        <w:t>у</w:t>
      </w:r>
      <w:r w:rsidRPr="005C27F0">
        <w:rPr>
          <w:rFonts w:ascii="Times New Roman" w:eastAsia="Times New Roman" w:hAnsi="Times New Roman" w:cs="Times New Roman"/>
          <w:color w:val="000000"/>
          <w:sz w:val="28"/>
          <w:szCs w:val="28"/>
          <w:lang w:eastAsia="ru-UA"/>
          <w14:ligatures w14:val="none"/>
        </w:rPr>
        <w:t xml:space="preserve"> оцінювання навчальних досягнень вдосконалю</w:t>
      </w:r>
      <w:r>
        <w:rPr>
          <w:rFonts w:ascii="Times New Roman" w:eastAsia="Times New Roman" w:hAnsi="Times New Roman" w:cs="Times New Roman"/>
          <w:color w:val="000000"/>
          <w:sz w:val="28"/>
          <w:szCs w:val="28"/>
          <w:lang w:eastAsia="ru-UA"/>
          <w14:ligatures w14:val="none"/>
        </w:rPr>
        <w:t>вати</w:t>
      </w:r>
      <w:r w:rsidRPr="005C27F0">
        <w:rPr>
          <w:rFonts w:ascii="Times New Roman" w:eastAsia="Times New Roman" w:hAnsi="Times New Roman" w:cs="Times New Roman"/>
          <w:color w:val="000000"/>
          <w:sz w:val="28"/>
          <w:szCs w:val="28"/>
          <w:lang w:eastAsia="ru-UA"/>
          <w14:ligatures w14:val="none"/>
        </w:rPr>
        <w:t>, впроваджу</w:t>
      </w:r>
      <w:r>
        <w:rPr>
          <w:rFonts w:ascii="Times New Roman" w:eastAsia="Times New Roman" w:hAnsi="Times New Roman" w:cs="Times New Roman"/>
          <w:color w:val="000000"/>
          <w:sz w:val="28"/>
          <w:szCs w:val="28"/>
          <w:lang w:eastAsia="ru-UA"/>
          <w14:ligatures w14:val="none"/>
        </w:rPr>
        <w:t>вати</w:t>
      </w:r>
      <w:r w:rsidRPr="005C27F0">
        <w:rPr>
          <w:rFonts w:ascii="Times New Roman" w:eastAsia="Times New Roman" w:hAnsi="Times New Roman" w:cs="Times New Roman"/>
          <w:color w:val="000000"/>
          <w:sz w:val="28"/>
          <w:szCs w:val="28"/>
          <w:lang w:eastAsia="ru-UA"/>
          <w14:ligatures w14:val="none"/>
        </w:rPr>
        <w:t xml:space="preserve"> елементи  формувального оцінювання в</w:t>
      </w:r>
      <w:r w:rsidR="00FF52E7">
        <w:rPr>
          <w:rFonts w:ascii="Times New Roman" w:eastAsia="Times New Roman" w:hAnsi="Times New Roman" w:cs="Times New Roman"/>
          <w:color w:val="000000"/>
          <w:sz w:val="28"/>
          <w:szCs w:val="28"/>
          <w:lang w:eastAsia="ru-UA"/>
          <w14:ligatures w14:val="none"/>
        </w:rPr>
        <w:t xml:space="preserve">       </w:t>
      </w:r>
      <w:r w:rsidRPr="005C27F0">
        <w:rPr>
          <w:rFonts w:ascii="Times New Roman" w:eastAsia="Times New Roman" w:hAnsi="Times New Roman" w:cs="Times New Roman"/>
          <w:color w:val="000000"/>
          <w:sz w:val="28"/>
          <w:szCs w:val="28"/>
          <w:lang w:eastAsia="ru-UA"/>
          <w14:ligatures w14:val="none"/>
        </w:rPr>
        <w:t xml:space="preserve"> </w:t>
      </w:r>
      <w:r w:rsidR="00FF52E7">
        <w:rPr>
          <w:rFonts w:ascii="Times New Roman" w:eastAsia="Times New Roman" w:hAnsi="Times New Roman" w:cs="Times New Roman"/>
          <w:color w:val="000000"/>
          <w:sz w:val="28"/>
          <w:szCs w:val="28"/>
          <w:lang w:eastAsia="ru-UA"/>
          <w14:ligatures w14:val="none"/>
        </w:rPr>
        <w:t xml:space="preserve">6 </w:t>
      </w:r>
      <w:r w:rsidRPr="005C27F0">
        <w:rPr>
          <w:rFonts w:ascii="Times New Roman" w:eastAsia="Times New Roman" w:hAnsi="Times New Roman" w:cs="Times New Roman"/>
          <w:color w:val="000000"/>
          <w:sz w:val="28"/>
          <w:szCs w:val="28"/>
          <w:lang w:eastAsia="ru-UA"/>
          <w14:ligatures w14:val="none"/>
        </w:rPr>
        <w:t>-11 класах, врахову</w:t>
      </w:r>
      <w:r w:rsidR="00865C2A">
        <w:rPr>
          <w:rFonts w:ascii="Times New Roman" w:eastAsia="Times New Roman" w:hAnsi="Times New Roman" w:cs="Times New Roman"/>
          <w:color w:val="000000"/>
          <w:sz w:val="28"/>
          <w:szCs w:val="28"/>
          <w:lang w:eastAsia="ru-UA"/>
          <w14:ligatures w14:val="none"/>
        </w:rPr>
        <w:t>вати</w:t>
      </w:r>
      <w:r w:rsidRPr="005C27F0">
        <w:rPr>
          <w:rFonts w:ascii="Times New Roman" w:eastAsia="Times New Roman" w:hAnsi="Times New Roman" w:cs="Times New Roman"/>
          <w:color w:val="000000"/>
          <w:sz w:val="28"/>
          <w:szCs w:val="28"/>
          <w:lang w:eastAsia="ru-UA"/>
          <w14:ligatures w14:val="none"/>
        </w:rPr>
        <w:t xml:space="preserve"> індивідуальний поступ учня,  здобувачі</w:t>
      </w:r>
      <w:r w:rsidR="00865C2A">
        <w:rPr>
          <w:rFonts w:ascii="Times New Roman" w:eastAsia="Times New Roman" w:hAnsi="Times New Roman" w:cs="Times New Roman"/>
          <w:color w:val="000000"/>
          <w:sz w:val="28"/>
          <w:szCs w:val="28"/>
          <w:lang w:eastAsia="ru-UA"/>
          <w14:ligatures w14:val="none"/>
        </w:rPr>
        <w:t>в</w:t>
      </w:r>
      <w:r w:rsidRPr="005C27F0">
        <w:rPr>
          <w:rFonts w:ascii="Times New Roman" w:eastAsia="Times New Roman" w:hAnsi="Times New Roman" w:cs="Times New Roman"/>
          <w:color w:val="000000"/>
          <w:sz w:val="28"/>
          <w:szCs w:val="28"/>
          <w:lang w:eastAsia="ru-UA"/>
          <w14:ligatures w14:val="none"/>
        </w:rPr>
        <w:t xml:space="preserve"> знань залуча</w:t>
      </w:r>
      <w:r w:rsidR="00B94268">
        <w:rPr>
          <w:rFonts w:ascii="Times New Roman" w:eastAsia="Times New Roman" w:hAnsi="Times New Roman" w:cs="Times New Roman"/>
          <w:color w:val="000000"/>
          <w:sz w:val="28"/>
          <w:szCs w:val="28"/>
          <w:lang w:eastAsia="ru-UA"/>
          <w14:ligatures w14:val="none"/>
        </w:rPr>
        <w:t>т</w:t>
      </w:r>
      <w:r w:rsidR="00865C2A">
        <w:rPr>
          <w:rFonts w:ascii="Times New Roman" w:eastAsia="Times New Roman" w:hAnsi="Times New Roman" w:cs="Times New Roman"/>
          <w:color w:val="000000"/>
          <w:sz w:val="28"/>
          <w:szCs w:val="28"/>
          <w:lang w:eastAsia="ru-UA"/>
          <w14:ligatures w14:val="none"/>
        </w:rPr>
        <w:t>и</w:t>
      </w:r>
      <w:r w:rsidRPr="005C27F0">
        <w:rPr>
          <w:rFonts w:ascii="Times New Roman" w:eastAsia="Times New Roman" w:hAnsi="Times New Roman" w:cs="Times New Roman"/>
          <w:color w:val="000000"/>
          <w:sz w:val="28"/>
          <w:szCs w:val="28"/>
          <w:lang w:eastAsia="ru-UA"/>
          <w14:ligatures w14:val="none"/>
        </w:rPr>
        <w:t xml:space="preserve"> до розроблення критеріїв, </w:t>
      </w:r>
      <w:proofErr w:type="spellStart"/>
      <w:r w:rsidRPr="005C27F0">
        <w:rPr>
          <w:rFonts w:ascii="Times New Roman" w:eastAsia="Times New Roman" w:hAnsi="Times New Roman" w:cs="Times New Roman"/>
          <w:color w:val="000000"/>
          <w:sz w:val="28"/>
          <w:szCs w:val="28"/>
          <w:lang w:eastAsia="ru-UA"/>
          <w14:ligatures w14:val="none"/>
        </w:rPr>
        <w:t>самооцінювання</w:t>
      </w:r>
      <w:proofErr w:type="spellEnd"/>
      <w:r w:rsidRPr="005C27F0">
        <w:rPr>
          <w:rFonts w:ascii="Times New Roman" w:eastAsia="Times New Roman" w:hAnsi="Times New Roman" w:cs="Times New Roman"/>
          <w:color w:val="000000"/>
          <w:sz w:val="28"/>
          <w:szCs w:val="28"/>
          <w:lang w:eastAsia="ru-UA"/>
          <w14:ligatures w14:val="none"/>
        </w:rPr>
        <w:t xml:space="preserve"> та</w:t>
      </w:r>
      <w:r w:rsidRPr="00E02C54">
        <w:rPr>
          <w:rFonts w:eastAsia="Times New Roman" w:cs="Times New Roman"/>
          <w:color w:val="000000"/>
          <w:szCs w:val="28"/>
          <w:lang w:eastAsia="ru-UA"/>
          <w14:ligatures w14:val="none"/>
        </w:rPr>
        <w:t xml:space="preserve"> </w:t>
      </w:r>
      <w:proofErr w:type="spellStart"/>
      <w:r w:rsidRPr="00776EB3">
        <w:rPr>
          <w:rFonts w:ascii="Times New Roman" w:eastAsia="Times New Roman" w:hAnsi="Times New Roman" w:cs="Times New Roman"/>
          <w:color w:val="000000"/>
          <w:sz w:val="28"/>
          <w:szCs w:val="28"/>
          <w:lang w:eastAsia="ru-UA"/>
          <w14:ligatures w14:val="none"/>
        </w:rPr>
        <w:t>взаємооцінювання</w:t>
      </w:r>
      <w:proofErr w:type="spellEnd"/>
      <w:r w:rsidRPr="00776EB3">
        <w:rPr>
          <w:rFonts w:ascii="Times New Roman" w:eastAsia="Times New Roman" w:hAnsi="Times New Roman" w:cs="Times New Roman"/>
          <w:color w:val="000000"/>
          <w:sz w:val="28"/>
          <w:szCs w:val="28"/>
          <w:lang w:eastAsia="ru-UA"/>
          <w14:ligatures w14:val="none"/>
        </w:rPr>
        <w:t>.</w:t>
      </w:r>
      <w:r w:rsidRPr="00776EB3">
        <w:rPr>
          <w:rFonts w:ascii="Times New Roman" w:eastAsia="Times New Roman" w:hAnsi="Times New Roman" w:cs="Times New Roman"/>
          <w:color w:val="000000"/>
          <w:szCs w:val="28"/>
          <w:lang w:eastAsia="ru-UA"/>
          <w14:ligatures w14:val="none"/>
        </w:rPr>
        <w:t> </w:t>
      </w:r>
    </w:p>
    <w:p w14:paraId="7B2C984D" w14:textId="28B4BB61" w:rsidR="00776EB3" w:rsidRPr="00776EB3" w:rsidRDefault="00776EB3" w:rsidP="00240778">
      <w:pPr>
        <w:shd w:val="clear" w:color="auto" w:fill="FFFFFF"/>
        <w:spacing w:after="0" w:line="240" w:lineRule="auto"/>
        <w:jc w:val="both"/>
        <w:rPr>
          <w:rFonts w:ascii="Times New Roman" w:eastAsia="Times New Roman" w:hAnsi="Times New Roman" w:cs="Times New Roman"/>
          <w:b/>
          <w:bCs/>
          <w:color w:val="000000"/>
          <w:sz w:val="28"/>
          <w:szCs w:val="28"/>
          <w:lang w:eastAsia="ru-UA"/>
          <w14:ligatures w14:val="none"/>
        </w:rPr>
      </w:pPr>
      <w:r>
        <w:rPr>
          <w:rFonts w:ascii="Times New Roman" w:eastAsia="Times New Roman" w:hAnsi="Times New Roman" w:cs="Times New Roman"/>
          <w:b/>
          <w:bCs/>
          <w:color w:val="000000"/>
          <w:sz w:val="28"/>
          <w:szCs w:val="28"/>
          <w:lang w:eastAsia="ru-UA"/>
          <w14:ligatures w14:val="none"/>
        </w:rPr>
        <w:t xml:space="preserve">  Співпраця з батьками</w:t>
      </w:r>
    </w:p>
    <w:p w14:paraId="4C9FF05B" w14:textId="24A57956" w:rsidR="007432C7" w:rsidRDefault="00240778" w:rsidP="00240778">
      <w:pPr>
        <w:shd w:val="clear" w:color="auto" w:fill="FFFFFF"/>
        <w:spacing w:after="0" w:line="240" w:lineRule="auto"/>
        <w:jc w:val="both"/>
        <w:rPr>
          <w:rFonts w:ascii="Times New Roman" w:eastAsia="Times New Roman" w:hAnsi="Times New Roman" w:cs="Times New Roman"/>
          <w:color w:val="000000"/>
          <w:sz w:val="28"/>
          <w:szCs w:val="28"/>
          <w:lang w:eastAsia="ru-UA"/>
          <w14:ligatures w14:val="none"/>
        </w:rPr>
      </w:pPr>
      <w:r w:rsidRPr="00240778">
        <w:rPr>
          <w:rFonts w:ascii="Times New Roman" w:eastAsia="Times New Roman" w:hAnsi="Times New Roman" w:cs="Times New Roman"/>
          <w:color w:val="000000"/>
          <w:sz w:val="28"/>
          <w:szCs w:val="28"/>
          <w:lang w:eastAsia="ru-UA"/>
          <w14:ligatures w14:val="none"/>
        </w:rPr>
        <w:t xml:space="preserve">  Виховання учня в закладі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w:t>
      </w:r>
      <w:r w:rsidRPr="00240778">
        <w:rPr>
          <w:rFonts w:ascii="Times New Roman" w:eastAsia="Times New Roman" w:hAnsi="Times New Roman" w:cs="Times New Roman"/>
          <w:color w:val="000000"/>
          <w:sz w:val="28"/>
          <w:szCs w:val="28"/>
          <w:lang w:eastAsia="ru-UA"/>
          <w14:ligatures w14:val="none"/>
        </w:rPr>
        <w:lastRenderedPageBreak/>
        <w:t>школяра. Батьки є соціальним замовником закладу, а тому беруть активну участь у освітньому процесі. Педагогічним працівникам вдалося налагодити ефективну співпрацю з батьками з питань організації освітнього процесу. </w:t>
      </w:r>
    </w:p>
    <w:p w14:paraId="78C9AD7A" w14:textId="4CA6F401" w:rsidR="007432C7" w:rsidRPr="007432C7" w:rsidRDefault="007432C7" w:rsidP="007432C7">
      <w:pPr>
        <w:spacing w:after="0"/>
        <w:ind w:firstLine="318"/>
        <w:jc w:val="both"/>
        <w:rPr>
          <w:rFonts w:ascii="Times New Roman" w:hAnsi="Times New Roman" w:cs="Times New Roman"/>
          <w:sz w:val="28"/>
          <w:szCs w:val="28"/>
        </w:rPr>
      </w:pPr>
      <w:r w:rsidRPr="007432C7">
        <w:rPr>
          <w:rFonts w:ascii="Times New Roman" w:hAnsi="Times New Roman" w:cs="Times New Roman"/>
          <w:sz w:val="28"/>
          <w:szCs w:val="28"/>
        </w:rPr>
        <w:t>З кожним роком в країні посилюється вплив батьківської громадськості на діяльність закладів освіти. Батьки стають активними учасниками освітнього процесу.</w:t>
      </w:r>
      <w:r>
        <w:rPr>
          <w:rFonts w:ascii="Times New Roman" w:hAnsi="Times New Roman" w:cs="Times New Roman"/>
          <w:sz w:val="28"/>
          <w:szCs w:val="28"/>
        </w:rPr>
        <w:t xml:space="preserve"> </w:t>
      </w:r>
      <w:r w:rsidRPr="007432C7">
        <w:rPr>
          <w:rFonts w:ascii="Times New Roman" w:hAnsi="Times New Roman" w:cs="Times New Roman"/>
          <w:sz w:val="28"/>
          <w:szCs w:val="28"/>
        </w:rPr>
        <w:t>На даний час особливого значення набула підтримка широкого кола громадськості при вирішенні таких питань</w:t>
      </w:r>
      <w:r>
        <w:rPr>
          <w:rFonts w:ascii="Times New Roman" w:hAnsi="Times New Roman" w:cs="Times New Roman"/>
          <w:sz w:val="28"/>
          <w:szCs w:val="28"/>
        </w:rPr>
        <w:t>:</w:t>
      </w:r>
      <w:r w:rsidRPr="007432C7">
        <w:rPr>
          <w:rFonts w:ascii="Times New Roman" w:hAnsi="Times New Roman" w:cs="Times New Roman"/>
          <w:sz w:val="28"/>
          <w:szCs w:val="28"/>
        </w:rPr>
        <w:t xml:space="preserve"> </w:t>
      </w:r>
    </w:p>
    <w:p w14:paraId="6C112006" w14:textId="58A82F4E" w:rsidR="007432C7" w:rsidRPr="007432C7" w:rsidRDefault="005971CD" w:rsidP="007432C7">
      <w:pPr>
        <w:spacing w:after="0"/>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007432C7" w:rsidRPr="007432C7">
        <w:rPr>
          <w:rFonts w:ascii="Times New Roman" w:hAnsi="Times New Roman" w:cs="Times New Roman"/>
          <w:sz w:val="28"/>
          <w:szCs w:val="28"/>
        </w:rPr>
        <w:t>забезпечення соціального захисту учасників освітнього процесу;</w:t>
      </w:r>
    </w:p>
    <w:p w14:paraId="68066603" w14:textId="77777777" w:rsidR="007432C7" w:rsidRPr="007432C7" w:rsidRDefault="007432C7" w:rsidP="007432C7">
      <w:pPr>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 формування здорового способу життя;</w:t>
      </w:r>
    </w:p>
    <w:p w14:paraId="58846737" w14:textId="77777777" w:rsidR="007432C7" w:rsidRPr="007432C7" w:rsidRDefault="007432C7" w:rsidP="007432C7">
      <w:pPr>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 реалізація освітніх програм тощо.</w:t>
      </w:r>
    </w:p>
    <w:p w14:paraId="6A7898EC" w14:textId="77777777" w:rsidR="007432C7" w:rsidRPr="007432C7" w:rsidRDefault="007432C7" w:rsidP="007432C7">
      <w:pPr>
        <w:spacing w:after="0"/>
        <w:ind w:firstLine="317"/>
        <w:jc w:val="both"/>
        <w:rPr>
          <w:rFonts w:ascii="Times New Roman" w:hAnsi="Times New Roman" w:cs="Times New Roman"/>
          <w:sz w:val="28"/>
          <w:szCs w:val="28"/>
        </w:rPr>
      </w:pPr>
      <w:r w:rsidRPr="007432C7">
        <w:rPr>
          <w:rFonts w:ascii="Times New Roman" w:hAnsi="Times New Roman" w:cs="Times New Roman"/>
          <w:sz w:val="28"/>
          <w:szCs w:val="28"/>
        </w:rPr>
        <w:t>Роботу з батьками було спрямовано на створення єдиного колективу вчителів, батьків, учнів.</w:t>
      </w:r>
    </w:p>
    <w:p w14:paraId="2F8F7DD0" w14:textId="0A62661D" w:rsidR="007432C7" w:rsidRPr="007432C7" w:rsidRDefault="007432C7" w:rsidP="007432C7">
      <w:pPr>
        <w:spacing w:after="0"/>
        <w:ind w:firstLine="317"/>
        <w:jc w:val="both"/>
        <w:rPr>
          <w:rFonts w:ascii="Times New Roman" w:hAnsi="Times New Roman" w:cs="Times New Roman"/>
          <w:sz w:val="28"/>
          <w:szCs w:val="28"/>
        </w:rPr>
      </w:pPr>
      <w:r w:rsidRPr="007432C7">
        <w:rPr>
          <w:rFonts w:ascii="Times New Roman" w:hAnsi="Times New Roman" w:cs="Times New Roman"/>
          <w:sz w:val="28"/>
          <w:szCs w:val="28"/>
        </w:rPr>
        <w:t xml:space="preserve">У закладі освіти </w:t>
      </w:r>
      <w:r w:rsidR="00776EB3">
        <w:rPr>
          <w:rFonts w:ascii="Times New Roman" w:hAnsi="Times New Roman" w:cs="Times New Roman"/>
          <w:sz w:val="28"/>
          <w:szCs w:val="28"/>
        </w:rPr>
        <w:t>налагоджена</w:t>
      </w:r>
      <w:r w:rsidRPr="007432C7">
        <w:rPr>
          <w:rFonts w:ascii="Times New Roman" w:hAnsi="Times New Roman" w:cs="Times New Roman"/>
          <w:sz w:val="28"/>
          <w:szCs w:val="28"/>
        </w:rPr>
        <w:t xml:space="preserve"> </w:t>
      </w:r>
      <w:r w:rsidR="00776EB3">
        <w:rPr>
          <w:rFonts w:ascii="Times New Roman" w:hAnsi="Times New Roman" w:cs="Times New Roman"/>
          <w:sz w:val="28"/>
          <w:szCs w:val="28"/>
        </w:rPr>
        <w:t xml:space="preserve">співпраця з </w:t>
      </w:r>
      <w:r w:rsidRPr="007432C7">
        <w:rPr>
          <w:rFonts w:ascii="Times New Roman" w:hAnsi="Times New Roman" w:cs="Times New Roman"/>
          <w:sz w:val="28"/>
          <w:szCs w:val="28"/>
        </w:rPr>
        <w:t xml:space="preserve"> батьк</w:t>
      </w:r>
      <w:r w:rsidR="00776EB3">
        <w:rPr>
          <w:rFonts w:ascii="Times New Roman" w:hAnsi="Times New Roman" w:cs="Times New Roman"/>
          <w:sz w:val="28"/>
          <w:szCs w:val="28"/>
        </w:rPr>
        <w:t>ами</w:t>
      </w:r>
      <w:r w:rsidRPr="007432C7">
        <w:rPr>
          <w:rFonts w:ascii="Times New Roman" w:hAnsi="Times New Roman" w:cs="Times New Roman"/>
          <w:sz w:val="28"/>
          <w:szCs w:val="28"/>
        </w:rPr>
        <w:t xml:space="preserve">, </w:t>
      </w:r>
      <w:r w:rsidR="00CE5C08">
        <w:rPr>
          <w:rFonts w:ascii="Times New Roman" w:hAnsi="Times New Roman" w:cs="Times New Roman"/>
          <w:sz w:val="28"/>
          <w:szCs w:val="28"/>
        </w:rPr>
        <w:t xml:space="preserve">працює батьківський комітет </w:t>
      </w:r>
      <w:r w:rsidRPr="007432C7">
        <w:rPr>
          <w:rFonts w:ascii="Times New Roman" w:hAnsi="Times New Roman" w:cs="Times New Roman"/>
          <w:sz w:val="28"/>
          <w:szCs w:val="28"/>
        </w:rPr>
        <w:t>до складу якого входил</w:t>
      </w:r>
      <w:r w:rsidR="00CE5C08">
        <w:rPr>
          <w:rFonts w:ascii="Times New Roman" w:hAnsi="Times New Roman" w:cs="Times New Roman"/>
          <w:sz w:val="28"/>
          <w:szCs w:val="28"/>
        </w:rPr>
        <w:t>и</w:t>
      </w:r>
      <w:r w:rsidRPr="007432C7">
        <w:rPr>
          <w:rFonts w:ascii="Times New Roman" w:hAnsi="Times New Roman" w:cs="Times New Roman"/>
          <w:sz w:val="28"/>
          <w:szCs w:val="28"/>
        </w:rPr>
        <w:t xml:space="preserve"> представники класних батьківських комітетів. 4 рази на рік напередодні класних батьківських зборів батьківський актив обговорював важливі для всіх учасників освітнього процесу питання, а саме:</w:t>
      </w:r>
    </w:p>
    <w:p w14:paraId="2EDA5381" w14:textId="77777777" w:rsidR="007432C7" w:rsidRPr="007432C7" w:rsidRDefault="007432C7" w:rsidP="007432C7">
      <w:pPr>
        <w:tabs>
          <w:tab w:val="left" w:pos="176"/>
        </w:tabs>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w:t>
      </w:r>
      <w:r w:rsidRPr="007432C7">
        <w:rPr>
          <w:rFonts w:ascii="Times New Roman" w:hAnsi="Times New Roman" w:cs="Times New Roman"/>
          <w:sz w:val="28"/>
          <w:szCs w:val="28"/>
        </w:rPr>
        <w:tab/>
        <w:t>організація навчального року;</w:t>
      </w:r>
    </w:p>
    <w:p w14:paraId="08C24586" w14:textId="77777777" w:rsidR="007432C7" w:rsidRPr="007432C7" w:rsidRDefault="007432C7" w:rsidP="007432C7">
      <w:pPr>
        <w:tabs>
          <w:tab w:val="left" w:pos="176"/>
        </w:tabs>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 заходи щодо запобігання дитячого травматизму;</w:t>
      </w:r>
    </w:p>
    <w:p w14:paraId="1FF1C800" w14:textId="77777777" w:rsidR="007432C7" w:rsidRPr="007432C7" w:rsidRDefault="007432C7" w:rsidP="007432C7">
      <w:pPr>
        <w:tabs>
          <w:tab w:val="left" w:pos="176"/>
        </w:tabs>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w:t>
      </w:r>
      <w:r w:rsidRPr="007432C7">
        <w:rPr>
          <w:rFonts w:ascii="Times New Roman" w:hAnsi="Times New Roman" w:cs="Times New Roman"/>
          <w:sz w:val="28"/>
          <w:szCs w:val="28"/>
        </w:rPr>
        <w:tab/>
        <w:t>виховання свідомого ставлення до свого здоров’я;</w:t>
      </w:r>
    </w:p>
    <w:p w14:paraId="199262D2" w14:textId="770C8E3C" w:rsidR="007432C7" w:rsidRPr="007432C7" w:rsidRDefault="007432C7" w:rsidP="007432C7">
      <w:pPr>
        <w:tabs>
          <w:tab w:val="left" w:pos="176"/>
        </w:tabs>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 xml:space="preserve">- організація правової </w:t>
      </w:r>
      <w:r w:rsidR="00B94268">
        <w:rPr>
          <w:rFonts w:ascii="Times New Roman" w:hAnsi="Times New Roman" w:cs="Times New Roman"/>
          <w:sz w:val="28"/>
          <w:szCs w:val="28"/>
        </w:rPr>
        <w:t>освітньої діяльності</w:t>
      </w:r>
      <w:r w:rsidRPr="007432C7">
        <w:rPr>
          <w:rFonts w:ascii="Times New Roman" w:hAnsi="Times New Roman" w:cs="Times New Roman"/>
          <w:sz w:val="28"/>
          <w:szCs w:val="28"/>
        </w:rPr>
        <w:t xml:space="preserve"> в </w:t>
      </w:r>
      <w:r w:rsidR="00B94268">
        <w:rPr>
          <w:rFonts w:ascii="Times New Roman" w:hAnsi="Times New Roman" w:cs="Times New Roman"/>
          <w:sz w:val="28"/>
          <w:szCs w:val="28"/>
        </w:rPr>
        <w:t>ліцеї</w:t>
      </w:r>
      <w:r w:rsidRPr="007432C7">
        <w:rPr>
          <w:rFonts w:ascii="Times New Roman" w:hAnsi="Times New Roman" w:cs="Times New Roman"/>
          <w:sz w:val="28"/>
          <w:szCs w:val="28"/>
        </w:rPr>
        <w:t>;</w:t>
      </w:r>
    </w:p>
    <w:p w14:paraId="1FE5DC52" w14:textId="77777777" w:rsidR="007432C7" w:rsidRPr="007432C7" w:rsidRDefault="007432C7" w:rsidP="007432C7">
      <w:pPr>
        <w:tabs>
          <w:tab w:val="left" w:pos="176"/>
          <w:tab w:val="left" w:pos="743"/>
        </w:tabs>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w:t>
      </w:r>
      <w:r w:rsidRPr="007432C7">
        <w:rPr>
          <w:rFonts w:ascii="Times New Roman" w:hAnsi="Times New Roman" w:cs="Times New Roman"/>
          <w:sz w:val="28"/>
          <w:szCs w:val="28"/>
        </w:rPr>
        <w:tab/>
        <w:t>вплив сім’ї на середовище дитини;</w:t>
      </w:r>
    </w:p>
    <w:p w14:paraId="5041FAF2" w14:textId="77777777" w:rsidR="007432C7" w:rsidRPr="007432C7" w:rsidRDefault="007432C7" w:rsidP="007432C7">
      <w:pPr>
        <w:tabs>
          <w:tab w:val="left" w:pos="176"/>
          <w:tab w:val="left" w:pos="743"/>
        </w:tabs>
        <w:spacing w:after="0"/>
        <w:ind w:firstLine="34"/>
        <w:jc w:val="both"/>
        <w:rPr>
          <w:rFonts w:ascii="Times New Roman" w:hAnsi="Times New Roman" w:cs="Times New Roman"/>
          <w:sz w:val="28"/>
          <w:szCs w:val="28"/>
        </w:rPr>
      </w:pPr>
      <w:r w:rsidRPr="007432C7">
        <w:rPr>
          <w:rFonts w:ascii="Times New Roman" w:hAnsi="Times New Roman" w:cs="Times New Roman"/>
          <w:sz w:val="28"/>
          <w:szCs w:val="28"/>
        </w:rPr>
        <w:t>- проведення ремонтних робіт у закладі протягом року та в літній період тощо.</w:t>
      </w:r>
    </w:p>
    <w:p w14:paraId="0E4508DB" w14:textId="77777777" w:rsidR="007432C7" w:rsidRPr="007432C7" w:rsidRDefault="007432C7" w:rsidP="007432C7">
      <w:pPr>
        <w:tabs>
          <w:tab w:val="left" w:pos="176"/>
          <w:tab w:val="left" w:pos="743"/>
        </w:tabs>
        <w:spacing w:after="0"/>
        <w:ind w:firstLine="317"/>
        <w:jc w:val="both"/>
        <w:rPr>
          <w:rFonts w:ascii="Times New Roman" w:hAnsi="Times New Roman" w:cs="Times New Roman"/>
          <w:sz w:val="28"/>
          <w:szCs w:val="28"/>
        </w:rPr>
      </w:pPr>
      <w:r w:rsidRPr="007432C7">
        <w:rPr>
          <w:rFonts w:ascii="Times New Roman" w:hAnsi="Times New Roman" w:cs="Times New Roman"/>
          <w:sz w:val="28"/>
          <w:szCs w:val="28"/>
        </w:rPr>
        <w:t>Нагальні питання виносилися на порядок денний загальношкільних та класних батьківських зборів.</w:t>
      </w:r>
    </w:p>
    <w:p w14:paraId="09718577" w14:textId="77777777" w:rsidR="007432C7" w:rsidRPr="007432C7" w:rsidRDefault="007432C7" w:rsidP="007432C7">
      <w:pPr>
        <w:tabs>
          <w:tab w:val="num" w:pos="720"/>
        </w:tabs>
        <w:spacing w:after="0"/>
        <w:jc w:val="both"/>
        <w:rPr>
          <w:rFonts w:ascii="Times New Roman" w:hAnsi="Times New Roman" w:cs="Times New Roman"/>
          <w:sz w:val="28"/>
          <w:szCs w:val="28"/>
        </w:rPr>
      </w:pPr>
      <w:r w:rsidRPr="007432C7">
        <w:rPr>
          <w:rFonts w:ascii="Times New Roman" w:hAnsi="Times New Roman" w:cs="Times New Roman"/>
          <w:sz w:val="28"/>
          <w:szCs w:val="28"/>
        </w:rPr>
        <w:tab/>
        <w:t xml:space="preserve">Впродовж навчального року у ліцеї було проведено загальні збори (конференція) у вересні та квітні, а також класні керівники проводили онлайн - зустрічі з батьківським колективом відповідно до планів роботи та нагальної потреби. </w:t>
      </w:r>
    </w:p>
    <w:p w14:paraId="6319D9C8" w14:textId="77777777" w:rsidR="007432C7" w:rsidRPr="007432C7" w:rsidRDefault="007432C7" w:rsidP="007432C7">
      <w:pPr>
        <w:tabs>
          <w:tab w:val="num" w:pos="720"/>
        </w:tabs>
        <w:spacing w:after="0"/>
        <w:jc w:val="both"/>
        <w:rPr>
          <w:rFonts w:ascii="Times New Roman" w:hAnsi="Times New Roman" w:cs="Times New Roman"/>
          <w:sz w:val="28"/>
          <w:szCs w:val="28"/>
        </w:rPr>
      </w:pPr>
      <w:r w:rsidRPr="007432C7">
        <w:rPr>
          <w:rFonts w:ascii="Times New Roman" w:hAnsi="Times New Roman" w:cs="Times New Roman"/>
          <w:sz w:val="28"/>
          <w:szCs w:val="28"/>
        </w:rPr>
        <w:t>В ході  роботи з батькам для ознайомлення були запропоновані питання:</w:t>
      </w:r>
    </w:p>
    <w:p w14:paraId="71C4A64B" w14:textId="77777777" w:rsidR="007432C7" w:rsidRPr="007432C7" w:rsidRDefault="007432C7" w:rsidP="007432C7">
      <w:pPr>
        <w:numPr>
          <w:ilvl w:val="0"/>
          <w:numId w:val="12"/>
        </w:numPr>
        <w:spacing w:after="0" w:line="240" w:lineRule="auto"/>
        <w:jc w:val="both"/>
        <w:rPr>
          <w:rFonts w:ascii="Times New Roman" w:hAnsi="Times New Roman" w:cs="Times New Roman"/>
          <w:sz w:val="28"/>
          <w:szCs w:val="28"/>
        </w:rPr>
      </w:pPr>
      <w:r w:rsidRPr="007432C7">
        <w:rPr>
          <w:rFonts w:ascii="Times New Roman" w:hAnsi="Times New Roman" w:cs="Times New Roman"/>
          <w:sz w:val="28"/>
          <w:szCs w:val="28"/>
        </w:rPr>
        <w:t>«Діти та війна. Правовий аспект»;</w:t>
      </w:r>
    </w:p>
    <w:p w14:paraId="202C86E1" w14:textId="77777777" w:rsidR="007432C7" w:rsidRPr="007432C7" w:rsidRDefault="007432C7" w:rsidP="007432C7">
      <w:pPr>
        <w:numPr>
          <w:ilvl w:val="0"/>
          <w:numId w:val="12"/>
        </w:numPr>
        <w:spacing w:after="0" w:line="240" w:lineRule="auto"/>
        <w:jc w:val="both"/>
        <w:rPr>
          <w:rFonts w:ascii="Times New Roman" w:hAnsi="Times New Roman" w:cs="Times New Roman"/>
          <w:sz w:val="28"/>
          <w:szCs w:val="28"/>
          <w:shd w:val="clear" w:color="auto" w:fill="FFFFFF"/>
        </w:rPr>
      </w:pPr>
      <w:r w:rsidRPr="007432C7">
        <w:rPr>
          <w:rFonts w:ascii="Times New Roman" w:hAnsi="Times New Roman" w:cs="Times New Roman"/>
          <w:sz w:val="28"/>
          <w:szCs w:val="28"/>
          <w:shd w:val="clear" w:color="auto" w:fill="FFFFFF"/>
        </w:rPr>
        <w:t>«Як психологічно допомогти дітям під час війни»;</w:t>
      </w:r>
    </w:p>
    <w:p w14:paraId="673F347C" w14:textId="77777777" w:rsidR="007432C7" w:rsidRPr="007432C7" w:rsidRDefault="007432C7" w:rsidP="007432C7">
      <w:pPr>
        <w:pStyle w:val="a9"/>
        <w:numPr>
          <w:ilvl w:val="0"/>
          <w:numId w:val="12"/>
        </w:numPr>
        <w:spacing w:before="0" w:beforeAutospacing="0" w:after="0" w:afterAutospacing="0"/>
        <w:jc w:val="both"/>
        <w:rPr>
          <w:sz w:val="28"/>
          <w:szCs w:val="28"/>
          <w:lang w:val="uk-UA" w:eastAsia="uk-UA"/>
        </w:rPr>
      </w:pPr>
      <w:r w:rsidRPr="007432C7">
        <w:rPr>
          <w:sz w:val="28"/>
          <w:szCs w:val="28"/>
          <w:lang w:val="uk-UA"/>
        </w:rPr>
        <w:t>«Особливості виховання та мотивації навчання дітей молодшого шкільного віку».</w:t>
      </w:r>
    </w:p>
    <w:p w14:paraId="7ECD7593" w14:textId="77777777" w:rsidR="007432C7" w:rsidRPr="007432C7" w:rsidRDefault="007432C7" w:rsidP="007432C7">
      <w:pPr>
        <w:pStyle w:val="a9"/>
        <w:numPr>
          <w:ilvl w:val="0"/>
          <w:numId w:val="12"/>
        </w:numPr>
        <w:spacing w:before="0" w:beforeAutospacing="0" w:after="0" w:afterAutospacing="0"/>
        <w:jc w:val="both"/>
        <w:rPr>
          <w:sz w:val="28"/>
          <w:szCs w:val="28"/>
          <w:lang w:val="uk-UA" w:eastAsia="uk-UA"/>
        </w:rPr>
      </w:pPr>
      <w:r w:rsidRPr="007432C7">
        <w:rPr>
          <w:sz w:val="28"/>
          <w:szCs w:val="28"/>
          <w:lang w:val="uk-UA" w:eastAsia="uk-UA"/>
        </w:rPr>
        <w:t>«Безпека дітей в Інтернеті».</w:t>
      </w:r>
    </w:p>
    <w:p w14:paraId="2B248443" w14:textId="77777777" w:rsidR="007432C7" w:rsidRPr="007432C7" w:rsidRDefault="007432C7" w:rsidP="007432C7">
      <w:pPr>
        <w:pStyle w:val="a9"/>
        <w:numPr>
          <w:ilvl w:val="0"/>
          <w:numId w:val="12"/>
        </w:numPr>
        <w:spacing w:before="0" w:beforeAutospacing="0" w:after="0" w:afterAutospacing="0"/>
        <w:jc w:val="both"/>
        <w:rPr>
          <w:sz w:val="28"/>
          <w:szCs w:val="28"/>
          <w:lang w:val="uk-UA" w:eastAsia="uk-UA"/>
        </w:rPr>
      </w:pPr>
      <w:r w:rsidRPr="007432C7">
        <w:rPr>
          <w:sz w:val="28"/>
          <w:szCs w:val="28"/>
          <w:lang w:val="uk-UA" w:eastAsia="uk-UA"/>
        </w:rPr>
        <w:t>«Проблеми дистанційного навчання учнів та шляхи їх подолання».</w:t>
      </w:r>
    </w:p>
    <w:p w14:paraId="32F2BB8F" w14:textId="77777777" w:rsidR="007432C7" w:rsidRPr="007432C7" w:rsidRDefault="007432C7" w:rsidP="007432C7">
      <w:pPr>
        <w:pStyle w:val="a9"/>
        <w:numPr>
          <w:ilvl w:val="0"/>
          <w:numId w:val="12"/>
        </w:numPr>
        <w:spacing w:before="0" w:beforeAutospacing="0" w:after="0" w:afterAutospacing="0"/>
        <w:jc w:val="both"/>
        <w:rPr>
          <w:sz w:val="28"/>
          <w:szCs w:val="28"/>
          <w:lang w:val="uk-UA" w:eastAsia="uk-UA"/>
        </w:rPr>
      </w:pPr>
      <w:r w:rsidRPr="007432C7">
        <w:rPr>
          <w:sz w:val="28"/>
          <w:szCs w:val="28"/>
          <w:lang w:val="uk-UA" w:eastAsia="uk-UA"/>
        </w:rPr>
        <w:t xml:space="preserve">Відповідальність батьків за </w:t>
      </w:r>
      <w:r w:rsidRPr="007432C7">
        <w:rPr>
          <w:sz w:val="28"/>
          <w:szCs w:val="28"/>
          <w:shd w:val="clear" w:color="auto" w:fill="FFFFFF"/>
          <w:lang w:val="uk-UA"/>
        </w:rPr>
        <w:t xml:space="preserve">присутність дітей на онлайн-заняттях та виконання ними домашніх завдань. </w:t>
      </w:r>
    </w:p>
    <w:p w14:paraId="0E2E8FC0" w14:textId="0A310097" w:rsidR="007432C7" w:rsidRPr="005971CD" w:rsidRDefault="007432C7" w:rsidP="005971CD">
      <w:pPr>
        <w:spacing w:after="0"/>
        <w:jc w:val="both"/>
        <w:rPr>
          <w:rFonts w:ascii="Times New Roman" w:hAnsi="Times New Roman" w:cs="Times New Roman"/>
          <w:sz w:val="28"/>
          <w:szCs w:val="28"/>
        </w:rPr>
      </w:pPr>
      <w:r w:rsidRPr="007432C7">
        <w:rPr>
          <w:rFonts w:ascii="Times New Roman" w:hAnsi="Times New Roman" w:cs="Times New Roman"/>
          <w:sz w:val="28"/>
          <w:szCs w:val="28"/>
          <w:shd w:val="clear" w:color="auto" w:fill="FFFFFF"/>
        </w:rPr>
        <w:lastRenderedPageBreak/>
        <w:tab/>
        <w:t xml:space="preserve">У складних реаліях сучасного життя особливо гостро стає проблема взаємодії школи, учнів та  батьків. Враховуючи рівень стресу та  емоційне навантаження  всіх учасників освітнього процесу,  слід звернути особливу увагу на їх психологічну підтримку. </w:t>
      </w:r>
    </w:p>
    <w:p w14:paraId="5EE6A7EE" w14:textId="0FA7B5DE" w:rsidR="00240778" w:rsidRPr="00240778" w:rsidRDefault="00240778" w:rsidP="00240778">
      <w:pPr>
        <w:shd w:val="clear" w:color="auto" w:fill="FFFFFF"/>
        <w:spacing w:after="0" w:line="240" w:lineRule="auto"/>
        <w:jc w:val="both"/>
        <w:rPr>
          <w:rFonts w:ascii="Times New Roman" w:eastAsia="Times New Roman" w:hAnsi="Times New Roman" w:cs="Times New Roman"/>
          <w:sz w:val="28"/>
          <w:szCs w:val="28"/>
          <w:lang w:eastAsia="ru-UA"/>
          <w14:ligatures w14:val="none"/>
        </w:rPr>
      </w:pPr>
      <w:r w:rsidRPr="00240778">
        <w:rPr>
          <w:rFonts w:ascii="Times New Roman" w:eastAsia="Times New Roman" w:hAnsi="Times New Roman" w:cs="Times New Roman"/>
          <w:color w:val="000000"/>
          <w:sz w:val="28"/>
          <w:szCs w:val="28"/>
          <w:lang w:eastAsia="ru-UA"/>
          <w14:ligatures w14:val="none"/>
        </w:rPr>
        <w:t xml:space="preserve">   Педагоги надають перевагу  роботі з батьками через батьківські збори та індивідуальні бесіди,  спілкуванню у </w:t>
      </w:r>
      <w:proofErr w:type="spellStart"/>
      <w:r w:rsidRPr="00240778">
        <w:rPr>
          <w:rFonts w:ascii="Times New Roman" w:eastAsia="Times New Roman" w:hAnsi="Times New Roman" w:cs="Times New Roman"/>
          <w:color w:val="000000"/>
          <w:sz w:val="28"/>
          <w:szCs w:val="28"/>
          <w:lang w:eastAsia="ru-UA"/>
          <w14:ligatures w14:val="none"/>
        </w:rPr>
        <w:t>вайбер</w:t>
      </w:r>
      <w:proofErr w:type="spellEnd"/>
      <w:r w:rsidRPr="00240778">
        <w:rPr>
          <w:rFonts w:ascii="Times New Roman" w:eastAsia="Times New Roman" w:hAnsi="Times New Roman" w:cs="Times New Roman"/>
          <w:color w:val="000000"/>
          <w:sz w:val="28"/>
          <w:szCs w:val="28"/>
          <w:lang w:eastAsia="ru-UA"/>
          <w14:ligatures w14:val="none"/>
        </w:rPr>
        <w:t>-групах, які створені у всіх класах. Варто зазначити, що протягом 2022/2023 навчального року письмових звернень до директора щодо невдоволення комунікацією  з педагогами від батьків не надходило. Це дає право зробити висновок, що більшість батьків задоволені створеною системою взаємодії між учасниками освітнього процесу.</w:t>
      </w:r>
    </w:p>
    <w:p w14:paraId="51C54C85" w14:textId="77777777" w:rsidR="00240778" w:rsidRPr="00240778" w:rsidRDefault="00240778" w:rsidP="00240778">
      <w:pPr>
        <w:shd w:val="clear" w:color="auto" w:fill="FFFFFF"/>
        <w:spacing w:after="0" w:line="240" w:lineRule="auto"/>
        <w:jc w:val="both"/>
        <w:rPr>
          <w:rFonts w:ascii="Times New Roman" w:eastAsia="Times New Roman" w:hAnsi="Times New Roman" w:cs="Times New Roman"/>
          <w:sz w:val="28"/>
          <w:szCs w:val="28"/>
          <w:lang w:eastAsia="ru-UA"/>
          <w14:ligatures w14:val="none"/>
        </w:rPr>
      </w:pPr>
      <w:r w:rsidRPr="00240778">
        <w:rPr>
          <w:rFonts w:ascii="Times New Roman" w:eastAsia="Times New Roman" w:hAnsi="Times New Roman" w:cs="Times New Roman"/>
          <w:color w:val="000000"/>
          <w:sz w:val="28"/>
          <w:szCs w:val="28"/>
          <w:lang w:eastAsia="ru-UA"/>
          <w14:ligatures w14:val="none"/>
        </w:rPr>
        <w:t>Серед актуальних форм роботи з батьками в закладі - батьківські збори (в дистанційному форматі), консультації, тематичні години спілкування, індивідуальні бесіди, залучення батьків до проведення позакласних заходів.</w:t>
      </w:r>
    </w:p>
    <w:p w14:paraId="5E399AA6" w14:textId="77777777" w:rsidR="007432C7" w:rsidRPr="00CE5C08" w:rsidRDefault="007432C7" w:rsidP="007432C7">
      <w:pPr>
        <w:shd w:val="clear" w:color="auto" w:fill="FFFFFF"/>
        <w:spacing w:after="0" w:line="240" w:lineRule="auto"/>
        <w:jc w:val="both"/>
        <w:rPr>
          <w:rFonts w:ascii="Times New Roman" w:hAnsi="Times New Roman" w:cs="Times New Roman"/>
          <w:sz w:val="28"/>
          <w:szCs w:val="28"/>
        </w:rPr>
      </w:pPr>
      <w:r w:rsidRPr="00CE5C08">
        <w:rPr>
          <w:rFonts w:ascii="Times New Roman" w:hAnsi="Times New Roman" w:cs="Times New Roman"/>
          <w:sz w:val="28"/>
          <w:szCs w:val="28"/>
        </w:rPr>
        <w:t xml:space="preserve">З метою вивчення ефективності та результативності впроваджених у освітній процес форм і методів роботи з учнями проводиться моніторинг результативності навчання учнів. Основна увага приділяється проведенню порівняльного аналізу результатів семестрових, річних оцінок, участі в предметних олімпіадах.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наробки дають можливість удосконалити внутрішню систему моніторингу результативності освітнього процесу. </w:t>
      </w:r>
    </w:p>
    <w:p w14:paraId="62EEC338" w14:textId="3B3B550E" w:rsidR="007432C7" w:rsidRPr="008A66D9" w:rsidRDefault="007432C7" w:rsidP="007432C7">
      <w:pPr>
        <w:shd w:val="clear" w:color="auto" w:fill="FFFFFF"/>
        <w:spacing w:after="0" w:line="240" w:lineRule="auto"/>
        <w:jc w:val="center"/>
        <w:rPr>
          <w:rFonts w:ascii="Times New Roman" w:hAnsi="Times New Roman" w:cs="Times New Roman"/>
          <w:b/>
          <w:bCs/>
          <w:sz w:val="28"/>
          <w:szCs w:val="28"/>
        </w:rPr>
      </w:pPr>
      <w:r w:rsidRPr="008A66D9">
        <w:rPr>
          <w:rFonts w:ascii="Times New Roman" w:hAnsi="Times New Roman" w:cs="Times New Roman"/>
          <w:b/>
          <w:bCs/>
          <w:sz w:val="28"/>
          <w:szCs w:val="28"/>
        </w:rPr>
        <w:t xml:space="preserve"> Продовження навчання випускників 9 кла</w:t>
      </w:r>
      <w:r w:rsidR="008C0044" w:rsidRPr="008A66D9">
        <w:rPr>
          <w:rFonts w:ascii="Times New Roman" w:hAnsi="Times New Roman" w:cs="Times New Roman"/>
          <w:b/>
          <w:bCs/>
          <w:sz w:val="28"/>
          <w:szCs w:val="28"/>
        </w:rPr>
        <w:t>с</w:t>
      </w:r>
      <w:r w:rsidRPr="008A66D9">
        <w:rPr>
          <w:rFonts w:ascii="Times New Roman" w:hAnsi="Times New Roman" w:cs="Times New Roman"/>
          <w:b/>
          <w:bCs/>
          <w:sz w:val="28"/>
          <w:szCs w:val="28"/>
        </w:rPr>
        <w:t>у порівнянні за останні 3 роки.</w:t>
      </w:r>
    </w:p>
    <w:p w14:paraId="7CC43147" w14:textId="4C244768" w:rsidR="007432C7" w:rsidRPr="008A66D9" w:rsidRDefault="007432C7" w:rsidP="007432C7">
      <w:pPr>
        <w:tabs>
          <w:tab w:val="left" w:pos="567"/>
        </w:tabs>
        <w:spacing w:after="0" w:line="240" w:lineRule="auto"/>
        <w:jc w:val="both"/>
        <w:rPr>
          <w:rFonts w:ascii="Times New Roman" w:eastAsia="Times New Roman" w:hAnsi="Times New Roman"/>
          <w:sz w:val="28"/>
          <w:szCs w:val="28"/>
          <w:lang w:eastAsia="ru-RU"/>
        </w:rPr>
      </w:pPr>
      <w:r w:rsidRPr="008A66D9">
        <w:rPr>
          <w:rFonts w:ascii="Times New Roman" w:eastAsia="Times New Roman" w:hAnsi="Times New Roman"/>
          <w:sz w:val="28"/>
          <w:szCs w:val="28"/>
          <w:lang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 т</w:t>
      </w:r>
      <w:r w:rsidR="004B059E" w:rsidRPr="008A66D9">
        <w:rPr>
          <w:rFonts w:ascii="Times New Roman" w:eastAsia="Times New Roman" w:hAnsi="Times New Roman"/>
          <w:sz w:val="28"/>
          <w:szCs w:val="28"/>
          <w:lang w:eastAsia="ru-RU"/>
        </w:rPr>
        <w:t>а</w:t>
      </w:r>
      <w:r w:rsidRPr="008A66D9">
        <w:rPr>
          <w:rFonts w:ascii="Times New Roman" w:eastAsia="Times New Roman" w:hAnsi="Times New Roman"/>
          <w:sz w:val="28"/>
          <w:szCs w:val="28"/>
          <w:lang w:eastAsia="ru-RU"/>
        </w:rPr>
        <w:t xml:space="preserve">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w:t>
      </w:r>
      <w:proofErr w:type="spellStart"/>
      <w:r w:rsidRPr="008A66D9">
        <w:rPr>
          <w:rFonts w:ascii="Times New Roman" w:eastAsia="Times New Roman" w:hAnsi="Times New Roman"/>
          <w:sz w:val="28"/>
          <w:szCs w:val="28"/>
          <w:lang w:eastAsia="ru-RU"/>
        </w:rPr>
        <w:t>Валківської</w:t>
      </w:r>
      <w:proofErr w:type="spellEnd"/>
      <w:r w:rsidRPr="008A66D9">
        <w:rPr>
          <w:rFonts w:ascii="Times New Roman" w:eastAsia="Times New Roman" w:hAnsi="Times New Roman"/>
          <w:sz w:val="28"/>
          <w:szCs w:val="28"/>
          <w:lang w:eastAsia="ru-RU"/>
        </w:rPr>
        <w:t xml:space="preserve"> міської ради. Така робота проводилася як з учнями так і з батьками:</w:t>
      </w:r>
    </w:p>
    <w:p w14:paraId="51A2FED9" w14:textId="59F5A1CE" w:rsidR="007432C7" w:rsidRPr="008A66D9" w:rsidRDefault="007432C7" w:rsidP="007432C7">
      <w:pPr>
        <w:numPr>
          <w:ilvl w:val="0"/>
          <w:numId w:val="11"/>
        </w:numPr>
        <w:spacing w:after="0" w:line="240" w:lineRule="auto"/>
        <w:jc w:val="both"/>
        <w:rPr>
          <w:rFonts w:ascii="Times New Roman" w:eastAsia="Times New Roman" w:hAnsi="Times New Roman"/>
          <w:sz w:val="28"/>
          <w:szCs w:val="28"/>
          <w:lang w:eastAsia="ru-RU"/>
        </w:rPr>
      </w:pPr>
      <w:r w:rsidRPr="008A66D9">
        <w:rPr>
          <w:rFonts w:ascii="Times New Roman" w:eastAsia="Times New Roman" w:hAnsi="Times New Roman"/>
          <w:sz w:val="28"/>
          <w:szCs w:val="28"/>
          <w:lang w:eastAsia="ru-RU"/>
        </w:rPr>
        <w:t xml:space="preserve">під час навчально-виховного процесу та в позаурочний час проводилася </w:t>
      </w:r>
      <w:r w:rsidR="00C7053D" w:rsidRPr="008A66D9">
        <w:rPr>
          <w:rFonts w:ascii="Times New Roman" w:eastAsia="Times New Roman" w:hAnsi="Times New Roman"/>
          <w:sz w:val="28"/>
          <w:szCs w:val="28"/>
          <w:lang w:eastAsia="ru-RU"/>
        </w:rPr>
        <w:t xml:space="preserve"> в онлайн форматі </w:t>
      </w:r>
      <w:r w:rsidRPr="008A66D9">
        <w:rPr>
          <w:rFonts w:ascii="Times New Roman" w:eastAsia="Times New Roman" w:hAnsi="Times New Roman"/>
          <w:sz w:val="28"/>
          <w:szCs w:val="28"/>
          <w:lang w:eastAsia="ru-RU"/>
        </w:rPr>
        <w:t>профорієнтаційна робота з учнями</w:t>
      </w:r>
      <w:r w:rsidR="00C7053D" w:rsidRPr="008A66D9">
        <w:rPr>
          <w:rFonts w:ascii="Times New Roman" w:eastAsia="Times New Roman" w:hAnsi="Times New Roman"/>
          <w:sz w:val="28"/>
          <w:szCs w:val="28"/>
          <w:lang w:eastAsia="ru-RU"/>
        </w:rPr>
        <w:t xml:space="preserve"> 9 класу</w:t>
      </w:r>
      <w:r w:rsidRPr="008A66D9">
        <w:rPr>
          <w:rFonts w:ascii="Times New Roman" w:eastAsia="Times New Roman" w:hAnsi="Times New Roman"/>
          <w:sz w:val="28"/>
          <w:szCs w:val="28"/>
          <w:lang w:eastAsia="ru-RU"/>
        </w:rPr>
        <w:t>;</w:t>
      </w:r>
    </w:p>
    <w:p w14:paraId="447C67B6" w14:textId="77777777" w:rsidR="007432C7" w:rsidRPr="008A66D9" w:rsidRDefault="007432C7" w:rsidP="007432C7">
      <w:pPr>
        <w:numPr>
          <w:ilvl w:val="0"/>
          <w:numId w:val="11"/>
        </w:numPr>
        <w:spacing w:after="0" w:line="240" w:lineRule="auto"/>
        <w:jc w:val="both"/>
        <w:rPr>
          <w:rFonts w:ascii="Times New Roman" w:eastAsia="Times New Roman" w:hAnsi="Times New Roman"/>
          <w:sz w:val="28"/>
          <w:szCs w:val="28"/>
          <w:lang w:eastAsia="ru-RU"/>
        </w:rPr>
      </w:pPr>
      <w:r w:rsidRPr="008A66D9">
        <w:rPr>
          <w:rFonts w:ascii="Times New Roman" w:eastAsia="Times New Roman" w:hAnsi="Times New Roman"/>
          <w:sz w:val="28"/>
          <w:szCs w:val="28"/>
          <w:lang w:eastAsia="ru-RU"/>
        </w:rPr>
        <w:t>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використовувати джерела що містять інформацію про навчальні заклади та наявність вакансій.</w:t>
      </w:r>
    </w:p>
    <w:p w14:paraId="73A37AFE" w14:textId="77777777" w:rsidR="007432C7" w:rsidRPr="008A66D9" w:rsidRDefault="007432C7" w:rsidP="007432C7">
      <w:pPr>
        <w:tabs>
          <w:tab w:val="left" w:pos="567"/>
        </w:tabs>
        <w:spacing w:after="0" w:line="240" w:lineRule="auto"/>
        <w:ind w:firstLine="555"/>
        <w:jc w:val="both"/>
        <w:rPr>
          <w:rFonts w:ascii="Times New Roman" w:eastAsia="Times New Roman" w:hAnsi="Times New Roman"/>
          <w:sz w:val="28"/>
          <w:szCs w:val="28"/>
          <w:lang w:eastAsia="ru-RU"/>
        </w:rPr>
      </w:pPr>
      <w:r w:rsidRPr="008A66D9">
        <w:rPr>
          <w:rFonts w:ascii="Times New Roman" w:eastAsia="Times New Roman" w:hAnsi="Times New Roman"/>
          <w:sz w:val="28"/>
          <w:szCs w:val="28"/>
          <w:lang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14:paraId="05612404" w14:textId="556CFB91" w:rsidR="00C77E13" w:rsidRPr="008A66D9" w:rsidRDefault="00C77E13" w:rsidP="00C77E13">
      <w:pPr>
        <w:pStyle w:val="Default"/>
        <w:ind w:firstLine="318"/>
        <w:rPr>
          <w:color w:val="auto"/>
          <w:sz w:val="28"/>
          <w:szCs w:val="28"/>
          <w:lang w:val="uk-UA"/>
        </w:rPr>
      </w:pPr>
      <w:r w:rsidRPr="008A66D9">
        <w:rPr>
          <w:color w:val="auto"/>
          <w:sz w:val="28"/>
          <w:szCs w:val="28"/>
          <w:lang w:val="uk-UA"/>
        </w:rPr>
        <w:lastRenderedPageBreak/>
        <w:t xml:space="preserve">Статистичний аналіз даних показав, що станом на 31.08.2023 </w:t>
      </w:r>
      <w:r w:rsidR="00CE5C08">
        <w:rPr>
          <w:color w:val="auto"/>
          <w:sz w:val="28"/>
          <w:szCs w:val="28"/>
          <w:lang w:val="uk-UA"/>
        </w:rPr>
        <w:t>що</w:t>
      </w:r>
      <w:r w:rsidRPr="008A66D9">
        <w:rPr>
          <w:color w:val="auto"/>
          <w:sz w:val="28"/>
          <w:szCs w:val="28"/>
          <w:lang w:val="uk-UA"/>
        </w:rPr>
        <w:t xml:space="preserve"> </w:t>
      </w:r>
      <w:r w:rsidR="00CE5C08">
        <w:rPr>
          <w:color w:val="auto"/>
          <w:sz w:val="28"/>
          <w:szCs w:val="28"/>
          <w:lang w:val="uk-UA"/>
        </w:rPr>
        <w:t xml:space="preserve">9 </w:t>
      </w:r>
      <w:r w:rsidRPr="008A66D9">
        <w:rPr>
          <w:color w:val="auto"/>
          <w:sz w:val="28"/>
          <w:szCs w:val="28"/>
          <w:lang w:val="uk-UA"/>
        </w:rPr>
        <w:t>учнів  класу  продовжують навчання у ліцеї</w:t>
      </w:r>
      <w:r w:rsidR="00CE5C08">
        <w:rPr>
          <w:color w:val="auto"/>
          <w:sz w:val="28"/>
          <w:szCs w:val="28"/>
          <w:lang w:val="uk-UA"/>
        </w:rPr>
        <w:t>,</w:t>
      </w:r>
      <w:r w:rsidRPr="008A66D9">
        <w:rPr>
          <w:color w:val="auto"/>
          <w:sz w:val="28"/>
          <w:szCs w:val="28"/>
          <w:lang w:val="uk-UA"/>
        </w:rPr>
        <w:t xml:space="preserve"> 3 учні вступили у  </w:t>
      </w:r>
      <w:proofErr w:type="spellStart"/>
      <w:r w:rsidRPr="008A66D9">
        <w:rPr>
          <w:color w:val="auto"/>
          <w:sz w:val="28"/>
          <w:szCs w:val="28"/>
          <w:lang w:val="uk-UA"/>
        </w:rPr>
        <w:t>професійно</w:t>
      </w:r>
      <w:proofErr w:type="spellEnd"/>
      <w:r w:rsidRPr="008A66D9">
        <w:rPr>
          <w:color w:val="auto"/>
          <w:sz w:val="28"/>
          <w:szCs w:val="28"/>
          <w:lang w:val="uk-UA"/>
        </w:rPr>
        <w:t xml:space="preserve">  технічні заклади освіти.</w:t>
      </w:r>
    </w:p>
    <w:p w14:paraId="693D05F2" w14:textId="77777777" w:rsidR="00CE5C08" w:rsidRDefault="004B059E" w:rsidP="003B114F">
      <w:pPr>
        <w:tabs>
          <w:tab w:val="left" w:pos="851"/>
        </w:tabs>
        <w:autoSpaceDE w:val="0"/>
        <w:autoSpaceDN w:val="0"/>
        <w:adjustRightInd w:val="0"/>
        <w:jc w:val="both"/>
        <w:rPr>
          <w:rFonts w:ascii="Times New Roman" w:hAnsi="Times New Roman" w:cs="Times New Roman"/>
          <w:b/>
          <w:bCs/>
          <w:sz w:val="28"/>
          <w:szCs w:val="28"/>
        </w:rPr>
      </w:pPr>
      <w:r w:rsidRPr="008A66D9">
        <w:rPr>
          <w:rFonts w:ascii="Times New Roman" w:hAnsi="Times New Roman" w:cs="Times New Roman"/>
          <w:b/>
          <w:bCs/>
          <w:sz w:val="28"/>
          <w:szCs w:val="28"/>
        </w:rPr>
        <w:t xml:space="preserve">Робота з обдарованими дітьми </w:t>
      </w:r>
    </w:p>
    <w:p w14:paraId="067A35EB" w14:textId="25FF3399" w:rsidR="004B059E" w:rsidRPr="008A66D9" w:rsidRDefault="004B059E" w:rsidP="003B114F">
      <w:pPr>
        <w:tabs>
          <w:tab w:val="left" w:pos="851"/>
        </w:tabs>
        <w:autoSpaceDE w:val="0"/>
        <w:autoSpaceDN w:val="0"/>
        <w:adjustRightInd w:val="0"/>
        <w:jc w:val="both"/>
        <w:rPr>
          <w:rFonts w:ascii="Times New Roman" w:hAnsi="Times New Roman" w:cs="Times New Roman"/>
          <w:b/>
          <w:bCs/>
          <w:sz w:val="28"/>
          <w:szCs w:val="28"/>
        </w:rPr>
      </w:pPr>
      <w:r w:rsidRPr="00CE5C08">
        <w:rPr>
          <w:rFonts w:ascii="Times New Roman" w:hAnsi="Times New Roman" w:cs="Times New Roman"/>
          <w:sz w:val="28"/>
          <w:szCs w:val="28"/>
        </w:rPr>
        <w:t xml:space="preserve">З метою реалізації Державної програми роботи з обдарованою молоддю педагогічним колективом були здійснені відповідні заходи. На сайті закладу створено </w:t>
      </w:r>
      <w:r w:rsidR="00CE5C08">
        <w:rPr>
          <w:rFonts w:ascii="Times New Roman" w:hAnsi="Times New Roman" w:cs="Times New Roman"/>
          <w:sz w:val="28"/>
          <w:szCs w:val="28"/>
        </w:rPr>
        <w:t>б</w:t>
      </w:r>
      <w:r w:rsidRPr="00CE5C08">
        <w:rPr>
          <w:rFonts w:ascii="Times New Roman" w:hAnsi="Times New Roman" w:cs="Times New Roman"/>
          <w:sz w:val="28"/>
          <w:szCs w:val="28"/>
        </w:rPr>
        <w:t>анк обдарованих дітей.</w:t>
      </w:r>
      <w:r w:rsidR="003B114F" w:rsidRPr="008A66D9">
        <w:rPr>
          <w:sz w:val="28"/>
          <w:szCs w:val="28"/>
        </w:rPr>
        <w:t xml:space="preserve">   </w:t>
      </w:r>
      <w:r w:rsidRPr="008A66D9">
        <w:rPr>
          <w:rFonts w:ascii="Times New Roman" w:hAnsi="Times New Roman" w:cs="Times New Roman"/>
          <w:sz w:val="28"/>
          <w:szCs w:val="28"/>
        </w:rPr>
        <w:t xml:space="preserve">З метою виявлення і підтримки обдарованої молоді, </w:t>
      </w:r>
      <w:r w:rsidRPr="008A66D9">
        <w:rPr>
          <w:rFonts w:ascii="Times New Roman" w:hAnsi="Times New Roman" w:cs="Times New Roman"/>
          <w:color w:val="000000"/>
          <w:sz w:val="28"/>
          <w:szCs w:val="28"/>
        </w:rPr>
        <w:t>адміністрацією та педагогічним колективом ліцею у 2022/2023 навчальному році були здійснені такі заходи:</w:t>
      </w:r>
    </w:p>
    <w:p w14:paraId="19732A5A" w14:textId="77777777" w:rsidR="004B059E" w:rsidRPr="008A66D9" w:rsidRDefault="004B059E" w:rsidP="004B059E">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оновлений інформаційний банк даних про обдарованих учнів;</w:t>
      </w:r>
    </w:p>
    <w:p w14:paraId="2B25F929" w14:textId="77777777" w:rsidR="005A5BAC" w:rsidRPr="008A66D9" w:rsidRDefault="004B059E" w:rsidP="005A5BAC">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оновлена наукова-методична база з питань роботи з обдарованими дітьми;</w:t>
      </w:r>
    </w:p>
    <w:p w14:paraId="781E1383" w14:textId="11E5777F" w:rsidR="009106D7" w:rsidRPr="008A66D9" w:rsidRDefault="009106D7" w:rsidP="005A5BAC">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проведений І етап Всеукраїнських учнівських олімпіад з навчальних предметів;</w:t>
      </w:r>
    </w:p>
    <w:p w14:paraId="14A9082C" w14:textId="77777777" w:rsidR="009106D7" w:rsidRPr="008A66D9" w:rsidRDefault="009106D7" w:rsidP="009106D7">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організована робота з підготовки та участі учнів ліцею в районному та обласному етапах Всеукраїнських учнівських олімпіад з начальних предметів;</w:t>
      </w:r>
    </w:p>
    <w:p w14:paraId="33AB45AB" w14:textId="77777777" w:rsidR="009106D7" w:rsidRPr="008A66D9" w:rsidRDefault="009106D7" w:rsidP="009106D7">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проведена робота з підготовки та участі учнів ліцею  у Всеукраїнському конкурсі-захисті науково-дослідницьких робіт учнів-членів  МАН;</w:t>
      </w:r>
    </w:p>
    <w:p w14:paraId="4C9C881D" w14:textId="77777777" w:rsidR="009106D7" w:rsidRPr="008A66D9" w:rsidRDefault="009106D7" w:rsidP="009106D7">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організовані та проведені  конкурси та виставки творчих робіт учнів, спрямовані на виявлення та самореалізацію обдарованих дітей;</w:t>
      </w:r>
    </w:p>
    <w:p w14:paraId="2C1E95F4" w14:textId="77777777" w:rsidR="009106D7" w:rsidRPr="008A66D9" w:rsidRDefault="009106D7" w:rsidP="009106D7">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організована робота гуртків та факультативів за бажанням учнів;</w:t>
      </w:r>
    </w:p>
    <w:p w14:paraId="2C6B8E2E" w14:textId="77777777" w:rsidR="009106D7" w:rsidRPr="008A66D9" w:rsidRDefault="009106D7" w:rsidP="009106D7">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забезпечене інформування про всі досягнення учнів ліцею.</w:t>
      </w:r>
    </w:p>
    <w:p w14:paraId="14C9AE85" w14:textId="631ED197" w:rsidR="009106D7" w:rsidRPr="008A66D9" w:rsidRDefault="009106D7" w:rsidP="009106D7">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Робота колективу ліцею, яка проведена за програмою виявлення та підтримк</w:t>
      </w:r>
      <w:r w:rsidR="00CE5C08">
        <w:rPr>
          <w:rFonts w:ascii="Times New Roman" w:hAnsi="Times New Roman" w:cs="Times New Roman"/>
          <w:color w:val="000000"/>
          <w:sz w:val="28"/>
          <w:szCs w:val="28"/>
        </w:rPr>
        <w:t>и обдарованих дітей</w:t>
      </w:r>
      <w:r w:rsidR="0031240B">
        <w:rPr>
          <w:rFonts w:ascii="Times New Roman" w:hAnsi="Times New Roman" w:cs="Times New Roman"/>
          <w:color w:val="000000"/>
          <w:sz w:val="28"/>
          <w:szCs w:val="28"/>
        </w:rPr>
        <w:t>:</w:t>
      </w:r>
    </w:p>
    <w:p w14:paraId="2F07E971" w14:textId="77777777" w:rsidR="004B059E" w:rsidRPr="008A66D9" w:rsidRDefault="004B059E" w:rsidP="004B059E">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проведений І етап Всеукраїнських учнівських олімпіад з навчальних предметів;</w:t>
      </w:r>
    </w:p>
    <w:p w14:paraId="5D935ADB" w14:textId="77777777" w:rsidR="004B059E" w:rsidRPr="008A66D9" w:rsidRDefault="004B059E" w:rsidP="004B059E">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організована робота з підготовки та участі учнів ліцею в районному та обласному етапах Всеукраїнських учнівських олімпіад з начальних предметів;</w:t>
      </w:r>
    </w:p>
    <w:p w14:paraId="79117658" w14:textId="18E900B0" w:rsidR="004B059E" w:rsidRPr="008A66D9" w:rsidRDefault="004B059E" w:rsidP="004B059E">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 xml:space="preserve">проведена робота з підготовки та участі учнів ліцею  у Всеукраїнському конкурсі-захисті </w:t>
      </w:r>
      <w:r w:rsidR="003B114F" w:rsidRPr="008A66D9">
        <w:rPr>
          <w:rFonts w:ascii="Times New Roman" w:hAnsi="Times New Roman" w:cs="Times New Roman"/>
          <w:color w:val="000000"/>
          <w:sz w:val="28"/>
          <w:szCs w:val="28"/>
        </w:rPr>
        <w:t>н</w:t>
      </w:r>
      <w:r w:rsidRPr="008A66D9">
        <w:rPr>
          <w:rFonts w:ascii="Times New Roman" w:hAnsi="Times New Roman" w:cs="Times New Roman"/>
          <w:color w:val="000000"/>
          <w:sz w:val="28"/>
          <w:szCs w:val="28"/>
        </w:rPr>
        <w:t>ауково-дослідницьких робіт учнів-членів  МАН;</w:t>
      </w:r>
    </w:p>
    <w:p w14:paraId="2DF618AA" w14:textId="77777777" w:rsidR="004B059E" w:rsidRPr="008A66D9" w:rsidRDefault="004B059E" w:rsidP="004B059E">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організовані та проведені  конкурси та виставки творчих робіт учнів, спрямовані на виявлення та самореалізацію обдарованих дітей;</w:t>
      </w:r>
    </w:p>
    <w:p w14:paraId="551CEDA0" w14:textId="77777777" w:rsidR="004B059E" w:rsidRPr="008A66D9" w:rsidRDefault="004B059E" w:rsidP="004B059E">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організована робота гуртків та факультативів за бажанням учнів;</w:t>
      </w:r>
    </w:p>
    <w:p w14:paraId="07D96BBD" w14:textId="2B535FF9" w:rsidR="009106D7" w:rsidRPr="008A66D9" w:rsidRDefault="004B059E" w:rsidP="005A5BAC">
      <w:pPr>
        <w:numPr>
          <w:ilvl w:val="0"/>
          <w:numId w:val="14"/>
        </w:numPr>
        <w:tabs>
          <w:tab w:val="left" w:pos="176"/>
        </w:tabs>
        <w:spacing w:after="0" w:line="240" w:lineRule="auto"/>
        <w:ind w:left="176"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забезпечене інформування про всі досягнення учнів ліцею.</w:t>
      </w:r>
    </w:p>
    <w:p w14:paraId="01B66348" w14:textId="2FE0BF87" w:rsidR="003B114F" w:rsidRPr="008A66D9" w:rsidRDefault="004B059E" w:rsidP="005A5BAC">
      <w:pPr>
        <w:tabs>
          <w:tab w:val="left" w:pos="176"/>
        </w:tabs>
        <w:ind w:firstLine="346"/>
        <w:jc w:val="both"/>
        <w:rPr>
          <w:rFonts w:ascii="Times New Roman" w:hAnsi="Times New Roman" w:cs="Times New Roman"/>
          <w:color w:val="000000"/>
          <w:sz w:val="28"/>
          <w:szCs w:val="28"/>
        </w:rPr>
      </w:pPr>
      <w:r w:rsidRPr="008A66D9">
        <w:rPr>
          <w:rFonts w:ascii="Times New Roman" w:hAnsi="Times New Roman" w:cs="Times New Roman"/>
          <w:color w:val="000000"/>
          <w:sz w:val="28"/>
          <w:szCs w:val="28"/>
        </w:rPr>
        <w:t xml:space="preserve">Робота колективу ліцею,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w:t>
      </w:r>
      <w:r w:rsidRPr="008A66D9">
        <w:rPr>
          <w:rFonts w:ascii="Times New Roman" w:hAnsi="Times New Roman" w:cs="Times New Roman"/>
          <w:color w:val="000000"/>
          <w:sz w:val="28"/>
          <w:szCs w:val="28"/>
        </w:rPr>
        <w:lastRenderedPageBreak/>
        <w:t xml:space="preserve">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r w:rsidR="005A5BAC" w:rsidRPr="008A66D9">
        <w:rPr>
          <w:rFonts w:ascii="Times New Roman" w:hAnsi="Times New Roman" w:cs="Times New Roman"/>
          <w:color w:val="000000"/>
          <w:sz w:val="28"/>
          <w:szCs w:val="28"/>
        </w:rPr>
        <w:t xml:space="preserve">     </w:t>
      </w:r>
      <w:r w:rsidRPr="008A66D9">
        <w:rPr>
          <w:rFonts w:ascii="Times New Roman" w:hAnsi="Times New Roman" w:cs="Times New Roman"/>
          <w:sz w:val="28"/>
          <w:szCs w:val="28"/>
        </w:rPr>
        <w:t>Протягом 2022/2023 навчального року учні закладу активно брали участь у інтелектуальних конкурсах,</w:t>
      </w:r>
      <w:r w:rsidR="0031240B">
        <w:rPr>
          <w:rFonts w:ascii="Times New Roman" w:hAnsi="Times New Roman" w:cs="Times New Roman"/>
          <w:sz w:val="28"/>
          <w:szCs w:val="28"/>
        </w:rPr>
        <w:t xml:space="preserve"> </w:t>
      </w:r>
      <w:r w:rsidRPr="008A66D9">
        <w:rPr>
          <w:rFonts w:ascii="Times New Roman" w:hAnsi="Times New Roman" w:cs="Times New Roman"/>
          <w:sz w:val="28"/>
          <w:szCs w:val="28"/>
        </w:rPr>
        <w:t xml:space="preserve">зокрема: </w:t>
      </w:r>
    </w:p>
    <w:tbl>
      <w:tblPr>
        <w:tblpPr w:leftFromText="180" w:rightFromText="180" w:vertAnchor="text" w:horzAnchor="margin" w:tblpY="230"/>
        <w:tblOverlap w:val="never"/>
        <w:tblW w:w="8090" w:type="dxa"/>
        <w:tblLayout w:type="fixed"/>
        <w:tblCellMar>
          <w:left w:w="0" w:type="dxa"/>
          <w:right w:w="0" w:type="dxa"/>
        </w:tblCellMar>
        <w:tblLook w:val="04A0" w:firstRow="1" w:lastRow="0" w:firstColumn="1" w:lastColumn="0" w:noHBand="0" w:noVBand="1"/>
      </w:tblPr>
      <w:tblGrid>
        <w:gridCol w:w="1333"/>
        <w:gridCol w:w="1134"/>
        <w:gridCol w:w="2854"/>
        <w:gridCol w:w="1115"/>
        <w:gridCol w:w="485"/>
        <w:gridCol w:w="709"/>
        <w:gridCol w:w="460"/>
      </w:tblGrid>
      <w:tr w:rsidR="005A5BAC" w:rsidRPr="005A5BAC" w14:paraId="1DC2DB1F" w14:textId="77777777" w:rsidTr="008C520C">
        <w:trPr>
          <w:trHeight w:val="252"/>
        </w:trPr>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14:paraId="2E5EC13B"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ПІП вчителя</w:t>
            </w:r>
          </w:p>
        </w:tc>
        <w:tc>
          <w:tcPr>
            <w:tcW w:w="1134" w:type="dxa"/>
            <w:vMerge w:val="restart"/>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0427C18A"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Предмет викладання</w:t>
            </w:r>
          </w:p>
        </w:tc>
        <w:tc>
          <w:tcPr>
            <w:tcW w:w="2854" w:type="dxa"/>
            <w:vMerge w:val="restart"/>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04387B17"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Назва олімпіади або конкурсу</w:t>
            </w:r>
          </w:p>
        </w:tc>
        <w:tc>
          <w:tcPr>
            <w:tcW w:w="1115" w:type="dxa"/>
            <w:vMerge w:val="restart"/>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05D6DE6D" w14:textId="77777777" w:rsidR="005A5BAC" w:rsidRPr="005A5BAC" w:rsidRDefault="005A5BAC" w:rsidP="008C520C">
            <w:pPr>
              <w:ind w:left="-55" w:right="-9"/>
              <w:jc w:val="center"/>
              <w:rPr>
                <w:rFonts w:ascii="Times New Roman" w:hAnsi="Times New Roman" w:cs="Times New Roman"/>
              </w:rPr>
            </w:pPr>
            <w:r w:rsidRPr="005A5BAC">
              <w:rPr>
                <w:rFonts w:ascii="Times New Roman" w:hAnsi="Times New Roman" w:cs="Times New Roman"/>
              </w:rPr>
              <w:t>кількість учасників</w:t>
            </w:r>
          </w:p>
        </w:tc>
        <w:tc>
          <w:tcPr>
            <w:tcW w:w="1654" w:type="dxa"/>
            <w:gridSpan w:val="3"/>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1F1FB080"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кількість переможців</w:t>
            </w:r>
          </w:p>
        </w:tc>
      </w:tr>
      <w:tr w:rsidR="005A5BAC" w:rsidRPr="005A5BAC" w14:paraId="6C379630" w14:textId="77777777" w:rsidTr="008C520C">
        <w:trPr>
          <w:trHeight w:val="252"/>
        </w:trPr>
        <w:tc>
          <w:tcPr>
            <w:tcW w:w="1333" w:type="dxa"/>
            <w:vMerge/>
            <w:tcBorders>
              <w:top w:val="single" w:sz="4" w:space="0" w:color="000000"/>
              <w:left w:val="single" w:sz="4" w:space="0" w:color="000000"/>
              <w:bottom w:val="single" w:sz="4" w:space="0" w:color="000000"/>
              <w:right w:val="single" w:sz="4" w:space="0" w:color="000000"/>
            </w:tcBorders>
            <w:shd w:val="clear" w:color="auto" w:fill="auto"/>
            <w:hideMark/>
          </w:tcPr>
          <w:p w14:paraId="575CE5B7" w14:textId="77777777" w:rsidR="005A5BAC" w:rsidRPr="008A66D9" w:rsidRDefault="005A5BAC" w:rsidP="008C520C">
            <w:pPr>
              <w:jc w:val="center"/>
              <w:rPr>
                <w:rFonts w:ascii="Times New Roman" w:hAnsi="Times New Roman" w:cs="Times New Roman"/>
                <w:sz w:val="24"/>
                <w:szCs w:val="24"/>
              </w:rPr>
            </w:pPr>
          </w:p>
        </w:tc>
        <w:tc>
          <w:tcPr>
            <w:tcW w:w="1134" w:type="dxa"/>
            <w:vMerge/>
            <w:tcBorders>
              <w:top w:val="single" w:sz="4" w:space="0" w:color="000000"/>
              <w:left w:val="single" w:sz="4" w:space="0" w:color="CCCCCC"/>
              <w:bottom w:val="single" w:sz="4" w:space="0" w:color="000000"/>
              <w:right w:val="single" w:sz="4" w:space="0" w:color="000000"/>
            </w:tcBorders>
            <w:shd w:val="clear" w:color="auto" w:fill="auto"/>
            <w:hideMark/>
          </w:tcPr>
          <w:p w14:paraId="21E572D3" w14:textId="77777777" w:rsidR="005A5BAC" w:rsidRPr="008A66D9" w:rsidRDefault="005A5BAC" w:rsidP="008C520C">
            <w:pPr>
              <w:jc w:val="center"/>
              <w:rPr>
                <w:rFonts w:ascii="Times New Roman" w:hAnsi="Times New Roman" w:cs="Times New Roman"/>
                <w:sz w:val="24"/>
                <w:szCs w:val="24"/>
              </w:rPr>
            </w:pPr>
          </w:p>
        </w:tc>
        <w:tc>
          <w:tcPr>
            <w:tcW w:w="2854" w:type="dxa"/>
            <w:vMerge/>
            <w:tcBorders>
              <w:top w:val="single" w:sz="4" w:space="0" w:color="000000"/>
              <w:left w:val="single" w:sz="4" w:space="0" w:color="CCCCCC"/>
              <w:bottom w:val="single" w:sz="4" w:space="0" w:color="000000"/>
              <w:right w:val="single" w:sz="4" w:space="0" w:color="000000"/>
            </w:tcBorders>
            <w:shd w:val="clear" w:color="auto" w:fill="auto"/>
            <w:hideMark/>
          </w:tcPr>
          <w:p w14:paraId="7A72DE38" w14:textId="77777777" w:rsidR="005A5BAC" w:rsidRPr="008A66D9" w:rsidRDefault="005A5BAC" w:rsidP="008C520C">
            <w:pPr>
              <w:jc w:val="center"/>
              <w:rPr>
                <w:rFonts w:ascii="Times New Roman" w:hAnsi="Times New Roman" w:cs="Times New Roman"/>
                <w:sz w:val="24"/>
                <w:szCs w:val="24"/>
              </w:rPr>
            </w:pPr>
          </w:p>
        </w:tc>
        <w:tc>
          <w:tcPr>
            <w:tcW w:w="1115" w:type="dxa"/>
            <w:vMerge/>
            <w:tcBorders>
              <w:top w:val="single" w:sz="4" w:space="0" w:color="000000"/>
              <w:left w:val="single" w:sz="4" w:space="0" w:color="CCCCCC"/>
              <w:bottom w:val="single" w:sz="4" w:space="0" w:color="000000"/>
              <w:right w:val="single" w:sz="4" w:space="0" w:color="000000"/>
            </w:tcBorders>
            <w:shd w:val="clear" w:color="auto" w:fill="auto"/>
            <w:hideMark/>
          </w:tcPr>
          <w:p w14:paraId="23C3F4D2" w14:textId="77777777" w:rsidR="005A5BAC" w:rsidRPr="005A5BAC" w:rsidRDefault="005A5BAC" w:rsidP="008C520C">
            <w:pPr>
              <w:jc w:val="center"/>
              <w:rPr>
                <w:rFonts w:ascii="Times New Roman" w:hAnsi="Times New Roman" w:cs="Times New Roman"/>
              </w:rPr>
            </w:pP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2F93D41D"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І</w:t>
            </w: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553D1C60"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ІІ</w:t>
            </w: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24765F6D"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ІІІ</w:t>
            </w:r>
          </w:p>
        </w:tc>
      </w:tr>
      <w:tr w:rsidR="005A5BAC" w:rsidRPr="005A5BAC" w14:paraId="09135A6E" w14:textId="77777777" w:rsidTr="008C520C">
        <w:trPr>
          <w:trHeight w:val="252"/>
        </w:trPr>
        <w:tc>
          <w:tcPr>
            <w:tcW w:w="1333" w:type="dxa"/>
            <w:tcBorders>
              <w:top w:val="single" w:sz="4" w:space="0" w:color="CCCCCC"/>
              <w:left w:val="single" w:sz="4" w:space="0" w:color="000000"/>
              <w:bottom w:val="single" w:sz="4" w:space="0" w:color="auto"/>
              <w:right w:val="single" w:sz="4" w:space="0" w:color="000000"/>
            </w:tcBorders>
            <w:shd w:val="clear" w:color="auto" w:fill="auto"/>
            <w:tcMar>
              <w:top w:w="24" w:type="dxa"/>
              <w:left w:w="36" w:type="dxa"/>
              <w:bottom w:w="24" w:type="dxa"/>
              <w:right w:w="36" w:type="dxa"/>
            </w:tcMar>
          </w:tcPr>
          <w:p w14:paraId="2B89951E"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Хміль А.О.</w:t>
            </w:r>
          </w:p>
        </w:tc>
        <w:tc>
          <w:tcPr>
            <w:tcW w:w="1134"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582A661B" w14:textId="77777777" w:rsidR="005A5BAC" w:rsidRPr="008A66D9" w:rsidRDefault="005A5BAC" w:rsidP="008C520C">
            <w:pPr>
              <w:ind w:left="-14" w:right="-36"/>
              <w:jc w:val="center"/>
              <w:rPr>
                <w:rFonts w:ascii="Times New Roman" w:hAnsi="Times New Roman" w:cs="Times New Roman"/>
                <w:sz w:val="24"/>
                <w:szCs w:val="24"/>
              </w:rPr>
            </w:pPr>
            <w:r w:rsidRPr="008A66D9">
              <w:rPr>
                <w:rFonts w:ascii="Times New Roman" w:hAnsi="Times New Roman" w:cs="Times New Roman"/>
                <w:sz w:val="24"/>
                <w:szCs w:val="24"/>
              </w:rPr>
              <w:t>Початкові класи</w:t>
            </w:r>
          </w:p>
        </w:tc>
        <w:tc>
          <w:tcPr>
            <w:tcW w:w="2854"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6D9BFB37" w14:textId="77777777" w:rsidR="005A5BAC" w:rsidRPr="008A66D9" w:rsidRDefault="005A5BAC" w:rsidP="008C520C">
            <w:pPr>
              <w:pStyle w:val="aa"/>
              <w:rPr>
                <w:rFonts w:ascii="Times New Roman" w:hAnsi="Times New Roman" w:cs="Times New Roman"/>
                <w:sz w:val="24"/>
                <w:szCs w:val="24"/>
                <w:lang w:val="uk-UA"/>
              </w:rPr>
            </w:pPr>
            <w:r w:rsidRPr="008A66D9">
              <w:rPr>
                <w:rFonts w:ascii="Times New Roman" w:hAnsi="Times New Roman" w:cs="Times New Roman"/>
                <w:sz w:val="24"/>
                <w:szCs w:val="24"/>
                <w:lang w:val="uk-UA"/>
              </w:rPr>
              <w:t>ІІІ Всеукраїнський відкритий марафон з української мови</w:t>
            </w:r>
            <w:r w:rsidRPr="008A66D9">
              <w:rPr>
                <w:rFonts w:ascii="Times New Roman" w:hAnsi="Times New Roman" w:cs="Times New Roman"/>
                <w:sz w:val="24"/>
                <w:szCs w:val="24"/>
              </w:rPr>
              <w:t>  </w:t>
            </w:r>
          </w:p>
          <w:p w14:paraId="14014BEB" w14:textId="77777777" w:rsidR="005A5BAC" w:rsidRPr="008A66D9" w:rsidRDefault="005A5BAC" w:rsidP="008C520C">
            <w:pPr>
              <w:jc w:val="center"/>
              <w:rPr>
                <w:rFonts w:ascii="Times New Roman" w:hAnsi="Times New Roman" w:cs="Times New Roman"/>
                <w:sz w:val="24"/>
                <w:szCs w:val="24"/>
              </w:rPr>
            </w:pP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10CA2F3F"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7833231" w14:textId="77777777" w:rsidR="005A5BAC" w:rsidRPr="005A5BAC" w:rsidRDefault="005A5BAC" w:rsidP="008C520C">
            <w:pPr>
              <w:jc w:val="center"/>
              <w:rPr>
                <w:rFonts w:ascii="Times New Roman" w:hAnsi="Times New Roman" w:cs="Times New Roman"/>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F296561" w14:textId="77777777" w:rsidR="005A5BAC" w:rsidRPr="005A5BAC" w:rsidRDefault="005A5BAC" w:rsidP="008C520C">
            <w:pPr>
              <w:jc w:val="center"/>
              <w:rPr>
                <w:rFonts w:ascii="Times New Roman" w:hAnsi="Times New Roman" w:cs="Times New Roman"/>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2232370"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r>
      <w:tr w:rsidR="005A5BAC" w:rsidRPr="005A5BAC" w14:paraId="140C9FC6"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4680E02A"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Новікова Д.В.</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5924798F" w14:textId="77777777" w:rsidR="005A5BAC" w:rsidRPr="008A66D9" w:rsidRDefault="005A5BAC" w:rsidP="008C520C">
            <w:pPr>
              <w:ind w:left="-14" w:right="-36"/>
              <w:jc w:val="center"/>
              <w:rPr>
                <w:rFonts w:ascii="Times New Roman" w:hAnsi="Times New Roman" w:cs="Times New Roman"/>
                <w:sz w:val="24"/>
                <w:szCs w:val="24"/>
              </w:rPr>
            </w:pPr>
            <w:r w:rsidRPr="008A66D9">
              <w:rPr>
                <w:rFonts w:ascii="Times New Roman" w:hAnsi="Times New Roman" w:cs="Times New Roman"/>
                <w:sz w:val="24"/>
                <w:szCs w:val="24"/>
              </w:rPr>
              <w:t>хімія</w:t>
            </w:r>
          </w:p>
        </w:tc>
        <w:tc>
          <w:tcPr>
            <w:tcW w:w="2854"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75835AB"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 xml:space="preserve">ІІ етап Всеукраїнських учнівських </w:t>
            </w:r>
            <w:r w:rsidRPr="008A66D9">
              <w:rPr>
                <w:rFonts w:ascii="Times New Roman" w:hAnsi="Times New Roman" w:cs="Times New Roman"/>
                <w:iCs/>
                <w:sz w:val="24"/>
                <w:szCs w:val="24"/>
              </w:rPr>
              <w:t>олімпіад з хімії</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E0FCF57"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3</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F921DDC"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23907849" w14:textId="77777777" w:rsidR="005A5BAC" w:rsidRPr="005A5BAC" w:rsidRDefault="005A5BAC" w:rsidP="008C520C">
            <w:pPr>
              <w:jc w:val="center"/>
              <w:rPr>
                <w:rFonts w:ascii="Times New Roman" w:hAnsi="Times New Roman" w:cs="Times New Roman"/>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86349A1" w14:textId="77777777" w:rsidR="005A5BAC" w:rsidRPr="005A5BAC" w:rsidRDefault="005A5BAC" w:rsidP="008C520C">
            <w:pPr>
              <w:jc w:val="center"/>
              <w:rPr>
                <w:rFonts w:ascii="Times New Roman" w:hAnsi="Times New Roman" w:cs="Times New Roman"/>
              </w:rPr>
            </w:pPr>
          </w:p>
        </w:tc>
      </w:tr>
      <w:tr w:rsidR="005A5BAC" w:rsidRPr="005A5BAC" w14:paraId="44978E5C"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435A3331"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Ляскало О.Л.</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766AA47B"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біологія</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4350009"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 xml:space="preserve">ІІ етап Всеукраїнських учнівських </w:t>
            </w:r>
            <w:r w:rsidRPr="008A66D9">
              <w:rPr>
                <w:rFonts w:ascii="Times New Roman" w:hAnsi="Times New Roman" w:cs="Times New Roman"/>
                <w:iCs/>
                <w:sz w:val="24"/>
                <w:szCs w:val="24"/>
              </w:rPr>
              <w:t>олімпіад з біології</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04F5521"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3</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E819034" w14:textId="77777777" w:rsidR="005A5BAC" w:rsidRPr="005A5BAC" w:rsidRDefault="005A5BAC" w:rsidP="008C520C">
            <w:pPr>
              <w:jc w:val="center"/>
              <w:rPr>
                <w:rFonts w:ascii="Times New Roman" w:hAnsi="Times New Roman" w:cs="Times New Roman"/>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B860416" w14:textId="77777777" w:rsidR="005A5BAC" w:rsidRPr="005A5BAC" w:rsidRDefault="005A5BAC" w:rsidP="008C520C">
            <w:pPr>
              <w:jc w:val="center"/>
              <w:rPr>
                <w:rFonts w:ascii="Times New Roman" w:hAnsi="Times New Roman" w:cs="Times New Roman"/>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F57C118"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r>
      <w:tr w:rsidR="005A5BAC" w:rsidRPr="005A5BAC" w14:paraId="26655898"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053D34B2" w14:textId="77777777" w:rsidR="005A5BAC" w:rsidRPr="008A66D9" w:rsidRDefault="005A5BAC" w:rsidP="008C520C">
            <w:pPr>
              <w:jc w:val="center"/>
              <w:rPr>
                <w:rFonts w:ascii="Times New Roman" w:hAnsi="Times New Roman" w:cs="Times New Roman"/>
                <w:sz w:val="24"/>
                <w:szCs w:val="24"/>
              </w:rPr>
            </w:pPr>
            <w:proofErr w:type="spellStart"/>
            <w:r w:rsidRPr="008A66D9">
              <w:rPr>
                <w:rFonts w:ascii="Times New Roman" w:hAnsi="Times New Roman" w:cs="Times New Roman"/>
                <w:sz w:val="24"/>
                <w:szCs w:val="24"/>
              </w:rPr>
              <w:t>Ганущак</w:t>
            </w:r>
            <w:proofErr w:type="spellEnd"/>
            <w:r w:rsidRPr="008A66D9">
              <w:rPr>
                <w:rFonts w:ascii="Times New Roman" w:hAnsi="Times New Roman" w:cs="Times New Roman"/>
                <w:sz w:val="24"/>
                <w:szCs w:val="24"/>
              </w:rPr>
              <w:t xml:space="preserve"> Н.Й</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181B38E7"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Трудове навчання</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762BE26"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 xml:space="preserve">ІІ етап Всеукраїнських учнівських </w:t>
            </w:r>
            <w:r w:rsidRPr="008A66D9">
              <w:rPr>
                <w:rFonts w:ascii="Times New Roman" w:hAnsi="Times New Roman" w:cs="Times New Roman"/>
                <w:iCs/>
                <w:sz w:val="24"/>
                <w:szCs w:val="24"/>
              </w:rPr>
              <w:t>олімпіад з трудового навчання</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225958A"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6E6B1E4" w14:textId="77777777" w:rsidR="005A5BAC" w:rsidRPr="005A5BAC" w:rsidRDefault="005A5BAC" w:rsidP="008C520C">
            <w:pPr>
              <w:jc w:val="center"/>
              <w:rPr>
                <w:rFonts w:ascii="Times New Roman" w:hAnsi="Times New Roman" w:cs="Times New Roman"/>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B433ABD"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D31465E" w14:textId="77777777" w:rsidR="005A5BAC" w:rsidRPr="005A5BAC" w:rsidRDefault="005A5BAC" w:rsidP="008C520C">
            <w:pPr>
              <w:jc w:val="center"/>
              <w:rPr>
                <w:rFonts w:ascii="Times New Roman" w:hAnsi="Times New Roman" w:cs="Times New Roman"/>
              </w:rPr>
            </w:pPr>
          </w:p>
        </w:tc>
      </w:tr>
      <w:tr w:rsidR="005A5BAC" w:rsidRPr="005A5BAC" w14:paraId="10ECB719"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19048DE5"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Середа В.А.</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5EC45964"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історія</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2DA62AF2"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Онлайн - вікторина «Історія Конституції України»</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ACA42AE"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2</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1C6CF2F7"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2</w:t>
            </w: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1AB1BAD6" w14:textId="77777777" w:rsidR="005A5BAC" w:rsidRPr="005A5BAC" w:rsidRDefault="005A5BAC" w:rsidP="008C520C">
            <w:pPr>
              <w:jc w:val="center"/>
              <w:rPr>
                <w:rFonts w:ascii="Times New Roman" w:hAnsi="Times New Roman" w:cs="Times New Roman"/>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2F5953B3" w14:textId="77777777" w:rsidR="005A5BAC" w:rsidRPr="005A5BAC" w:rsidRDefault="005A5BAC" w:rsidP="008C520C">
            <w:pPr>
              <w:jc w:val="center"/>
              <w:rPr>
                <w:rFonts w:ascii="Times New Roman" w:hAnsi="Times New Roman" w:cs="Times New Roman"/>
              </w:rPr>
            </w:pPr>
          </w:p>
        </w:tc>
      </w:tr>
      <w:tr w:rsidR="005A5BAC" w:rsidRPr="005A5BAC" w14:paraId="6494A0AC"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6438EEFB" w14:textId="77777777" w:rsidR="005A5BAC" w:rsidRPr="008A66D9" w:rsidRDefault="005A5BAC" w:rsidP="008C520C">
            <w:pPr>
              <w:jc w:val="center"/>
              <w:rPr>
                <w:rFonts w:ascii="Times New Roman" w:hAnsi="Times New Roman" w:cs="Times New Roman"/>
                <w:sz w:val="24"/>
                <w:szCs w:val="24"/>
              </w:rPr>
            </w:pPr>
            <w:proofErr w:type="spellStart"/>
            <w:r w:rsidRPr="008A66D9">
              <w:rPr>
                <w:rFonts w:ascii="Times New Roman" w:hAnsi="Times New Roman" w:cs="Times New Roman"/>
                <w:sz w:val="24"/>
                <w:szCs w:val="24"/>
              </w:rPr>
              <w:t>Блинна</w:t>
            </w:r>
            <w:proofErr w:type="spellEnd"/>
            <w:r w:rsidRPr="008A66D9">
              <w:rPr>
                <w:rFonts w:ascii="Times New Roman" w:hAnsi="Times New Roman" w:cs="Times New Roman"/>
                <w:sz w:val="24"/>
                <w:szCs w:val="24"/>
              </w:rPr>
              <w:t xml:space="preserve"> Н.С.</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7734F629"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Початкові класи</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5D48113"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 xml:space="preserve">науково-дослідницька робота МАН «Весільні звичаї та традиції </w:t>
            </w:r>
            <w:proofErr w:type="spellStart"/>
            <w:r w:rsidRPr="008A66D9">
              <w:rPr>
                <w:rFonts w:ascii="Times New Roman" w:hAnsi="Times New Roman" w:cs="Times New Roman"/>
                <w:sz w:val="24"/>
                <w:szCs w:val="24"/>
              </w:rPr>
              <w:t>Хмельнисччини</w:t>
            </w:r>
            <w:proofErr w:type="spellEnd"/>
            <w:r w:rsidRPr="008A66D9">
              <w:rPr>
                <w:rFonts w:ascii="Times New Roman" w:hAnsi="Times New Roman" w:cs="Times New Roman"/>
                <w:sz w:val="24"/>
                <w:szCs w:val="24"/>
              </w:rPr>
              <w:t xml:space="preserve">» </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4688B40"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9B2C575" w14:textId="77777777" w:rsidR="005A5BAC" w:rsidRPr="005A5BAC" w:rsidRDefault="005A5BAC" w:rsidP="008C520C">
            <w:pPr>
              <w:jc w:val="center"/>
              <w:rPr>
                <w:rFonts w:ascii="Times New Roman" w:hAnsi="Times New Roman" w:cs="Times New Roman"/>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1A4DDD9E"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83BAE25" w14:textId="77777777" w:rsidR="005A5BAC" w:rsidRPr="005A5BAC" w:rsidRDefault="005A5BAC" w:rsidP="008C520C">
            <w:pPr>
              <w:jc w:val="center"/>
              <w:rPr>
                <w:rFonts w:ascii="Times New Roman" w:hAnsi="Times New Roman" w:cs="Times New Roman"/>
              </w:rPr>
            </w:pPr>
          </w:p>
        </w:tc>
      </w:tr>
      <w:tr w:rsidR="005A5BAC" w:rsidRPr="005A5BAC" w14:paraId="20ADCE27"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34E4E185"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Ляскало О.Л.</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4BAC6888"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біологія</w:t>
            </w:r>
          </w:p>
        </w:tc>
        <w:tc>
          <w:tcPr>
            <w:tcW w:w="2854"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3033129B"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екологічна онлайн - вікторина , присвячена  Міжнародному Дню Землі</w:t>
            </w:r>
          </w:p>
        </w:tc>
        <w:tc>
          <w:tcPr>
            <w:tcW w:w="1115"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325D9F0C"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5</w:t>
            </w:r>
          </w:p>
        </w:tc>
        <w:tc>
          <w:tcPr>
            <w:tcW w:w="485"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4CAB67ED" w14:textId="77777777" w:rsidR="005A5BAC" w:rsidRPr="005A5BAC" w:rsidRDefault="005A5BAC" w:rsidP="008C520C">
            <w:pPr>
              <w:jc w:val="center"/>
              <w:rPr>
                <w:rFonts w:ascii="Times New Roman" w:hAnsi="Times New Roman" w:cs="Times New Roman"/>
              </w:rPr>
            </w:pPr>
          </w:p>
        </w:tc>
        <w:tc>
          <w:tcPr>
            <w:tcW w:w="709"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66BEBD65"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5</w:t>
            </w:r>
          </w:p>
        </w:tc>
        <w:tc>
          <w:tcPr>
            <w:tcW w:w="460"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3E74C4C7" w14:textId="77777777" w:rsidR="005A5BAC" w:rsidRPr="005A5BAC" w:rsidRDefault="005A5BAC" w:rsidP="008C520C">
            <w:pPr>
              <w:jc w:val="center"/>
              <w:rPr>
                <w:rFonts w:ascii="Times New Roman" w:hAnsi="Times New Roman" w:cs="Times New Roman"/>
              </w:rPr>
            </w:pPr>
          </w:p>
        </w:tc>
      </w:tr>
      <w:tr w:rsidR="005A5BAC" w:rsidRPr="005A5BAC" w14:paraId="633BFA54"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46CA6910"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Чешко  О.М.</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5E2D5BCF"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Українська мова та література</w:t>
            </w:r>
          </w:p>
        </w:tc>
        <w:tc>
          <w:tcPr>
            <w:tcW w:w="2854"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0D27FB9B"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 xml:space="preserve">ІІ етап ХІІІ Міжнародного мовно- літературного конкурсу   учнівської  та студентської  молоді ім.. </w:t>
            </w:r>
            <w:proofErr w:type="spellStart"/>
            <w:r w:rsidRPr="008A66D9">
              <w:rPr>
                <w:rFonts w:ascii="Times New Roman" w:hAnsi="Times New Roman" w:cs="Times New Roman"/>
                <w:sz w:val="24"/>
                <w:szCs w:val="24"/>
              </w:rPr>
              <w:t>Т.Шевченка</w:t>
            </w:r>
            <w:proofErr w:type="spellEnd"/>
            <w:r w:rsidRPr="008A66D9">
              <w:rPr>
                <w:rFonts w:ascii="Times New Roman" w:hAnsi="Times New Roman" w:cs="Times New Roman"/>
                <w:sz w:val="24"/>
                <w:szCs w:val="24"/>
              </w:rPr>
              <w:t xml:space="preserve"> та ХХІІІ Міжнародного конкурсу з </w:t>
            </w:r>
            <w:r w:rsidRPr="008A66D9">
              <w:rPr>
                <w:rFonts w:ascii="Times New Roman" w:hAnsi="Times New Roman" w:cs="Times New Roman"/>
                <w:sz w:val="24"/>
                <w:szCs w:val="24"/>
              </w:rPr>
              <w:lastRenderedPageBreak/>
              <w:t xml:space="preserve">української мови ім.. </w:t>
            </w:r>
            <w:proofErr w:type="spellStart"/>
            <w:r w:rsidRPr="008A66D9">
              <w:rPr>
                <w:rFonts w:ascii="Times New Roman" w:hAnsi="Times New Roman" w:cs="Times New Roman"/>
                <w:sz w:val="24"/>
                <w:szCs w:val="24"/>
              </w:rPr>
              <w:t>П.Яцика</w:t>
            </w:r>
            <w:proofErr w:type="spellEnd"/>
            <w:r w:rsidRPr="008A66D9">
              <w:rPr>
                <w:rFonts w:ascii="Times New Roman" w:hAnsi="Times New Roman" w:cs="Times New Roman"/>
                <w:sz w:val="24"/>
                <w:szCs w:val="24"/>
              </w:rPr>
              <w:t xml:space="preserve"> </w:t>
            </w:r>
          </w:p>
        </w:tc>
        <w:tc>
          <w:tcPr>
            <w:tcW w:w="111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51EC0FE5"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lastRenderedPageBreak/>
              <w:t>1</w:t>
            </w:r>
          </w:p>
        </w:tc>
        <w:tc>
          <w:tcPr>
            <w:tcW w:w="48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682AB2EF" w14:textId="77777777" w:rsidR="005A5BAC" w:rsidRPr="005A5BAC" w:rsidRDefault="005A5BAC" w:rsidP="008C520C">
            <w:pPr>
              <w:jc w:val="center"/>
              <w:rPr>
                <w:rFonts w:ascii="Times New Roman" w:hAnsi="Times New Roman" w:cs="Times New Roman"/>
              </w:rPr>
            </w:pPr>
          </w:p>
        </w:tc>
        <w:tc>
          <w:tcPr>
            <w:tcW w:w="709"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491F667F"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60"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54ABF0A6" w14:textId="77777777" w:rsidR="005A5BAC" w:rsidRPr="005A5BAC" w:rsidRDefault="005A5BAC" w:rsidP="008C520C">
            <w:pPr>
              <w:jc w:val="center"/>
              <w:rPr>
                <w:rFonts w:ascii="Times New Roman" w:hAnsi="Times New Roman" w:cs="Times New Roman"/>
              </w:rPr>
            </w:pPr>
          </w:p>
        </w:tc>
      </w:tr>
      <w:tr w:rsidR="005A5BAC" w:rsidRPr="005A5BAC" w14:paraId="54872206" w14:textId="77777777" w:rsidTr="008C520C">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0EFF432F"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Середа В.А.</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71C10D4E"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історія</w:t>
            </w:r>
          </w:p>
        </w:tc>
        <w:tc>
          <w:tcPr>
            <w:tcW w:w="2854"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16286220"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Етнографічна онлайн- вікторина «Етнографічна палітра України»</w:t>
            </w:r>
          </w:p>
        </w:tc>
        <w:tc>
          <w:tcPr>
            <w:tcW w:w="111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2649119C"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2</w:t>
            </w:r>
          </w:p>
        </w:tc>
        <w:tc>
          <w:tcPr>
            <w:tcW w:w="48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5C35590C"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2</w:t>
            </w:r>
          </w:p>
        </w:tc>
        <w:tc>
          <w:tcPr>
            <w:tcW w:w="709"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05A6173A" w14:textId="77777777" w:rsidR="005A5BAC" w:rsidRPr="005A5BAC" w:rsidRDefault="005A5BAC" w:rsidP="008C520C">
            <w:pPr>
              <w:jc w:val="center"/>
              <w:rPr>
                <w:rFonts w:ascii="Times New Roman" w:hAnsi="Times New Roman" w:cs="Times New Roman"/>
              </w:rPr>
            </w:pPr>
          </w:p>
        </w:tc>
        <w:tc>
          <w:tcPr>
            <w:tcW w:w="460"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4FD5B4D5" w14:textId="77777777" w:rsidR="005A5BAC" w:rsidRPr="005A5BAC" w:rsidRDefault="005A5BAC" w:rsidP="008C520C">
            <w:pPr>
              <w:jc w:val="center"/>
              <w:rPr>
                <w:rFonts w:ascii="Times New Roman" w:hAnsi="Times New Roman" w:cs="Times New Roman"/>
              </w:rPr>
            </w:pPr>
          </w:p>
        </w:tc>
      </w:tr>
      <w:tr w:rsidR="005A5BAC" w:rsidRPr="005A5BAC" w14:paraId="1EC6D3FF" w14:textId="77777777" w:rsidTr="008C520C">
        <w:trPr>
          <w:trHeight w:val="252"/>
        </w:trPr>
        <w:tc>
          <w:tcPr>
            <w:tcW w:w="1333" w:type="dxa"/>
            <w:tcBorders>
              <w:top w:val="single" w:sz="4" w:space="0" w:color="auto"/>
              <w:left w:val="single" w:sz="4" w:space="0" w:color="000000"/>
              <w:bottom w:val="single" w:sz="4" w:space="0" w:color="000000"/>
              <w:right w:val="single" w:sz="4" w:space="0" w:color="000000"/>
            </w:tcBorders>
            <w:shd w:val="clear" w:color="auto" w:fill="auto"/>
          </w:tcPr>
          <w:p w14:paraId="5F31276E"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Середа В.А.</w:t>
            </w:r>
          </w:p>
        </w:tc>
        <w:tc>
          <w:tcPr>
            <w:tcW w:w="1134" w:type="dxa"/>
            <w:tcBorders>
              <w:top w:val="single" w:sz="4" w:space="0" w:color="auto"/>
              <w:left w:val="single" w:sz="4" w:space="0" w:color="CCCCCC"/>
              <w:bottom w:val="single" w:sz="4" w:space="0" w:color="000000"/>
              <w:right w:val="single" w:sz="4" w:space="0" w:color="000000"/>
            </w:tcBorders>
            <w:shd w:val="clear" w:color="auto" w:fill="auto"/>
          </w:tcPr>
          <w:p w14:paraId="7BC28C56"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історія</w:t>
            </w:r>
          </w:p>
        </w:tc>
        <w:tc>
          <w:tcPr>
            <w:tcW w:w="2854"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18EB63A" w14:textId="77777777" w:rsidR="005A5BAC" w:rsidRPr="008A66D9" w:rsidRDefault="005A5BAC" w:rsidP="008C520C">
            <w:pPr>
              <w:jc w:val="center"/>
              <w:rPr>
                <w:rFonts w:ascii="Times New Roman" w:hAnsi="Times New Roman" w:cs="Times New Roman"/>
                <w:sz w:val="24"/>
                <w:szCs w:val="24"/>
              </w:rPr>
            </w:pPr>
            <w:r w:rsidRPr="008A66D9">
              <w:rPr>
                <w:rFonts w:ascii="Times New Roman" w:hAnsi="Times New Roman" w:cs="Times New Roman"/>
                <w:sz w:val="24"/>
                <w:szCs w:val="24"/>
              </w:rPr>
              <w:t xml:space="preserve">Обласний етап Всеукраїнської краєзнавчої акції учнівської молоді «Україна пам’ятає і світ не </w:t>
            </w:r>
            <w:proofErr w:type="spellStart"/>
            <w:r w:rsidRPr="008A66D9">
              <w:rPr>
                <w:rFonts w:ascii="Times New Roman" w:hAnsi="Times New Roman" w:cs="Times New Roman"/>
                <w:sz w:val="24"/>
                <w:szCs w:val="24"/>
              </w:rPr>
              <w:t>забуде</w:t>
            </w:r>
            <w:proofErr w:type="spellEnd"/>
            <w:r w:rsidRPr="008A66D9">
              <w:rPr>
                <w:rFonts w:ascii="Times New Roman" w:hAnsi="Times New Roman" w:cs="Times New Roman"/>
                <w:sz w:val="24"/>
                <w:szCs w:val="24"/>
              </w:rPr>
              <w:t>»</w:t>
            </w:r>
          </w:p>
        </w:tc>
        <w:tc>
          <w:tcPr>
            <w:tcW w:w="1115"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AF1B9FF"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485"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67926E7" w14:textId="77777777" w:rsidR="005A5BAC" w:rsidRPr="005A5BAC" w:rsidRDefault="005A5BAC" w:rsidP="008C520C">
            <w:pPr>
              <w:jc w:val="center"/>
              <w:rPr>
                <w:rFonts w:ascii="Times New Roman" w:hAnsi="Times New Roman" w:cs="Times New Roman"/>
              </w:rPr>
            </w:pPr>
            <w:r w:rsidRPr="005A5BAC">
              <w:rPr>
                <w:rFonts w:ascii="Times New Roman" w:hAnsi="Times New Roman" w:cs="Times New Roman"/>
              </w:rPr>
              <w:t>1</w:t>
            </w:r>
          </w:p>
        </w:tc>
        <w:tc>
          <w:tcPr>
            <w:tcW w:w="709"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20D65FC2" w14:textId="77777777" w:rsidR="005A5BAC" w:rsidRPr="005A5BAC" w:rsidRDefault="005A5BAC" w:rsidP="008C520C">
            <w:pPr>
              <w:jc w:val="center"/>
              <w:rPr>
                <w:rFonts w:ascii="Times New Roman" w:hAnsi="Times New Roman" w:cs="Times New Roman"/>
              </w:rPr>
            </w:pPr>
          </w:p>
        </w:tc>
        <w:tc>
          <w:tcPr>
            <w:tcW w:w="460"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B24686C" w14:textId="77777777" w:rsidR="005A5BAC" w:rsidRPr="005A5BAC" w:rsidRDefault="005A5BAC" w:rsidP="008C520C">
            <w:pPr>
              <w:jc w:val="center"/>
              <w:rPr>
                <w:rFonts w:ascii="Times New Roman" w:hAnsi="Times New Roman" w:cs="Times New Roman"/>
              </w:rPr>
            </w:pPr>
          </w:p>
        </w:tc>
      </w:tr>
    </w:tbl>
    <w:p w14:paraId="4D0B6A84" w14:textId="77777777" w:rsidR="003B114F" w:rsidRPr="005A5BAC" w:rsidRDefault="003B114F" w:rsidP="005A5BAC">
      <w:pPr>
        <w:pStyle w:val="a5"/>
        <w:spacing w:after="0" w:line="240" w:lineRule="auto"/>
        <w:ind w:left="346"/>
        <w:contextualSpacing w:val="0"/>
        <w:jc w:val="both"/>
        <w:rPr>
          <w:rFonts w:ascii="Times New Roman" w:hAnsi="Times New Roman" w:cs="Times New Roman"/>
          <w:sz w:val="24"/>
          <w:szCs w:val="24"/>
        </w:rPr>
      </w:pPr>
    </w:p>
    <w:p w14:paraId="6F793DCB" w14:textId="77777777" w:rsidR="004B059E" w:rsidRPr="005A5BAC" w:rsidRDefault="004B059E" w:rsidP="003B0222">
      <w:pPr>
        <w:tabs>
          <w:tab w:val="left" w:pos="851"/>
        </w:tabs>
        <w:autoSpaceDE w:val="0"/>
        <w:autoSpaceDN w:val="0"/>
        <w:adjustRightInd w:val="0"/>
        <w:jc w:val="both"/>
        <w:rPr>
          <w:rFonts w:ascii="Times New Roman" w:hAnsi="Times New Roman" w:cs="Times New Roman"/>
          <w:b/>
          <w:bCs/>
          <w:sz w:val="24"/>
          <w:szCs w:val="24"/>
        </w:rPr>
      </w:pPr>
    </w:p>
    <w:p w14:paraId="755E13AE" w14:textId="77777777" w:rsidR="004B059E" w:rsidRPr="005A5BAC" w:rsidRDefault="004B059E" w:rsidP="003B0222">
      <w:pPr>
        <w:tabs>
          <w:tab w:val="left" w:pos="851"/>
        </w:tabs>
        <w:autoSpaceDE w:val="0"/>
        <w:autoSpaceDN w:val="0"/>
        <w:adjustRightInd w:val="0"/>
        <w:jc w:val="both"/>
        <w:rPr>
          <w:rFonts w:ascii="Times New Roman" w:hAnsi="Times New Roman" w:cs="Times New Roman"/>
          <w:b/>
          <w:bCs/>
          <w:sz w:val="24"/>
          <w:szCs w:val="24"/>
        </w:rPr>
      </w:pPr>
    </w:p>
    <w:p w14:paraId="33A4856B" w14:textId="126F693C" w:rsidR="00EB762D" w:rsidRPr="005A5BAC" w:rsidRDefault="00EB762D" w:rsidP="003B0222">
      <w:pPr>
        <w:tabs>
          <w:tab w:val="left" w:pos="851"/>
        </w:tabs>
        <w:autoSpaceDE w:val="0"/>
        <w:autoSpaceDN w:val="0"/>
        <w:adjustRightInd w:val="0"/>
        <w:jc w:val="both"/>
        <w:rPr>
          <w:rFonts w:ascii="Times New Roman" w:hAnsi="Times New Roman" w:cs="Times New Roman"/>
          <w:b/>
          <w:bCs/>
          <w:sz w:val="24"/>
          <w:szCs w:val="24"/>
        </w:rPr>
      </w:pPr>
    </w:p>
    <w:p w14:paraId="27632D40" w14:textId="2661D80F"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7B8B2EC3"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50187654"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35C9708D"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037CC242"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618F9076"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04634A56"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33D0ADB8"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46478C19"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5EC9707A"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4B243F97"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7BCF21F9"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59C964FE"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6340807B"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29B6A74C" w14:textId="77777777" w:rsidR="005A5BAC" w:rsidRDefault="005A5BAC"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7F10C9E8" w14:textId="77777777" w:rsidR="00032D60" w:rsidRDefault="00032D60" w:rsidP="00917CC8">
      <w:pPr>
        <w:spacing w:after="0"/>
        <w:jc w:val="both"/>
        <w:rPr>
          <w:rFonts w:ascii="Times New Roman" w:hAnsi="Times New Roman" w:cs="Times New Roman"/>
        </w:rPr>
      </w:pPr>
    </w:p>
    <w:p w14:paraId="49C2E91E" w14:textId="6B3F8651"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b/>
          <w:bCs/>
          <w:sz w:val="24"/>
          <w:szCs w:val="24"/>
        </w:rPr>
        <w:t>Виховна робота</w:t>
      </w:r>
      <w:r w:rsidRPr="0031240B">
        <w:rPr>
          <w:rFonts w:ascii="Times New Roman" w:hAnsi="Times New Roman" w:cs="Times New Roman"/>
          <w:sz w:val="24"/>
          <w:szCs w:val="24"/>
        </w:rPr>
        <w:t xml:space="preserve"> у </w:t>
      </w:r>
      <w:r w:rsidRPr="0031240B">
        <w:rPr>
          <w:rFonts w:ascii="Times New Roman" w:hAnsi="Times New Roman" w:cs="Times New Roman"/>
          <w:caps/>
          <w:sz w:val="24"/>
          <w:szCs w:val="24"/>
        </w:rPr>
        <w:t>СИДОРЕНківському  ліцеї</w:t>
      </w:r>
      <w:r w:rsidRPr="0031240B">
        <w:rPr>
          <w:rFonts w:ascii="Times New Roman" w:hAnsi="Times New Roman" w:cs="Times New Roman"/>
          <w:sz w:val="24"/>
          <w:szCs w:val="24"/>
        </w:rPr>
        <w:t xml:space="preserve"> у  2022/2023 навчальному році була спрямована на реалізацію основних завдань виховної діяльності навчальних закладів, зумовлених пріоритетними напрямами реформування школи, які визначені законами України «Про освіту», «Про повну загальну середню освіту», </w:t>
      </w:r>
      <w:r w:rsidRPr="0031240B">
        <w:rPr>
          <w:rFonts w:ascii="Times New Roman" w:eastAsia="Calibri" w:hAnsi="Times New Roman" w:cs="Times New Roman"/>
          <w:sz w:val="24"/>
          <w:szCs w:val="24"/>
        </w:rPr>
        <w:t>«</w:t>
      </w:r>
      <w:r w:rsidRPr="0031240B">
        <w:rPr>
          <w:rFonts w:ascii="Times New Roman" w:hAnsi="Times New Roman" w:cs="Times New Roman"/>
          <w:sz w:val="24"/>
          <w:szCs w:val="24"/>
        </w:rPr>
        <w:t xml:space="preserve">Основними орієнтирами виховання учнів 1-11-х класів загальноосвітніх навчальних закладів України», </w:t>
      </w:r>
      <w:r w:rsidRPr="0031240B">
        <w:rPr>
          <w:rFonts w:ascii="Times New Roman" w:eastAsia="Calibri" w:hAnsi="Times New Roman" w:cs="Times New Roman"/>
          <w:sz w:val="24"/>
          <w:szCs w:val="24"/>
        </w:rPr>
        <w:t>Концепції національно-патріотичного виховання в системі освіти України до 2025 року</w:t>
      </w:r>
      <w:r w:rsidRPr="0031240B">
        <w:rPr>
          <w:rFonts w:ascii="Times New Roman" w:hAnsi="Times New Roman" w:cs="Times New Roman"/>
          <w:sz w:val="24"/>
          <w:szCs w:val="24"/>
        </w:rPr>
        <w:t xml:space="preserve"> та іншими. </w:t>
      </w:r>
    </w:p>
    <w:p w14:paraId="55761257"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ab/>
        <w:t>Виховна робота у  2022/2023 навчальному  році спланована відповідно до проблеми «Сучасні педагогічні технології у навчанні та вихованні учнів як шлях до якісної освіти та розвитку педагогічної творчості в умовах розбудови Нової української школи» із наступними пріоритетними напрямками:</w:t>
      </w:r>
    </w:p>
    <w:p w14:paraId="2DAA89C5"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національно-патріотичне виховання;</w:t>
      </w:r>
    </w:p>
    <w:p w14:paraId="02740F34"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духовність і морально-етичне виховання;</w:t>
      </w:r>
    </w:p>
    <w:p w14:paraId="3978000E"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удосконалення системи роботи учнівського самоврядування;</w:t>
      </w:r>
    </w:p>
    <w:p w14:paraId="4BA6DB79"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профілактика злочинності і правопорушень;</w:t>
      </w:r>
    </w:p>
    <w:p w14:paraId="5B3E9F40"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удосконалення роботи з батьками;</w:t>
      </w:r>
    </w:p>
    <w:p w14:paraId="0C70427B"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організація туристично-краєзнавчої роботи;</w:t>
      </w:r>
    </w:p>
    <w:p w14:paraId="49B30F32"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посилення контролю над відвідуванням;</w:t>
      </w:r>
    </w:p>
    <w:p w14:paraId="755AD8F0"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удосконалення роботи щодо соціального захисту дітей;</w:t>
      </w:r>
    </w:p>
    <w:p w14:paraId="39415EFB"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 формування здорового способу життя, запобігання шкідливих звичок.</w:t>
      </w:r>
    </w:p>
    <w:p w14:paraId="1BE59D53" w14:textId="77777777" w:rsidR="00917CC8" w:rsidRPr="0031240B" w:rsidRDefault="00917CC8" w:rsidP="00917CC8">
      <w:pPr>
        <w:spacing w:after="0"/>
        <w:ind w:firstLine="708"/>
        <w:jc w:val="both"/>
        <w:rPr>
          <w:rFonts w:ascii="Times New Roman" w:hAnsi="Times New Roman" w:cs="Times New Roman"/>
          <w:sz w:val="24"/>
          <w:szCs w:val="24"/>
        </w:rPr>
      </w:pPr>
      <w:r w:rsidRPr="0031240B">
        <w:rPr>
          <w:rFonts w:ascii="Times New Roman" w:hAnsi="Times New Roman" w:cs="Times New Roman"/>
          <w:sz w:val="24"/>
          <w:szCs w:val="24"/>
        </w:rPr>
        <w:t>Питання щодо організації виховної роботи в ліцеї розглядались на засіданнях педагогічної ради закладу:</w:t>
      </w:r>
    </w:p>
    <w:p w14:paraId="52D14055"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«Про організацію виховної роботи в ліцеї  у 2022/2023 навчальному році» (протокол №1  від 30.08.2022);</w:t>
      </w:r>
    </w:p>
    <w:p w14:paraId="409DEC26"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sz w:val="24"/>
          <w:szCs w:val="24"/>
        </w:rPr>
        <w:t>«Про організацію роботи з учнями пільгових категорій» (протокол № 1 від 30.08.2022);</w:t>
      </w:r>
    </w:p>
    <w:p w14:paraId="05793D88" w14:textId="77777777" w:rsidR="00917CC8" w:rsidRPr="0031240B" w:rsidRDefault="00917CC8" w:rsidP="00917CC8">
      <w:pPr>
        <w:spacing w:after="0"/>
        <w:ind w:left="360"/>
        <w:jc w:val="both"/>
        <w:rPr>
          <w:rFonts w:ascii="Times New Roman" w:hAnsi="Times New Roman" w:cs="Times New Roman"/>
          <w:sz w:val="24"/>
          <w:szCs w:val="24"/>
        </w:rPr>
      </w:pPr>
      <w:r w:rsidRPr="0031240B">
        <w:rPr>
          <w:rFonts w:ascii="Times New Roman" w:hAnsi="Times New Roman" w:cs="Times New Roman"/>
          <w:color w:val="000000"/>
          <w:sz w:val="24"/>
          <w:szCs w:val="24"/>
        </w:rPr>
        <w:t xml:space="preserve">«Про  </w:t>
      </w:r>
      <w:r w:rsidRPr="0031240B">
        <w:rPr>
          <w:rFonts w:ascii="Times New Roman" w:hAnsi="Times New Roman" w:cs="Times New Roman"/>
          <w:sz w:val="24"/>
          <w:szCs w:val="24"/>
        </w:rPr>
        <w:t>підсумки роботи з профілактики правопорушень</w:t>
      </w:r>
      <w:r w:rsidRPr="0031240B">
        <w:rPr>
          <w:rFonts w:ascii="Times New Roman" w:hAnsi="Times New Roman" w:cs="Times New Roman"/>
          <w:color w:val="000000"/>
          <w:sz w:val="24"/>
          <w:szCs w:val="24"/>
        </w:rPr>
        <w:t xml:space="preserve">,  попередження злочинності </w:t>
      </w:r>
      <w:r w:rsidRPr="0031240B">
        <w:rPr>
          <w:rFonts w:ascii="Times New Roman" w:hAnsi="Times New Roman" w:cs="Times New Roman"/>
          <w:sz w:val="24"/>
          <w:szCs w:val="24"/>
        </w:rPr>
        <w:t>наркоманії, СНІДу»</w:t>
      </w:r>
      <w:r w:rsidRPr="0031240B">
        <w:rPr>
          <w:rFonts w:ascii="Times New Roman" w:hAnsi="Times New Roman" w:cs="Times New Roman"/>
          <w:color w:val="000000"/>
          <w:sz w:val="24"/>
          <w:szCs w:val="24"/>
        </w:rPr>
        <w:t xml:space="preserve">» </w:t>
      </w:r>
      <w:r w:rsidRPr="0031240B">
        <w:rPr>
          <w:rFonts w:ascii="Times New Roman" w:hAnsi="Times New Roman" w:cs="Times New Roman"/>
          <w:sz w:val="24"/>
          <w:szCs w:val="24"/>
        </w:rPr>
        <w:t>(протокол № 3   від 25.12.2022);</w:t>
      </w:r>
    </w:p>
    <w:p w14:paraId="173A4813" w14:textId="77777777" w:rsidR="00917CC8" w:rsidRPr="0031240B" w:rsidRDefault="00917CC8" w:rsidP="00917CC8">
      <w:pPr>
        <w:spacing w:after="0"/>
        <w:jc w:val="both"/>
        <w:rPr>
          <w:rFonts w:ascii="Times New Roman" w:hAnsi="Times New Roman" w:cs="Times New Roman"/>
          <w:sz w:val="24"/>
          <w:szCs w:val="24"/>
        </w:rPr>
      </w:pPr>
      <w:r w:rsidRPr="0031240B">
        <w:rPr>
          <w:rFonts w:ascii="Times New Roman" w:hAnsi="Times New Roman" w:cs="Times New Roman"/>
          <w:color w:val="000000"/>
          <w:sz w:val="24"/>
          <w:szCs w:val="24"/>
          <w:shd w:val="clear" w:color="auto" w:fill="FFFFFF"/>
        </w:rPr>
        <w:lastRenderedPageBreak/>
        <w:t xml:space="preserve"> «Про профілактику </w:t>
      </w:r>
      <w:proofErr w:type="spellStart"/>
      <w:r w:rsidRPr="0031240B">
        <w:rPr>
          <w:rFonts w:ascii="Times New Roman" w:hAnsi="Times New Roman" w:cs="Times New Roman"/>
          <w:color w:val="000000"/>
          <w:sz w:val="24"/>
          <w:szCs w:val="24"/>
          <w:shd w:val="clear" w:color="auto" w:fill="FFFFFF"/>
        </w:rPr>
        <w:t>булінгу</w:t>
      </w:r>
      <w:proofErr w:type="spellEnd"/>
      <w:r w:rsidRPr="0031240B">
        <w:rPr>
          <w:rFonts w:ascii="Times New Roman" w:hAnsi="Times New Roman" w:cs="Times New Roman"/>
          <w:color w:val="000000"/>
          <w:sz w:val="24"/>
          <w:szCs w:val="24"/>
          <w:shd w:val="clear" w:color="auto" w:fill="FFFFFF"/>
        </w:rPr>
        <w:t xml:space="preserve"> та </w:t>
      </w:r>
      <w:proofErr w:type="spellStart"/>
      <w:r w:rsidRPr="0031240B">
        <w:rPr>
          <w:rFonts w:ascii="Times New Roman" w:hAnsi="Times New Roman" w:cs="Times New Roman"/>
          <w:color w:val="000000"/>
          <w:sz w:val="24"/>
          <w:szCs w:val="24"/>
          <w:shd w:val="clear" w:color="auto" w:fill="FFFFFF"/>
        </w:rPr>
        <w:t>кібербулінгу</w:t>
      </w:r>
      <w:proofErr w:type="spellEnd"/>
      <w:r w:rsidRPr="0031240B">
        <w:rPr>
          <w:rFonts w:ascii="Times New Roman" w:hAnsi="Times New Roman" w:cs="Times New Roman"/>
          <w:color w:val="000000"/>
          <w:sz w:val="24"/>
          <w:szCs w:val="24"/>
          <w:shd w:val="clear" w:color="auto" w:fill="FFFFFF"/>
        </w:rPr>
        <w:t xml:space="preserve"> у СИДОРЕНКІВСЬКОМУ ЛІЦЕЇ» </w:t>
      </w:r>
      <w:r w:rsidRPr="0031240B">
        <w:rPr>
          <w:rFonts w:ascii="Times New Roman" w:hAnsi="Times New Roman" w:cs="Times New Roman"/>
          <w:sz w:val="24"/>
          <w:szCs w:val="24"/>
        </w:rPr>
        <w:t>(протокол № 4  від 11.04.2023 ).</w:t>
      </w:r>
    </w:p>
    <w:p w14:paraId="31EBC730" w14:textId="77777777" w:rsidR="00917CC8" w:rsidRPr="0031240B" w:rsidRDefault="00917CC8" w:rsidP="00917CC8">
      <w:pPr>
        <w:spacing w:after="0"/>
        <w:ind w:firstLine="708"/>
        <w:jc w:val="both"/>
        <w:rPr>
          <w:rFonts w:ascii="Times New Roman" w:hAnsi="Times New Roman" w:cs="Times New Roman"/>
          <w:sz w:val="24"/>
          <w:szCs w:val="24"/>
        </w:rPr>
      </w:pPr>
      <w:r w:rsidRPr="0031240B">
        <w:rPr>
          <w:rFonts w:ascii="Times New Roman" w:hAnsi="Times New Roman" w:cs="Times New Roman"/>
          <w:sz w:val="24"/>
          <w:szCs w:val="24"/>
        </w:rPr>
        <w:t xml:space="preserve">Були видані накази: </w:t>
      </w:r>
    </w:p>
    <w:p w14:paraId="3D453E73" w14:textId="77777777" w:rsidR="00917CC8" w:rsidRPr="0031240B" w:rsidRDefault="00917CC8" w:rsidP="00917CC8">
      <w:pPr>
        <w:tabs>
          <w:tab w:val="left" w:pos="567"/>
        </w:tabs>
        <w:spacing w:after="0"/>
        <w:ind w:left="360"/>
        <w:jc w:val="both"/>
        <w:rPr>
          <w:rFonts w:ascii="Times New Roman" w:hAnsi="Times New Roman" w:cs="Times New Roman"/>
          <w:sz w:val="24"/>
          <w:szCs w:val="24"/>
        </w:rPr>
      </w:pPr>
      <w:r w:rsidRPr="0031240B">
        <w:rPr>
          <w:rFonts w:ascii="Times New Roman" w:hAnsi="Times New Roman" w:cs="Times New Roman"/>
          <w:sz w:val="24"/>
          <w:szCs w:val="24"/>
        </w:rPr>
        <w:t xml:space="preserve">«Про організацію   освітнього процесу та режим роботи  ліцею  у  2022/2023 навчальному році» (№ 92 від 30.08.2022); </w:t>
      </w:r>
    </w:p>
    <w:p w14:paraId="24799C98" w14:textId="77777777" w:rsidR="00917CC8" w:rsidRPr="0031240B" w:rsidRDefault="00917CC8" w:rsidP="00917CC8">
      <w:pPr>
        <w:widowControl w:val="0"/>
        <w:tabs>
          <w:tab w:val="left" w:pos="567"/>
        </w:tabs>
        <w:autoSpaceDE w:val="0"/>
        <w:autoSpaceDN w:val="0"/>
        <w:adjustRightInd w:val="0"/>
        <w:spacing w:after="0"/>
        <w:ind w:left="360"/>
        <w:jc w:val="both"/>
        <w:rPr>
          <w:rFonts w:ascii="Times New Roman" w:hAnsi="Times New Roman" w:cs="Times New Roman"/>
          <w:sz w:val="24"/>
          <w:szCs w:val="24"/>
        </w:rPr>
      </w:pPr>
      <w:r w:rsidRPr="0031240B">
        <w:rPr>
          <w:rFonts w:ascii="Times New Roman" w:hAnsi="Times New Roman" w:cs="Times New Roman"/>
          <w:sz w:val="24"/>
          <w:szCs w:val="24"/>
        </w:rPr>
        <w:t>«Про організацію роботи з охорони дитинства та соціального захисту дітей» (№ 102 від 01.09.2022);</w:t>
      </w:r>
    </w:p>
    <w:p w14:paraId="68792C63" w14:textId="77777777" w:rsidR="00917CC8" w:rsidRPr="0031240B" w:rsidRDefault="00917CC8" w:rsidP="00917CC8">
      <w:pPr>
        <w:pStyle w:val="9"/>
        <w:numPr>
          <w:ilvl w:val="0"/>
          <w:numId w:val="0"/>
        </w:numPr>
        <w:jc w:val="both"/>
        <w:rPr>
          <w:b w:val="0"/>
          <w:bCs/>
          <w:sz w:val="24"/>
        </w:rPr>
      </w:pPr>
      <w:r w:rsidRPr="0031240B">
        <w:rPr>
          <w:b w:val="0"/>
          <w:bCs/>
          <w:sz w:val="24"/>
        </w:rPr>
        <w:t xml:space="preserve"> «Про  організацію  роботи  щодо  профілактики  правопорушень   та     запобігання  дитячій  бездоглядності серед  учнів   у  2022/2023 навчальному році» </w:t>
      </w:r>
      <w:r w:rsidRPr="0031240B">
        <w:rPr>
          <w:b w:val="0"/>
          <w:sz w:val="24"/>
        </w:rPr>
        <w:t>(№ 107 від 01.09.2022);</w:t>
      </w:r>
    </w:p>
    <w:p w14:paraId="0BA8C283" w14:textId="77777777" w:rsidR="00917CC8" w:rsidRPr="0031240B" w:rsidRDefault="00917CC8" w:rsidP="00917CC8">
      <w:pPr>
        <w:widowControl w:val="0"/>
        <w:tabs>
          <w:tab w:val="left" w:pos="567"/>
        </w:tabs>
        <w:autoSpaceDE w:val="0"/>
        <w:autoSpaceDN w:val="0"/>
        <w:adjustRightInd w:val="0"/>
        <w:spacing w:after="0"/>
        <w:jc w:val="both"/>
        <w:rPr>
          <w:rFonts w:ascii="Times New Roman" w:hAnsi="Times New Roman" w:cs="Times New Roman"/>
          <w:sz w:val="24"/>
          <w:szCs w:val="24"/>
        </w:rPr>
      </w:pPr>
      <w:r w:rsidRPr="0031240B">
        <w:rPr>
          <w:rFonts w:ascii="Times New Roman" w:hAnsi="Times New Roman" w:cs="Times New Roman"/>
          <w:sz w:val="24"/>
          <w:szCs w:val="24"/>
        </w:rPr>
        <w:t>«Про підсумки виховної роботи з учнями у  І семестрі 2022/2023 навчального   року (№  від 28.12.2022);</w:t>
      </w:r>
    </w:p>
    <w:p w14:paraId="643AC852" w14:textId="77777777" w:rsidR="00917CC8" w:rsidRPr="0031240B" w:rsidRDefault="00917CC8" w:rsidP="00917C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Arial Unicode MS" w:hAnsi="Times New Roman" w:cs="Times New Roman"/>
          <w:bCs/>
          <w:color w:val="000000"/>
          <w:sz w:val="24"/>
          <w:szCs w:val="24"/>
        </w:rPr>
      </w:pPr>
      <w:r w:rsidRPr="0031240B">
        <w:rPr>
          <w:rFonts w:ascii="Times New Roman" w:eastAsia="Arial Unicode MS" w:hAnsi="Times New Roman" w:cs="Times New Roman"/>
          <w:bCs/>
          <w:color w:val="000000"/>
          <w:sz w:val="24"/>
          <w:szCs w:val="24"/>
        </w:rPr>
        <w:t xml:space="preserve">Про затвердження </w:t>
      </w:r>
      <w:r w:rsidRPr="0031240B">
        <w:rPr>
          <w:rFonts w:ascii="Times New Roman" w:hAnsi="Times New Roman" w:cs="Times New Roman"/>
          <w:color w:val="000000"/>
          <w:sz w:val="24"/>
          <w:szCs w:val="24"/>
          <w:lang w:eastAsia="uk-UA"/>
        </w:rPr>
        <w:t xml:space="preserve">загальних  рекомендацій щодо забезпечення інформаційної безпеки при роботі в мережі інтернет у </w:t>
      </w:r>
      <w:r w:rsidRPr="0031240B">
        <w:rPr>
          <w:rFonts w:ascii="Times New Roman" w:eastAsia="Arial Unicode MS" w:hAnsi="Times New Roman" w:cs="Times New Roman"/>
          <w:bCs/>
          <w:color w:val="000000"/>
          <w:sz w:val="24"/>
          <w:szCs w:val="24"/>
        </w:rPr>
        <w:t xml:space="preserve">СИДОРЕНКІВСЬКОМУ ЛІЦЕЇ </w:t>
      </w:r>
      <w:r w:rsidRPr="0031240B">
        <w:rPr>
          <w:rFonts w:ascii="Times New Roman" w:hAnsi="Times New Roman" w:cs="Times New Roman"/>
          <w:sz w:val="24"/>
          <w:szCs w:val="24"/>
        </w:rPr>
        <w:t>(№ 31  від 27.04.2023);</w:t>
      </w:r>
    </w:p>
    <w:p w14:paraId="3E23DC7D" w14:textId="77777777" w:rsidR="00917CC8" w:rsidRPr="0031240B" w:rsidRDefault="00917CC8" w:rsidP="00917CC8">
      <w:pPr>
        <w:tabs>
          <w:tab w:val="left" w:pos="567"/>
        </w:tabs>
        <w:spacing w:after="0"/>
        <w:ind w:left="360"/>
        <w:jc w:val="both"/>
        <w:rPr>
          <w:rFonts w:ascii="Times New Roman" w:hAnsi="Times New Roman" w:cs="Times New Roman"/>
          <w:sz w:val="24"/>
          <w:szCs w:val="24"/>
        </w:rPr>
      </w:pPr>
      <w:r w:rsidRPr="0031240B">
        <w:rPr>
          <w:rFonts w:ascii="Times New Roman" w:hAnsi="Times New Roman" w:cs="Times New Roman"/>
          <w:sz w:val="24"/>
          <w:szCs w:val="24"/>
        </w:rPr>
        <w:t xml:space="preserve">Про стан національно-патріотичного  виховання у </w:t>
      </w:r>
      <w:r w:rsidRPr="0031240B">
        <w:rPr>
          <w:rFonts w:ascii="Times New Roman" w:eastAsia="Arial Unicode MS" w:hAnsi="Times New Roman" w:cs="Times New Roman"/>
          <w:bCs/>
          <w:color w:val="000000"/>
          <w:sz w:val="24"/>
          <w:szCs w:val="24"/>
        </w:rPr>
        <w:t>СИДОРЕН</w:t>
      </w:r>
      <w:r w:rsidRPr="0031240B">
        <w:rPr>
          <w:rFonts w:ascii="Times New Roman" w:hAnsi="Times New Roman" w:cs="Times New Roman"/>
          <w:sz w:val="24"/>
          <w:szCs w:val="24"/>
        </w:rPr>
        <w:t>КІВСЬКОМУ ЛІЦЕЇ у 2022/2023 навчальному  році (№26 від 20.03.2023);</w:t>
      </w:r>
    </w:p>
    <w:p w14:paraId="00CE7411" w14:textId="77777777" w:rsidR="00917CC8" w:rsidRPr="0031240B" w:rsidRDefault="00917CC8" w:rsidP="00917CC8">
      <w:pPr>
        <w:tabs>
          <w:tab w:val="left" w:pos="567"/>
        </w:tabs>
        <w:spacing w:after="0"/>
        <w:jc w:val="both"/>
        <w:rPr>
          <w:rFonts w:ascii="Times New Roman" w:hAnsi="Times New Roman" w:cs="Times New Roman"/>
          <w:color w:val="000000"/>
          <w:sz w:val="24"/>
          <w:szCs w:val="24"/>
        </w:rPr>
      </w:pPr>
      <w:r w:rsidRPr="0031240B">
        <w:rPr>
          <w:rFonts w:ascii="Times New Roman" w:hAnsi="Times New Roman" w:cs="Times New Roman"/>
          <w:color w:val="000000"/>
          <w:sz w:val="24"/>
          <w:szCs w:val="24"/>
        </w:rPr>
        <w:t>Про запобігання поширенню агресивної субкультури серед підлітків (№21 від 15.03.2023)</w:t>
      </w:r>
    </w:p>
    <w:p w14:paraId="0B475CB0" w14:textId="77777777" w:rsidR="00917CC8" w:rsidRPr="0031240B" w:rsidRDefault="00917CC8" w:rsidP="00917CC8">
      <w:pPr>
        <w:widowControl w:val="0"/>
        <w:tabs>
          <w:tab w:val="left" w:pos="567"/>
        </w:tabs>
        <w:autoSpaceDE w:val="0"/>
        <w:autoSpaceDN w:val="0"/>
        <w:adjustRightInd w:val="0"/>
        <w:spacing w:after="0"/>
        <w:ind w:left="360"/>
        <w:jc w:val="both"/>
        <w:rPr>
          <w:rFonts w:ascii="Times New Roman" w:hAnsi="Times New Roman" w:cs="Times New Roman"/>
          <w:sz w:val="24"/>
          <w:szCs w:val="24"/>
        </w:rPr>
      </w:pPr>
      <w:r w:rsidRPr="0031240B">
        <w:rPr>
          <w:rFonts w:ascii="Times New Roman" w:hAnsi="Times New Roman" w:cs="Times New Roman"/>
          <w:sz w:val="24"/>
          <w:szCs w:val="24"/>
        </w:rPr>
        <w:t xml:space="preserve">Про хід роботи щодо профілактики правопорушень, злочинності серед неповнолітніх та запобігання </w:t>
      </w:r>
      <w:proofErr w:type="spellStart"/>
      <w:r w:rsidRPr="0031240B">
        <w:rPr>
          <w:rFonts w:ascii="Times New Roman" w:hAnsi="Times New Roman" w:cs="Times New Roman"/>
          <w:sz w:val="24"/>
          <w:szCs w:val="24"/>
        </w:rPr>
        <w:t>булінгу</w:t>
      </w:r>
      <w:proofErr w:type="spellEnd"/>
      <w:r w:rsidRPr="0031240B">
        <w:rPr>
          <w:rFonts w:ascii="Times New Roman" w:hAnsi="Times New Roman" w:cs="Times New Roman"/>
          <w:sz w:val="24"/>
          <w:szCs w:val="24"/>
        </w:rPr>
        <w:t xml:space="preserve"> та </w:t>
      </w:r>
      <w:proofErr w:type="spellStart"/>
      <w:r w:rsidRPr="0031240B">
        <w:rPr>
          <w:rFonts w:ascii="Times New Roman" w:hAnsi="Times New Roman" w:cs="Times New Roman"/>
          <w:sz w:val="24"/>
          <w:szCs w:val="24"/>
        </w:rPr>
        <w:t>кібербулінгу</w:t>
      </w:r>
      <w:proofErr w:type="spellEnd"/>
      <w:r w:rsidRPr="0031240B">
        <w:rPr>
          <w:rFonts w:ascii="Times New Roman" w:hAnsi="Times New Roman" w:cs="Times New Roman"/>
          <w:sz w:val="24"/>
          <w:szCs w:val="24"/>
        </w:rPr>
        <w:t xml:space="preserve"> в учнівському середовищі (№27 від 11.04.2023).</w:t>
      </w:r>
    </w:p>
    <w:p w14:paraId="4BBB7B5E" w14:textId="77777777" w:rsidR="00917CC8" w:rsidRPr="0031240B" w:rsidRDefault="00917CC8" w:rsidP="00917CC8">
      <w:pPr>
        <w:widowControl w:val="0"/>
        <w:autoSpaceDE w:val="0"/>
        <w:autoSpaceDN w:val="0"/>
        <w:adjustRightInd w:val="0"/>
        <w:spacing w:after="0"/>
        <w:jc w:val="both"/>
        <w:rPr>
          <w:rFonts w:ascii="Times New Roman" w:hAnsi="Times New Roman" w:cs="Times New Roman"/>
          <w:sz w:val="24"/>
          <w:szCs w:val="24"/>
        </w:rPr>
      </w:pPr>
      <w:r w:rsidRPr="0031240B">
        <w:rPr>
          <w:rFonts w:ascii="Times New Roman" w:hAnsi="Times New Roman" w:cs="Times New Roman"/>
          <w:sz w:val="24"/>
          <w:szCs w:val="24"/>
        </w:rPr>
        <w:t xml:space="preserve">  </w:t>
      </w:r>
      <w:r w:rsidRPr="0031240B">
        <w:rPr>
          <w:rFonts w:ascii="Times New Roman" w:hAnsi="Times New Roman" w:cs="Times New Roman"/>
          <w:sz w:val="24"/>
          <w:szCs w:val="24"/>
        </w:rPr>
        <w:tab/>
      </w:r>
      <w:r w:rsidRPr="0031240B">
        <w:rPr>
          <w:rStyle w:val="apple-converted-space"/>
          <w:rFonts w:ascii="Times New Roman" w:hAnsi="Times New Roman" w:cs="Times New Roman"/>
          <w:sz w:val="24"/>
          <w:szCs w:val="24"/>
        </w:rPr>
        <w:t xml:space="preserve">Відповідно до плану роботи навчального закладу </w:t>
      </w:r>
      <w:r w:rsidRPr="0031240B">
        <w:rPr>
          <w:rFonts w:ascii="Times New Roman" w:hAnsi="Times New Roman" w:cs="Times New Roman"/>
          <w:sz w:val="24"/>
          <w:szCs w:val="24"/>
        </w:rPr>
        <w:t xml:space="preserve">у </w:t>
      </w:r>
      <w:r w:rsidRPr="0031240B">
        <w:rPr>
          <w:rFonts w:ascii="Times New Roman" w:eastAsia="Arial Unicode MS" w:hAnsi="Times New Roman" w:cs="Times New Roman"/>
          <w:bCs/>
          <w:color w:val="000000"/>
          <w:sz w:val="24"/>
          <w:szCs w:val="24"/>
        </w:rPr>
        <w:t>СИДОРЕН</w:t>
      </w:r>
      <w:r w:rsidRPr="0031240B">
        <w:rPr>
          <w:rFonts w:ascii="Times New Roman" w:hAnsi="Times New Roman" w:cs="Times New Roman"/>
          <w:sz w:val="24"/>
          <w:szCs w:val="24"/>
        </w:rPr>
        <w:t xml:space="preserve">КІВСЬКОМУ  ЛІЦЕЇ було проведено чотири засідання  методичного об'єднання класних керівників, на яких розглядались питання: «Про деякі питання організації в закладах освіти  виховної роботи щодо безпеки та благополуччя дитини у 2022/2023 навчальному році», «Організація виховної в умовах дистанційного навчання», «Організація виховної роботи в умовах воєнного стану», «Літні канікули в умовах війни», «Аналіз виховної роботи у </w:t>
      </w:r>
      <w:r w:rsidRPr="0031240B">
        <w:rPr>
          <w:rFonts w:ascii="Times New Roman" w:eastAsia="Arial Unicode MS" w:hAnsi="Times New Roman" w:cs="Times New Roman"/>
          <w:bCs/>
          <w:color w:val="000000"/>
          <w:sz w:val="24"/>
          <w:szCs w:val="24"/>
        </w:rPr>
        <w:t>СИДОРЕН</w:t>
      </w:r>
      <w:r w:rsidRPr="0031240B">
        <w:rPr>
          <w:rFonts w:ascii="Times New Roman" w:hAnsi="Times New Roman" w:cs="Times New Roman"/>
          <w:sz w:val="24"/>
          <w:szCs w:val="24"/>
        </w:rPr>
        <w:t xml:space="preserve">КІВСЬКОМУ ЛІЦЕЇ у 2022 /2023 </w:t>
      </w:r>
      <w:proofErr w:type="spellStart"/>
      <w:r w:rsidRPr="0031240B">
        <w:rPr>
          <w:rFonts w:ascii="Times New Roman" w:hAnsi="Times New Roman" w:cs="Times New Roman"/>
          <w:sz w:val="24"/>
          <w:szCs w:val="24"/>
        </w:rPr>
        <w:t>н.р</w:t>
      </w:r>
      <w:proofErr w:type="spellEnd"/>
      <w:r w:rsidRPr="0031240B">
        <w:rPr>
          <w:rFonts w:ascii="Times New Roman" w:hAnsi="Times New Roman" w:cs="Times New Roman"/>
          <w:sz w:val="24"/>
          <w:szCs w:val="24"/>
        </w:rPr>
        <w:t>.».</w:t>
      </w:r>
    </w:p>
    <w:p w14:paraId="7278A9A9" w14:textId="77777777" w:rsidR="00917CC8" w:rsidRPr="0031240B" w:rsidRDefault="00917CC8" w:rsidP="00917CC8">
      <w:pPr>
        <w:pStyle w:val="a9"/>
        <w:shd w:val="clear" w:color="auto" w:fill="FFFFFF"/>
        <w:spacing w:before="0" w:beforeAutospacing="0" w:after="0" w:afterAutospacing="0"/>
        <w:jc w:val="both"/>
        <w:rPr>
          <w:lang w:val="uk-UA"/>
        </w:rPr>
      </w:pPr>
      <w:r w:rsidRPr="0031240B">
        <w:rPr>
          <w:lang w:val="uk-UA"/>
        </w:rPr>
        <w:tab/>
        <w:t>За результатами роботи методичного об’єднання класних керівників були вироблені наступні рекомендації:</w:t>
      </w:r>
    </w:p>
    <w:p w14:paraId="1A11BF1E" w14:textId="77777777" w:rsidR="00917CC8" w:rsidRPr="0031240B" w:rsidRDefault="00917CC8" w:rsidP="00917CC8">
      <w:pPr>
        <w:pStyle w:val="a9"/>
        <w:shd w:val="clear" w:color="auto" w:fill="FFFFFF"/>
        <w:spacing w:before="0" w:beforeAutospacing="0" w:after="0" w:afterAutospacing="0"/>
        <w:jc w:val="both"/>
        <w:rPr>
          <w:lang w:val="uk-UA"/>
        </w:rPr>
      </w:pPr>
      <w:r w:rsidRPr="0031240B">
        <w:rPr>
          <w:lang w:val="uk-UA"/>
        </w:rPr>
        <w:t>Продовжити роботу щодо підвищення теоретичного, науково-методичного рівня підготовки класних керівників із питань психології та педагогіки;</w:t>
      </w:r>
    </w:p>
    <w:p w14:paraId="35DDAC27" w14:textId="77777777" w:rsidR="00917CC8" w:rsidRPr="0031240B" w:rsidRDefault="00917CC8" w:rsidP="00917CC8">
      <w:pPr>
        <w:pStyle w:val="a9"/>
        <w:shd w:val="clear" w:color="auto" w:fill="FFFFFF"/>
        <w:spacing w:before="0" w:beforeAutospacing="0" w:after="0" w:afterAutospacing="0"/>
        <w:jc w:val="both"/>
        <w:rPr>
          <w:lang w:val="uk-UA"/>
        </w:rPr>
      </w:pPr>
      <w:r w:rsidRPr="0031240B">
        <w:rPr>
          <w:lang w:val="uk-UA"/>
        </w:rPr>
        <w:t>Поглибити роботу щодо формування інформативної компетентності класного керівника;</w:t>
      </w:r>
    </w:p>
    <w:p w14:paraId="14222E3C" w14:textId="77777777" w:rsidR="00917CC8" w:rsidRPr="0031240B" w:rsidRDefault="00917CC8" w:rsidP="00917CC8">
      <w:pPr>
        <w:shd w:val="clear" w:color="auto" w:fill="FFFFFF"/>
        <w:spacing w:after="0"/>
        <w:jc w:val="both"/>
        <w:rPr>
          <w:rFonts w:ascii="Times New Roman" w:hAnsi="Times New Roman" w:cs="Times New Roman"/>
          <w:sz w:val="24"/>
          <w:szCs w:val="24"/>
          <w:lang w:eastAsia="uk-UA"/>
        </w:rPr>
      </w:pPr>
      <w:r w:rsidRPr="0031240B">
        <w:rPr>
          <w:rFonts w:ascii="Times New Roman" w:hAnsi="Times New Roman" w:cs="Times New Roman"/>
          <w:sz w:val="24"/>
          <w:szCs w:val="24"/>
          <w:lang w:eastAsia="uk-UA"/>
        </w:rPr>
        <w:t>Забезпечити психологічну та емоційну підтримку учнів під час війни.</w:t>
      </w:r>
    </w:p>
    <w:p w14:paraId="7E547402" w14:textId="77777777" w:rsidR="00917CC8" w:rsidRPr="0031240B" w:rsidRDefault="00917CC8" w:rsidP="00917CC8">
      <w:pPr>
        <w:shd w:val="clear" w:color="auto" w:fill="FFFFFF"/>
        <w:spacing w:after="0"/>
        <w:jc w:val="both"/>
        <w:rPr>
          <w:rFonts w:ascii="Times New Roman" w:hAnsi="Times New Roman" w:cs="Times New Roman"/>
          <w:sz w:val="24"/>
          <w:szCs w:val="24"/>
          <w:lang w:eastAsia="uk-UA"/>
        </w:rPr>
      </w:pPr>
      <w:r w:rsidRPr="0031240B">
        <w:rPr>
          <w:rFonts w:ascii="Times New Roman" w:hAnsi="Times New Roman" w:cs="Times New Roman"/>
          <w:sz w:val="24"/>
          <w:szCs w:val="24"/>
          <w:lang w:eastAsia="uk-UA"/>
        </w:rPr>
        <w:t>Систематично проводити  навчання з правил поведінки в </w:t>
      </w:r>
      <w:r w:rsidRPr="0031240B">
        <w:rPr>
          <w:rFonts w:ascii="Times New Roman" w:hAnsi="Times New Roman" w:cs="Times New Roman"/>
          <w:bCs/>
          <w:sz w:val="24"/>
          <w:szCs w:val="24"/>
          <w:lang w:eastAsia="uk-UA"/>
        </w:rPr>
        <w:t>умовах</w:t>
      </w:r>
      <w:r w:rsidRPr="0031240B">
        <w:rPr>
          <w:rFonts w:ascii="Times New Roman" w:hAnsi="Times New Roman" w:cs="Times New Roman"/>
          <w:sz w:val="24"/>
          <w:szCs w:val="24"/>
          <w:lang w:eastAsia="uk-UA"/>
        </w:rPr>
        <w:t xml:space="preserve"> воєнного стану (під час повітряних </w:t>
      </w:r>
      <w:proofErr w:type="spellStart"/>
      <w:r w:rsidRPr="0031240B">
        <w:rPr>
          <w:rFonts w:ascii="Times New Roman" w:hAnsi="Times New Roman" w:cs="Times New Roman"/>
          <w:sz w:val="24"/>
          <w:szCs w:val="24"/>
          <w:lang w:eastAsia="uk-UA"/>
        </w:rPr>
        <w:t>тривог</w:t>
      </w:r>
      <w:proofErr w:type="spellEnd"/>
      <w:r w:rsidRPr="0031240B">
        <w:rPr>
          <w:rFonts w:ascii="Times New Roman" w:hAnsi="Times New Roman" w:cs="Times New Roman"/>
          <w:sz w:val="24"/>
          <w:szCs w:val="24"/>
          <w:lang w:eastAsia="uk-UA"/>
        </w:rPr>
        <w:t xml:space="preserve">, поводження з вибухонебезпечними предметами, перша </w:t>
      </w:r>
      <w:proofErr w:type="spellStart"/>
      <w:r w:rsidRPr="0031240B">
        <w:rPr>
          <w:rFonts w:ascii="Times New Roman" w:hAnsi="Times New Roman" w:cs="Times New Roman"/>
          <w:sz w:val="24"/>
          <w:szCs w:val="24"/>
          <w:lang w:eastAsia="uk-UA"/>
        </w:rPr>
        <w:t>домедична</w:t>
      </w:r>
      <w:proofErr w:type="spellEnd"/>
      <w:r w:rsidRPr="0031240B">
        <w:rPr>
          <w:rFonts w:ascii="Times New Roman" w:hAnsi="Times New Roman" w:cs="Times New Roman"/>
          <w:sz w:val="24"/>
          <w:szCs w:val="24"/>
          <w:lang w:eastAsia="uk-UA"/>
        </w:rPr>
        <w:t xml:space="preserve"> допомога тощо);</w:t>
      </w:r>
    </w:p>
    <w:p w14:paraId="08F3641F" w14:textId="77777777" w:rsidR="00917CC8" w:rsidRPr="0031240B" w:rsidRDefault="00917CC8" w:rsidP="00917CC8">
      <w:pPr>
        <w:shd w:val="clear" w:color="auto" w:fill="FFFFFF"/>
        <w:spacing w:after="0"/>
        <w:jc w:val="both"/>
        <w:rPr>
          <w:rFonts w:ascii="Times New Roman" w:hAnsi="Times New Roman" w:cs="Times New Roman"/>
          <w:sz w:val="24"/>
          <w:szCs w:val="24"/>
          <w:lang w:eastAsia="uk-UA"/>
        </w:rPr>
      </w:pPr>
      <w:r w:rsidRPr="0031240B">
        <w:rPr>
          <w:rFonts w:ascii="Times New Roman" w:hAnsi="Times New Roman" w:cs="Times New Roman"/>
          <w:sz w:val="24"/>
          <w:szCs w:val="24"/>
          <w:lang w:eastAsia="uk-UA"/>
        </w:rPr>
        <w:t>Забезпечити педагогічну підтримку  адаптації  учнів із числа ВПО;</w:t>
      </w:r>
    </w:p>
    <w:p w14:paraId="7C54A23F" w14:textId="77777777" w:rsidR="00917CC8" w:rsidRPr="0031240B" w:rsidRDefault="00917CC8" w:rsidP="00917CC8">
      <w:pPr>
        <w:pStyle w:val="a9"/>
        <w:shd w:val="clear" w:color="auto" w:fill="FFFFFF"/>
        <w:spacing w:before="0" w:beforeAutospacing="0" w:after="0" w:afterAutospacing="0"/>
        <w:jc w:val="both"/>
        <w:rPr>
          <w:lang w:val="uk-UA"/>
        </w:rPr>
      </w:pPr>
      <w:r w:rsidRPr="0031240B">
        <w:rPr>
          <w:lang w:val="uk-UA"/>
        </w:rPr>
        <w:t>Урізноманітнювати форми роботи з учнями  щодо мінної безпеки та  правилами  поводження з небезпечними предметами;</w:t>
      </w:r>
    </w:p>
    <w:p w14:paraId="55E13270" w14:textId="77777777" w:rsidR="00917CC8" w:rsidRPr="0031240B" w:rsidRDefault="00917CC8" w:rsidP="00917CC8">
      <w:pPr>
        <w:pStyle w:val="a9"/>
        <w:shd w:val="clear" w:color="auto" w:fill="FFFFFF"/>
        <w:spacing w:before="0" w:beforeAutospacing="0" w:after="0" w:afterAutospacing="0"/>
        <w:jc w:val="both"/>
        <w:rPr>
          <w:lang w:val="uk-UA"/>
        </w:rPr>
      </w:pPr>
      <w:r w:rsidRPr="0031240B">
        <w:rPr>
          <w:lang w:val="uk-UA"/>
        </w:rPr>
        <w:t>Сприяти забезпеченню реалізації єдиних принципових підходів до виховання та соціалізації учнів;</w:t>
      </w:r>
    </w:p>
    <w:p w14:paraId="3B58CDBA" w14:textId="77777777" w:rsidR="00917CC8" w:rsidRPr="0031240B" w:rsidRDefault="00917CC8" w:rsidP="00917CC8">
      <w:pPr>
        <w:pStyle w:val="a9"/>
        <w:shd w:val="clear" w:color="auto" w:fill="FFFFFF"/>
        <w:spacing w:before="0" w:beforeAutospacing="0" w:after="0" w:afterAutospacing="0"/>
        <w:jc w:val="both"/>
        <w:rPr>
          <w:lang w:val="uk-UA"/>
        </w:rPr>
      </w:pPr>
      <w:r w:rsidRPr="0031240B">
        <w:rPr>
          <w:color w:val="000000"/>
          <w:shd w:val="clear" w:color="auto" w:fill="FFFFFF"/>
          <w:lang w:val="uk-UA"/>
        </w:rPr>
        <w:t>Зосередити увагу на профілактиці шкідливих звичок та протиправної поведінки дітей та молоді напередодні літніх канікул в умовах воєнного стану в Україні.</w:t>
      </w:r>
    </w:p>
    <w:p w14:paraId="58D926A5" w14:textId="77777777" w:rsidR="00917CC8" w:rsidRPr="0031240B" w:rsidRDefault="00917CC8" w:rsidP="00917CC8">
      <w:pPr>
        <w:pStyle w:val="a9"/>
        <w:shd w:val="clear" w:color="auto" w:fill="FFFFFF"/>
        <w:spacing w:before="0" w:beforeAutospacing="0" w:after="0" w:afterAutospacing="0"/>
        <w:ind w:firstLine="709"/>
        <w:jc w:val="both"/>
        <w:rPr>
          <w:b/>
          <w:bCs/>
          <w:lang w:val="uk-UA"/>
        </w:rPr>
      </w:pPr>
      <w:r w:rsidRPr="0031240B">
        <w:rPr>
          <w:shd w:val="clear" w:color="auto" w:fill="FFFFFF"/>
          <w:lang w:val="uk-UA"/>
        </w:rPr>
        <w:t>Слід звернути увагу на те, що в умовах воєнного стану головною метою освітнього процесу стало не лише надання </w:t>
      </w:r>
      <w:proofErr w:type="spellStart"/>
      <w:r w:rsidRPr="0031240B">
        <w:rPr>
          <w:rStyle w:val="jpfdse"/>
          <w:shd w:val="clear" w:color="auto" w:fill="FFFFFF"/>
        </w:rPr>
        <w:t>освітніх</w:t>
      </w:r>
      <w:proofErr w:type="spellEnd"/>
      <w:r w:rsidRPr="0031240B">
        <w:rPr>
          <w:shd w:val="clear" w:color="auto" w:fill="FFFFFF"/>
          <w:lang w:val="uk-UA"/>
        </w:rPr>
        <w:t> послуг, але і психологічна підтримка учнів. До обов'язків класного керівника додалися </w:t>
      </w:r>
      <w:r w:rsidRPr="0031240B">
        <w:rPr>
          <w:bCs/>
          <w:shd w:val="clear" w:color="auto" w:fill="FFFFFF"/>
          <w:lang w:val="uk-UA"/>
        </w:rPr>
        <w:t>організація дистанційного навчання учнів у залежності від їх технічних можливостей, психологічна підтримка батьків та учнів</w:t>
      </w:r>
      <w:r w:rsidRPr="0031240B">
        <w:rPr>
          <w:shd w:val="clear" w:color="auto" w:fill="FFFFFF"/>
          <w:lang w:val="uk-UA"/>
        </w:rPr>
        <w:t xml:space="preserve">. Враховуючи дані обставини, слід звернути особливу увагу на емоційний  стан самого </w:t>
      </w:r>
      <w:r w:rsidRPr="0031240B">
        <w:rPr>
          <w:shd w:val="clear" w:color="auto" w:fill="FFFFFF"/>
          <w:lang w:val="uk-UA"/>
        </w:rPr>
        <w:lastRenderedPageBreak/>
        <w:t>вчителя. Адже</w:t>
      </w:r>
      <w:r w:rsidRPr="0031240B">
        <w:rPr>
          <w:b/>
          <w:bCs/>
          <w:i/>
          <w:iCs/>
          <w:shd w:val="clear" w:color="auto" w:fill="FFFFFF"/>
          <w:lang w:val="uk-UA"/>
        </w:rPr>
        <w:t xml:space="preserve"> </w:t>
      </w:r>
      <w:r w:rsidRPr="0031240B">
        <w:rPr>
          <w:rStyle w:val="ac"/>
          <w:b w:val="0"/>
          <w:bCs w:val="0"/>
          <w:iCs/>
          <w:shd w:val="clear" w:color="auto" w:fill="FFFFFF"/>
        </w:rPr>
        <w:t xml:space="preserve">в </w:t>
      </w:r>
      <w:proofErr w:type="spellStart"/>
      <w:r w:rsidRPr="0031240B">
        <w:rPr>
          <w:rStyle w:val="ac"/>
          <w:b w:val="0"/>
          <w:bCs w:val="0"/>
          <w:iCs/>
          <w:shd w:val="clear" w:color="auto" w:fill="FFFFFF"/>
        </w:rPr>
        <w:t>умовах</w:t>
      </w:r>
      <w:proofErr w:type="spellEnd"/>
      <w:r w:rsidRPr="0031240B">
        <w:rPr>
          <w:rStyle w:val="ac"/>
          <w:b w:val="0"/>
          <w:bCs w:val="0"/>
          <w:iCs/>
          <w:shd w:val="clear" w:color="auto" w:fill="FFFFFF"/>
        </w:rPr>
        <w:t xml:space="preserve"> </w:t>
      </w:r>
      <w:proofErr w:type="spellStart"/>
      <w:r w:rsidRPr="0031240B">
        <w:rPr>
          <w:rStyle w:val="ac"/>
          <w:b w:val="0"/>
          <w:bCs w:val="0"/>
          <w:iCs/>
          <w:shd w:val="clear" w:color="auto" w:fill="FFFFFF"/>
        </w:rPr>
        <w:t>війни</w:t>
      </w:r>
      <w:proofErr w:type="spellEnd"/>
      <w:r w:rsidRPr="0031240B">
        <w:rPr>
          <w:rStyle w:val="ac"/>
          <w:b w:val="0"/>
          <w:bCs w:val="0"/>
          <w:iCs/>
          <w:shd w:val="clear" w:color="auto" w:fill="FFFFFF"/>
        </w:rPr>
        <w:t xml:space="preserve"> </w:t>
      </w:r>
      <w:proofErr w:type="spellStart"/>
      <w:r w:rsidRPr="0031240B">
        <w:rPr>
          <w:rStyle w:val="ac"/>
          <w:b w:val="0"/>
          <w:bCs w:val="0"/>
          <w:iCs/>
          <w:shd w:val="clear" w:color="auto" w:fill="FFFFFF"/>
        </w:rPr>
        <w:t>надзвичайно</w:t>
      </w:r>
      <w:proofErr w:type="spellEnd"/>
      <w:r w:rsidRPr="0031240B">
        <w:rPr>
          <w:rStyle w:val="ac"/>
          <w:b w:val="0"/>
          <w:bCs w:val="0"/>
          <w:iCs/>
          <w:shd w:val="clear" w:color="auto" w:fill="FFFFFF"/>
        </w:rPr>
        <w:t xml:space="preserve"> </w:t>
      </w:r>
      <w:proofErr w:type="spellStart"/>
      <w:r w:rsidRPr="0031240B">
        <w:rPr>
          <w:rStyle w:val="ac"/>
          <w:b w:val="0"/>
          <w:bCs w:val="0"/>
          <w:iCs/>
          <w:shd w:val="clear" w:color="auto" w:fill="FFFFFF"/>
        </w:rPr>
        <w:t>важливо</w:t>
      </w:r>
      <w:proofErr w:type="spellEnd"/>
      <w:r w:rsidRPr="0031240B">
        <w:rPr>
          <w:rStyle w:val="ac"/>
          <w:b w:val="0"/>
          <w:bCs w:val="0"/>
          <w:iCs/>
          <w:shd w:val="clear" w:color="auto" w:fill="FFFFFF"/>
        </w:rPr>
        <w:t xml:space="preserve">, </w:t>
      </w:r>
      <w:proofErr w:type="spellStart"/>
      <w:r w:rsidRPr="0031240B">
        <w:rPr>
          <w:rStyle w:val="ac"/>
          <w:b w:val="0"/>
          <w:bCs w:val="0"/>
          <w:iCs/>
          <w:shd w:val="clear" w:color="auto" w:fill="FFFFFF"/>
        </w:rPr>
        <w:t>щоб</w:t>
      </w:r>
      <w:proofErr w:type="spellEnd"/>
      <w:r w:rsidRPr="0031240B">
        <w:rPr>
          <w:rStyle w:val="ac"/>
          <w:b w:val="0"/>
          <w:bCs w:val="0"/>
          <w:iCs/>
          <w:shd w:val="clear" w:color="auto" w:fill="FFFFFF"/>
        </w:rPr>
        <w:t xml:space="preserve"> педагоги  </w:t>
      </w:r>
      <w:proofErr w:type="spellStart"/>
      <w:r w:rsidRPr="0031240B">
        <w:rPr>
          <w:rStyle w:val="ac"/>
          <w:b w:val="0"/>
          <w:bCs w:val="0"/>
          <w:iCs/>
          <w:shd w:val="clear" w:color="auto" w:fill="FFFFFF"/>
        </w:rPr>
        <w:t>залишалися</w:t>
      </w:r>
      <w:proofErr w:type="spellEnd"/>
      <w:r w:rsidRPr="0031240B">
        <w:rPr>
          <w:rStyle w:val="ac"/>
          <w:b w:val="0"/>
          <w:bCs w:val="0"/>
          <w:iCs/>
          <w:shd w:val="clear" w:color="auto" w:fill="FFFFFF"/>
        </w:rPr>
        <w:t xml:space="preserve"> в </w:t>
      </w:r>
      <w:proofErr w:type="spellStart"/>
      <w:r w:rsidRPr="0031240B">
        <w:rPr>
          <w:rStyle w:val="ac"/>
          <w:b w:val="0"/>
          <w:bCs w:val="0"/>
          <w:iCs/>
          <w:shd w:val="clear" w:color="auto" w:fill="FFFFFF"/>
        </w:rPr>
        <w:t>ресурсі</w:t>
      </w:r>
      <w:proofErr w:type="spellEnd"/>
      <w:r w:rsidRPr="0031240B">
        <w:rPr>
          <w:rStyle w:val="ac"/>
          <w:b w:val="0"/>
          <w:bCs w:val="0"/>
          <w:i/>
          <w:iCs/>
          <w:shd w:val="clear" w:color="auto" w:fill="FFFFFF"/>
        </w:rPr>
        <w:t xml:space="preserve">, </w:t>
      </w:r>
      <w:proofErr w:type="spellStart"/>
      <w:r w:rsidRPr="0031240B">
        <w:rPr>
          <w:rStyle w:val="ac"/>
          <w:b w:val="0"/>
          <w:bCs w:val="0"/>
          <w:iCs/>
          <w:shd w:val="clear" w:color="auto" w:fill="FFFFFF"/>
        </w:rPr>
        <w:t>демонстрували</w:t>
      </w:r>
      <w:proofErr w:type="spellEnd"/>
      <w:r w:rsidRPr="0031240B">
        <w:rPr>
          <w:rStyle w:val="ac"/>
          <w:b w:val="0"/>
          <w:bCs w:val="0"/>
          <w:iCs/>
          <w:shd w:val="clear" w:color="auto" w:fill="FFFFFF"/>
        </w:rPr>
        <w:t xml:space="preserve"> </w:t>
      </w:r>
      <w:proofErr w:type="spellStart"/>
      <w:r w:rsidRPr="0031240B">
        <w:rPr>
          <w:rStyle w:val="ac"/>
          <w:b w:val="0"/>
          <w:bCs w:val="0"/>
          <w:iCs/>
          <w:shd w:val="clear" w:color="auto" w:fill="FFFFFF"/>
        </w:rPr>
        <w:t>психологічну</w:t>
      </w:r>
      <w:proofErr w:type="spellEnd"/>
      <w:r w:rsidRPr="0031240B">
        <w:rPr>
          <w:rStyle w:val="ac"/>
          <w:b w:val="0"/>
          <w:bCs w:val="0"/>
          <w:iCs/>
          <w:shd w:val="clear" w:color="auto" w:fill="FFFFFF"/>
        </w:rPr>
        <w:t xml:space="preserve"> </w:t>
      </w:r>
      <w:proofErr w:type="spellStart"/>
      <w:r w:rsidRPr="0031240B">
        <w:rPr>
          <w:rStyle w:val="ac"/>
          <w:b w:val="0"/>
          <w:bCs w:val="0"/>
          <w:iCs/>
          <w:shd w:val="clear" w:color="auto" w:fill="FFFFFF"/>
        </w:rPr>
        <w:t>стійкість</w:t>
      </w:r>
      <w:proofErr w:type="spellEnd"/>
      <w:r w:rsidRPr="0031240B">
        <w:rPr>
          <w:rStyle w:val="ac"/>
          <w:b w:val="0"/>
          <w:bCs w:val="0"/>
          <w:iCs/>
          <w:shd w:val="clear" w:color="auto" w:fill="FFFFFF"/>
        </w:rPr>
        <w:t xml:space="preserve"> та </w:t>
      </w:r>
      <w:proofErr w:type="spellStart"/>
      <w:r w:rsidRPr="0031240B">
        <w:rPr>
          <w:rStyle w:val="ac"/>
          <w:b w:val="0"/>
          <w:bCs w:val="0"/>
          <w:iCs/>
          <w:shd w:val="clear" w:color="auto" w:fill="FFFFFF"/>
        </w:rPr>
        <w:t>знаходили</w:t>
      </w:r>
      <w:proofErr w:type="spellEnd"/>
      <w:r w:rsidRPr="0031240B">
        <w:rPr>
          <w:rStyle w:val="ac"/>
          <w:b w:val="0"/>
          <w:bCs w:val="0"/>
          <w:iCs/>
          <w:shd w:val="clear" w:color="auto" w:fill="FFFFFF"/>
        </w:rPr>
        <w:t xml:space="preserve"> час для </w:t>
      </w:r>
      <w:proofErr w:type="spellStart"/>
      <w:r w:rsidRPr="0031240B">
        <w:rPr>
          <w:rStyle w:val="ac"/>
          <w:b w:val="0"/>
          <w:bCs w:val="0"/>
          <w:iCs/>
          <w:shd w:val="clear" w:color="auto" w:fill="FFFFFF"/>
        </w:rPr>
        <w:t>відновлення</w:t>
      </w:r>
      <w:proofErr w:type="spellEnd"/>
      <w:r w:rsidRPr="0031240B">
        <w:rPr>
          <w:rStyle w:val="ac"/>
          <w:b w:val="0"/>
          <w:bCs w:val="0"/>
          <w:iCs/>
          <w:shd w:val="clear" w:color="auto" w:fill="FFFFFF"/>
        </w:rPr>
        <w:t>.</w:t>
      </w:r>
    </w:p>
    <w:p w14:paraId="1DAC6C1F" w14:textId="77777777" w:rsidR="00917CC8" w:rsidRPr="0031240B" w:rsidRDefault="00917CC8" w:rsidP="00B94268">
      <w:pPr>
        <w:keepLines/>
        <w:spacing w:after="0" w:line="240" w:lineRule="auto"/>
        <w:ind w:left="2411"/>
        <w:jc w:val="both"/>
        <w:rPr>
          <w:rFonts w:ascii="Times New Roman" w:hAnsi="Times New Roman" w:cs="Times New Roman"/>
          <w:sz w:val="24"/>
          <w:szCs w:val="24"/>
        </w:rPr>
      </w:pPr>
      <w:r w:rsidRPr="0031240B">
        <w:rPr>
          <w:rFonts w:ascii="Times New Roman" w:hAnsi="Times New Roman" w:cs="Times New Roman"/>
          <w:b/>
          <w:bCs/>
          <w:iCs/>
          <w:sz w:val="24"/>
          <w:szCs w:val="24"/>
        </w:rPr>
        <w:t>Робота учнівського самоврядування</w:t>
      </w:r>
      <w:r w:rsidRPr="0031240B">
        <w:rPr>
          <w:rFonts w:ascii="Times New Roman" w:hAnsi="Times New Roman" w:cs="Times New Roman"/>
          <w:sz w:val="24"/>
          <w:szCs w:val="24"/>
        </w:rPr>
        <w:t>.</w:t>
      </w:r>
    </w:p>
    <w:p w14:paraId="31E22159" w14:textId="4B26338A" w:rsidR="00D3218B" w:rsidRPr="0031240B" w:rsidRDefault="00D3218B" w:rsidP="00D3218B">
      <w:pPr>
        <w:keepLines/>
        <w:spacing w:after="0" w:line="240" w:lineRule="auto"/>
        <w:rPr>
          <w:rFonts w:ascii="Times New Roman" w:hAnsi="Times New Roman" w:cs="Times New Roman"/>
          <w:sz w:val="24"/>
          <w:szCs w:val="24"/>
        </w:rPr>
      </w:pPr>
      <w:r w:rsidRPr="0031240B">
        <w:rPr>
          <w:rFonts w:ascii="Times New Roman" w:hAnsi="Times New Roman" w:cs="Times New Roman"/>
          <w:sz w:val="24"/>
          <w:szCs w:val="24"/>
        </w:rPr>
        <w:t>Учнівське самоврядування – спосіб організації учнівського колективу, що забезпечує комплексний виховний вплив на школярів шляхом залучення їх до усвідомленої та</w:t>
      </w:r>
    </w:p>
    <w:p w14:paraId="258460C8" w14:textId="3C74EA67" w:rsidR="00B94268" w:rsidRPr="0031240B" w:rsidRDefault="00D3218B" w:rsidP="00D3218B">
      <w:pPr>
        <w:keepLines/>
        <w:spacing w:after="0" w:line="240" w:lineRule="auto"/>
        <w:rPr>
          <w:rFonts w:ascii="Times New Roman" w:hAnsi="Times New Roman" w:cs="Times New Roman"/>
          <w:sz w:val="24"/>
          <w:szCs w:val="24"/>
        </w:rPr>
      </w:pPr>
      <w:r w:rsidRPr="0031240B">
        <w:rPr>
          <w:rFonts w:ascii="Times New Roman" w:hAnsi="Times New Roman" w:cs="Times New Roman"/>
          <w:sz w:val="24"/>
          <w:szCs w:val="24"/>
        </w:rPr>
        <w:t xml:space="preserve">систематичної участі у вирішенні важливих питань життя класу, закладу. </w:t>
      </w:r>
    </w:p>
    <w:p w14:paraId="7ABCB57A" w14:textId="77777777" w:rsidR="00917CC8" w:rsidRPr="0031240B" w:rsidRDefault="00917CC8" w:rsidP="00917CC8">
      <w:pPr>
        <w:pStyle w:val="a9"/>
        <w:spacing w:before="0" w:beforeAutospacing="0" w:after="0" w:afterAutospacing="0"/>
        <w:jc w:val="both"/>
        <w:textAlignment w:val="baseline"/>
        <w:rPr>
          <w:lang w:val="uk-UA"/>
        </w:rPr>
      </w:pPr>
      <w:r w:rsidRPr="0031240B">
        <w:rPr>
          <w:spacing w:val="-4"/>
          <w:lang w:val="uk-UA"/>
        </w:rPr>
        <w:tab/>
      </w:r>
      <w:r w:rsidRPr="0031240B">
        <w:rPr>
          <w:lang w:val="uk-UA"/>
        </w:rPr>
        <w:t xml:space="preserve"> В  умовах воєнного стану робота учнівського самоврядування ліцею в основному спрямована на волонтерську діяльність. Так, учні навчального закладу долучилися до благодійних акцій:</w:t>
      </w:r>
    </w:p>
    <w:p w14:paraId="348B0FD1" w14:textId="77777777" w:rsidR="00917CC8" w:rsidRPr="0031240B" w:rsidRDefault="00917CC8" w:rsidP="00917CC8">
      <w:pPr>
        <w:pStyle w:val="a9"/>
        <w:spacing w:before="0" w:beforeAutospacing="0" w:after="0" w:afterAutospacing="0"/>
        <w:jc w:val="both"/>
        <w:textAlignment w:val="baseline"/>
        <w:rPr>
          <w:lang w:val="uk-UA"/>
        </w:rPr>
      </w:pPr>
      <w:r w:rsidRPr="0031240B">
        <w:rPr>
          <w:lang w:val="uk-UA"/>
        </w:rPr>
        <w:t xml:space="preserve">«Миколайчики з </w:t>
      </w:r>
      <w:proofErr w:type="spellStart"/>
      <w:r w:rsidRPr="0031240B">
        <w:rPr>
          <w:lang w:val="uk-UA"/>
        </w:rPr>
        <w:t>Валківщини</w:t>
      </w:r>
      <w:proofErr w:type="spellEnd"/>
      <w:r w:rsidRPr="0031240B">
        <w:rPr>
          <w:lang w:val="uk-UA"/>
        </w:rPr>
        <w:t xml:space="preserve">», в ході якої </w:t>
      </w:r>
      <w:r w:rsidRPr="0031240B">
        <w:rPr>
          <w:shd w:val="clear" w:color="auto" w:fill="FFFFFF"/>
          <w:lang w:val="uk-UA"/>
        </w:rPr>
        <w:t xml:space="preserve">всі зібрані подарунки були відправлені нашим захисникам ;  </w:t>
      </w:r>
    </w:p>
    <w:p w14:paraId="55EAA090" w14:textId="77777777" w:rsidR="00917CC8" w:rsidRPr="0031240B" w:rsidRDefault="00917CC8" w:rsidP="00917CC8">
      <w:pPr>
        <w:pStyle w:val="a9"/>
        <w:spacing w:before="0" w:beforeAutospacing="0" w:after="0" w:afterAutospacing="0"/>
        <w:jc w:val="both"/>
        <w:textAlignment w:val="baseline"/>
        <w:rPr>
          <w:lang w:val="uk-UA"/>
        </w:rPr>
      </w:pPr>
      <w:r w:rsidRPr="0031240B">
        <w:rPr>
          <w:shd w:val="clear" w:color="auto" w:fill="FFFFFF"/>
          <w:lang w:val="uk-UA"/>
        </w:rPr>
        <w:t xml:space="preserve"> </w:t>
      </w:r>
      <w:r w:rsidRPr="0031240B">
        <w:rPr>
          <w:lang w:val="uk-UA" w:eastAsia="uk-UA"/>
        </w:rPr>
        <w:t xml:space="preserve">"Тримайся, ми з тобою!" та «Паски перемоги». </w:t>
      </w:r>
    </w:p>
    <w:p w14:paraId="251E93C6" w14:textId="77777777" w:rsidR="00917CC8" w:rsidRPr="0031240B" w:rsidRDefault="00917CC8" w:rsidP="00917CC8">
      <w:pPr>
        <w:pStyle w:val="a9"/>
        <w:spacing w:before="0" w:beforeAutospacing="0" w:after="0" w:afterAutospacing="0"/>
        <w:jc w:val="both"/>
        <w:textAlignment w:val="baseline"/>
        <w:rPr>
          <w:lang w:val="uk-UA" w:eastAsia="uk-UA"/>
        </w:rPr>
      </w:pPr>
      <w:r w:rsidRPr="0031240B">
        <w:rPr>
          <w:lang w:val="uk-UA" w:eastAsia="uk-UA"/>
        </w:rPr>
        <w:t xml:space="preserve">   Під керівництвом вчителів: трудового навчання </w:t>
      </w:r>
      <w:proofErr w:type="spellStart"/>
      <w:r w:rsidRPr="0031240B">
        <w:rPr>
          <w:lang w:val="uk-UA" w:eastAsia="uk-UA"/>
        </w:rPr>
        <w:t>Ганущак</w:t>
      </w:r>
      <w:proofErr w:type="spellEnd"/>
      <w:r w:rsidRPr="0031240B">
        <w:rPr>
          <w:lang w:val="uk-UA" w:eastAsia="uk-UA"/>
        </w:rPr>
        <w:t xml:space="preserve"> Н.Й., педагога – організатора </w:t>
      </w:r>
      <w:proofErr w:type="spellStart"/>
      <w:r w:rsidRPr="0031240B">
        <w:rPr>
          <w:lang w:val="uk-UA" w:eastAsia="uk-UA"/>
        </w:rPr>
        <w:t>Марющенко</w:t>
      </w:r>
      <w:proofErr w:type="spellEnd"/>
      <w:r w:rsidRPr="0031240B">
        <w:rPr>
          <w:lang w:val="uk-UA" w:eastAsia="uk-UA"/>
        </w:rPr>
        <w:t xml:space="preserve"> К.П.  та класних керівників  учні ліцею </w:t>
      </w:r>
      <w:r w:rsidRPr="0031240B">
        <w:rPr>
          <w:shd w:val="clear" w:color="auto" w:fill="FFFFFF"/>
          <w:lang w:val="uk-UA"/>
        </w:rPr>
        <w:t>створюють різні обереги та мотиваційні малюнки.</w:t>
      </w:r>
    </w:p>
    <w:p w14:paraId="2117D625" w14:textId="77777777" w:rsidR="00917CC8" w:rsidRPr="0031240B" w:rsidRDefault="00917CC8" w:rsidP="00917CC8">
      <w:pPr>
        <w:shd w:val="clear" w:color="auto" w:fill="FFFFFF"/>
        <w:spacing w:after="0"/>
        <w:jc w:val="both"/>
        <w:rPr>
          <w:rFonts w:ascii="Times New Roman" w:hAnsi="Times New Roman" w:cs="Times New Roman"/>
          <w:sz w:val="24"/>
          <w:szCs w:val="24"/>
        </w:rPr>
      </w:pPr>
      <w:r w:rsidRPr="0031240B">
        <w:rPr>
          <w:rFonts w:ascii="Times New Roman" w:hAnsi="Times New Roman" w:cs="Times New Roman"/>
          <w:sz w:val="24"/>
          <w:szCs w:val="24"/>
        </w:rPr>
        <w:tab/>
        <w:t xml:space="preserve">Організація дієвого учнівського самоврядування  залишається пріоритетним напрямком виховної діяльності закладу, і повинна бути спрямована на реалізацію його основних завдань: </w:t>
      </w:r>
      <w:r w:rsidRPr="0031240B">
        <w:rPr>
          <w:rFonts w:ascii="Times New Roman" w:hAnsi="Times New Roman" w:cs="Times New Roman"/>
          <w:sz w:val="24"/>
          <w:szCs w:val="24"/>
          <w:lang w:eastAsia="uk-UA"/>
        </w:rPr>
        <w:t>залучення дітей та молоді до прийняття рішень, захист прав та інтересів учнів, реалізація інтересів учнів, підтримка їхніх здібностей, прав та свобод, створення умов для самореалізації учнів, налагодження контактів та реалізація спільних проектів, ініційованих учнями.</w:t>
      </w:r>
      <w:r w:rsidRPr="0031240B">
        <w:rPr>
          <w:rFonts w:ascii="Times New Roman" w:hAnsi="Times New Roman" w:cs="Times New Roman"/>
          <w:sz w:val="24"/>
          <w:szCs w:val="24"/>
        </w:rPr>
        <w:t xml:space="preserve"> </w:t>
      </w:r>
    </w:p>
    <w:p w14:paraId="2A7EFA4C" w14:textId="77777777" w:rsidR="00917CC8" w:rsidRPr="0031240B" w:rsidRDefault="00917CC8" w:rsidP="00917CC8">
      <w:pPr>
        <w:numPr>
          <w:ilvl w:val="0"/>
          <w:numId w:val="15"/>
        </w:numPr>
        <w:spacing w:after="0" w:line="240" w:lineRule="auto"/>
        <w:jc w:val="both"/>
        <w:rPr>
          <w:rFonts w:ascii="Times New Roman" w:hAnsi="Times New Roman" w:cs="Times New Roman"/>
          <w:iCs/>
          <w:sz w:val="24"/>
          <w:szCs w:val="24"/>
        </w:rPr>
      </w:pPr>
      <w:r w:rsidRPr="0031240B">
        <w:rPr>
          <w:rFonts w:ascii="Times New Roman" w:hAnsi="Times New Roman" w:cs="Times New Roman"/>
          <w:b/>
          <w:bCs/>
          <w:iCs/>
          <w:sz w:val="24"/>
          <w:szCs w:val="24"/>
        </w:rPr>
        <w:t>Ціннісне ставлення особистості до суспільства і держави</w:t>
      </w:r>
      <w:r w:rsidRPr="0031240B">
        <w:rPr>
          <w:rFonts w:ascii="Times New Roman" w:hAnsi="Times New Roman" w:cs="Times New Roman"/>
          <w:iCs/>
          <w:sz w:val="24"/>
          <w:szCs w:val="24"/>
        </w:rPr>
        <w:t>.</w:t>
      </w:r>
    </w:p>
    <w:p w14:paraId="5C65A5ED" w14:textId="77777777" w:rsidR="00CD6F3D" w:rsidRPr="0031240B" w:rsidRDefault="00CD6F3D" w:rsidP="00CD6F3D">
      <w:pPr>
        <w:spacing w:after="0" w:line="240" w:lineRule="auto"/>
        <w:jc w:val="both"/>
        <w:rPr>
          <w:rFonts w:ascii="Times New Roman" w:hAnsi="Times New Roman" w:cs="Times New Roman"/>
          <w:iCs/>
          <w:sz w:val="24"/>
          <w:szCs w:val="24"/>
        </w:rPr>
      </w:pPr>
    </w:p>
    <w:p w14:paraId="673BD323" w14:textId="77777777" w:rsidR="00CD6F3D" w:rsidRPr="0031240B" w:rsidRDefault="00CD6F3D" w:rsidP="00CD6F3D">
      <w:pPr>
        <w:spacing w:after="0" w:line="240" w:lineRule="auto"/>
        <w:ind w:firstLine="567"/>
        <w:jc w:val="both"/>
        <w:rPr>
          <w:rFonts w:ascii="Times New Roman" w:eastAsia="Times New Roman" w:hAnsi="Times New Roman" w:cs="Times New Roman"/>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14:paraId="7D1FD834"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повага до національних символів (Герба, Прапора, Гімну України);</w:t>
      </w:r>
    </w:p>
    <w:p w14:paraId="49B631B6"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участь у громадсько-політичному житті країни;</w:t>
      </w:r>
    </w:p>
    <w:p w14:paraId="6D9DDF77"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повага до прав людини;</w:t>
      </w:r>
    </w:p>
    <w:p w14:paraId="5C92DBF4"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верховенство права;</w:t>
      </w:r>
    </w:p>
    <w:p w14:paraId="090D0612"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толерантне  ставлення  до  цінностей  і  переконань  представників  іншої культури, а також до регіональних та національно-</w:t>
      </w:r>
      <w:proofErr w:type="spellStart"/>
      <w:r w:rsidRPr="0031240B">
        <w:rPr>
          <w:rFonts w:ascii="Times New Roman" w:eastAsia="Times New Roman" w:hAnsi="Times New Roman" w:cs="Times New Roman"/>
          <w:color w:val="000000"/>
          <w:sz w:val="24"/>
          <w:szCs w:val="24"/>
          <w:lang w:eastAsia="ru-UA"/>
          <w14:ligatures w14:val="none"/>
        </w:rPr>
        <w:t>мовних</w:t>
      </w:r>
      <w:proofErr w:type="spellEnd"/>
      <w:r w:rsidRPr="0031240B">
        <w:rPr>
          <w:rFonts w:ascii="Times New Roman" w:eastAsia="Times New Roman" w:hAnsi="Times New Roman" w:cs="Times New Roman"/>
          <w:color w:val="000000"/>
          <w:sz w:val="24"/>
          <w:szCs w:val="24"/>
          <w:lang w:eastAsia="ru-UA"/>
          <w14:ligatures w14:val="none"/>
        </w:rPr>
        <w:t xml:space="preserve"> особливостей;</w:t>
      </w:r>
    </w:p>
    <w:p w14:paraId="53AE9FA1"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рівність усіх перед законом;</w:t>
      </w:r>
    </w:p>
    <w:p w14:paraId="6D2EBB14" w14:textId="77777777" w:rsidR="00CD6F3D" w:rsidRPr="0031240B" w:rsidRDefault="00CD6F3D" w:rsidP="00CD6F3D">
      <w:pPr>
        <w:numPr>
          <w:ilvl w:val="0"/>
          <w:numId w:val="17"/>
        </w:numPr>
        <w:spacing w:after="0" w:line="240" w:lineRule="auto"/>
        <w:ind w:left="1211"/>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готовність захищати суверенітет і територіальну цілісність України.</w:t>
      </w:r>
    </w:p>
    <w:p w14:paraId="34CBD511" w14:textId="77777777" w:rsidR="00CD6F3D" w:rsidRPr="0031240B" w:rsidRDefault="00CD6F3D" w:rsidP="00CD6F3D">
      <w:pPr>
        <w:spacing w:after="0" w:line="240" w:lineRule="auto"/>
        <w:ind w:firstLine="709"/>
        <w:jc w:val="both"/>
        <w:rPr>
          <w:rFonts w:ascii="Times New Roman" w:eastAsia="Times New Roman" w:hAnsi="Times New Roman" w:cs="Times New Roman"/>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Тобто провідне місце у виховання сучасної молоді займає саме громадянська освіта та патріотичне виховання.</w:t>
      </w:r>
    </w:p>
    <w:p w14:paraId="0AB9CF1C" w14:textId="77777777" w:rsidR="00CD6F3D" w:rsidRPr="0031240B" w:rsidRDefault="00CD6F3D" w:rsidP="00CD6F3D">
      <w:pPr>
        <w:spacing w:after="0" w:line="240" w:lineRule="auto"/>
        <w:ind w:firstLine="709"/>
        <w:jc w:val="both"/>
        <w:rPr>
          <w:rFonts w:ascii="Times New Roman" w:eastAsia="Times New Roman" w:hAnsi="Times New Roman" w:cs="Times New Roman"/>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На виконання Основних орієнтирів виховання учнів 1-11 класів загальноосвітніх навчальних закладів України (наказ МОНМСУ від 31.10.2011 № 1243), згідно з річним планом роботи закладу освіти педагогічний колектив у 2022/2023 навчальному році створював сприятливі умови поліпшення рівня виховного процесу, працював над впровадженням проблеми «Сучасні педагогічні технології у навчанні та вихованні учнів як шлях до якісної освіти та розвитку педагогічної творчості в умовах розбудови Нової української школи»</w:t>
      </w:r>
    </w:p>
    <w:p w14:paraId="5FB96A9C" w14:textId="77777777" w:rsidR="00CD6F3D" w:rsidRPr="0031240B" w:rsidRDefault="00CD6F3D" w:rsidP="00CD6F3D">
      <w:pPr>
        <w:spacing w:after="0" w:line="240" w:lineRule="auto"/>
        <w:jc w:val="both"/>
        <w:rPr>
          <w:rFonts w:ascii="Times New Roman" w:hAnsi="Times New Roman" w:cs="Times New Roman"/>
          <w:iCs/>
          <w:sz w:val="24"/>
          <w:szCs w:val="24"/>
        </w:rPr>
      </w:pPr>
    </w:p>
    <w:p w14:paraId="6454F991" w14:textId="77777777" w:rsidR="00917CC8" w:rsidRPr="0031240B" w:rsidRDefault="00917CC8" w:rsidP="00917CC8">
      <w:pPr>
        <w:shd w:val="clear" w:color="auto" w:fill="FFFFFF"/>
        <w:tabs>
          <w:tab w:val="left" w:pos="374"/>
        </w:tabs>
        <w:spacing w:after="0"/>
        <w:jc w:val="both"/>
        <w:rPr>
          <w:rFonts w:ascii="Times New Roman" w:hAnsi="Times New Roman" w:cs="Times New Roman"/>
          <w:sz w:val="24"/>
          <w:szCs w:val="24"/>
        </w:rPr>
      </w:pPr>
      <w:r w:rsidRPr="0031240B">
        <w:rPr>
          <w:rFonts w:ascii="Times New Roman" w:hAnsi="Times New Roman" w:cs="Times New Roman"/>
          <w:sz w:val="24"/>
          <w:szCs w:val="24"/>
        </w:rPr>
        <w:tab/>
      </w:r>
      <w:r w:rsidRPr="0031240B">
        <w:rPr>
          <w:rFonts w:ascii="Times New Roman" w:hAnsi="Times New Roman" w:cs="Times New Roman"/>
          <w:sz w:val="24"/>
          <w:szCs w:val="24"/>
        </w:rPr>
        <w:tab/>
        <w:t xml:space="preserve">З метою формування в учнів патріотизму, поваги до історії своєї держави, любові до рідного краю відповідно до плану роботи ліцею були проведені такі заходи: </w:t>
      </w:r>
    </w:p>
    <w:p w14:paraId="2AF72637" w14:textId="77777777" w:rsidR="00917CC8" w:rsidRPr="0031240B" w:rsidRDefault="00917CC8" w:rsidP="00917CC8">
      <w:pPr>
        <w:shd w:val="clear" w:color="auto" w:fill="FFFFFF"/>
        <w:tabs>
          <w:tab w:val="left" w:pos="567"/>
        </w:tabs>
        <w:spacing w:after="0"/>
        <w:ind w:left="-426" w:hanging="720"/>
        <w:jc w:val="both"/>
        <w:rPr>
          <w:rFonts w:ascii="Times New Roman" w:hAnsi="Times New Roman" w:cs="Times New Roman"/>
          <w:color w:val="111111"/>
          <w:sz w:val="24"/>
          <w:szCs w:val="24"/>
          <w:lang w:eastAsia="uk-UA"/>
        </w:rPr>
      </w:pPr>
      <w:r w:rsidRPr="0031240B">
        <w:rPr>
          <w:rFonts w:ascii="Times New Roman" w:hAnsi="Times New Roman" w:cs="Times New Roman"/>
          <w:sz w:val="24"/>
          <w:szCs w:val="24"/>
        </w:rPr>
        <w:t xml:space="preserve">               - участь у святкуванні Дня визволення села  (тематичні виховні години</w:t>
      </w:r>
      <w:r w:rsidRPr="0031240B">
        <w:rPr>
          <w:rFonts w:ascii="Times New Roman" w:hAnsi="Times New Roman" w:cs="Times New Roman"/>
          <w:color w:val="111111"/>
          <w:sz w:val="24"/>
          <w:szCs w:val="24"/>
          <w:lang w:eastAsia="uk-UA"/>
        </w:rPr>
        <w:t xml:space="preserve">,      </w:t>
      </w:r>
    </w:p>
    <w:p w14:paraId="6681CD17" w14:textId="77777777" w:rsidR="00917CC8" w:rsidRPr="0031240B" w:rsidRDefault="00917CC8" w:rsidP="00917CC8">
      <w:pPr>
        <w:shd w:val="clear" w:color="auto" w:fill="FFFFFF"/>
        <w:tabs>
          <w:tab w:val="left" w:pos="567"/>
        </w:tabs>
        <w:spacing w:after="0"/>
        <w:ind w:left="-426" w:hanging="720"/>
        <w:jc w:val="both"/>
        <w:rPr>
          <w:rFonts w:ascii="Times New Roman" w:eastAsia="Calibri" w:hAnsi="Times New Roman" w:cs="Times New Roman"/>
          <w:sz w:val="24"/>
          <w:szCs w:val="24"/>
          <w:shd w:val="clear" w:color="auto" w:fill="FFFFFF"/>
        </w:rPr>
      </w:pPr>
      <w:r w:rsidRPr="0031240B">
        <w:rPr>
          <w:rFonts w:ascii="Times New Roman" w:hAnsi="Times New Roman" w:cs="Times New Roman"/>
          <w:color w:val="111111"/>
          <w:sz w:val="24"/>
          <w:szCs w:val="24"/>
          <w:lang w:eastAsia="uk-UA"/>
        </w:rPr>
        <w:t xml:space="preserve">                конкурс малюнків «Моє рідне село», конкурс на  кращу квіткову композицію;</w:t>
      </w:r>
    </w:p>
    <w:p w14:paraId="1CA5E5A4" w14:textId="77777777" w:rsidR="00917CC8" w:rsidRPr="0031240B" w:rsidRDefault="00917CC8" w:rsidP="00917CC8">
      <w:pPr>
        <w:shd w:val="clear" w:color="auto" w:fill="FFFFFF"/>
        <w:tabs>
          <w:tab w:val="left" w:pos="567"/>
        </w:tabs>
        <w:spacing w:after="0"/>
        <w:jc w:val="both"/>
        <w:rPr>
          <w:rFonts w:ascii="Times New Roman" w:eastAsia="Calibri" w:hAnsi="Times New Roman" w:cs="Times New Roman"/>
          <w:sz w:val="24"/>
          <w:szCs w:val="24"/>
          <w:shd w:val="clear" w:color="auto" w:fill="FFFFFF"/>
        </w:rPr>
      </w:pPr>
      <w:r w:rsidRPr="0031240B">
        <w:rPr>
          <w:rFonts w:ascii="Times New Roman" w:hAnsi="Times New Roman" w:cs="Times New Roman"/>
          <w:sz w:val="24"/>
          <w:szCs w:val="24"/>
        </w:rPr>
        <w:lastRenderedPageBreak/>
        <w:t xml:space="preserve">- заходи з нагоди </w:t>
      </w:r>
      <w:r w:rsidRPr="0031240B">
        <w:rPr>
          <w:rFonts w:ascii="Times New Roman" w:eastAsia="Calibri" w:hAnsi="Times New Roman" w:cs="Times New Roman"/>
          <w:sz w:val="24"/>
          <w:szCs w:val="24"/>
        </w:rPr>
        <w:t xml:space="preserve">Дня захисників і захисниць </w:t>
      </w:r>
      <w:r w:rsidRPr="0031240B">
        <w:rPr>
          <w:rFonts w:ascii="Times New Roman" w:hAnsi="Times New Roman" w:cs="Times New Roman"/>
          <w:color w:val="000000"/>
          <w:sz w:val="24"/>
          <w:szCs w:val="24"/>
          <w:shd w:val="clear" w:color="auto" w:fill="FFFFFF"/>
        </w:rPr>
        <w:t>України</w:t>
      </w:r>
      <w:r w:rsidRPr="0031240B">
        <w:rPr>
          <w:rFonts w:ascii="Times New Roman" w:hAnsi="Times New Roman" w:cs="Times New Roman"/>
          <w:sz w:val="24"/>
          <w:szCs w:val="24"/>
        </w:rPr>
        <w:t xml:space="preserve">, </w:t>
      </w:r>
      <w:r w:rsidRPr="0031240B">
        <w:rPr>
          <w:rFonts w:ascii="Times New Roman" w:eastAsia="Calibri" w:hAnsi="Times New Roman" w:cs="Times New Roman"/>
          <w:sz w:val="24"/>
          <w:szCs w:val="24"/>
        </w:rPr>
        <w:t xml:space="preserve">«Незламні люди моєї  країни» (година </w:t>
      </w:r>
      <w:proofErr w:type="spellStart"/>
      <w:r w:rsidRPr="0031240B">
        <w:rPr>
          <w:rFonts w:ascii="Times New Roman" w:eastAsia="Calibri" w:hAnsi="Times New Roman" w:cs="Times New Roman"/>
          <w:sz w:val="24"/>
          <w:szCs w:val="24"/>
        </w:rPr>
        <w:t>спілкувння</w:t>
      </w:r>
      <w:proofErr w:type="spellEnd"/>
      <w:r w:rsidRPr="0031240B">
        <w:rPr>
          <w:rFonts w:ascii="Times New Roman" w:eastAsia="Calibri" w:hAnsi="Times New Roman" w:cs="Times New Roman"/>
          <w:sz w:val="24"/>
          <w:szCs w:val="24"/>
        </w:rPr>
        <w:t xml:space="preserve"> (онлайн); </w:t>
      </w:r>
      <w:r w:rsidRPr="0031240B">
        <w:rPr>
          <w:rFonts w:ascii="Times New Roman" w:eastAsia="Calibri" w:hAnsi="Times New Roman" w:cs="Times New Roman"/>
          <w:sz w:val="24"/>
          <w:szCs w:val="24"/>
          <w:shd w:val="clear" w:color="auto" w:fill="FFFFFF"/>
        </w:rPr>
        <w:t>участь у акції «Написання листів підтримки захиснику України»);</w:t>
      </w:r>
    </w:p>
    <w:p w14:paraId="236788D7" w14:textId="77777777" w:rsidR="00917CC8" w:rsidRPr="0031240B" w:rsidRDefault="00917CC8" w:rsidP="00917CC8">
      <w:pPr>
        <w:spacing w:after="0" w:line="259" w:lineRule="auto"/>
        <w:jc w:val="both"/>
        <w:rPr>
          <w:rFonts w:ascii="Times New Roman" w:eastAsia="Calibri" w:hAnsi="Times New Roman" w:cs="Times New Roman"/>
          <w:sz w:val="24"/>
          <w:szCs w:val="24"/>
        </w:rPr>
      </w:pPr>
      <w:r w:rsidRPr="0031240B">
        <w:rPr>
          <w:rFonts w:ascii="Times New Roman" w:eastAsia="Calibri" w:hAnsi="Times New Roman" w:cs="Times New Roman"/>
          <w:sz w:val="24"/>
          <w:szCs w:val="24"/>
        </w:rPr>
        <w:t>Відео-привітання для воїнів День Збройних Сил України(онлайн);</w:t>
      </w:r>
    </w:p>
    <w:p w14:paraId="55F965CA" w14:textId="77777777" w:rsidR="00917CC8" w:rsidRPr="0031240B" w:rsidRDefault="00917CC8" w:rsidP="00917CC8">
      <w:pPr>
        <w:shd w:val="clear" w:color="auto" w:fill="FFFFFF"/>
        <w:tabs>
          <w:tab w:val="left" w:pos="567"/>
        </w:tabs>
        <w:spacing w:after="0"/>
        <w:jc w:val="both"/>
        <w:rPr>
          <w:rFonts w:ascii="Times New Roman" w:eastAsia="Calibri" w:hAnsi="Times New Roman" w:cs="Times New Roman"/>
          <w:sz w:val="24"/>
          <w:szCs w:val="24"/>
          <w:shd w:val="clear" w:color="auto" w:fill="FFFFFF"/>
        </w:rPr>
      </w:pPr>
      <w:r w:rsidRPr="0031240B">
        <w:rPr>
          <w:rFonts w:ascii="Times New Roman" w:hAnsi="Times New Roman" w:cs="Times New Roman"/>
          <w:sz w:val="24"/>
          <w:szCs w:val="24"/>
        </w:rPr>
        <w:t xml:space="preserve"> - у </w:t>
      </w:r>
      <w:r w:rsidRPr="0031240B">
        <w:rPr>
          <w:rFonts w:ascii="Times New Roman" w:eastAsia="Calibri" w:hAnsi="Times New Roman" w:cs="Times New Roman"/>
          <w:sz w:val="24"/>
          <w:szCs w:val="24"/>
        </w:rPr>
        <w:t>бібліотеці школи сформована виставка художньої та документальної літератури  до Дня захисника України «Слава захисникам України»;</w:t>
      </w:r>
    </w:p>
    <w:p w14:paraId="5BC2CD60" w14:textId="77777777" w:rsidR="00917CC8" w:rsidRPr="0031240B" w:rsidRDefault="00917CC8" w:rsidP="00917CC8">
      <w:pPr>
        <w:shd w:val="clear" w:color="auto" w:fill="FFFFFF"/>
        <w:tabs>
          <w:tab w:val="left" w:pos="567"/>
        </w:tabs>
        <w:spacing w:after="0"/>
        <w:jc w:val="both"/>
        <w:rPr>
          <w:rFonts w:ascii="Times New Roman" w:hAnsi="Times New Roman" w:cs="Times New Roman"/>
          <w:color w:val="111111"/>
          <w:sz w:val="24"/>
          <w:szCs w:val="24"/>
          <w:lang w:eastAsia="uk-UA"/>
        </w:rPr>
      </w:pPr>
      <w:r w:rsidRPr="0031240B">
        <w:rPr>
          <w:rFonts w:ascii="Times New Roman" w:hAnsi="Times New Roman" w:cs="Times New Roman"/>
          <w:sz w:val="24"/>
          <w:szCs w:val="24"/>
          <w:shd w:val="clear" w:color="auto" w:fill="FFFFFF"/>
        </w:rPr>
        <w:t xml:space="preserve">- заходи щодо </w:t>
      </w:r>
      <w:r w:rsidRPr="0031240B">
        <w:rPr>
          <w:rFonts w:ascii="Times New Roman" w:hAnsi="Times New Roman" w:cs="Times New Roman"/>
          <w:sz w:val="24"/>
          <w:szCs w:val="24"/>
        </w:rPr>
        <w:t>вшанування  жертв Голодомору (</w:t>
      </w:r>
      <w:r w:rsidRPr="0031240B">
        <w:rPr>
          <w:rFonts w:ascii="Times New Roman" w:hAnsi="Times New Roman" w:cs="Times New Roman"/>
          <w:sz w:val="24"/>
          <w:szCs w:val="24"/>
          <w:lang w:eastAsia="uk-UA"/>
        </w:rPr>
        <w:t xml:space="preserve"> тематичні виховні години: </w:t>
      </w:r>
      <w:r w:rsidRPr="0031240B">
        <w:rPr>
          <w:rFonts w:ascii="Times New Roman" w:hAnsi="Times New Roman" w:cs="Times New Roman"/>
          <w:color w:val="111111"/>
          <w:sz w:val="24"/>
          <w:szCs w:val="24"/>
          <w:lang w:eastAsia="uk-UA"/>
        </w:rPr>
        <w:t xml:space="preserve"> «Вогонь скорботи в серці навіки», «Страшні роки голодомору        32-33-х </w:t>
      </w:r>
      <w:proofErr w:type="spellStart"/>
      <w:r w:rsidRPr="0031240B">
        <w:rPr>
          <w:rFonts w:ascii="Times New Roman" w:hAnsi="Times New Roman" w:cs="Times New Roman"/>
          <w:color w:val="111111"/>
          <w:sz w:val="24"/>
          <w:szCs w:val="24"/>
          <w:lang w:eastAsia="uk-UA"/>
        </w:rPr>
        <w:t>р.р</w:t>
      </w:r>
      <w:proofErr w:type="spellEnd"/>
      <w:r w:rsidRPr="0031240B">
        <w:rPr>
          <w:rFonts w:ascii="Times New Roman" w:hAnsi="Times New Roman" w:cs="Times New Roman"/>
          <w:color w:val="111111"/>
          <w:sz w:val="24"/>
          <w:szCs w:val="24"/>
          <w:lang w:eastAsia="uk-UA"/>
        </w:rPr>
        <w:t xml:space="preserve">.»,  «Що я знаю про голодомор»,  «Незгасаюча біль народу», «Пам’ять не вмирає», "Голодомор – 1932-1933 років.",  "Мертві не простять, живі не </w:t>
      </w:r>
      <w:proofErr w:type="spellStart"/>
      <w:r w:rsidRPr="0031240B">
        <w:rPr>
          <w:rFonts w:ascii="Times New Roman" w:hAnsi="Times New Roman" w:cs="Times New Roman"/>
          <w:color w:val="111111"/>
          <w:sz w:val="24"/>
          <w:szCs w:val="24"/>
          <w:lang w:eastAsia="uk-UA"/>
        </w:rPr>
        <w:t>забудуть</w:t>
      </w:r>
      <w:proofErr w:type="spellEnd"/>
      <w:r w:rsidRPr="0031240B">
        <w:rPr>
          <w:rFonts w:ascii="Times New Roman" w:hAnsi="Times New Roman" w:cs="Times New Roman"/>
          <w:color w:val="111111"/>
          <w:sz w:val="24"/>
          <w:szCs w:val="24"/>
          <w:lang w:eastAsia="uk-UA"/>
        </w:rPr>
        <w:t>...", «Зморені голодом», "Запали свічку пам'яті");</w:t>
      </w:r>
    </w:p>
    <w:p w14:paraId="5B4DB14B" w14:textId="77777777" w:rsidR="00917CC8" w:rsidRPr="0031240B" w:rsidRDefault="00917CC8" w:rsidP="00917CC8">
      <w:pPr>
        <w:tabs>
          <w:tab w:val="left" w:pos="567"/>
        </w:tabs>
        <w:spacing w:after="0"/>
        <w:jc w:val="both"/>
        <w:rPr>
          <w:rFonts w:ascii="Times New Roman" w:eastAsia="Calibri" w:hAnsi="Times New Roman" w:cs="Times New Roman"/>
          <w:sz w:val="24"/>
          <w:szCs w:val="24"/>
          <w:shd w:val="clear" w:color="auto" w:fill="FFFFFF"/>
        </w:rPr>
      </w:pPr>
      <w:r w:rsidRPr="0031240B">
        <w:rPr>
          <w:rFonts w:ascii="Times New Roman" w:eastAsia="Calibri" w:hAnsi="Times New Roman" w:cs="Times New Roman"/>
          <w:bCs/>
          <w:sz w:val="24"/>
          <w:szCs w:val="24"/>
          <w:shd w:val="clear" w:color="auto" w:fill="FFFFFF"/>
        </w:rPr>
        <w:t xml:space="preserve"> - заходи до Дня Гідності  «День Гідності і Свободи»</w:t>
      </w:r>
      <w:r w:rsidRPr="0031240B">
        <w:rPr>
          <w:rFonts w:ascii="Times New Roman" w:eastAsia="Calibri" w:hAnsi="Times New Roman" w:cs="Times New Roman"/>
          <w:sz w:val="24"/>
          <w:szCs w:val="24"/>
          <w:shd w:val="clear" w:color="auto" w:fill="FFFFFF"/>
        </w:rPr>
        <w:t>;</w:t>
      </w:r>
    </w:p>
    <w:p w14:paraId="4E9766C8"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sz w:val="24"/>
          <w:szCs w:val="24"/>
          <w:shd w:val="clear" w:color="auto" w:fill="FFFFFF"/>
        </w:rPr>
      </w:pPr>
      <w:r w:rsidRPr="0031240B">
        <w:rPr>
          <w:rFonts w:ascii="Times New Roman" w:hAnsi="Times New Roman" w:cs="Times New Roman"/>
          <w:sz w:val="24"/>
          <w:szCs w:val="24"/>
          <w:shd w:val="clear" w:color="auto" w:fill="FFFFFF"/>
        </w:rPr>
        <w:t xml:space="preserve"> - заходи до Дня Збройних Сил України:</w:t>
      </w:r>
    </w:p>
    <w:p w14:paraId="214EED03"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sz w:val="24"/>
          <w:szCs w:val="24"/>
          <w:shd w:val="clear" w:color="auto" w:fill="FFFFFF"/>
        </w:rPr>
      </w:pPr>
      <w:proofErr w:type="spellStart"/>
      <w:r w:rsidRPr="0031240B">
        <w:rPr>
          <w:rFonts w:ascii="Times New Roman" w:hAnsi="Times New Roman" w:cs="Times New Roman"/>
          <w:sz w:val="24"/>
          <w:szCs w:val="24"/>
        </w:rPr>
        <w:t>Фотоквест</w:t>
      </w:r>
      <w:proofErr w:type="spellEnd"/>
      <w:r w:rsidRPr="0031240B">
        <w:rPr>
          <w:rFonts w:ascii="Times New Roman" w:hAnsi="Times New Roman" w:cs="Times New Roman"/>
          <w:sz w:val="24"/>
          <w:szCs w:val="24"/>
        </w:rPr>
        <w:t xml:space="preserve"> (онлайн) «З  вірою у Збройні Сили України»</w:t>
      </w:r>
      <w:r w:rsidRPr="0031240B">
        <w:rPr>
          <w:rFonts w:ascii="Times New Roman" w:hAnsi="Times New Roman" w:cs="Times New Roman"/>
          <w:sz w:val="24"/>
          <w:szCs w:val="24"/>
          <w:shd w:val="clear" w:color="auto" w:fill="FFFFFF"/>
        </w:rPr>
        <w:t xml:space="preserve"> </w:t>
      </w:r>
    </w:p>
    <w:p w14:paraId="6BE74435" w14:textId="77777777" w:rsidR="00917CC8" w:rsidRPr="0031240B" w:rsidRDefault="00917CC8" w:rsidP="00917CC8">
      <w:pPr>
        <w:spacing w:after="0" w:line="259" w:lineRule="auto"/>
        <w:jc w:val="both"/>
        <w:rPr>
          <w:rFonts w:ascii="Times New Roman" w:eastAsia="Calibri" w:hAnsi="Times New Roman" w:cs="Times New Roman"/>
          <w:sz w:val="24"/>
          <w:szCs w:val="24"/>
        </w:rPr>
      </w:pPr>
      <w:r w:rsidRPr="0031240B">
        <w:rPr>
          <w:rFonts w:ascii="Times New Roman" w:hAnsi="Times New Roman" w:cs="Times New Roman"/>
          <w:sz w:val="24"/>
          <w:szCs w:val="24"/>
          <w:lang w:eastAsia="uk-UA"/>
        </w:rPr>
        <w:t xml:space="preserve"> "6 грудня - День Збройних Сил України", </w:t>
      </w:r>
      <w:r w:rsidRPr="0031240B">
        <w:rPr>
          <w:rFonts w:ascii="Times New Roman" w:hAnsi="Times New Roman" w:cs="Times New Roman"/>
          <w:color w:val="111111"/>
          <w:sz w:val="24"/>
          <w:szCs w:val="24"/>
          <w:lang w:eastAsia="uk-UA"/>
        </w:rPr>
        <w:t xml:space="preserve"> онлайн-вікторини «На захисті України»  для учнів 2-4 класів;</w:t>
      </w:r>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Мужні,незламні</w:t>
      </w:r>
      <w:proofErr w:type="spellEnd"/>
      <w:r w:rsidRPr="0031240B">
        <w:rPr>
          <w:rFonts w:ascii="Times New Roman" w:eastAsia="Calibri" w:hAnsi="Times New Roman" w:cs="Times New Roman"/>
          <w:sz w:val="24"/>
          <w:szCs w:val="24"/>
        </w:rPr>
        <w:t>, непереможні»,</w:t>
      </w:r>
    </w:p>
    <w:p w14:paraId="2230A755"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sz w:val="24"/>
          <w:szCs w:val="24"/>
          <w:lang w:eastAsia="uk-UA"/>
        </w:rPr>
      </w:pPr>
      <w:r w:rsidRPr="0031240B">
        <w:rPr>
          <w:rFonts w:ascii="Times New Roman" w:hAnsi="Times New Roman" w:cs="Times New Roman"/>
          <w:sz w:val="24"/>
          <w:szCs w:val="24"/>
        </w:rPr>
        <w:t>(година спілкування (онлайн до Дня Героїв)</w:t>
      </w:r>
    </w:p>
    <w:p w14:paraId="3F9027F1" w14:textId="77777777" w:rsidR="00917CC8" w:rsidRPr="0031240B" w:rsidRDefault="00917CC8" w:rsidP="00917CC8">
      <w:pPr>
        <w:shd w:val="clear" w:color="auto" w:fill="FFFFFF"/>
        <w:tabs>
          <w:tab w:val="left" w:pos="567"/>
        </w:tabs>
        <w:spacing w:after="0"/>
        <w:contextualSpacing/>
        <w:jc w:val="both"/>
        <w:rPr>
          <w:rFonts w:ascii="Times New Roman" w:eastAsia="Calibri" w:hAnsi="Times New Roman" w:cs="Times New Roman"/>
          <w:color w:val="111111"/>
          <w:sz w:val="24"/>
          <w:szCs w:val="24"/>
          <w:lang w:eastAsia="uk-UA"/>
        </w:rPr>
      </w:pPr>
      <w:r w:rsidRPr="0031240B">
        <w:rPr>
          <w:rFonts w:ascii="Times New Roman" w:eastAsia="Calibri" w:hAnsi="Times New Roman" w:cs="Times New Roman"/>
          <w:color w:val="111111"/>
          <w:sz w:val="24"/>
          <w:szCs w:val="24"/>
          <w:lang w:eastAsia="uk-UA"/>
        </w:rPr>
        <w:t xml:space="preserve">- </w:t>
      </w:r>
      <w:r w:rsidRPr="0031240B">
        <w:rPr>
          <w:rFonts w:ascii="Times New Roman" w:eastAsia="Calibri" w:hAnsi="Times New Roman" w:cs="Times New Roman"/>
          <w:sz w:val="24"/>
          <w:szCs w:val="24"/>
        </w:rPr>
        <w:t xml:space="preserve">Військова служба – почесний обов’язок громадянина України» </w:t>
      </w:r>
      <w:r w:rsidRPr="0031240B">
        <w:rPr>
          <w:rFonts w:ascii="Times New Roman" w:hAnsi="Times New Roman" w:cs="Times New Roman"/>
          <w:sz w:val="24"/>
          <w:szCs w:val="24"/>
        </w:rPr>
        <w:t xml:space="preserve"> ( 7-10 клас</w:t>
      </w:r>
      <w:r w:rsidRPr="0031240B">
        <w:rPr>
          <w:rFonts w:ascii="Times New Roman" w:hAnsi="Times New Roman" w:cs="Times New Roman"/>
          <w:color w:val="000000"/>
          <w:sz w:val="24"/>
          <w:szCs w:val="24"/>
          <w:shd w:val="clear" w:color="auto" w:fill="FFFFFF"/>
        </w:rPr>
        <w:tab/>
      </w:r>
      <w:r w:rsidRPr="0031240B">
        <w:rPr>
          <w:rFonts w:ascii="Times New Roman" w:hAnsi="Times New Roman" w:cs="Times New Roman"/>
          <w:bCs/>
          <w:color w:val="111111"/>
          <w:sz w:val="24"/>
          <w:szCs w:val="24"/>
          <w:lang w:eastAsia="uk-UA"/>
        </w:rPr>
        <w:t xml:space="preserve"> </w:t>
      </w:r>
    </w:p>
    <w:p w14:paraId="18592E02"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sz w:val="24"/>
          <w:szCs w:val="24"/>
          <w:lang w:eastAsia="uk-UA"/>
        </w:rPr>
      </w:pPr>
      <w:r w:rsidRPr="0031240B">
        <w:rPr>
          <w:rFonts w:ascii="Times New Roman" w:hAnsi="Times New Roman" w:cs="Times New Roman"/>
          <w:sz w:val="24"/>
          <w:szCs w:val="24"/>
          <w:lang w:eastAsia="uk-UA"/>
        </w:rPr>
        <w:t>-Заходи до «</w:t>
      </w:r>
      <w:r w:rsidRPr="0031240B">
        <w:rPr>
          <w:rFonts w:ascii="Times New Roman" w:hAnsi="Times New Roman" w:cs="Times New Roman"/>
          <w:color w:val="111111"/>
          <w:sz w:val="24"/>
          <w:szCs w:val="24"/>
          <w:shd w:val="clear" w:color="auto" w:fill="FFFFFF"/>
        </w:rPr>
        <w:t>Дня пам'яті Героїв Небесної Сотні» (тематичні виховні години: «День пам’яті Небесної Сотні», «Вічна пам’ять героям», «Вони помирають, щоб жила Україна», «Ангели Майдану»,</w:t>
      </w:r>
      <w:r w:rsidRPr="0031240B">
        <w:rPr>
          <w:rFonts w:ascii="Times New Roman" w:hAnsi="Times New Roman" w:cs="Times New Roman"/>
          <w:color w:val="111111"/>
          <w:sz w:val="24"/>
          <w:szCs w:val="24"/>
        </w:rPr>
        <w:t xml:space="preserve"> </w:t>
      </w:r>
      <w:r w:rsidRPr="0031240B">
        <w:rPr>
          <w:rFonts w:ascii="Times New Roman" w:hAnsi="Times New Roman" w:cs="Times New Roman"/>
          <w:color w:val="111111"/>
          <w:sz w:val="24"/>
          <w:szCs w:val="24"/>
          <w:shd w:val="clear" w:color="auto" w:fill="FFFFFF"/>
        </w:rPr>
        <w:t>«День пам’яті Героїв Небесної Сотні» та ін..).</w:t>
      </w:r>
    </w:p>
    <w:p w14:paraId="3046B3F5"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color w:val="000000"/>
          <w:sz w:val="24"/>
          <w:szCs w:val="24"/>
          <w:shd w:val="clear" w:color="auto" w:fill="FFFFFF"/>
        </w:rPr>
      </w:pPr>
      <w:r w:rsidRPr="0031240B">
        <w:rPr>
          <w:rFonts w:ascii="Times New Roman" w:hAnsi="Times New Roman" w:cs="Times New Roman"/>
          <w:color w:val="111111"/>
          <w:sz w:val="24"/>
          <w:szCs w:val="24"/>
          <w:shd w:val="clear" w:color="auto" w:fill="FFFFFF"/>
        </w:rPr>
        <w:t xml:space="preserve">-Заходи </w:t>
      </w:r>
      <w:r w:rsidRPr="0031240B">
        <w:rPr>
          <w:rStyle w:val="a4"/>
          <w:rFonts w:ascii="Times New Roman" w:hAnsi="Times New Roman" w:cs="Times New Roman"/>
          <w:i w:val="0"/>
          <w:iCs w:val="0"/>
          <w:color w:val="5F6368"/>
          <w:sz w:val="24"/>
          <w:szCs w:val="24"/>
          <w:shd w:val="clear" w:color="auto" w:fill="FFFFFF"/>
        </w:rPr>
        <w:t xml:space="preserve"> </w:t>
      </w:r>
      <w:r w:rsidRPr="0031240B">
        <w:rPr>
          <w:rStyle w:val="a4"/>
          <w:rFonts w:ascii="Times New Roman" w:hAnsi="Times New Roman" w:cs="Times New Roman"/>
          <w:i w:val="0"/>
          <w:iCs w:val="0"/>
          <w:color w:val="000000"/>
          <w:sz w:val="24"/>
          <w:szCs w:val="24"/>
          <w:shd w:val="clear" w:color="auto" w:fill="FFFFFF"/>
        </w:rPr>
        <w:t>до Дня пам</w:t>
      </w:r>
      <w:r w:rsidRPr="0031240B">
        <w:rPr>
          <w:rFonts w:ascii="Times New Roman" w:hAnsi="Times New Roman" w:cs="Times New Roman"/>
          <w:color w:val="000000"/>
          <w:sz w:val="24"/>
          <w:szCs w:val="24"/>
          <w:shd w:val="clear" w:color="auto" w:fill="FFFFFF"/>
        </w:rPr>
        <w:t>'</w:t>
      </w:r>
      <w:r w:rsidRPr="0031240B">
        <w:rPr>
          <w:rStyle w:val="a4"/>
          <w:rFonts w:ascii="Times New Roman" w:hAnsi="Times New Roman" w:cs="Times New Roman"/>
          <w:i w:val="0"/>
          <w:iCs w:val="0"/>
          <w:color w:val="000000"/>
          <w:sz w:val="24"/>
          <w:szCs w:val="24"/>
          <w:shd w:val="clear" w:color="auto" w:fill="FFFFFF"/>
        </w:rPr>
        <w:t>яті та примирення</w:t>
      </w:r>
      <w:r w:rsidRPr="0031240B">
        <w:rPr>
          <w:rFonts w:ascii="Times New Roman" w:hAnsi="Times New Roman" w:cs="Times New Roman"/>
          <w:color w:val="000000"/>
          <w:sz w:val="24"/>
          <w:szCs w:val="24"/>
          <w:shd w:val="clear" w:color="auto" w:fill="FFFFFF"/>
        </w:rPr>
        <w:t xml:space="preserve"> :</w:t>
      </w:r>
    </w:p>
    <w:p w14:paraId="23727E72"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color w:val="000000"/>
          <w:sz w:val="24"/>
          <w:szCs w:val="24"/>
          <w:shd w:val="clear" w:color="auto" w:fill="FFFFFF"/>
        </w:rPr>
      </w:pPr>
      <w:r w:rsidRPr="0031240B">
        <w:rPr>
          <w:rFonts w:ascii="Times New Roman" w:hAnsi="Times New Roman" w:cs="Times New Roman"/>
          <w:sz w:val="24"/>
          <w:szCs w:val="24"/>
        </w:rPr>
        <w:t>Патріотичний онлайн-флешмоб «Ніколи знову» (День пам’яті та перемоги у ІІ Світовій війні);</w:t>
      </w:r>
    </w:p>
    <w:p w14:paraId="7A6996FB" w14:textId="77777777" w:rsidR="00917CC8" w:rsidRPr="0031240B" w:rsidRDefault="00917CC8" w:rsidP="00917CC8">
      <w:pPr>
        <w:pStyle w:val="a5"/>
        <w:shd w:val="clear" w:color="auto" w:fill="FFFFFF"/>
        <w:tabs>
          <w:tab w:val="left" w:pos="567"/>
        </w:tabs>
        <w:spacing w:after="0" w:line="240" w:lineRule="auto"/>
        <w:ind w:left="0"/>
        <w:jc w:val="both"/>
        <w:rPr>
          <w:rFonts w:ascii="Times New Roman" w:hAnsi="Times New Roman" w:cs="Times New Roman"/>
          <w:color w:val="000000"/>
          <w:sz w:val="24"/>
          <w:szCs w:val="24"/>
          <w:lang w:eastAsia="uk-UA"/>
        </w:rPr>
      </w:pPr>
      <w:r w:rsidRPr="0031240B">
        <w:rPr>
          <w:rFonts w:ascii="Times New Roman" w:hAnsi="Times New Roman" w:cs="Times New Roman"/>
          <w:color w:val="000000"/>
          <w:sz w:val="24"/>
          <w:szCs w:val="24"/>
          <w:shd w:val="clear" w:color="auto" w:fill="FFFFFF"/>
        </w:rPr>
        <w:t>(тематичні виховні години, вшанування загиблих у роки Другої світової війни біля  Меморіалу Слави ).</w:t>
      </w:r>
    </w:p>
    <w:p w14:paraId="3FD20488" w14:textId="77777777" w:rsidR="00917CC8" w:rsidRPr="0031240B" w:rsidRDefault="00917CC8" w:rsidP="00917CC8">
      <w:pPr>
        <w:pStyle w:val="a5"/>
        <w:numPr>
          <w:ilvl w:val="0"/>
          <w:numId w:val="12"/>
        </w:numPr>
        <w:shd w:val="clear" w:color="auto" w:fill="FFFFFF"/>
        <w:tabs>
          <w:tab w:val="left" w:pos="567"/>
        </w:tabs>
        <w:spacing w:after="0" w:line="240" w:lineRule="auto"/>
        <w:jc w:val="both"/>
        <w:rPr>
          <w:rFonts w:ascii="Times New Roman" w:hAnsi="Times New Roman" w:cs="Times New Roman"/>
          <w:color w:val="000000"/>
          <w:sz w:val="24"/>
          <w:szCs w:val="24"/>
          <w:lang w:eastAsia="uk-UA"/>
        </w:rPr>
      </w:pPr>
      <w:r w:rsidRPr="0031240B">
        <w:rPr>
          <w:rFonts w:ascii="Times New Roman" w:hAnsi="Times New Roman" w:cs="Times New Roman"/>
          <w:sz w:val="24"/>
          <w:szCs w:val="24"/>
        </w:rPr>
        <w:t xml:space="preserve">Година </w:t>
      </w:r>
      <w:proofErr w:type="spellStart"/>
      <w:r w:rsidRPr="0031240B">
        <w:rPr>
          <w:rFonts w:ascii="Times New Roman" w:hAnsi="Times New Roman" w:cs="Times New Roman"/>
          <w:sz w:val="24"/>
          <w:szCs w:val="24"/>
        </w:rPr>
        <w:t>пам,яті</w:t>
      </w:r>
      <w:proofErr w:type="spellEnd"/>
      <w:r w:rsidRPr="0031240B">
        <w:rPr>
          <w:rFonts w:ascii="Times New Roman" w:hAnsi="Times New Roman" w:cs="Times New Roman"/>
          <w:sz w:val="24"/>
          <w:szCs w:val="24"/>
        </w:rPr>
        <w:t xml:space="preserve"> (онлайн) «</w:t>
      </w:r>
      <w:proofErr w:type="spellStart"/>
      <w:r w:rsidRPr="0031240B">
        <w:rPr>
          <w:rFonts w:ascii="Times New Roman" w:hAnsi="Times New Roman" w:cs="Times New Roman"/>
          <w:sz w:val="24"/>
          <w:szCs w:val="24"/>
        </w:rPr>
        <w:t>Несольоний</w:t>
      </w:r>
      <w:proofErr w:type="spellEnd"/>
      <w:r w:rsidRPr="0031240B">
        <w:rPr>
          <w:rFonts w:ascii="Times New Roman" w:hAnsi="Times New Roman" w:cs="Times New Roman"/>
          <w:sz w:val="24"/>
          <w:szCs w:val="24"/>
        </w:rPr>
        <w:t xml:space="preserve"> Михайло-Герой України з </w:t>
      </w:r>
      <w:proofErr w:type="spellStart"/>
      <w:r w:rsidRPr="0031240B">
        <w:rPr>
          <w:rFonts w:ascii="Times New Roman" w:hAnsi="Times New Roman" w:cs="Times New Roman"/>
          <w:sz w:val="24"/>
          <w:szCs w:val="24"/>
        </w:rPr>
        <w:t>Валківщини</w:t>
      </w:r>
      <w:proofErr w:type="spellEnd"/>
      <w:r w:rsidRPr="0031240B">
        <w:rPr>
          <w:rFonts w:ascii="Times New Roman" w:hAnsi="Times New Roman" w:cs="Times New Roman"/>
          <w:sz w:val="24"/>
          <w:szCs w:val="24"/>
        </w:rPr>
        <w:t>»;</w:t>
      </w:r>
    </w:p>
    <w:p w14:paraId="7704BE3A" w14:textId="77777777" w:rsidR="00917CC8" w:rsidRPr="0031240B" w:rsidRDefault="00917CC8" w:rsidP="00917CC8">
      <w:pPr>
        <w:pStyle w:val="a5"/>
        <w:numPr>
          <w:ilvl w:val="0"/>
          <w:numId w:val="12"/>
        </w:numPr>
        <w:shd w:val="clear" w:color="auto" w:fill="FFFFFF"/>
        <w:tabs>
          <w:tab w:val="left" w:pos="567"/>
        </w:tabs>
        <w:spacing w:after="0" w:line="240" w:lineRule="auto"/>
        <w:jc w:val="both"/>
        <w:rPr>
          <w:rFonts w:ascii="Times New Roman" w:hAnsi="Times New Roman" w:cs="Times New Roman"/>
          <w:color w:val="000000"/>
          <w:sz w:val="24"/>
          <w:szCs w:val="24"/>
          <w:lang w:eastAsia="uk-UA"/>
        </w:rPr>
      </w:pPr>
      <w:r w:rsidRPr="0031240B">
        <w:rPr>
          <w:rFonts w:ascii="Times New Roman" w:hAnsi="Times New Roman" w:cs="Times New Roman"/>
          <w:sz w:val="24"/>
          <w:szCs w:val="24"/>
        </w:rPr>
        <w:t>Покладання квітів до поховання загиблого воїна Костенка П.П.;</w:t>
      </w:r>
    </w:p>
    <w:p w14:paraId="0C02BBB2" w14:textId="77777777" w:rsidR="00917CC8" w:rsidRPr="0031240B" w:rsidRDefault="00917CC8" w:rsidP="00917CC8">
      <w:pPr>
        <w:pStyle w:val="aa"/>
        <w:numPr>
          <w:ilvl w:val="0"/>
          <w:numId w:val="12"/>
        </w:numPr>
        <w:jc w:val="both"/>
        <w:rPr>
          <w:rFonts w:ascii="Times New Roman" w:eastAsia="Calibri" w:hAnsi="Times New Roman" w:cs="Times New Roman"/>
          <w:sz w:val="24"/>
          <w:szCs w:val="24"/>
        </w:rPr>
      </w:pPr>
      <w:r w:rsidRPr="0031240B">
        <w:rPr>
          <w:rFonts w:ascii="Times New Roman" w:eastAsia="Calibri" w:hAnsi="Times New Roman" w:cs="Times New Roman"/>
          <w:sz w:val="24"/>
          <w:szCs w:val="24"/>
        </w:rPr>
        <w:t xml:space="preserve">Заходи до Дня </w:t>
      </w:r>
      <w:proofErr w:type="spellStart"/>
      <w:r w:rsidRPr="0031240B">
        <w:rPr>
          <w:rFonts w:ascii="Times New Roman" w:eastAsia="Calibri" w:hAnsi="Times New Roman" w:cs="Times New Roman"/>
          <w:sz w:val="24"/>
          <w:szCs w:val="24"/>
        </w:rPr>
        <w:t>Європи</w:t>
      </w:r>
      <w:proofErr w:type="spellEnd"/>
      <w:r w:rsidRPr="0031240B">
        <w:rPr>
          <w:rFonts w:ascii="Times New Roman" w:eastAsia="Calibri" w:hAnsi="Times New Roman" w:cs="Times New Roman"/>
          <w:sz w:val="24"/>
          <w:szCs w:val="24"/>
        </w:rPr>
        <w:t>:</w:t>
      </w:r>
    </w:p>
    <w:p w14:paraId="5FE7629F" w14:textId="77777777" w:rsidR="00917CC8" w:rsidRPr="0031240B" w:rsidRDefault="00917CC8" w:rsidP="00917CC8">
      <w:pPr>
        <w:pStyle w:val="aa"/>
        <w:numPr>
          <w:ilvl w:val="0"/>
          <w:numId w:val="12"/>
        </w:numPr>
        <w:jc w:val="both"/>
        <w:rPr>
          <w:rFonts w:ascii="Times New Roman" w:eastAsia="Calibri" w:hAnsi="Times New Roman" w:cs="Times New Roman"/>
          <w:sz w:val="24"/>
          <w:szCs w:val="24"/>
        </w:rPr>
      </w:pPr>
      <w:r w:rsidRPr="0031240B">
        <w:rPr>
          <w:rFonts w:ascii="Times New Roman" w:eastAsia="Calibri" w:hAnsi="Times New Roman" w:cs="Times New Roman"/>
          <w:sz w:val="24"/>
          <w:szCs w:val="24"/>
        </w:rPr>
        <w:t xml:space="preserve"> у 1-4 </w:t>
      </w:r>
      <w:proofErr w:type="spellStart"/>
      <w:r w:rsidRPr="0031240B">
        <w:rPr>
          <w:rFonts w:ascii="Times New Roman" w:eastAsia="Calibri" w:hAnsi="Times New Roman" w:cs="Times New Roman"/>
          <w:sz w:val="24"/>
          <w:szCs w:val="24"/>
        </w:rPr>
        <w:t>класах</w:t>
      </w:r>
      <w:proofErr w:type="spellEnd"/>
      <w:r w:rsidRPr="0031240B">
        <w:rPr>
          <w:rFonts w:ascii="Times New Roman" w:eastAsia="Calibri" w:hAnsi="Times New Roman" w:cs="Times New Roman"/>
          <w:sz w:val="24"/>
          <w:szCs w:val="24"/>
        </w:rPr>
        <w:t xml:space="preserve"> проведено </w:t>
      </w:r>
      <w:proofErr w:type="spellStart"/>
      <w:r w:rsidRPr="0031240B">
        <w:rPr>
          <w:rFonts w:ascii="Times New Roman" w:eastAsia="Calibri" w:hAnsi="Times New Roman" w:cs="Times New Roman"/>
          <w:sz w:val="24"/>
          <w:szCs w:val="24"/>
        </w:rPr>
        <w:t>виховні</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години</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Україна</w:t>
      </w:r>
      <w:proofErr w:type="spellEnd"/>
      <w:r w:rsidRPr="0031240B">
        <w:rPr>
          <w:rFonts w:ascii="Times New Roman" w:eastAsia="Calibri" w:hAnsi="Times New Roman" w:cs="Times New Roman"/>
          <w:sz w:val="24"/>
          <w:szCs w:val="24"/>
        </w:rPr>
        <w:t xml:space="preserve"> – </w:t>
      </w:r>
      <w:proofErr w:type="spellStart"/>
      <w:r w:rsidRPr="0031240B">
        <w:rPr>
          <w:rFonts w:ascii="Times New Roman" w:eastAsia="Calibri" w:hAnsi="Times New Roman" w:cs="Times New Roman"/>
          <w:sz w:val="24"/>
          <w:szCs w:val="24"/>
        </w:rPr>
        <w:t>країна</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європейських</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цінностей</w:t>
      </w:r>
      <w:proofErr w:type="spellEnd"/>
      <w:r w:rsidRPr="0031240B">
        <w:rPr>
          <w:rFonts w:ascii="Times New Roman" w:eastAsia="Calibri" w:hAnsi="Times New Roman" w:cs="Times New Roman"/>
          <w:sz w:val="24"/>
          <w:szCs w:val="24"/>
        </w:rPr>
        <w:t>».</w:t>
      </w:r>
    </w:p>
    <w:p w14:paraId="4ABF4820" w14:textId="77777777" w:rsidR="00917CC8" w:rsidRPr="0031240B" w:rsidRDefault="00917CC8" w:rsidP="00917CC8">
      <w:pPr>
        <w:pStyle w:val="aa"/>
        <w:numPr>
          <w:ilvl w:val="0"/>
          <w:numId w:val="12"/>
        </w:numPr>
        <w:jc w:val="both"/>
        <w:rPr>
          <w:rFonts w:ascii="Times New Roman" w:eastAsia="Calibri" w:hAnsi="Times New Roman" w:cs="Times New Roman"/>
          <w:sz w:val="24"/>
          <w:szCs w:val="24"/>
        </w:rPr>
      </w:pPr>
      <w:r w:rsidRPr="0031240B">
        <w:rPr>
          <w:rFonts w:ascii="Times New Roman" w:eastAsia="Calibri" w:hAnsi="Times New Roman" w:cs="Times New Roman"/>
          <w:sz w:val="24"/>
          <w:szCs w:val="24"/>
        </w:rPr>
        <w:t xml:space="preserve"> у 5-8 </w:t>
      </w:r>
      <w:proofErr w:type="spellStart"/>
      <w:r w:rsidRPr="0031240B">
        <w:rPr>
          <w:rFonts w:ascii="Times New Roman" w:eastAsia="Calibri" w:hAnsi="Times New Roman" w:cs="Times New Roman"/>
          <w:sz w:val="24"/>
          <w:szCs w:val="24"/>
        </w:rPr>
        <w:t>класах</w:t>
      </w:r>
      <w:proofErr w:type="spellEnd"/>
      <w:r w:rsidRPr="0031240B">
        <w:rPr>
          <w:rFonts w:ascii="Times New Roman" w:eastAsia="Calibri" w:hAnsi="Times New Roman" w:cs="Times New Roman"/>
          <w:sz w:val="24"/>
          <w:szCs w:val="24"/>
        </w:rPr>
        <w:t xml:space="preserve"> проведено </w:t>
      </w:r>
      <w:proofErr w:type="spellStart"/>
      <w:r w:rsidRPr="0031240B">
        <w:rPr>
          <w:rFonts w:ascii="Times New Roman" w:eastAsia="Calibri" w:hAnsi="Times New Roman" w:cs="Times New Roman"/>
          <w:sz w:val="24"/>
          <w:szCs w:val="24"/>
        </w:rPr>
        <w:t>виховні</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години</w:t>
      </w:r>
      <w:proofErr w:type="spellEnd"/>
      <w:r w:rsidRPr="0031240B">
        <w:rPr>
          <w:rFonts w:ascii="Times New Roman" w:eastAsia="Calibri" w:hAnsi="Times New Roman" w:cs="Times New Roman"/>
          <w:sz w:val="24"/>
          <w:szCs w:val="24"/>
        </w:rPr>
        <w:t xml:space="preserve"> «Ми - </w:t>
      </w:r>
      <w:proofErr w:type="spellStart"/>
      <w:r w:rsidRPr="0031240B">
        <w:rPr>
          <w:rFonts w:ascii="Times New Roman" w:eastAsia="Calibri" w:hAnsi="Times New Roman" w:cs="Times New Roman"/>
          <w:sz w:val="24"/>
          <w:szCs w:val="24"/>
        </w:rPr>
        <w:t>європейці</w:t>
      </w:r>
      <w:proofErr w:type="spellEnd"/>
      <w:r w:rsidRPr="0031240B">
        <w:rPr>
          <w:rFonts w:ascii="Times New Roman" w:eastAsia="Calibri" w:hAnsi="Times New Roman" w:cs="Times New Roman"/>
          <w:sz w:val="24"/>
          <w:szCs w:val="24"/>
        </w:rPr>
        <w:t>»</w:t>
      </w:r>
    </w:p>
    <w:p w14:paraId="273ECFB7" w14:textId="77777777" w:rsidR="00917CC8" w:rsidRPr="0031240B" w:rsidRDefault="00917CC8" w:rsidP="00917CC8">
      <w:pPr>
        <w:pStyle w:val="aa"/>
        <w:numPr>
          <w:ilvl w:val="0"/>
          <w:numId w:val="12"/>
        </w:numPr>
        <w:jc w:val="both"/>
        <w:rPr>
          <w:rFonts w:ascii="Times New Roman" w:eastAsia="Calibri" w:hAnsi="Times New Roman" w:cs="Times New Roman"/>
          <w:sz w:val="24"/>
          <w:szCs w:val="24"/>
        </w:rPr>
      </w:pPr>
      <w:r w:rsidRPr="0031240B">
        <w:rPr>
          <w:rFonts w:ascii="Times New Roman" w:eastAsia="Calibri" w:hAnsi="Times New Roman" w:cs="Times New Roman"/>
          <w:sz w:val="24"/>
          <w:szCs w:val="24"/>
        </w:rPr>
        <w:t xml:space="preserve">у 9-10 </w:t>
      </w:r>
      <w:proofErr w:type="spellStart"/>
      <w:r w:rsidRPr="0031240B">
        <w:rPr>
          <w:rFonts w:ascii="Times New Roman" w:eastAsia="Calibri" w:hAnsi="Times New Roman" w:cs="Times New Roman"/>
          <w:sz w:val="24"/>
          <w:szCs w:val="24"/>
        </w:rPr>
        <w:t>класах</w:t>
      </w:r>
      <w:proofErr w:type="spellEnd"/>
      <w:r w:rsidRPr="0031240B">
        <w:rPr>
          <w:rFonts w:ascii="Times New Roman" w:eastAsia="Calibri" w:hAnsi="Times New Roman" w:cs="Times New Roman"/>
          <w:sz w:val="24"/>
          <w:szCs w:val="24"/>
        </w:rPr>
        <w:t xml:space="preserve"> проведено </w:t>
      </w:r>
      <w:proofErr w:type="spellStart"/>
      <w:r w:rsidRPr="0031240B">
        <w:rPr>
          <w:rFonts w:ascii="Times New Roman" w:eastAsia="Calibri" w:hAnsi="Times New Roman" w:cs="Times New Roman"/>
          <w:sz w:val="24"/>
          <w:szCs w:val="24"/>
        </w:rPr>
        <w:t>виховні</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години</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Європейська</w:t>
      </w:r>
      <w:proofErr w:type="spellEnd"/>
      <w:r w:rsidRPr="0031240B">
        <w:rPr>
          <w:rFonts w:ascii="Times New Roman" w:eastAsia="Calibri" w:hAnsi="Times New Roman" w:cs="Times New Roman"/>
          <w:sz w:val="24"/>
          <w:szCs w:val="24"/>
        </w:rPr>
        <w:t xml:space="preserve"> держава </w:t>
      </w:r>
      <w:proofErr w:type="spellStart"/>
      <w:r w:rsidRPr="0031240B">
        <w:rPr>
          <w:rFonts w:ascii="Times New Roman" w:eastAsia="Calibri" w:hAnsi="Times New Roman" w:cs="Times New Roman"/>
          <w:sz w:val="24"/>
          <w:szCs w:val="24"/>
        </w:rPr>
        <w:t>Україна</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рівна</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серед</w:t>
      </w:r>
      <w:proofErr w:type="spellEnd"/>
      <w:r w:rsidRPr="0031240B">
        <w:rPr>
          <w:rFonts w:ascii="Times New Roman" w:eastAsia="Calibri" w:hAnsi="Times New Roman" w:cs="Times New Roman"/>
          <w:sz w:val="24"/>
          <w:szCs w:val="24"/>
        </w:rPr>
        <w:t xml:space="preserve"> </w:t>
      </w:r>
      <w:proofErr w:type="spellStart"/>
      <w:r w:rsidRPr="0031240B">
        <w:rPr>
          <w:rFonts w:ascii="Times New Roman" w:eastAsia="Calibri" w:hAnsi="Times New Roman" w:cs="Times New Roman"/>
          <w:sz w:val="24"/>
          <w:szCs w:val="24"/>
        </w:rPr>
        <w:t>рівних</w:t>
      </w:r>
      <w:proofErr w:type="spellEnd"/>
      <w:r w:rsidRPr="0031240B">
        <w:rPr>
          <w:rFonts w:ascii="Times New Roman" w:eastAsia="Calibri" w:hAnsi="Times New Roman" w:cs="Times New Roman"/>
          <w:sz w:val="24"/>
          <w:szCs w:val="24"/>
        </w:rPr>
        <w:t xml:space="preserve">»   </w:t>
      </w:r>
    </w:p>
    <w:p w14:paraId="2FB35C06" w14:textId="77777777" w:rsidR="00917CC8" w:rsidRPr="008A66D9" w:rsidRDefault="00917CC8" w:rsidP="00917CC8">
      <w:pPr>
        <w:tabs>
          <w:tab w:val="left" w:pos="3645"/>
        </w:tabs>
        <w:spacing w:before="240" w:after="0"/>
        <w:jc w:val="both"/>
        <w:rPr>
          <w:rFonts w:ascii="Times New Roman" w:hAnsi="Times New Roman" w:cs="Times New Roman"/>
          <w:sz w:val="24"/>
          <w:szCs w:val="24"/>
          <w:lang w:eastAsia="uk-UA"/>
        </w:rPr>
      </w:pPr>
      <w:r w:rsidRPr="0031240B">
        <w:rPr>
          <w:rFonts w:ascii="Times New Roman" w:hAnsi="Times New Roman" w:cs="Times New Roman"/>
          <w:color w:val="000000"/>
          <w:sz w:val="24"/>
          <w:szCs w:val="24"/>
          <w:shd w:val="clear" w:color="auto" w:fill="FFFFFF"/>
        </w:rPr>
        <w:t xml:space="preserve">В ліцеї   належна увага приділяється краєзнавчій роботі.  Так, </w:t>
      </w:r>
      <w:r w:rsidRPr="0031240B">
        <w:rPr>
          <w:rFonts w:ascii="Times New Roman" w:hAnsi="Times New Roman" w:cs="Times New Roman"/>
          <w:color w:val="111111"/>
          <w:sz w:val="24"/>
          <w:szCs w:val="24"/>
          <w:shd w:val="clear" w:color="auto" w:fill="FFFFFF"/>
        </w:rPr>
        <w:t xml:space="preserve"> учениця 9 класу Козлова Яна взяла активну участь  </w:t>
      </w:r>
      <w:r w:rsidRPr="0031240B">
        <w:rPr>
          <w:rFonts w:ascii="Times New Roman" w:hAnsi="Times New Roman" w:cs="Times New Roman"/>
          <w:sz w:val="24"/>
          <w:szCs w:val="24"/>
          <w:shd w:val="clear" w:color="auto" w:fill="FFFFFF"/>
        </w:rPr>
        <w:t xml:space="preserve"> в XV Всеукраїнській історико-краєзнавчій конференції учнівської та студентської молоді "Південно-Східна Україна: зі стародавності у ХХІ століття»</w:t>
      </w:r>
      <w:r w:rsidRPr="0031240B">
        <w:rPr>
          <w:rFonts w:ascii="Times New Roman" w:hAnsi="Times New Roman" w:cs="Times New Roman"/>
          <w:bCs/>
          <w:color w:val="111111"/>
          <w:sz w:val="24"/>
          <w:szCs w:val="24"/>
          <w:lang w:eastAsia="uk-UA"/>
        </w:rPr>
        <w:t xml:space="preserve"> та історико-краєзнавчій експедиції «Історичними стежками населених пунктів </w:t>
      </w:r>
      <w:proofErr w:type="spellStart"/>
      <w:r w:rsidRPr="0031240B">
        <w:rPr>
          <w:rFonts w:ascii="Times New Roman" w:hAnsi="Times New Roman" w:cs="Times New Roman"/>
          <w:bCs/>
          <w:color w:val="111111"/>
          <w:sz w:val="24"/>
          <w:szCs w:val="24"/>
          <w:lang w:eastAsia="uk-UA"/>
        </w:rPr>
        <w:t>Валківщини</w:t>
      </w:r>
      <w:proofErr w:type="spellEnd"/>
      <w:r w:rsidRPr="0031240B">
        <w:rPr>
          <w:rFonts w:ascii="Times New Roman" w:hAnsi="Times New Roman" w:cs="Times New Roman"/>
          <w:bCs/>
          <w:color w:val="111111"/>
          <w:sz w:val="24"/>
          <w:szCs w:val="24"/>
          <w:lang w:eastAsia="uk-UA"/>
        </w:rPr>
        <w:t xml:space="preserve">»,  що були організовані КЗ "Харківська обласна станція юних туристів" (вчитель, Середа В.А.), а також стала </w:t>
      </w:r>
      <w:r w:rsidRPr="0031240B">
        <w:rPr>
          <w:rFonts w:ascii="Times New Roman" w:hAnsi="Times New Roman" w:cs="Times New Roman"/>
          <w:sz w:val="24"/>
          <w:szCs w:val="24"/>
        </w:rPr>
        <w:t xml:space="preserve"> переможцем  Всеукраїнської</w:t>
      </w:r>
      <w:r w:rsidRPr="008A66D9">
        <w:rPr>
          <w:rFonts w:ascii="Times New Roman" w:hAnsi="Times New Roman" w:cs="Times New Roman"/>
          <w:sz w:val="24"/>
          <w:szCs w:val="24"/>
        </w:rPr>
        <w:t xml:space="preserve"> етнографічної онлайн-вікторини "Етнографічна палітра України",  та здобула перемогу в обласному етапі  Всеукраїнської краєзнавчої акції учнівської молоді "Україна пам’ятає і світ не </w:t>
      </w:r>
      <w:proofErr w:type="spellStart"/>
      <w:r w:rsidRPr="008A66D9">
        <w:rPr>
          <w:rFonts w:ascii="Times New Roman" w:hAnsi="Times New Roman" w:cs="Times New Roman"/>
          <w:sz w:val="24"/>
          <w:szCs w:val="24"/>
        </w:rPr>
        <w:t>забуде</w:t>
      </w:r>
      <w:proofErr w:type="spellEnd"/>
      <w:r w:rsidRPr="008A66D9">
        <w:rPr>
          <w:rFonts w:ascii="Times New Roman" w:hAnsi="Times New Roman" w:cs="Times New Roman"/>
          <w:sz w:val="24"/>
          <w:szCs w:val="24"/>
        </w:rPr>
        <w:t>" (Керівник - Середа В.А.)</w:t>
      </w:r>
    </w:p>
    <w:p w14:paraId="0EDE2308" w14:textId="77777777" w:rsidR="00917CC8" w:rsidRPr="008A66D9" w:rsidRDefault="00917CC8" w:rsidP="00917CC8">
      <w:pPr>
        <w:shd w:val="clear" w:color="auto" w:fill="FFFFFF"/>
        <w:spacing w:after="0"/>
        <w:jc w:val="both"/>
        <w:rPr>
          <w:rFonts w:ascii="Times New Roman" w:hAnsi="Times New Roman" w:cs="Times New Roman"/>
          <w:sz w:val="24"/>
          <w:szCs w:val="24"/>
          <w:lang w:eastAsia="uk-UA"/>
        </w:rPr>
      </w:pPr>
      <w:r w:rsidRPr="008A66D9">
        <w:rPr>
          <w:rFonts w:ascii="Times New Roman" w:hAnsi="Times New Roman" w:cs="Times New Roman"/>
          <w:sz w:val="24"/>
          <w:szCs w:val="24"/>
          <w:lang w:eastAsia="uk-UA"/>
        </w:rPr>
        <w:tab/>
        <w:t xml:space="preserve">Слід відзначити вагомий внесок у процес  патріотичного виховання учнів ліцею шкільної бібліотеки. Так, під керівництвом Карнаух Л.П. було організовано тематичні виставки: «Видатні особистості на захисті України», </w:t>
      </w:r>
      <w:r w:rsidRPr="008A66D9">
        <w:rPr>
          <w:rFonts w:ascii="Times New Roman" w:eastAsia="Calibri" w:hAnsi="Times New Roman" w:cs="Times New Roman"/>
          <w:sz w:val="24"/>
          <w:szCs w:val="24"/>
          <w:shd w:val="clear" w:color="auto" w:fill="FFFFFF"/>
        </w:rPr>
        <w:t xml:space="preserve">«Чорнобиль. Без права на забуття…» до </w:t>
      </w:r>
      <w:r w:rsidRPr="008A66D9">
        <w:rPr>
          <w:rFonts w:ascii="Times New Roman" w:hAnsi="Times New Roman" w:cs="Times New Roman"/>
          <w:sz w:val="24"/>
          <w:szCs w:val="24"/>
          <w:shd w:val="clear" w:color="auto" w:fill="FFFFFF"/>
        </w:rPr>
        <w:t>Дня вшанування учасників ліквідації наслідків аварії на Чорнобильській АЕС, «Голодомор 1932-33 рр.) та ін.</w:t>
      </w:r>
    </w:p>
    <w:p w14:paraId="7AF29D01" w14:textId="77777777" w:rsidR="00917CC8" w:rsidRPr="008A66D9" w:rsidRDefault="00917CC8" w:rsidP="00917CC8">
      <w:pPr>
        <w:spacing w:after="0"/>
        <w:jc w:val="both"/>
        <w:rPr>
          <w:rFonts w:ascii="Times New Roman" w:hAnsi="Times New Roman" w:cs="Times New Roman"/>
          <w:sz w:val="24"/>
          <w:szCs w:val="24"/>
        </w:rPr>
      </w:pPr>
      <w:r w:rsidRPr="008A66D9">
        <w:rPr>
          <w:rFonts w:ascii="Times New Roman" w:hAnsi="Times New Roman" w:cs="Times New Roman"/>
          <w:sz w:val="24"/>
          <w:szCs w:val="24"/>
          <w:lang w:eastAsia="uk-UA"/>
        </w:rPr>
        <w:lastRenderedPageBreak/>
        <w:tab/>
      </w:r>
      <w:r w:rsidRPr="008A66D9">
        <w:rPr>
          <w:rFonts w:ascii="Times New Roman" w:hAnsi="Times New Roman" w:cs="Times New Roman"/>
          <w:sz w:val="24"/>
          <w:szCs w:val="24"/>
          <w:shd w:val="clear" w:color="auto" w:fill="FFFFFF"/>
        </w:rPr>
        <w:t xml:space="preserve">Патріотичне виховання завжди було невід’ємною складовою виховного процесу, а зараз, в умовах військової агресії </w:t>
      </w:r>
      <w:proofErr w:type="spellStart"/>
      <w:r w:rsidRPr="008A66D9">
        <w:rPr>
          <w:rFonts w:ascii="Times New Roman" w:hAnsi="Times New Roman" w:cs="Times New Roman"/>
          <w:sz w:val="24"/>
          <w:szCs w:val="24"/>
          <w:shd w:val="clear" w:color="auto" w:fill="FFFFFF"/>
        </w:rPr>
        <w:t>рф</w:t>
      </w:r>
      <w:proofErr w:type="spellEnd"/>
      <w:r w:rsidRPr="008A66D9">
        <w:rPr>
          <w:rFonts w:ascii="Times New Roman" w:hAnsi="Times New Roman" w:cs="Times New Roman"/>
          <w:sz w:val="24"/>
          <w:szCs w:val="24"/>
          <w:shd w:val="clear" w:color="auto" w:fill="FFFFFF"/>
        </w:rPr>
        <w:t xml:space="preserve"> проти України, його роль посилюється. Тож  надзвичайно важливо проводити відповідні виховні заходи при цьому говорити із дітьми щиро та відверто, це допоможе їм зрозуміти важливі речі. </w:t>
      </w:r>
      <w:r w:rsidRPr="008A66D9">
        <w:rPr>
          <w:rFonts w:ascii="Times New Roman" w:hAnsi="Times New Roman" w:cs="Times New Roman"/>
          <w:sz w:val="24"/>
          <w:szCs w:val="24"/>
        </w:rPr>
        <w:tab/>
      </w:r>
      <w:r w:rsidRPr="008A66D9">
        <w:rPr>
          <w:rFonts w:ascii="Times New Roman" w:hAnsi="Times New Roman" w:cs="Times New Roman"/>
          <w:sz w:val="24"/>
          <w:szCs w:val="24"/>
        </w:rPr>
        <w:tab/>
      </w:r>
    </w:p>
    <w:p w14:paraId="487E2AEB" w14:textId="77777777" w:rsidR="00917CC8" w:rsidRPr="008A66D9" w:rsidRDefault="00917CC8" w:rsidP="00917CC8">
      <w:pPr>
        <w:numPr>
          <w:ilvl w:val="0"/>
          <w:numId w:val="15"/>
        </w:numPr>
        <w:shd w:val="clear" w:color="auto" w:fill="FFFFFF"/>
        <w:tabs>
          <w:tab w:val="left" w:pos="374"/>
        </w:tabs>
        <w:spacing w:after="0" w:line="240" w:lineRule="auto"/>
        <w:jc w:val="both"/>
        <w:rPr>
          <w:rFonts w:ascii="Times New Roman" w:hAnsi="Times New Roman" w:cs="Times New Roman"/>
          <w:b/>
          <w:bCs/>
          <w:iCs/>
          <w:sz w:val="24"/>
          <w:szCs w:val="24"/>
        </w:rPr>
      </w:pPr>
      <w:r w:rsidRPr="008A66D9">
        <w:rPr>
          <w:rFonts w:ascii="Times New Roman" w:hAnsi="Times New Roman" w:cs="Times New Roman"/>
          <w:b/>
          <w:bCs/>
          <w:iCs/>
          <w:sz w:val="24"/>
          <w:szCs w:val="24"/>
        </w:rPr>
        <w:t>Ціннісне ставлення до сім’ї, родини, людей.</w:t>
      </w:r>
    </w:p>
    <w:p w14:paraId="2B416771" w14:textId="77777777" w:rsidR="00917CC8" w:rsidRPr="008A66D9" w:rsidRDefault="00917CC8" w:rsidP="00917CC8">
      <w:pPr>
        <w:spacing w:after="0"/>
        <w:ind w:firstLine="567"/>
        <w:jc w:val="both"/>
        <w:rPr>
          <w:rFonts w:ascii="Times New Roman" w:hAnsi="Times New Roman" w:cs="Times New Roman"/>
          <w:sz w:val="24"/>
          <w:szCs w:val="24"/>
        </w:rPr>
      </w:pPr>
      <w:r w:rsidRPr="008A66D9">
        <w:rPr>
          <w:rFonts w:ascii="Times New Roman" w:hAnsi="Times New Roman" w:cs="Times New Roman"/>
          <w:sz w:val="24"/>
          <w:szCs w:val="24"/>
        </w:rPr>
        <w:t>У ліцеї  та проводиться системна робота щодо  формування ціннісного ставлення до сім’ї, родини, людей та основних загальнолюдських  цінностей.</w:t>
      </w:r>
    </w:p>
    <w:p w14:paraId="072A2D60" w14:textId="77777777" w:rsidR="00917CC8" w:rsidRPr="008A66D9" w:rsidRDefault="00917CC8" w:rsidP="00917CC8">
      <w:pPr>
        <w:pStyle w:val="11"/>
        <w:ind w:firstLine="567"/>
        <w:jc w:val="both"/>
        <w:rPr>
          <w:sz w:val="24"/>
          <w:szCs w:val="24"/>
        </w:rPr>
      </w:pPr>
      <w:r w:rsidRPr="008A66D9">
        <w:rPr>
          <w:sz w:val="24"/>
          <w:szCs w:val="24"/>
          <w:lang w:eastAsia="uk-UA"/>
        </w:rPr>
        <w:t xml:space="preserve">В рамках </w:t>
      </w:r>
      <w:proofErr w:type="spellStart"/>
      <w:r w:rsidRPr="008A66D9">
        <w:rPr>
          <w:sz w:val="24"/>
          <w:szCs w:val="24"/>
          <w:lang w:eastAsia="uk-UA"/>
        </w:rPr>
        <w:t>тижня</w:t>
      </w:r>
      <w:proofErr w:type="spellEnd"/>
      <w:r w:rsidRPr="008A66D9">
        <w:rPr>
          <w:sz w:val="24"/>
          <w:szCs w:val="24"/>
          <w:lang w:eastAsia="uk-UA"/>
        </w:rPr>
        <w:t xml:space="preserve"> </w:t>
      </w:r>
      <w:proofErr w:type="spellStart"/>
      <w:r w:rsidRPr="008A66D9">
        <w:rPr>
          <w:sz w:val="24"/>
          <w:szCs w:val="24"/>
          <w:lang w:eastAsia="uk-UA"/>
        </w:rPr>
        <w:t>доброчесності</w:t>
      </w:r>
      <w:proofErr w:type="spellEnd"/>
      <w:r w:rsidRPr="008A66D9">
        <w:rPr>
          <w:sz w:val="24"/>
          <w:szCs w:val="24"/>
          <w:lang w:eastAsia="uk-UA"/>
        </w:rPr>
        <w:t xml:space="preserve"> у </w:t>
      </w:r>
      <w:proofErr w:type="spellStart"/>
      <w:r w:rsidRPr="008A66D9">
        <w:rPr>
          <w:sz w:val="24"/>
          <w:szCs w:val="24"/>
          <w:lang w:eastAsia="uk-UA"/>
        </w:rPr>
        <w:t>закладі</w:t>
      </w:r>
      <w:proofErr w:type="spellEnd"/>
      <w:r w:rsidRPr="008A66D9">
        <w:rPr>
          <w:sz w:val="24"/>
          <w:szCs w:val="24"/>
          <w:lang w:eastAsia="uk-UA"/>
        </w:rPr>
        <w:t xml:space="preserve"> </w:t>
      </w:r>
      <w:proofErr w:type="spellStart"/>
      <w:proofErr w:type="gramStart"/>
      <w:r w:rsidRPr="008A66D9">
        <w:rPr>
          <w:sz w:val="24"/>
          <w:szCs w:val="24"/>
          <w:lang w:eastAsia="uk-UA"/>
        </w:rPr>
        <w:t>пройшли</w:t>
      </w:r>
      <w:proofErr w:type="spellEnd"/>
      <w:r w:rsidRPr="008A66D9">
        <w:rPr>
          <w:sz w:val="24"/>
          <w:szCs w:val="24"/>
          <w:lang w:eastAsia="uk-UA"/>
        </w:rPr>
        <w:t xml:space="preserve">  </w:t>
      </w:r>
      <w:proofErr w:type="spellStart"/>
      <w:r w:rsidRPr="008A66D9">
        <w:rPr>
          <w:sz w:val="24"/>
          <w:szCs w:val="24"/>
          <w:lang w:eastAsia="uk-UA"/>
        </w:rPr>
        <w:t>години</w:t>
      </w:r>
      <w:proofErr w:type="spellEnd"/>
      <w:proofErr w:type="gramEnd"/>
      <w:r w:rsidRPr="008A66D9">
        <w:rPr>
          <w:sz w:val="24"/>
          <w:szCs w:val="24"/>
          <w:lang w:eastAsia="uk-UA"/>
        </w:rPr>
        <w:t xml:space="preserve"> </w:t>
      </w:r>
      <w:proofErr w:type="spellStart"/>
      <w:r w:rsidRPr="008A66D9">
        <w:rPr>
          <w:sz w:val="24"/>
          <w:szCs w:val="24"/>
          <w:lang w:eastAsia="uk-UA"/>
        </w:rPr>
        <w:t>спілкування</w:t>
      </w:r>
      <w:proofErr w:type="spellEnd"/>
      <w:r w:rsidRPr="008A66D9">
        <w:rPr>
          <w:sz w:val="24"/>
          <w:szCs w:val="24"/>
          <w:lang w:eastAsia="uk-UA"/>
        </w:rPr>
        <w:t>: ''</w:t>
      </w:r>
      <w:proofErr w:type="spellStart"/>
      <w:r w:rsidRPr="008A66D9">
        <w:rPr>
          <w:sz w:val="24"/>
          <w:szCs w:val="24"/>
          <w:lang w:eastAsia="uk-UA"/>
        </w:rPr>
        <w:t>Поговоримо</w:t>
      </w:r>
      <w:proofErr w:type="spellEnd"/>
      <w:r w:rsidRPr="008A66D9">
        <w:rPr>
          <w:sz w:val="24"/>
          <w:szCs w:val="24"/>
          <w:lang w:eastAsia="uk-UA"/>
        </w:rPr>
        <w:t xml:space="preserve"> про добро та </w:t>
      </w:r>
      <w:proofErr w:type="spellStart"/>
      <w:r w:rsidRPr="008A66D9">
        <w:rPr>
          <w:sz w:val="24"/>
          <w:szCs w:val="24"/>
          <w:lang w:eastAsia="uk-UA"/>
        </w:rPr>
        <w:t>милосердя</w:t>
      </w:r>
      <w:proofErr w:type="spellEnd"/>
      <w:r w:rsidRPr="008A66D9">
        <w:rPr>
          <w:sz w:val="24"/>
          <w:szCs w:val="24"/>
          <w:lang w:eastAsia="uk-UA"/>
        </w:rPr>
        <w:t>'', "</w:t>
      </w:r>
      <w:proofErr w:type="spellStart"/>
      <w:r w:rsidRPr="008A66D9">
        <w:rPr>
          <w:sz w:val="24"/>
          <w:szCs w:val="24"/>
          <w:lang w:eastAsia="uk-UA"/>
        </w:rPr>
        <w:t>Мій</w:t>
      </w:r>
      <w:proofErr w:type="spellEnd"/>
      <w:r w:rsidRPr="008A66D9">
        <w:rPr>
          <w:sz w:val="24"/>
          <w:szCs w:val="24"/>
          <w:lang w:eastAsia="uk-UA"/>
        </w:rPr>
        <w:t xml:space="preserve"> </w:t>
      </w:r>
      <w:proofErr w:type="spellStart"/>
      <w:r w:rsidRPr="008A66D9">
        <w:rPr>
          <w:sz w:val="24"/>
          <w:szCs w:val="24"/>
          <w:lang w:eastAsia="uk-UA"/>
        </w:rPr>
        <w:t>улюблений</w:t>
      </w:r>
      <w:proofErr w:type="spellEnd"/>
      <w:r w:rsidRPr="008A66D9">
        <w:rPr>
          <w:sz w:val="24"/>
          <w:szCs w:val="24"/>
          <w:lang w:eastAsia="uk-UA"/>
        </w:rPr>
        <w:t xml:space="preserve"> </w:t>
      </w:r>
      <w:proofErr w:type="spellStart"/>
      <w:r w:rsidRPr="008A66D9">
        <w:rPr>
          <w:sz w:val="24"/>
          <w:szCs w:val="24"/>
          <w:lang w:eastAsia="uk-UA"/>
        </w:rPr>
        <w:t>світ</w:t>
      </w:r>
      <w:proofErr w:type="spellEnd"/>
      <w:r w:rsidRPr="008A66D9">
        <w:rPr>
          <w:sz w:val="24"/>
          <w:szCs w:val="24"/>
          <w:lang w:eastAsia="uk-UA"/>
        </w:rPr>
        <w:t xml:space="preserve"> без </w:t>
      </w:r>
      <w:proofErr w:type="spellStart"/>
      <w:r w:rsidRPr="008A66D9">
        <w:rPr>
          <w:sz w:val="24"/>
          <w:szCs w:val="24"/>
          <w:lang w:eastAsia="uk-UA"/>
        </w:rPr>
        <w:t>насильства</w:t>
      </w:r>
      <w:proofErr w:type="spellEnd"/>
      <w:r w:rsidRPr="008A66D9">
        <w:rPr>
          <w:sz w:val="24"/>
          <w:szCs w:val="24"/>
          <w:lang w:eastAsia="uk-UA"/>
        </w:rPr>
        <w:t>";    "</w:t>
      </w:r>
      <w:proofErr w:type="spellStart"/>
      <w:r w:rsidRPr="008A66D9">
        <w:rPr>
          <w:sz w:val="24"/>
          <w:szCs w:val="24"/>
          <w:lang w:eastAsia="uk-UA"/>
        </w:rPr>
        <w:t>Від</w:t>
      </w:r>
      <w:proofErr w:type="spellEnd"/>
      <w:r w:rsidRPr="008A66D9">
        <w:rPr>
          <w:sz w:val="24"/>
          <w:szCs w:val="24"/>
          <w:lang w:eastAsia="uk-UA"/>
        </w:rPr>
        <w:t xml:space="preserve"> щирого </w:t>
      </w:r>
      <w:proofErr w:type="spellStart"/>
      <w:r w:rsidRPr="008A66D9">
        <w:rPr>
          <w:sz w:val="24"/>
          <w:szCs w:val="24"/>
          <w:lang w:eastAsia="uk-UA"/>
        </w:rPr>
        <w:t>серця</w:t>
      </w:r>
      <w:proofErr w:type="spellEnd"/>
      <w:r w:rsidRPr="008A66D9">
        <w:rPr>
          <w:sz w:val="24"/>
          <w:szCs w:val="24"/>
          <w:lang w:eastAsia="uk-UA"/>
        </w:rPr>
        <w:t xml:space="preserve"> </w:t>
      </w:r>
      <w:proofErr w:type="spellStart"/>
      <w:r w:rsidRPr="008A66D9">
        <w:rPr>
          <w:sz w:val="24"/>
          <w:szCs w:val="24"/>
          <w:lang w:eastAsia="uk-UA"/>
        </w:rPr>
        <w:t>даруємо</w:t>
      </w:r>
      <w:proofErr w:type="spellEnd"/>
      <w:r w:rsidRPr="008A66D9">
        <w:rPr>
          <w:sz w:val="24"/>
          <w:szCs w:val="24"/>
          <w:lang w:eastAsia="uk-UA"/>
        </w:rPr>
        <w:t xml:space="preserve"> доброту"; "</w:t>
      </w:r>
      <w:proofErr w:type="spellStart"/>
      <w:r w:rsidRPr="008A66D9">
        <w:rPr>
          <w:sz w:val="24"/>
          <w:szCs w:val="24"/>
          <w:lang w:eastAsia="uk-UA"/>
        </w:rPr>
        <w:t>Світ</w:t>
      </w:r>
      <w:proofErr w:type="spellEnd"/>
      <w:r w:rsidRPr="008A66D9">
        <w:rPr>
          <w:sz w:val="24"/>
          <w:szCs w:val="24"/>
          <w:lang w:eastAsia="uk-UA"/>
        </w:rPr>
        <w:t xml:space="preserve"> добра і </w:t>
      </w:r>
      <w:proofErr w:type="spellStart"/>
      <w:r w:rsidRPr="008A66D9">
        <w:rPr>
          <w:sz w:val="24"/>
          <w:szCs w:val="24"/>
          <w:lang w:eastAsia="uk-UA"/>
        </w:rPr>
        <w:t>милосердя</w:t>
      </w:r>
      <w:proofErr w:type="spellEnd"/>
      <w:r w:rsidRPr="008A66D9">
        <w:rPr>
          <w:sz w:val="24"/>
          <w:szCs w:val="24"/>
          <w:lang w:eastAsia="uk-UA"/>
        </w:rPr>
        <w:t xml:space="preserve">".  </w:t>
      </w:r>
      <w:r w:rsidRPr="008A66D9">
        <w:rPr>
          <w:sz w:val="24"/>
          <w:szCs w:val="24"/>
        </w:rPr>
        <w:t>«</w:t>
      </w:r>
      <w:proofErr w:type="spellStart"/>
      <w:r w:rsidRPr="008A66D9">
        <w:rPr>
          <w:sz w:val="24"/>
          <w:szCs w:val="24"/>
        </w:rPr>
        <w:t>Толерантність</w:t>
      </w:r>
      <w:proofErr w:type="spellEnd"/>
      <w:r w:rsidRPr="008A66D9">
        <w:rPr>
          <w:sz w:val="24"/>
          <w:szCs w:val="24"/>
        </w:rPr>
        <w:t xml:space="preserve"> у </w:t>
      </w:r>
      <w:proofErr w:type="spellStart"/>
      <w:r w:rsidRPr="008A66D9">
        <w:rPr>
          <w:sz w:val="24"/>
          <w:szCs w:val="24"/>
        </w:rPr>
        <w:t>твоєму</w:t>
      </w:r>
      <w:proofErr w:type="spellEnd"/>
      <w:r w:rsidRPr="008A66D9">
        <w:rPr>
          <w:sz w:val="24"/>
          <w:szCs w:val="24"/>
        </w:rPr>
        <w:t xml:space="preserve"> </w:t>
      </w:r>
      <w:proofErr w:type="spellStart"/>
      <w:r w:rsidRPr="008A66D9">
        <w:rPr>
          <w:sz w:val="24"/>
          <w:szCs w:val="24"/>
        </w:rPr>
        <w:t>житті</w:t>
      </w:r>
      <w:proofErr w:type="spellEnd"/>
      <w:r w:rsidRPr="008A66D9">
        <w:rPr>
          <w:sz w:val="24"/>
          <w:szCs w:val="24"/>
        </w:rPr>
        <w:t>».</w:t>
      </w:r>
    </w:p>
    <w:p w14:paraId="781B6EC0" w14:textId="77777777" w:rsidR="00917CC8" w:rsidRPr="008A66D9" w:rsidRDefault="00917CC8" w:rsidP="00917CC8">
      <w:pPr>
        <w:pStyle w:val="11"/>
        <w:ind w:firstLine="567"/>
        <w:jc w:val="both"/>
        <w:rPr>
          <w:sz w:val="24"/>
          <w:szCs w:val="24"/>
        </w:rPr>
      </w:pPr>
      <w:r w:rsidRPr="008A66D9">
        <w:rPr>
          <w:sz w:val="24"/>
          <w:szCs w:val="24"/>
        </w:rPr>
        <w:t xml:space="preserve">З метою </w:t>
      </w:r>
      <w:proofErr w:type="spellStart"/>
      <w:r w:rsidRPr="008A66D9">
        <w:rPr>
          <w:sz w:val="24"/>
          <w:szCs w:val="24"/>
        </w:rPr>
        <w:t>виховання</w:t>
      </w:r>
      <w:proofErr w:type="spellEnd"/>
      <w:r w:rsidRPr="008A66D9">
        <w:rPr>
          <w:sz w:val="24"/>
          <w:szCs w:val="24"/>
        </w:rPr>
        <w:t xml:space="preserve"> </w:t>
      </w:r>
      <w:proofErr w:type="spellStart"/>
      <w:r w:rsidRPr="008A66D9">
        <w:rPr>
          <w:sz w:val="24"/>
          <w:szCs w:val="24"/>
        </w:rPr>
        <w:t>ціннісного</w:t>
      </w:r>
      <w:proofErr w:type="spellEnd"/>
      <w:r w:rsidRPr="008A66D9">
        <w:rPr>
          <w:sz w:val="24"/>
          <w:szCs w:val="24"/>
        </w:rPr>
        <w:t xml:space="preserve"> </w:t>
      </w:r>
      <w:proofErr w:type="spellStart"/>
      <w:r w:rsidRPr="008A66D9">
        <w:rPr>
          <w:sz w:val="24"/>
          <w:szCs w:val="24"/>
        </w:rPr>
        <w:t>ставлення</w:t>
      </w:r>
      <w:proofErr w:type="spellEnd"/>
      <w:r w:rsidRPr="008A66D9">
        <w:rPr>
          <w:sz w:val="24"/>
          <w:szCs w:val="24"/>
        </w:rPr>
        <w:t xml:space="preserve"> </w:t>
      </w:r>
      <w:proofErr w:type="spellStart"/>
      <w:r w:rsidRPr="008A66D9">
        <w:rPr>
          <w:sz w:val="24"/>
          <w:szCs w:val="24"/>
        </w:rPr>
        <w:t>учнів</w:t>
      </w:r>
      <w:proofErr w:type="spellEnd"/>
      <w:r w:rsidRPr="008A66D9">
        <w:rPr>
          <w:sz w:val="24"/>
          <w:szCs w:val="24"/>
        </w:rPr>
        <w:t xml:space="preserve"> до </w:t>
      </w:r>
      <w:proofErr w:type="spellStart"/>
      <w:r w:rsidRPr="008A66D9">
        <w:rPr>
          <w:sz w:val="24"/>
          <w:szCs w:val="24"/>
        </w:rPr>
        <w:t>сім`ї</w:t>
      </w:r>
      <w:proofErr w:type="spellEnd"/>
      <w:r w:rsidRPr="008A66D9">
        <w:rPr>
          <w:sz w:val="24"/>
          <w:szCs w:val="24"/>
        </w:rPr>
        <w:t xml:space="preserve"> та </w:t>
      </w:r>
      <w:proofErr w:type="spellStart"/>
      <w:r w:rsidRPr="008A66D9">
        <w:rPr>
          <w:sz w:val="24"/>
          <w:szCs w:val="24"/>
        </w:rPr>
        <w:t>родинних</w:t>
      </w:r>
      <w:proofErr w:type="spellEnd"/>
      <w:r w:rsidRPr="008A66D9">
        <w:rPr>
          <w:sz w:val="24"/>
          <w:szCs w:val="24"/>
        </w:rPr>
        <w:t xml:space="preserve"> </w:t>
      </w:r>
      <w:proofErr w:type="spellStart"/>
      <w:r w:rsidRPr="008A66D9">
        <w:rPr>
          <w:sz w:val="24"/>
          <w:szCs w:val="24"/>
        </w:rPr>
        <w:t>традицій</w:t>
      </w:r>
      <w:proofErr w:type="spellEnd"/>
      <w:r w:rsidRPr="008A66D9">
        <w:rPr>
          <w:sz w:val="24"/>
          <w:szCs w:val="24"/>
        </w:rPr>
        <w:t xml:space="preserve"> у </w:t>
      </w:r>
      <w:proofErr w:type="spellStart"/>
      <w:r w:rsidRPr="008A66D9">
        <w:rPr>
          <w:sz w:val="24"/>
          <w:szCs w:val="24"/>
        </w:rPr>
        <w:t>класах</w:t>
      </w:r>
      <w:proofErr w:type="spellEnd"/>
      <w:r w:rsidRPr="008A66D9">
        <w:rPr>
          <w:sz w:val="24"/>
          <w:szCs w:val="24"/>
        </w:rPr>
        <w:t xml:space="preserve"> були </w:t>
      </w:r>
      <w:proofErr w:type="spellStart"/>
      <w:r w:rsidRPr="008A66D9">
        <w:rPr>
          <w:sz w:val="24"/>
          <w:szCs w:val="24"/>
        </w:rPr>
        <w:t>проведені</w:t>
      </w:r>
      <w:proofErr w:type="spellEnd"/>
      <w:r w:rsidRPr="008A66D9">
        <w:rPr>
          <w:sz w:val="24"/>
          <w:szCs w:val="24"/>
        </w:rPr>
        <w:t xml:space="preserve"> </w:t>
      </w:r>
      <w:proofErr w:type="spellStart"/>
      <w:r w:rsidRPr="008A66D9">
        <w:rPr>
          <w:sz w:val="24"/>
          <w:szCs w:val="24"/>
        </w:rPr>
        <w:t>виховні</w:t>
      </w:r>
      <w:proofErr w:type="spellEnd"/>
      <w:r w:rsidRPr="008A66D9">
        <w:rPr>
          <w:sz w:val="24"/>
          <w:szCs w:val="24"/>
        </w:rPr>
        <w:t xml:space="preserve"> </w:t>
      </w:r>
      <w:proofErr w:type="spellStart"/>
      <w:r w:rsidRPr="008A66D9">
        <w:rPr>
          <w:sz w:val="24"/>
          <w:szCs w:val="24"/>
        </w:rPr>
        <w:t>години</w:t>
      </w:r>
      <w:proofErr w:type="spellEnd"/>
      <w:r w:rsidRPr="008A66D9">
        <w:rPr>
          <w:sz w:val="24"/>
          <w:szCs w:val="24"/>
        </w:rPr>
        <w:t xml:space="preserve">: "Я і моя родина", </w:t>
      </w:r>
      <w:r w:rsidRPr="008A66D9">
        <w:rPr>
          <w:sz w:val="24"/>
          <w:szCs w:val="24"/>
          <w:shd w:val="clear" w:color="auto" w:fill="FCFCFC"/>
        </w:rPr>
        <w:t>"</w:t>
      </w:r>
      <w:proofErr w:type="spellStart"/>
      <w:r w:rsidRPr="008A66D9">
        <w:rPr>
          <w:sz w:val="24"/>
          <w:szCs w:val="24"/>
          <w:shd w:val="clear" w:color="auto" w:fill="FCFCFC"/>
        </w:rPr>
        <w:t>Мої</w:t>
      </w:r>
      <w:proofErr w:type="spellEnd"/>
      <w:r w:rsidRPr="008A66D9">
        <w:rPr>
          <w:sz w:val="24"/>
          <w:szCs w:val="24"/>
          <w:shd w:val="clear" w:color="auto" w:fill="FCFCFC"/>
        </w:rPr>
        <w:t xml:space="preserve"> </w:t>
      </w:r>
      <w:proofErr w:type="spellStart"/>
      <w:r w:rsidRPr="008A66D9">
        <w:rPr>
          <w:sz w:val="24"/>
          <w:szCs w:val="24"/>
          <w:shd w:val="clear" w:color="auto" w:fill="FCFCFC"/>
        </w:rPr>
        <w:t>обов’язок</w:t>
      </w:r>
      <w:proofErr w:type="spellEnd"/>
      <w:r w:rsidRPr="008A66D9">
        <w:rPr>
          <w:sz w:val="24"/>
          <w:szCs w:val="24"/>
          <w:shd w:val="clear" w:color="auto" w:fill="FCFCFC"/>
        </w:rPr>
        <w:t xml:space="preserve"> в </w:t>
      </w:r>
      <w:proofErr w:type="spellStart"/>
      <w:r w:rsidRPr="008A66D9">
        <w:rPr>
          <w:sz w:val="24"/>
          <w:szCs w:val="24"/>
          <w:shd w:val="clear" w:color="auto" w:fill="FCFCFC"/>
        </w:rPr>
        <w:t>сім’ї</w:t>
      </w:r>
      <w:proofErr w:type="spellEnd"/>
      <w:r w:rsidRPr="008A66D9">
        <w:rPr>
          <w:sz w:val="24"/>
          <w:szCs w:val="24"/>
          <w:shd w:val="clear" w:color="auto" w:fill="FCFCFC"/>
        </w:rPr>
        <w:t>"</w:t>
      </w:r>
      <w:r w:rsidRPr="008A66D9">
        <w:rPr>
          <w:sz w:val="24"/>
          <w:szCs w:val="24"/>
        </w:rPr>
        <w:t xml:space="preserve">, </w:t>
      </w:r>
      <w:r w:rsidRPr="008A66D9">
        <w:rPr>
          <w:sz w:val="24"/>
          <w:szCs w:val="24"/>
          <w:shd w:val="clear" w:color="auto" w:fill="FCFCFC"/>
        </w:rPr>
        <w:t>«</w:t>
      </w:r>
      <w:proofErr w:type="spellStart"/>
      <w:r w:rsidRPr="008A66D9">
        <w:rPr>
          <w:sz w:val="24"/>
          <w:szCs w:val="24"/>
          <w:shd w:val="clear" w:color="auto" w:fill="FCFCFC"/>
        </w:rPr>
        <w:t>Турбота</w:t>
      </w:r>
      <w:proofErr w:type="spellEnd"/>
      <w:r w:rsidRPr="008A66D9">
        <w:rPr>
          <w:sz w:val="24"/>
          <w:szCs w:val="24"/>
          <w:shd w:val="clear" w:color="auto" w:fill="FCFCFC"/>
        </w:rPr>
        <w:t xml:space="preserve">. </w:t>
      </w:r>
      <w:proofErr w:type="spellStart"/>
      <w:r w:rsidRPr="008A66D9">
        <w:rPr>
          <w:sz w:val="24"/>
          <w:szCs w:val="24"/>
          <w:shd w:val="clear" w:color="auto" w:fill="FCFCFC"/>
        </w:rPr>
        <w:t>Діти</w:t>
      </w:r>
      <w:proofErr w:type="spellEnd"/>
      <w:r w:rsidRPr="008A66D9">
        <w:rPr>
          <w:sz w:val="24"/>
          <w:szCs w:val="24"/>
          <w:shd w:val="clear" w:color="auto" w:fill="FCFCFC"/>
        </w:rPr>
        <w:t xml:space="preserve"> </w:t>
      </w:r>
      <w:proofErr w:type="spellStart"/>
      <w:r w:rsidRPr="008A66D9">
        <w:rPr>
          <w:sz w:val="24"/>
          <w:szCs w:val="24"/>
          <w:shd w:val="clear" w:color="auto" w:fill="FCFCFC"/>
        </w:rPr>
        <w:t>допомагають</w:t>
      </w:r>
      <w:proofErr w:type="spellEnd"/>
      <w:r w:rsidRPr="008A66D9">
        <w:rPr>
          <w:sz w:val="24"/>
          <w:szCs w:val="24"/>
          <w:shd w:val="clear" w:color="auto" w:fill="FCFCFC"/>
        </w:rPr>
        <w:t xml:space="preserve"> </w:t>
      </w:r>
      <w:proofErr w:type="spellStart"/>
      <w:r w:rsidRPr="008A66D9">
        <w:rPr>
          <w:sz w:val="24"/>
          <w:szCs w:val="24"/>
          <w:shd w:val="clear" w:color="auto" w:fill="FCFCFC"/>
        </w:rPr>
        <w:t>дітям</w:t>
      </w:r>
      <w:proofErr w:type="spellEnd"/>
      <w:r w:rsidRPr="008A66D9">
        <w:rPr>
          <w:sz w:val="24"/>
          <w:szCs w:val="24"/>
          <w:shd w:val="clear" w:color="auto" w:fill="FCFCFC"/>
        </w:rPr>
        <w:t>»,</w:t>
      </w:r>
      <w:r w:rsidRPr="008A66D9">
        <w:rPr>
          <w:sz w:val="24"/>
          <w:szCs w:val="24"/>
        </w:rPr>
        <w:t xml:space="preserve"> </w:t>
      </w:r>
      <w:r w:rsidRPr="008A66D9">
        <w:rPr>
          <w:sz w:val="24"/>
          <w:szCs w:val="24"/>
          <w:shd w:val="clear" w:color="auto" w:fill="FCFCFC"/>
        </w:rPr>
        <w:t>«</w:t>
      </w:r>
      <w:proofErr w:type="spellStart"/>
      <w:r w:rsidRPr="008A66D9">
        <w:rPr>
          <w:sz w:val="24"/>
          <w:szCs w:val="24"/>
          <w:shd w:val="clear" w:color="auto" w:fill="FCFCFC"/>
        </w:rPr>
        <w:t>Вчимося</w:t>
      </w:r>
      <w:proofErr w:type="spellEnd"/>
      <w:r w:rsidRPr="008A66D9">
        <w:rPr>
          <w:sz w:val="24"/>
          <w:szCs w:val="24"/>
          <w:shd w:val="clear" w:color="auto" w:fill="FCFCFC"/>
        </w:rPr>
        <w:t xml:space="preserve"> </w:t>
      </w:r>
      <w:proofErr w:type="spellStart"/>
      <w:r w:rsidRPr="008A66D9">
        <w:rPr>
          <w:sz w:val="24"/>
          <w:szCs w:val="24"/>
          <w:shd w:val="clear" w:color="auto" w:fill="FCFCFC"/>
        </w:rPr>
        <w:t>спілкуватися</w:t>
      </w:r>
      <w:proofErr w:type="spellEnd"/>
      <w:r w:rsidRPr="008A66D9">
        <w:rPr>
          <w:sz w:val="24"/>
          <w:szCs w:val="24"/>
          <w:shd w:val="clear" w:color="auto" w:fill="FCFCFC"/>
        </w:rPr>
        <w:t>»</w:t>
      </w:r>
      <w:r w:rsidRPr="008A66D9">
        <w:rPr>
          <w:sz w:val="24"/>
          <w:szCs w:val="24"/>
        </w:rPr>
        <w:t xml:space="preserve">, </w:t>
      </w:r>
      <w:r w:rsidRPr="008A66D9">
        <w:rPr>
          <w:sz w:val="24"/>
          <w:szCs w:val="24"/>
          <w:highlight w:val="white"/>
        </w:rPr>
        <w:t xml:space="preserve">"Дерево з </w:t>
      </w:r>
      <w:proofErr w:type="spellStart"/>
      <w:r w:rsidRPr="008A66D9">
        <w:rPr>
          <w:sz w:val="24"/>
          <w:szCs w:val="24"/>
          <w:highlight w:val="white"/>
        </w:rPr>
        <w:t>коріння</w:t>
      </w:r>
      <w:proofErr w:type="spellEnd"/>
      <w:r w:rsidRPr="008A66D9">
        <w:rPr>
          <w:sz w:val="24"/>
          <w:szCs w:val="24"/>
          <w:highlight w:val="white"/>
        </w:rPr>
        <w:t xml:space="preserve"> </w:t>
      </w:r>
      <w:proofErr w:type="spellStart"/>
      <w:r w:rsidRPr="008A66D9">
        <w:rPr>
          <w:sz w:val="24"/>
          <w:szCs w:val="24"/>
          <w:highlight w:val="white"/>
        </w:rPr>
        <w:t>починається</w:t>
      </w:r>
      <w:proofErr w:type="spellEnd"/>
      <w:r w:rsidRPr="008A66D9">
        <w:rPr>
          <w:sz w:val="24"/>
          <w:szCs w:val="24"/>
          <w:highlight w:val="white"/>
        </w:rPr>
        <w:t xml:space="preserve">, а </w:t>
      </w:r>
      <w:proofErr w:type="spellStart"/>
      <w:proofErr w:type="gramStart"/>
      <w:r w:rsidRPr="008A66D9">
        <w:rPr>
          <w:sz w:val="24"/>
          <w:szCs w:val="24"/>
          <w:highlight w:val="white"/>
        </w:rPr>
        <w:t>людина</w:t>
      </w:r>
      <w:proofErr w:type="spellEnd"/>
      <w:r w:rsidRPr="008A66D9">
        <w:rPr>
          <w:sz w:val="24"/>
          <w:szCs w:val="24"/>
          <w:highlight w:val="white"/>
        </w:rPr>
        <w:t>  -</w:t>
      </w:r>
      <w:proofErr w:type="gramEnd"/>
      <w:r w:rsidRPr="008A66D9">
        <w:rPr>
          <w:sz w:val="24"/>
          <w:szCs w:val="24"/>
          <w:highlight w:val="white"/>
        </w:rPr>
        <w:t xml:space="preserve"> з </w:t>
      </w:r>
      <w:proofErr w:type="spellStart"/>
      <w:r w:rsidRPr="008A66D9">
        <w:rPr>
          <w:sz w:val="24"/>
          <w:szCs w:val="24"/>
          <w:highlight w:val="white"/>
        </w:rPr>
        <w:t>сім’ї</w:t>
      </w:r>
      <w:proofErr w:type="spellEnd"/>
      <w:r w:rsidRPr="008A66D9">
        <w:rPr>
          <w:sz w:val="24"/>
          <w:szCs w:val="24"/>
          <w:highlight w:val="white"/>
        </w:rPr>
        <w:t>"</w:t>
      </w:r>
      <w:r w:rsidRPr="008A66D9">
        <w:rPr>
          <w:sz w:val="24"/>
          <w:szCs w:val="24"/>
        </w:rPr>
        <w:t xml:space="preserve">, "Моя </w:t>
      </w:r>
      <w:proofErr w:type="spellStart"/>
      <w:r w:rsidRPr="008A66D9">
        <w:rPr>
          <w:sz w:val="24"/>
          <w:szCs w:val="24"/>
        </w:rPr>
        <w:t>сім`я</w:t>
      </w:r>
      <w:proofErr w:type="spellEnd"/>
      <w:r w:rsidRPr="008A66D9">
        <w:rPr>
          <w:sz w:val="24"/>
          <w:szCs w:val="24"/>
        </w:rPr>
        <w:t>", " "</w:t>
      </w:r>
      <w:proofErr w:type="spellStart"/>
      <w:r w:rsidRPr="008A66D9">
        <w:rPr>
          <w:sz w:val="24"/>
          <w:szCs w:val="24"/>
        </w:rPr>
        <w:t>Цінності</w:t>
      </w:r>
      <w:proofErr w:type="spellEnd"/>
      <w:r w:rsidRPr="008A66D9">
        <w:rPr>
          <w:sz w:val="24"/>
          <w:szCs w:val="24"/>
        </w:rPr>
        <w:t xml:space="preserve"> </w:t>
      </w:r>
      <w:proofErr w:type="spellStart"/>
      <w:r w:rsidRPr="008A66D9">
        <w:rPr>
          <w:sz w:val="24"/>
          <w:szCs w:val="24"/>
        </w:rPr>
        <w:t>моєї</w:t>
      </w:r>
      <w:proofErr w:type="spellEnd"/>
      <w:r w:rsidRPr="008A66D9">
        <w:rPr>
          <w:sz w:val="24"/>
          <w:szCs w:val="24"/>
        </w:rPr>
        <w:t xml:space="preserve"> </w:t>
      </w:r>
      <w:proofErr w:type="spellStart"/>
      <w:r w:rsidRPr="008A66D9">
        <w:rPr>
          <w:sz w:val="24"/>
          <w:szCs w:val="24"/>
        </w:rPr>
        <w:t>родини</w:t>
      </w:r>
      <w:proofErr w:type="spellEnd"/>
      <w:r w:rsidRPr="008A66D9">
        <w:rPr>
          <w:sz w:val="24"/>
          <w:szCs w:val="24"/>
        </w:rPr>
        <w:t xml:space="preserve">". </w:t>
      </w:r>
    </w:p>
    <w:p w14:paraId="4F74A267" w14:textId="77777777" w:rsidR="00917CC8" w:rsidRPr="008A66D9" w:rsidRDefault="00917CC8" w:rsidP="00917CC8">
      <w:pPr>
        <w:pStyle w:val="11"/>
        <w:ind w:firstLine="567"/>
        <w:jc w:val="both"/>
        <w:rPr>
          <w:sz w:val="24"/>
          <w:szCs w:val="24"/>
          <w:shd w:val="clear" w:color="auto" w:fill="FFFFFF"/>
        </w:rPr>
      </w:pPr>
      <w:proofErr w:type="spellStart"/>
      <w:r w:rsidRPr="008A66D9">
        <w:rPr>
          <w:sz w:val="24"/>
          <w:szCs w:val="24"/>
        </w:rPr>
        <w:t>Сьогодні</w:t>
      </w:r>
      <w:proofErr w:type="spellEnd"/>
      <w:r w:rsidRPr="008A66D9">
        <w:rPr>
          <w:sz w:val="24"/>
          <w:szCs w:val="24"/>
        </w:rPr>
        <w:t xml:space="preserve"> </w:t>
      </w:r>
      <w:proofErr w:type="spellStart"/>
      <w:r w:rsidRPr="008A66D9">
        <w:rPr>
          <w:sz w:val="24"/>
          <w:szCs w:val="24"/>
        </w:rPr>
        <w:t>значна</w:t>
      </w:r>
      <w:proofErr w:type="spellEnd"/>
      <w:r w:rsidRPr="008A66D9">
        <w:rPr>
          <w:sz w:val="24"/>
          <w:szCs w:val="24"/>
        </w:rPr>
        <w:t xml:space="preserve"> </w:t>
      </w:r>
      <w:proofErr w:type="spellStart"/>
      <w:r w:rsidRPr="008A66D9">
        <w:rPr>
          <w:sz w:val="24"/>
          <w:szCs w:val="24"/>
        </w:rPr>
        <w:t>частина</w:t>
      </w:r>
      <w:proofErr w:type="spellEnd"/>
      <w:r w:rsidRPr="008A66D9">
        <w:rPr>
          <w:sz w:val="24"/>
          <w:szCs w:val="24"/>
        </w:rPr>
        <w:t xml:space="preserve"> </w:t>
      </w:r>
      <w:proofErr w:type="spellStart"/>
      <w:r w:rsidRPr="008A66D9">
        <w:rPr>
          <w:sz w:val="24"/>
          <w:szCs w:val="24"/>
        </w:rPr>
        <w:t>українського</w:t>
      </w:r>
      <w:proofErr w:type="spellEnd"/>
      <w:r w:rsidRPr="008A66D9">
        <w:rPr>
          <w:sz w:val="24"/>
          <w:szCs w:val="24"/>
        </w:rPr>
        <w:t xml:space="preserve"> </w:t>
      </w:r>
      <w:proofErr w:type="spellStart"/>
      <w:r w:rsidRPr="008A66D9">
        <w:rPr>
          <w:sz w:val="24"/>
          <w:szCs w:val="24"/>
        </w:rPr>
        <w:t>суспільства</w:t>
      </w:r>
      <w:proofErr w:type="spellEnd"/>
      <w:r w:rsidRPr="008A66D9">
        <w:rPr>
          <w:sz w:val="24"/>
          <w:szCs w:val="24"/>
        </w:rPr>
        <w:t xml:space="preserve"> особливо </w:t>
      </w:r>
      <w:proofErr w:type="spellStart"/>
      <w:r w:rsidRPr="008A66D9">
        <w:rPr>
          <w:sz w:val="24"/>
          <w:szCs w:val="24"/>
        </w:rPr>
        <w:t>потребує</w:t>
      </w:r>
      <w:proofErr w:type="spellEnd"/>
      <w:r w:rsidRPr="008A66D9">
        <w:rPr>
          <w:sz w:val="24"/>
          <w:szCs w:val="24"/>
        </w:rPr>
        <w:t xml:space="preserve"> толерантного </w:t>
      </w:r>
      <w:proofErr w:type="spellStart"/>
      <w:r w:rsidRPr="008A66D9">
        <w:rPr>
          <w:sz w:val="24"/>
          <w:szCs w:val="24"/>
        </w:rPr>
        <w:t>ставлення</w:t>
      </w:r>
      <w:proofErr w:type="spellEnd"/>
      <w:r w:rsidRPr="008A66D9">
        <w:rPr>
          <w:sz w:val="24"/>
          <w:szCs w:val="24"/>
        </w:rPr>
        <w:t xml:space="preserve">. В </w:t>
      </w:r>
      <w:proofErr w:type="spellStart"/>
      <w:r w:rsidRPr="008A66D9">
        <w:rPr>
          <w:sz w:val="24"/>
          <w:szCs w:val="24"/>
        </w:rPr>
        <w:t>класах</w:t>
      </w:r>
      <w:proofErr w:type="spellEnd"/>
      <w:r w:rsidRPr="008A66D9">
        <w:rPr>
          <w:sz w:val="24"/>
          <w:szCs w:val="24"/>
        </w:rPr>
        <w:t xml:space="preserve"> </w:t>
      </w:r>
      <w:proofErr w:type="spellStart"/>
      <w:r w:rsidRPr="008A66D9">
        <w:rPr>
          <w:sz w:val="24"/>
          <w:szCs w:val="24"/>
        </w:rPr>
        <w:t>ліцею</w:t>
      </w:r>
      <w:proofErr w:type="spellEnd"/>
      <w:r w:rsidRPr="008A66D9">
        <w:rPr>
          <w:sz w:val="24"/>
          <w:szCs w:val="24"/>
        </w:rPr>
        <w:t xml:space="preserve"> </w:t>
      </w:r>
      <w:proofErr w:type="spellStart"/>
      <w:r w:rsidRPr="008A66D9">
        <w:rPr>
          <w:sz w:val="24"/>
          <w:szCs w:val="24"/>
        </w:rPr>
        <w:t>навчаються</w:t>
      </w:r>
      <w:proofErr w:type="spellEnd"/>
      <w:r w:rsidRPr="008A66D9">
        <w:rPr>
          <w:sz w:val="24"/>
          <w:szCs w:val="24"/>
        </w:rPr>
        <w:t xml:space="preserve"> </w:t>
      </w:r>
      <w:proofErr w:type="spellStart"/>
      <w:r w:rsidRPr="008A66D9">
        <w:rPr>
          <w:sz w:val="24"/>
          <w:szCs w:val="24"/>
        </w:rPr>
        <w:t>учні</w:t>
      </w:r>
      <w:proofErr w:type="spellEnd"/>
      <w:r w:rsidRPr="008A66D9">
        <w:rPr>
          <w:sz w:val="24"/>
          <w:szCs w:val="24"/>
        </w:rPr>
        <w:t xml:space="preserve">, </w:t>
      </w:r>
      <w:proofErr w:type="spellStart"/>
      <w:r w:rsidRPr="008A66D9">
        <w:rPr>
          <w:sz w:val="24"/>
          <w:szCs w:val="24"/>
        </w:rPr>
        <w:t>які</w:t>
      </w:r>
      <w:proofErr w:type="spellEnd"/>
      <w:r w:rsidRPr="008A66D9">
        <w:rPr>
          <w:sz w:val="24"/>
          <w:szCs w:val="24"/>
        </w:rPr>
        <w:t xml:space="preserve"> </w:t>
      </w:r>
      <w:proofErr w:type="spellStart"/>
      <w:r w:rsidRPr="008A66D9">
        <w:rPr>
          <w:sz w:val="24"/>
          <w:szCs w:val="24"/>
        </w:rPr>
        <w:t>мають</w:t>
      </w:r>
      <w:proofErr w:type="spellEnd"/>
      <w:r w:rsidRPr="008A66D9">
        <w:rPr>
          <w:sz w:val="24"/>
          <w:szCs w:val="24"/>
        </w:rPr>
        <w:t xml:space="preserve"> статус ВПО. </w:t>
      </w:r>
      <w:proofErr w:type="spellStart"/>
      <w:proofErr w:type="gramStart"/>
      <w:r w:rsidRPr="008A66D9">
        <w:rPr>
          <w:sz w:val="24"/>
          <w:szCs w:val="24"/>
        </w:rPr>
        <w:t>Слід</w:t>
      </w:r>
      <w:proofErr w:type="spellEnd"/>
      <w:r w:rsidRPr="008A66D9">
        <w:rPr>
          <w:sz w:val="24"/>
          <w:szCs w:val="24"/>
          <w:shd w:val="clear" w:color="auto" w:fill="FFFFFF"/>
        </w:rPr>
        <w:t xml:space="preserve">  </w:t>
      </w:r>
      <w:proofErr w:type="spellStart"/>
      <w:r w:rsidRPr="008A66D9">
        <w:rPr>
          <w:sz w:val="24"/>
          <w:szCs w:val="24"/>
          <w:shd w:val="clear" w:color="auto" w:fill="FFFFFF"/>
        </w:rPr>
        <w:t>подбати</w:t>
      </w:r>
      <w:proofErr w:type="spellEnd"/>
      <w:proofErr w:type="gramEnd"/>
      <w:r w:rsidRPr="008A66D9">
        <w:rPr>
          <w:sz w:val="24"/>
          <w:szCs w:val="24"/>
          <w:shd w:val="clear" w:color="auto" w:fill="FFFFFF"/>
        </w:rPr>
        <w:t xml:space="preserve"> про те, </w:t>
      </w:r>
      <w:proofErr w:type="spellStart"/>
      <w:r w:rsidRPr="008A66D9">
        <w:rPr>
          <w:sz w:val="24"/>
          <w:szCs w:val="24"/>
          <w:shd w:val="clear" w:color="auto" w:fill="FFFFFF"/>
        </w:rPr>
        <w:t>аби</w:t>
      </w:r>
      <w:proofErr w:type="spellEnd"/>
      <w:r w:rsidRPr="008A66D9">
        <w:rPr>
          <w:sz w:val="24"/>
          <w:szCs w:val="24"/>
          <w:shd w:val="clear" w:color="auto" w:fill="FFFFFF"/>
        </w:rPr>
        <w:t xml:space="preserve"> вони </w:t>
      </w:r>
      <w:proofErr w:type="spellStart"/>
      <w:r w:rsidRPr="008A66D9">
        <w:rPr>
          <w:sz w:val="24"/>
          <w:szCs w:val="24"/>
          <w:shd w:val="clear" w:color="auto" w:fill="FFFFFF"/>
        </w:rPr>
        <w:t>почували</w:t>
      </w:r>
      <w:proofErr w:type="spellEnd"/>
      <w:r w:rsidRPr="008A66D9">
        <w:rPr>
          <w:sz w:val="24"/>
          <w:szCs w:val="24"/>
          <w:shd w:val="clear" w:color="auto" w:fill="FFFFFF"/>
        </w:rPr>
        <w:t xml:space="preserve"> себе в новому </w:t>
      </w:r>
      <w:proofErr w:type="spellStart"/>
      <w:r w:rsidRPr="008A66D9">
        <w:rPr>
          <w:sz w:val="24"/>
          <w:szCs w:val="24"/>
          <w:shd w:val="clear" w:color="auto" w:fill="FFFFFF"/>
        </w:rPr>
        <w:t>колективі</w:t>
      </w:r>
      <w:proofErr w:type="spellEnd"/>
      <w:r w:rsidRPr="008A66D9">
        <w:rPr>
          <w:sz w:val="24"/>
          <w:szCs w:val="24"/>
          <w:shd w:val="clear" w:color="auto" w:fill="FFFFFF"/>
        </w:rPr>
        <w:t xml:space="preserve"> комфортно. Контакт </w:t>
      </w:r>
      <w:proofErr w:type="spellStart"/>
      <w:r w:rsidRPr="008A66D9">
        <w:rPr>
          <w:sz w:val="24"/>
          <w:szCs w:val="24"/>
          <w:shd w:val="clear" w:color="auto" w:fill="FFFFFF"/>
        </w:rPr>
        <w:t>із</w:t>
      </w:r>
      <w:proofErr w:type="spellEnd"/>
      <w:r w:rsidRPr="008A66D9">
        <w:rPr>
          <w:sz w:val="24"/>
          <w:szCs w:val="24"/>
          <w:shd w:val="clear" w:color="auto" w:fill="FFFFFF"/>
        </w:rPr>
        <w:t xml:space="preserve"> </w:t>
      </w:r>
      <w:proofErr w:type="spellStart"/>
      <w:r w:rsidRPr="008A66D9">
        <w:rPr>
          <w:sz w:val="24"/>
          <w:szCs w:val="24"/>
          <w:shd w:val="clear" w:color="auto" w:fill="FFFFFF"/>
        </w:rPr>
        <w:t>однолітками</w:t>
      </w:r>
      <w:proofErr w:type="spellEnd"/>
      <w:r w:rsidRPr="008A66D9">
        <w:rPr>
          <w:sz w:val="24"/>
          <w:szCs w:val="24"/>
          <w:shd w:val="clear" w:color="auto" w:fill="FFFFFF"/>
        </w:rPr>
        <w:t xml:space="preserve">, </w:t>
      </w:r>
      <w:proofErr w:type="gramStart"/>
      <w:r w:rsidRPr="008A66D9">
        <w:rPr>
          <w:sz w:val="24"/>
          <w:szCs w:val="24"/>
          <w:shd w:val="clear" w:color="auto" w:fill="FFFFFF"/>
        </w:rPr>
        <w:t>в будь</w:t>
      </w:r>
      <w:proofErr w:type="gramEnd"/>
      <w:r w:rsidRPr="008A66D9">
        <w:rPr>
          <w:sz w:val="24"/>
          <w:szCs w:val="24"/>
          <w:shd w:val="clear" w:color="auto" w:fill="FFFFFF"/>
        </w:rPr>
        <w:t>-</w:t>
      </w:r>
      <w:proofErr w:type="spellStart"/>
      <w:r w:rsidRPr="008A66D9">
        <w:rPr>
          <w:sz w:val="24"/>
          <w:szCs w:val="24"/>
          <w:shd w:val="clear" w:color="auto" w:fill="FFFFFF"/>
        </w:rPr>
        <w:t>якому</w:t>
      </w:r>
      <w:proofErr w:type="spellEnd"/>
      <w:r w:rsidRPr="008A66D9">
        <w:rPr>
          <w:sz w:val="24"/>
          <w:szCs w:val="24"/>
          <w:shd w:val="clear" w:color="auto" w:fill="FFFFFF"/>
        </w:rPr>
        <w:t xml:space="preserve"> </w:t>
      </w:r>
      <w:proofErr w:type="spellStart"/>
      <w:r w:rsidRPr="008A66D9">
        <w:rPr>
          <w:sz w:val="24"/>
          <w:szCs w:val="24"/>
          <w:shd w:val="clear" w:color="auto" w:fill="FFFFFF"/>
        </w:rPr>
        <w:t>випадку</w:t>
      </w:r>
      <w:proofErr w:type="spellEnd"/>
      <w:r w:rsidRPr="008A66D9">
        <w:rPr>
          <w:sz w:val="24"/>
          <w:szCs w:val="24"/>
          <w:shd w:val="clear" w:color="auto" w:fill="FFFFFF"/>
        </w:rPr>
        <w:t xml:space="preserve">, чинить </w:t>
      </w:r>
      <w:proofErr w:type="spellStart"/>
      <w:r w:rsidRPr="008A66D9">
        <w:rPr>
          <w:sz w:val="24"/>
          <w:szCs w:val="24"/>
          <w:shd w:val="clear" w:color="auto" w:fill="FFFFFF"/>
        </w:rPr>
        <w:t>позитивний</w:t>
      </w:r>
      <w:proofErr w:type="spellEnd"/>
      <w:r w:rsidRPr="008A66D9">
        <w:rPr>
          <w:sz w:val="24"/>
          <w:szCs w:val="24"/>
          <w:shd w:val="clear" w:color="auto" w:fill="FFFFFF"/>
        </w:rPr>
        <w:t xml:space="preserve"> </w:t>
      </w:r>
      <w:proofErr w:type="spellStart"/>
      <w:r w:rsidRPr="008A66D9">
        <w:rPr>
          <w:sz w:val="24"/>
          <w:szCs w:val="24"/>
          <w:shd w:val="clear" w:color="auto" w:fill="FFFFFF"/>
        </w:rPr>
        <w:t>вплив</w:t>
      </w:r>
      <w:proofErr w:type="spellEnd"/>
      <w:r w:rsidRPr="008A66D9">
        <w:rPr>
          <w:sz w:val="24"/>
          <w:szCs w:val="24"/>
          <w:shd w:val="clear" w:color="auto" w:fill="FFFFFF"/>
        </w:rPr>
        <w:t xml:space="preserve"> та </w:t>
      </w:r>
      <w:proofErr w:type="spellStart"/>
      <w:r w:rsidRPr="008A66D9">
        <w:rPr>
          <w:sz w:val="24"/>
          <w:szCs w:val="24"/>
          <w:shd w:val="clear" w:color="auto" w:fill="FFFFFF"/>
        </w:rPr>
        <w:t>допомагає</w:t>
      </w:r>
      <w:proofErr w:type="spellEnd"/>
      <w:r w:rsidRPr="008A66D9">
        <w:rPr>
          <w:sz w:val="24"/>
          <w:szCs w:val="24"/>
          <w:shd w:val="clear" w:color="auto" w:fill="FFFFFF"/>
        </w:rPr>
        <w:t xml:space="preserve"> </w:t>
      </w:r>
      <w:proofErr w:type="spellStart"/>
      <w:r w:rsidRPr="008A66D9">
        <w:rPr>
          <w:sz w:val="24"/>
          <w:szCs w:val="24"/>
          <w:shd w:val="clear" w:color="auto" w:fill="FFFFFF"/>
        </w:rPr>
        <w:t>оговтатися</w:t>
      </w:r>
      <w:proofErr w:type="spellEnd"/>
      <w:r w:rsidRPr="008A66D9">
        <w:rPr>
          <w:sz w:val="24"/>
          <w:szCs w:val="24"/>
          <w:shd w:val="clear" w:color="auto" w:fill="FFFFFF"/>
        </w:rPr>
        <w:t xml:space="preserve"> </w:t>
      </w:r>
      <w:proofErr w:type="spellStart"/>
      <w:r w:rsidRPr="008A66D9">
        <w:rPr>
          <w:sz w:val="24"/>
          <w:szCs w:val="24"/>
          <w:shd w:val="clear" w:color="auto" w:fill="FFFFFF"/>
        </w:rPr>
        <w:t>від</w:t>
      </w:r>
      <w:proofErr w:type="spellEnd"/>
      <w:r w:rsidRPr="008A66D9">
        <w:rPr>
          <w:sz w:val="24"/>
          <w:szCs w:val="24"/>
          <w:shd w:val="clear" w:color="auto" w:fill="FFFFFF"/>
        </w:rPr>
        <w:t xml:space="preserve"> </w:t>
      </w:r>
      <w:proofErr w:type="spellStart"/>
      <w:r w:rsidRPr="008A66D9">
        <w:rPr>
          <w:sz w:val="24"/>
          <w:szCs w:val="24"/>
          <w:shd w:val="clear" w:color="auto" w:fill="FFFFFF"/>
        </w:rPr>
        <w:t>стресу</w:t>
      </w:r>
      <w:proofErr w:type="spellEnd"/>
      <w:r w:rsidRPr="008A66D9">
        <w:rPr>
          <w:sz w:val="24"/>
          <w:szCs w:val="24"/>
          <w:shd w:val="clear" w:color="auto" w:fill="FFFFFF"/>
        </w:rPr>
        <w:t xml:space="preserve">. Але не </w:t>
      </w:r>
      <w:proofErr w:type="spellStart"/>
      <w:r w:rsidRPr="008A66D9">
        <w:rPr>
          <w:sz w:val="24"/>
          <w:szCs w:val="24"/>
          <w:shd w:val="clear" w:color="auto" w:fill="FFFFFF"/>
        </w:rPr>
        <w:t>менш</w:t>
      </w:r>
      <w:proofErr w:type="spellEnd"/>
      <w:r w:rsidRPr="008A66D9">
        <w:rPr>
          <w:sz w:val="24"/>
          <w:szCs w:val="24"/>
          <w:shd w:val="clear" w:color="auto" w:fill="FFFFFF"/>
        </w:rPr>
        <w:t xml:space="preserve"> </w:t>
      </w:r>
      <w:proofErr w:type="spellStart"/>
      <w:r w:rsidRPr="008A66D9">
        <w:rPr>
          <w:sz w:val="24"/>
          <w:szCs w:val="24"/>
          <w:shd w:val="clear" w:color="auto" w:fill="FFFFFF"/>
        </w:rPr>
        <w:t>важливо</w:t>
      </w:r>
      <w:proofErr w:type="spellEnd"/>
      <w:r w:rsidRPr="008A66D9">
        <w:rPr>
          <w:sz w:val="24"/>
          <w:szCs w:val="24"/>
          <w:shd w:val="clear" w:color="auto" w:fill="FFFFFF"/>
        </w:rPr>
        <w:t xml:space="preserve"> провести </w:t>
      </w:r>
      <w:proofErr w:type="spellStart"/>
      <w:r w:rsidRPr="008A66D9">
        <w:rPr>
          <w:sz w:val="24"/>
          <w:szCs w:val="24"/>
          <w:shd w:val="clear" w:color="auto" w:fill="FFFFFF"/>
        </w:rPr>
        <w:t>правильну</w:t>
      </w:r>
      <w:proofErr w:type="spellEnd"/>
      <w:r w:rsidRPr="008A66D9">
        <w:rPr>
          <w:sz w:val="24"/>
          <w:szCs w:val="24"/>
          <w:shd w:val="clear" w:color="auto" w:fill="FFFFFF"/>
        </w:rPr>
        <w:t xml:space="preserve"> </w:t>
      </w:r>
      <w:proofErr w:type="spellStart"/>
      <w:r w:rsidRPr="008A66D9">
        <w:rPr>
          <w:sz w:val="24"/>
          <w:szCs w:val="24"/>
          <w:shd w:val="clear" w:color="auto" w:fill="FFFFFF"/>
        </w:rPr>
        <w:t>підготовчу</w:t>
      </w:r>
      <w:proofErr w:type="spellEnd"/>
      <w:r w:rsidRPr="008A66D9">
        <w:rPr>
          <w:sz w:val="24"/>
          <w:szCs w:val="24"/>
          <w:shd w:val="clear" w:color="auto" w:fill="FFFFFF"/>
        </w:rPr>
        <w:t xml:space="preserve"> роботу з </w:t>
      </w:r>
      <w:proofErr w:type="spellStart"/>
      <w:r w:rsidRPr="008A66D9">
        <w:rPr>
          <w:sz w:val="24"/>
          <w:szCs w:val="24"/>
          <w:shd w:val="clear" w:color="auto" w:fill="FFFFFF"/>
        </w:rPr>
        <w:t>класом</w:t>
      </w:r>
      <w:proofErr w:type="spellEnd"/>
      <w:r w:rsidRPr="008A66D9">
        <w:rPr>
          <w:sz w:val="24"/>
          <w:szCs w:val="24"/>
          <w:shd w:val="clear" w:color="auto" w:fill="FFFFFF"/>
        </w:rPr>
        <w:t xml:space="preserve">, </w:t>
      </w:r>
      <w:proofErr w:type="spellStart"/>
      <w:r w:rsidRPr="008A66D9">
        <w:rPr>
          <w:sz w:val="24"/>
          <w:szCs w:val="24"/>
          <w:shd w:val="clear" w:color="auto" w:fill="FFFFFF"/>
        </w:rPr>
        <w:t>аби</w:t>
      </w:r>
      <w:proofErr w:type="spellEnd"/>
      <w:r w:rsidRPr="008A66D9">
        <w:rPr>
          <w:sz w:val="24"/>
          <w:szCs w:val="24"/>
          <w:shd w:val="clear" w:color="auto" w:fill="FFFFFF"/>
        </w:rPr>
        <w:t xml:space="preserve"> </w:t>
      </w:r>
      <w:proofErr w:type="spellStart"/>
      <w:r w:rsidRPr="008A66D9">
        <w:rPr>
          <w:sz w:val="24"/>
          <w:szCs w:val="24"/>
          <w:shd w:val="clear" w:color="auto" w:fill="FFFFFF"/>
        </w:rPr>
        <w:t>школярі</w:t>
      </w:r>
      <w:proofErr w:type="spellEnd"/>
      <w:r w:rsidRPr="008A66D9">
        <w:rPr>
          <w:sz w:val="24"/>
          <w:szCs w:val="24"/>
          <w:shd w:val="clear" w:color="auto" w:fill="FFFFFF"/>
        </w:rPr>
        <w:t xml:space="preserve"> </w:t>
      </w:r>
      <w:proofErr w:type="spellStart"/>
      <w:r w:rsidRPr="008A66D9">
        <w:rPr>
          <w:sz w:val="24"/>
          <w:szCs w:val="24"/>
          <w:shd w:val="clear" w:color="auto" w:fill="FFFFFF"/>
        </w:rPr>
        <w:t>зі</w:t>
      </w:r>
      <w:proofErr w:type="spellEnd"/>
      <w:r w:rsidRPr="008A66D9">
        <w:rPr>
          <w:sz w:val="24"/>
          <w:szCs w:val="24"/>
          <w:shd w:val="clear" w:color="auto" w:fill="FFFFFF"/>
        </w:rPr>
        <w:t xml:space="preserve"> </w:t>
      </w:r>
      <w:proofErr w:type="spellStart"/>
      <w:r w:rsidRPr="008A66D9">
        <w:rPr>
          <w:sz w:val="24"/>
          <w:szCs w:val="24"/>
          <w:shd w:val="clear" w:color="auto" w:fill="FFFFFF"/>
        </w:rPr>
        <w:t>свого</w:t>
      </w:r>
      <w:proofErr w:type="spellEnd"/>
      <w:r w:rsidRPr="008A66D9">
        <w:rPr>
          <w:sz w:val="24"/>
          <w:szCs w:val="24"/>
          <w:shd w:val="clear" w:color="auto" w:fill="FFFFFF"/>
        </w:rPr>
        <w:t xml:space="preserve"> боку </w:t>
      </w:r>
      <w:proofErr w:type="spellStart"/>
      <w:r w:rsidRPr="008A66D9">
        <w:rPr>
          <w:sz w:val="24"/>
          <w:szCs w:val="24"/>
          <w:shd w:val="clear" w:color="auto" w:fill="FFFFFF"/>
        </w:rPr>
        <w:t>теж</w:t>
      </w:r>
      <w:proofErr w:type="spellEnd"/>
      <w:r w:rsidRPr="008A66D9">
        <w:rPr>
          <w:sz w:val="24"/>
          <w:szCs w:val="24"/>
          <w:shd w:val="clear" w:color="auto" w:fill="FFFFFF"/>
        </w:rPr>
        <w:t xml:space="preserve"> </w:t>
      </w:r>
      <w:proofErr w:type="spellStart"/>
      <w:r w:rsidRPr="008A66D9">
        <w:rPr>
          <w:sz w:val="24"/>
          <w:szCs w:val="24"/>
          <w:shd w:val="clear" w:color="auto" w:fill="FFFFFF"/>
        </w:rPr>
        <w:t>допомогли</w:t>
      </w:r>
      <w:proofErr w:type="spellEnd"/>
      <w:r w:rsidRPr="008A66D9">
        <w:rPr>
          <w:sz w:val="24"/>
          <w:szCs w:val="24"/>
          <w:shd w:val="clear" w:color="auto" w:fill="FFFFFF"/>
        </w:rPr>
        <w:t xml:space="preserve"> </w:t>
      </w:r>
      <w:proofErr w:type="spellStart"/>
      <w:r w:rsidRPr="008A66D9">
        <w:rPr>
          <w:sz w:val="24"/>
          <w:szCs w:val="24"/>
          <w:shd w:val="clear" w:color="auto" w:fill="FFFFFF"/>
        </w:rPr>
        <w:t>цим</w:t>
      </w:r>
      <w:proofErr w:type="spellEnd"/>
      <w:r w:rsidRPr="008A66D9">
        <w:rPr>
          <w:sz w:val="24"/>
          <w:szCs w:val="24"/>
          <w:shd w:val="clear" w:color="auto" w:fill="FFFFFF"/>
        </w:rPr>
        <w:t xml:space="preserve"> </w:t>
      </w:r>
      <w:proofErr w:type="spellStart"/>
      <w:r w:rsidRPr="008A66D9">
        <w:rPr>
          <w:sz w:val="24"/>
          <w:szCs w:val="24"/>
          <w:shd w:val="clear" w:color="auto" w:fill="FFFFFF"/>
        </w:rPr>
        <w:t>дітям</w:t>
      </w:r>
      <w:proofErr w:type="spellEnd"/>
      <w:r w:rsidRPr="008A66D9">
        <w:rPr>
          <w:sz w:val="24"/>
          <w:szCs w:val="24"/>
          <w:shd w:val="clear" w:color="auto" w:fill="FFFFFF"/>
        </w:rPr>
        <w:t>. </w:t>
      </w:r>
    </w:p>
    <w:p w14:paraId="48871D90" w14:textId="77777777" w:rsidR="00917CC8" w:rsidRPr="008A66D9" w:rsidRDefault="00917CC8" w:rsidP="00917CC8">
      <w:pPr>
        <w:pStyle w:val="11"/>
        <w:numPr>
          <w:ilvl w:val="0"/>
          <w:numId w:val="15"/>
        </w:numPr>
        <w:jc w:val="both"/>
        <w:rPr>
          <w:iCs/>
          <w:sz w:val="24"/>
          <w:szCs w:val="24"/>
        </w:rPr>
      </w:pPr>
      <w:proofErr w:type="spellStart"/>
      <w:r w:rsidRPr="008A66D9">
        <w:rPr>
          <w:b/>
          <w:bCs/>
          <w:iCs/>
          <w:sz w:val="24"/>
          <w:szCs w:val="24"/>
        </w:rPr>
        <w:t>Ціннісне</w:t>
      </w:r>
      <w:proofErr w:type="spellEnd"/>
      <w:r w:rsidRPr="008A66D9">
        <w:rPr>
          <w:b/>
          <w:bCs/>
          <w:iCs/>
          <w:sz w:val="24"/>
          <w:szCs w:val="24"/>
        </w:rPr>
        <w:t xml:space="preserve"> </w:t>
      </w:r>
      <w:proofErr w:type="spellStart"/>
      <w:r w:rsidRPr="008A66D9">
        <w:rPr>
          <w:b/>
          <w:bCs/>
          <w:iCs/>
          <w:sz w:val="24"/>
          <w:szCs w:val="24"/>
        </w:rPr>
        <w:t>ставлення</w:t>
      </w:r>
      <w:proofErr w:type="spellEnd"/>
      <w:r w:rsidRPr="008A66D9">
        <w:rPr>
          <w:b/>
          <w:bCs/>
          <w:iCs/>
          <w:sz w:val="24"/>
          <w:szCs w:val="24"/>
        </w:rPr>
        <w:t xml:space="preserve"> до </w:t>
      </w:r>
      <w:proofErr w:type="spellStart"/>
      <w:r w:rsidRPr="008A66D9">
        <w:rPr>
          <w:b/>
          <w:bCs/>
          <w:iCs/>
          <w:sz w:val="24"/>
          <w:szCs w:val="24"/>
        </w:rPr>
        <w:t>праці</w:t>
      </w:r>
      <w:proofErr w:type="spellEnd"/>
      <w:r w:rsidRPr="008A66D9">
        <w:rPr>
          <w:iCs/>
          <w:sz w:val="24"/>
          <w:szCs w:val="24"/>
        </w:rPr>
        <w:t>.</w:t>
      </w:r>
    </w:p>
    <w:p w14:paraId="0285F67B" w14:textId="77777777" w:rsidR="00917CC8" w:rsidRPr="008A66D9" w:rsidRDefault="00917CC8" w:rsidP="00917CC8">
      <w:pPr>
        <w:shd w:val="clear" w:color="auto" w:fill="FFFFFF"/>
        <w:tabs>
          <w:tab w:val="left" w:pos="374"/>
        </w:tabs>
        <w:spacing w:after="0"/>
        <w:jc w:val="both"/>
        <w:rPr>
          <w:rFonts w:ascii="Times New Roman" w:hAnsi="Times New Roman" w:cs="Times New Roman"/>
          <w:sz w:val="24"/>
          <w:szCs w:val="24"/>
          <w:shd w:val="clear" w:color="auto" w:fill="FFFFFF"/>
        </w:rPr>
      </w:pPr>
      <w:r w:rsidRPr="008A66D9">
        <w:rPr>
          <w:rFonts w:ascii="Times New Roman" w:hAnsi="Times New Roman" w:cs="Times New Roman"/>
          <w:sz w:val="24"/>
          <w:szCs w:val="24"/>
        </w:rPr>
        <w:tab/>
      </w:r>
      <w:r w:rsidRPr="008A66D9">
        <w:rPr>
          <w:rFonts w:ascii="Times New Roman" w:hAnsi="Times New Roman" w:cs="Times New Roman"/>
          <w:sz w:val="24"/>
          <w:szCs w:val="24"/>
        </w:rPr>
        <w:tab/>
        <w:t>З метою виховання позитивного ставлення до праці та свідомого вибору професії було організовано та проведено</w:t>
      </w:r>
      <w:r w:rsidRPr="008A66D9">
        <w:rPr>
          <w:rFonts w:ascii="Times New Roman" w:eastAsia="Calibri" w:hAnsi="Times New Roman" w:cs="Times New Roman"/>
          <w:sz w:val="24"/>
          <w:szCs w:val="24"/>
          <w:shd w:val="clear" w:color="auto" w:fill="FFFFFF"/>
        </w:rPr>
        <w:t xml:space="preserve"> тематичні виховні години: </w:t>
      </w:r>
      <w:r w:rsidRPr="008A66D9">
        <w:rPr>
          <w:rFonts w:ascii="Times New Roman" w:hAnsi="Times New Roman" w:cs="Times New Roman"/>
          <w:sz w:val="24"/>
          <w:szCs w:val="24"/>
          <w:shd w:val="clear" w:color="auto" w:fill="FFFFFF"/>
        </w:rPr>
        <w:t>«Моя майбутня професія», «Усі професії важливі», «Професії членів моєї родини»,  тематичні виховні години: «Твоє майбутнє – у твоїх руках», «Як не помилитися у виборі професії» та ін.</w:t>
      </w:r>
    </w:p>
    <w:p w14:paraId="684D8600" w14:textId="77777777" w:rsidR="00917CC8" w:rsidRPr="008A66D9" w:rsidRDefault="00917CC8" w:rsidP="00917CC8">
      <w:pPr>
        <w:shd w:val="clear" w:color="auto" w:fill="FFFFFF"/>
        <w:tabs>
          <w:tab w:val="left" w:pos="0"/>
        </w:tabs>
        <w:spacing w:after="0"/>
        <w:jc w:val="both"/>
        <w:rPr>
          <w:rFonts w:ascii="Times New Roman" w:hAnsi="Times New Roman" w:cs="Times New Roman"/>
          <w:sz w:val="24"/>
          <w:szCs w:val="24"/>
          <w:shd w:val="clear" w:color="auto" w:fill="FFFFFF"/>
        </w:rPr>
      </w:pPr>
      <w:r w:rsidRPr="008A66D9">
        <w:rPr>
          <w:rFonts w:ascii="Times New Roman" w:hAnsi="Times New Roman" w:cs="Times New Roman"/>
          <w:sz w:val="24"/>
          <w:szCs w:val="24"/>
          <w:shd w:val="clear" w:color="auto" w:fill="FFFFFF"/>
        </w:rPr>
        <w:tab/>
        <w:t xml:space="preserve">На жаль, в умовах воєнного стану  дуже складно організовувати профорієнтаційні екскурсії, тому цей напрямок роботи потребує нових підходів.  </w:t>
      </w:r>
    </w:p>
    <w:p w14:paraId="011AAC7C" w14:textId="77777777" w:rsidR="00917CC8" w:rsidRPr="008A66D9" w:rsidRDefault="00917CC8" w:rsidP="00917CC8">
      <w:pPr>
        <w:shd w:val="clear" w:color="auto" w:fill="FFFFFF"/>
        <w:tabs>
          <w:tab w:val="left" w:pos="374"/>
        </w:tabs>
        <w:spacing w:after="0"/>
        <w:jc w:val="both"/>
        <w:rPr>
          <w:rFonts w:ascii="Times New Roman" w:hAnsi="Times New Roman" w:cs="Times New Roman"/>
          <w:bCs/>
          <w:sz w:val="24"/>
          <w:szCs w:val="24"/>
          <w:shd w:val="clear" w:color="auto" w:fill="FFFFFF"/>
        </w:rPr>
      </w:pPr>
      <w:r w:rsidRPr="008A66D9">
        <w:rPr>
          <w:rFonts w:ascii="Times New Roman" w:hAnsi="Times New Roman" w:cs="Times New Roman"/>
          <w:sz w:val="24"/>
          <w:szCs w:val="24"/>
          <w:shd w:val="clear" w:color="auto" w:fill="FFFFFF"/>
        </w:rPr>
        <w:tab/>
      </w:r>
      <w:r w:rsidRPr="008A66D9">
        <w:rPr>
          <w:rFonts w:ascii="Times New Roman" w:hAnsi="Times New Roman" w:cs="Times New Roman"/>
          <w:sz w:val="24"/>
          <w:szCs w:val="24"/>
          <w:shd w:val="clear" w:color="auto" w:fill="FFFFFF"/>
        </w:rPr>
        <w:tab/>
        <w:t xml:space="preserve">З метою всебічного знайомства учнів зі світом професій доцільно проводити віртуальні </w:t>
      </w:r>
      <w:proofErr w:type="spellStart"/>
      <w:r w:rsidRPr="008A66D9">
        <w:rPr>
          <w:rFonts w:ascii="Times New Roman" w:hAnsi="Times New Roman" w:cs="Times New Roman"/>
          <w:sz w:val="24"/>
          <w:szCs w:val="24"/>
          <w:shd w:val="clear" w:color="auto" w:fill="FFFFFF"/>
        </w:rPr>
        <w:t>відеоекскурсії</w:t>
      </w:r>
      <w:proofErr w:type="spellEnd"/>
      <w:r w:rsidRPr="008A66D9">
        <w:rPr>
          <w:rFonts w:ascii="Times New Roman" w:hAnsi="Times New Roman" w:cs="Times New Roman"/>
          <w:sz w:val="24"/>
          <w:szCs w:val="24"/>
          <w:shd w:val="clear" w:color="auto" w:fill="FFFFFF"/>
        </w:rPr>
        <w:t xml:space="preserve"> циклу «Професії рідного краю» та  </w:t>
      </w:r>
      <w:proofErr w:type="spellStart"/>
      <w:r w:rsidRPr="008A66D9">
        <w:rPr>
          <w:rFonts w:ascii="Times New Roman" w:hAnsi="Times New Roman" w:cs="Times New Roman"/>
          <w:sz w:val="24"/>
          <w:szCs w:val="24"/>
          <w:shd w:val="clear" w:color="auto" w:fill="FFFFFF"/>
        </w:rPr>
        <w:t>Zoom</w:t>
      </w:r>
      <w:proofErr w:type="spellEnd"/>
      <w:r w:rsidRPr="008A66D9">
        <w:rPr>
          <w:rFonts w:ascii="Times New Roman" w:hAnsi="Times New Roman" w:cs="Times New Roman"/>
          <w:sz w:val="24"/>
          <w:szCs w:val="24"/>
          <w:shd w:val="clear" w:color="auto" w:fill="FFFFFF"/>
        </w:rPr>
        <w:t>-конференції з працівниками центру зайнятості та представниками  вищих навчальних закладів.</w:t>
      </w:r>
    </w:p>
    <w:p w14:paraId="7757CC89" w14:textId="77777777" w:rsidR="00917CC8" w:rsidRPr="008A66D9" w:rsidRDefault="00917CC8" w:rsidP="00917CC8">
      <w:pPr>
        <w:numPr>
          <w:ilvl w:val="0"/>
          <w:numId w:val="15"/>
        </w:numPr>
        <w:shd w:val="clear" w:color="auto" w:fill="FFFFFF"/>
        <w:tabs>
          <w:tab w:val="left" w:pos="374"/>
        </w:tabs>
        <w:spacing w:after="0" w:line="240" w:lineRule="auto"/>
        <w:jc w:val="both"/>
        <w:rPr>
          <w:rFonts w:ascii="Times New Roman" w:hAnsi="Times New Roman" w:cs="Times New Roman"/>
          <w:b/>
          <w:bCs/>
          <w:iCs/>
          <w:sz w:val="24"/>
          <w:szCs w:val="24"/>
        </w:rPr>
      </w:pPr>
      <w:r w:rsidRPr="008A66D9">
        <w:rPr>
          <w:rFonts w:ascii="Times New Roman" w:hAnsi="Times New Roman" w:cs="Times New Roman"/>
          <w:b/>
          <w:bCs/>
          <w:iCs/>
          <w:sz w:val="24"/>
          <w:szCs w:val="24"/>
        </w:rPr>
        <w:t>Ціннісне ставлення до культури і  мистецтва.</w:t>
      </w:r>
    </w:p>
    <w:p w14:paraId="7E4EAC83" w14:textId="77777777" w:rsidR="00917CC8" w:rsidRPr="008A66D9" w:rsidRDefault="00917CC8" w:rsidP="00917CC8">
      <w:pPr>
        <w:pStyle w:val="a9"/>
        <w:shd w:val="clear" w:color="auto" w:fill="FFFFFF"/>
        <w:spacing w:before="0" w:beforeAutospacing="0" w:after="0" w:afterAutospacing="0"/>
        <w:jc w:val="both"/>
        <w:rPr>
          <w:lang w:val="uk-UA"/>
        </w:rPr>
      </w:pPr>
      <w:r w:rsidRPr="008A66D9">
        <w:rPr>
          <w:lang w:val="uk-UA"/>
        </w:rPr>
        <w:t xml:space="preserve">    З метою виховання в учнів ціннісного ставлення до мистецтва були проведені заходи: </w:t>
      </w:r>
    </w:p>
    <w:p w14:paraId="2B3D1600" w14:textId="77777777" w:rsidR="00917CC8" w:rsidRPr="008A66D9" w:rsidRDefault="00917CC8" w:rsidP="00917CC8">
      <w:pPr>
        <w:pStyle w:val="a9"/>
        <w:numPr>
          <w:ilvl w:val="0"/>
          <w:numId w:val="12"/>
        </w:numPr>
        <w:shd w:val="clear" w:color="auto" w:fill="FFFFFF"/>
        <w:spacing w:before="0" w:beforeAutospacing="0" w:after="0" w:afterAutospacing="0"/>
        <w:jc w:val="both"/>
        <w:rPr>
          <w:bCs/>
          <w:lang w:val="uk-UA" w:eastAsia="uk-UA"/>
        </w:rPr>
      </w:pPr>
      <w:r w:rsidRPr="008A66D9">
        <w:rPr>
          <w:lang w:val="uk-UA"/>
        </w:rPr>
        <w:t>фотовиставка «Моя Україна»;</w:t>
      </w:r>
    </w:p>
    <w:p w14:paraId="6181D3F1" w14:textId="77777777" w:rsidR="00917CC8" w:rsidRPr="008A66D9" w:rsidRDefault="00917CC8" w:rsidP="00917CC8">
      <w:pPr>
        <w:pStyle w:val="a9"/>
        <w:numPr>
          <w:ilvl w:val="0"/>
          <w:numId w:val="12"/>
        </w:numPr>
        <w:shd w:val="clear" w:color="auto" w:fill="FFFFFF"/>
        <w:spacing w:before="0" w:beforeAutospacing="0" w:after="0" w:afterAutospacing="0"/>
        <w:jc w:val="both"/>
        <w:rPr>
          <w:bCs/>
          <w:lang w:val="uk-UA" w:eastAsia="uk-UA"/>
        </w:rPr>
      </w:pPr>
      <w:r w:rsidRPr="008A66D9">
        <w:rPr>
          <w:lang w:val="uk-UA"/>
        </w:rPr>
        <w:t>конкурс ораторського мистецтва ;</w:t>
      </w:r>
    </w:p>
    <w:p w14:paraId="4CACAB80" w14:textId="77777777" w:rsidR="00917CC8" w:rsidRPr="008A66D9" w:rsidRDefault="00917CC8" w:rsidP="00917CC8">
      <w:pPr>
        <w:tabs>
          <w:tab w:val="left" w:pos="3645"/>
        </w:tabs>
        <w:spacing w:after="0"/>
        <w:jc w:val="both"/>
        <w:rPr>
          <w:rFonts w:ascii="Times New Roman" w:hAnsi="Times New Roman" w:cs="Times New Roman"/>
          <w:sz w:val="24"/>
          <w:szCs w:val="24"/>
          <w:lang w:eastAsia="uk-UA"/>
        </w:rPr>
      </w:pPr>
      <w:r w:rsidRPr="008A66D9">
        <w:rPr>
          <w:rFonts w:ascii="Times New Roman" w:hAnsi="Times New Roman" w:cs="Times New Roman"/>
          <w:sz w:val="24"/>
          <w:szCs w:val="24"/>
        </w:rPr>
        <w:t>заходи до Дня української писемності та мови:</w:t>
      </w:r>
      <w:r w:rsidRPr="008A66D9">
        <w:rPr>
          <w:rFonts w:ascii="Times New Roman" w:hAnsi="Times New Roman" w:cs="Times New Roman"/>
          <w:bCs/>
          <w:sz w:val="24"/>
          <w:szCs w:val="24"/>
          <w:shd w:val="clear" w:color="auto" w:fill="FFFFFF"/>
        </w:rPr>
        <w:t xml:space="preserve"> літературне привітання від учнів 9 класу), </w:t>
      </w:r>
      <w:r w:rsidRPr="008A66D9">
        <w:rPr>
          <w:rFonts w:ascii="Times New Roman" w:hAnsi="Times New Roman" w:cs="Times New Roman"/>
          <w:bCs/>
          <w:sz w:val="24"/>
          <w:szCs w:val="24"/>
        </w:rPr>
        <w:t>заходи щодо відкриття конкурсу з української мови імені Петра Яцика</w:t>
      </w:r>
      <w:r w:rsidRPr="008A66D9">
        <w:rPr>
          <w:rFonts w:ascii="Times New Roman" w:eastAsia="Calibri" w:hAnsi="Times New Roman" w:cs="Times New Roman"/>
          <w:sz w:val="24"/>
          <w:szCs w:val="24"/>
          <w:shd w:val="clear" w:color="auto" w:fill="FFFFFF"/>
        </w:rPr>
        <w:t xml:space="preserve">, участь учнів та вчителів ліцею у загальнонаціональному диктанті 2022.  Учениця 4 класу </w:t>
      </w:r>
      <w:r w:rsidRPr="008A66D9">
        <w:rPr>
          <w:rFonts w:ascii="Times New Roman" w:eastAsia="Calibri" w:hAnsi="Times New Roman" w:cs="Times New Roman"/>
          <w:bCs/>
          <w:sz w:val="24"/>
          <w:szCs w:val="24"/>
          <w:shd w:val="clear" w:color="auto" w:fill="FFFFFF"/>
        </w:rPr>
        <w:t>Ведмідь Анна</w:t>
      </w:r>
      <w:r w:rsidRPr="008A66D9">
        <w:rPr>
          <w:rFonts w:ascii="Times New Roman" w:hAnsi="Times New Roman" w:cs="Times New Roman"/>
          <w:sz w:val="24"/>
          <w:szCs w:val="24"/>
          <w:lang w:eastAsia="uk-UA"/>
        </w:rPr>
        <w:t xml:space="preserve">  нагороджена дипломом за  ІІІ місце в ІІІ Всеукраїнському відкритому марафоні  з української мови в категорії «Учні 4 класу» (вчитель Хміль А.О.)</w:t>
      </w:r>
    </w:p>
    <w:p w14:paraId="173C3D5F" w14:textId="77777777" w:rsidR="00917CC8" w:rsidRPr="008A66D9" w:rsidRDefault="00917CC8" w:rsidP="00917CC8">
      <w:pPr>
        <w:spacing w:after="0"/>
        <w:ind w:firstLine="708"/>
        <w:jc w:val="both"/>
        <w:rPr>
          <w:rFonts w:ascii="Times New Roman" w:eastAsia="Calibri" w:hAnsi="Times New Roman" w:cs="Times New Roman"/>
          <w:color w:val="111111"/>
          <w:sz w:val="24"/>
          <w:szCs w:val="24"/>
          <w:shd w:val="clear" w:color="auto" w:fill="FFFFFF"/>
        </w:rPr>
      </w:pPr>
      <w:r w:rsidRPr="008A66D9">
        <w:rPr>
          <w:rFonts w:ascii="Times New Roman" w:eastAsia="Calibri" w:hAnsi="Times New Roman" w:cs="Times New Roman"/>
          <w:sz w:val="24"/>
          <w:szCs w:val="24"/>
          <w:shd w:val="clear" w:color="auto" w:fill="FFFFFF"/>
        </w:rPr>
        <w:t xml:space="preserve">В рамках </w:t>
      </w:r>
      <w:r w:rsidRPr="008A66D9">
        <w:rPr>
          <w:rFonts w:ascii="Times New Roman" w:eastAsia="Calibri" w:hAnsi="Times New Roman" w:cs="Times New Roman"/>
          <w:color w:val="111111"/>
          <w:sz w:val="24"/>
          <w:szCs w:val="24"/>
          <w:shd w:val="clear" w:color="auto" w:fill="FFFFFF"/>
        </w:rPr>
        <w:t xml:space="preserve"> Шевченківських днів було проведено:</w:t>
      </w:r>
      <w:r w:rsidRPr="008A66D9">
        <w:rPr>
          <w:rFonts w:ascii="Times New Roman" w:eastAsia="Calibri" w:hAnsi="Times New Roman" w:cs="Times New Roman"/>
          <w:color w:val="111111"/>
          <w:sz w:val="24"/>
          <w:szCs w:val="24"/>
        </w:rPr>
        <w:br/>
      </w:r>
      <w:r w:rsidRPr="008A66D9">
        <w:rPr>
          <w:rFonts w:ascii="Times New Roman" w:eastAsia="Calibri" w:hAnsi="Times New Roman" w:cs="Times New Roman"/>
          <w:color w:val="111111"/>
          <w:sz w:val="24"/>
          <w:szCs w:val="24"/>
          <w:shd w:val="clear" w:color="auto" w:fill="FFFFFF"/>
        </w:rPr>
        <w:t xml:space="preserve"> - тематичний урок на тему: «Свою Україну любіть». </w:t>
      </w:r>
    </w:p>
    <w:p w14:paraId="7D0B2041" w14:textId="77777777" w:rsidR="00917CC8" w:rsidRPr="008A66D9" w:rsidRDefault="00917CC8" w:rsidP="00917CC8">
      <w:pPr>
        <w:shd w:val="clear" w:color="auto" w:fill="FFFFFF"/>
        <w:tabs>
          <w:tab w:val="left" w:pos="374"/>
        </w:tabs>
        <w:spacing w:after="0"/>
        <w:jc w:val="both"/>
        <w:rPr>
          <w:rFonts w:ascii="Times New Roman" w:hAnsi="Times New Roman" w:cs="Times New Roman"/>
          <w:sz w:val="24"/>
          <w:szCs w:val="24"/>
        </w:rPr>
      </w:pPr>
      <w:r w:rsidRPr="008A66D9">
        <w:rPr>
          <w:rFonts w:ascii="Times New Roman" w:hAnsi="Times New Roman" w:cs="Times New Roman"/>
          <w:bCs/>
          <w:sz w:val="24"/>
          <w:szCs w:val="24"/>
          <w:shd w:val="clear" w:color="auto" w:fill="FFFFFF"/>
        </w:rPr>
        <w:tab/>
        <w:t>Ціннісне ставлення до мистецтва</w:t>
      </w:r>
      <w:r w:rsidRPr="008A66D9">
        <w:rPr>
          <w:rFonts w:ascii="Times New Roman" w:hAnsi="Times New Roman" w:cs="Times New Roman"/>
          <w:sz w:val="24"/>
          <w:szCs w:val="24"/>
          <w:shd w:val="clear" w:color="auto" w:fill="FFFFFF"/>
        </w:rPr>
        <w:t> формується у процесі естетичного виховання і виявляється у відповідній ерудиції. Тож доцільно приділяти належну увагу заходам, що не лише сприяють розвитку творчих здібностей учнів, а й забезпечують здобуття ними  певних теоретичних знань з різних видів мистецтва. Особливу увагу слід приділити вивченню  процесу  становлення та розвитку </w:t>
      </w:r>
      <w:r w:rsidRPr="008A66D9">
        <w:rPr>
          <w:rStyle w:val="a4"/>
          <w:rFonts w:ascii="Times New Roman" w:hAnsi="Times New Roman" w:cs="Times New Roman"/>
          <w:i w:val="0"/>
          <w:iCs w:val="0"/>
          <w:sz w:val="24"/>
          <w:szCs w:val="24"/>
          <w:shd w:val="clear" w:color="auto" w:fill="FFFFFF"/>
        </w:rPr>
        <w:t xml:space="preserve">української культури та </w:t>
      </w:r>
      <w:r w:rsidRPr="008A66D9">
        <w:rPr>
          <w:rFonts w:ascii="Times New Roman" w:hAnsi="Times New Roman" w:cs="Times New Roman"/>
          <w:sz w:val="24"/>
          <w:szCs w:val="24"/>
          <w:shd w:val="clear" w:color="auto" w:fill="FFFFFF"/>
        </w:rPr>
        <w:t xml:space="preserve">внеску українців у загальносвітову культурну спадщину.  </w:t>
      </w:r>
    </w:p>
    <w:p w14:paraId="2EE1470A" w14:textId="77777777" w:rsidR="00917CC8" w:rsidRPr="008A66D9" w:rsidRDefault="00917CC8" w:rsidP="00917CC8">
      <w:pPr>
        <w:numPr>
          <w:ilvl w:val="0"/>
          <w:numId w:val="15"/>
        </w:numPr>
        <w:spacing w:after="0" w:line="240" w:lineRule="auto"/>
        <w:jc w:val="both"/>
        <w:rPr>
          <w:rFonts w:ascii="Times New Roman" w:hAnsi="Times New Roman" w:cs="Times New Roman"/>
          <w:iCs/>
          <w:sz w:val="24"/>
          <w:szCs w:val="24"/>
        </w:rPr>
      </w:pPr>
      <w:r w:rsidRPr="008A66D9">
        <w:rPr>
          <w:rFonts w:ascii="Times New Roman" w:hAnsi="Times New Roman" w:cs="Times New Roman"/>
          <w:iCs/>
          <w:sz w:val="24"/>
          <w:szCs w:val="24"/>
        </w:rPr>
        <w:t>Ціннісне ставлення до природи.</w:t>
      </w:r>
    </w:p>
    <w:p w14:paraId="136F13FE" w14:textId="77777777" w:rsidR="00917CC8" w:rsidRPr="008A66D9" w:rsidRDefault="00917CC8" w:rsidP="00917CC8">
      <w:pPr>
        <w:shd w:val="clear" w:color="auto" w:fill="FFFFFF"/>
        <w:tabs>
          <w:tab w:val="left" w:pos="374"/>
        </w:tabs>
        <w:spacing w:after="0"/>
        <w:jc w:val="both"/>
        <w:rPr>
          <w:rFonts w:ascii="Times New Roman" w:hAnsi="Times New Roman" w:cs="Times New Roman"/>
          <w:sz w:val="24"/>
          <w:szCs w:val="24"/>
        </w:rPr>
      </w:pPr>
      <w:r w:rsidRPr="008A66D9">
        <w:rPr>
          <w:rFonts w:ascii="Times New Roman" w:hAnsi="Times New Roman" w:cs="Times New Roman"/>
          <w:sz w:val="24"/>
          <w:szCs w:val="24"/>
        </w:rPr>
        <w:lastRenderedPageBreak/>
        <w:tab/>
        <w:t>З метою виховання бережливого ставлення до природи були проведені такі виховні години: «Природа – дивний митець», «Будь природі другом», «Екологічні проблеми рідного краю», «Природа – наш дім», «Екологічна етика», «Флора і фауна рідного краю», «Бережи воду», «Екологічний бумеранг» та ін..</w:t>
      </w:r>
    </w:p>
    <w:p w14:paraId="275EA415" w14:textId="77777777" w:rsidR="00917CC8" w:rsidRPr="008A66D9" w:rsidRDefault="00917CC8" w:rsidP="00917CC8">
      <w:pPr>
        <w:spacing w:after="0"/>
        <w:ind w:firstLine="708"/>
        <w:jc w:val="both"/>
        <w:rPr>
          <w:rFonts w:ascii="Times New Roman" w:hAnsi="Times New Roman" w:cs="Times New Roman"/>
          <w:sz w:val="24"/>
          <w:szCs w:val="24"/>
        </w:rPr>
      </w:pPr>
      <w:r w:rsidRPr="008A66D9">
        <w:rPr>
          <w:rFonts w:ascii="Times New Roman" w:hAnsi="Times New Roman" w:cs="Times New Roman"/>
          <w:sz w:val="24"/>
          <w:szCs w:val="24"/>
        </w:rPr>
        <w:t xml:space="preserve">До </w:t>
      </w:r>
      <w:r w:rsidRPr="008A66D9">
        <w:rPr>
          <w:rFonts w:ascii="Times New Roman" w:hAnsi="Times New Roman" w:cs="Times New Roman"/>
          <w:sz w:val="24"/>
          <w:szCs w:val="24"/>
          <w:lang w:eastAsia="uk-UA"/>
        </w:rPr>
        <w:t xml:space="preserve">Всесвітнього дня захисту тварин вчителі  </w:t>
      </w:r>
      <w:proofErr w:type="spellStart"/>
      <w:r w:rsidRPr="008A66D9">
        <w:rPr>
          <w:rFonts w:ascii="Times New Roman" w:hAnsi="Times New Roman" w:cs="Times New Roman"/>
          <w:sz w:val="24"/>
          <w:szCs w:val="24"/>
          <w:lang w:eastAsia="uk-UA"/>
        </w:rPr>
        <w:t>Блинна</w:t>
      </w:r>
      <w:proofErr w:type="spellEnd"/>
      <w:r w:rsidRPr="008A66D9">
        <w:rPr>
          <w:rFonts w:ascii="Times New Roman" w:hAnsi="Times New Roman" w:cs="Times New Roman"/>
          <w:sz w:val="24"/>
          <w:szCs w:val="24"/>
          <w:lang w:eastAsia="uk-UA"/>
        </w:rPr>
        <w:t xml:space="preserve"> Н.С., Данильченко Н.В., </w:t>
      </w:r>
      <w:proofErr w:type="spellStart"/>
      <w:r w:rsidRPr="008A66D9">
        <w:rPr>
          <w:rFonts w:ascii="Times New Roman" w:hAnsi="Times New Roman" w:cs="Times New Roman"/>
          <w:sz w:val="24"/>
          <w:szCs w:val="24"/>
          <w:lang w:eastAsia="uk-UA"/>
        </w:rPr>
        <w:t>Бобонець</w:t>
      </w:r>
      <w:proofErr w:type="spellEnd"/>
      <w:r w:rsidRPr="008A66D9">
        <w:rPr>
          <w:rFonts w:ascii="Times New Roman" w:hAnsi="Times New Roman" w:cs="Times New Roman"/>
          <w:sz w:val="24"/>
          <w:szCs w:val="24"/>
          <w:lang w:eastAsia="uk-UA"/>
        </w:rPr>
        <w:t xml:space="preserve"> Р.С., Хміль А.О., </w:t>
      </w:r>
      <w:proofErr w:type="spellStart"/>
      <w:r w:rsidRPr="008A66D9">
        <w:rPr>
          <w:rFonts w:ascii="Times New Roman" w:hAnsi="Times New Roman" w:cs="Times New Roman"/>
          <w:sz w:val="24"/>
          <w:szCs w:val="24"/>
          <w:lang w:eastAsia="uk-UA"/>
        </w:rPr>
        <w:t>Мазурак</w:t>
      </w:r>
      <w:proofErr w:type="spellEnd"/>
      <w:r w:rsidRPr="008A66D9">
        <w:rPr>
          <w:rFonts w:ascii="Times New Roman" w:hAnsi="Times New Roman" w:cs="Times New Roman"/>
          <w:sz w:val="24"/>
          <w:szCs w:val="24"/>
          <w:lang w:eastAsia="uk-UA"/>
        </w:rPr>
        <w:t xml:space="preserve"> І.І., Ляскало О.Л., </w:t>
      </w:r>
      <w:proofErr w:type="spellStart"/>
      <w:r w:rsidRPr="008A66D9">
        <w:rPr>
          <w:rFonts w:ascii="Times New Roman" w:hAnsi="Times New Roman" w:cs="Times New Roman"/>
          <w:sz w:val="24"/>
          <w:szCs w:val="24"/>
          <w:lang w:eastAsia="uk-UA"/>
        </w:rPr>
        <w:t>Марющенко</w:t>
      </w:r>
      <w:proofErr w:type="spellEnd"/>
      <w:r w:rsidRPr="008A66D9">
        <w:rPr>
          <w:rFonts w:ascii="Times New Roman" w:hAnsi="Times New Roman" w:cs="Times New Roman"/>
          <w:sz w:val="24"/>
          <w:szCs w:val="24"/>
          <w:lang w:eastAsia="uk-UA"/>
        </w:rPr>
        <w:t xml:space="preserve"> К.П.,   провели для учнів 1-7 класів Міжнародний урок доброти.</w:t>
      </w:r>
    </w:p>
    <w:p w14:paraId="74C984EE" w14:textId="77777777" w:rsidR="00917CC8" w:rsidRPr="008A66D9" w:rsidRDefault="00917CC8" w:rsidP="00917CC8">
      <w:pPr>
        <w:shd w:val="clear" w:color="auto" w:fill="FFFFFF"/>
        <w:spacing w:after="0"/>
        <w:jc w:val="both"/>
        <w:rPr>
          <w:rFonts w:ascii="Times New Roman" w:hAnsi="Times New Roman" w:cs="Times New Roman"/>
          <w:color w:val="111111"/>
          <w:sz w:val="24"/>
          <w:szCs w:val="24"/>
          <w:shd w:val="clear" w:color="auto" w:fill="FFFFFF"/>
        </w:rPr>
      </w:pPr>
      <w:r w:rsidRPr="008A66D9">
        <w:rPr>
          <w:rFonts w:ascii="Times New Roman" w:hAnsi="Times New Roman" w:cs="Times New Roman"/>
          <w:bCs/>
          <w:sz w:val="24"/>
          <w:szCs w:val="24"/>
          <w:lang w:eastAsia="uk-UA"/>
        </w:rPr>
        <w:t xml:space="preserve">  </w:t>
      </w:r>
      <w:r w:rsidRPr="008A66D9">
        <w:rPr>
          <w:rFonts w:ascii="Times New Roman" w:hAnsi="Times New Roman" w:cs="Times New Roman"/>
          <w:bCs/>
          <w:sz w:val="24"/>
          <w:szCs w:val="24"/>
          <w:lang w:eastAsia="uk-UA"/>
        </w:rPr>
        <w:tab/>
        <w:t xml:space="preserve">Учні закладу під керівництвом Середи В.А, вчителя географії, Ляскало О.Л., вчителя біології,  взяли активну участь і </w:t>
      </w:r>
      <w:r w:rsidRPr="008A66D9">
        <w:rPr>
          <w:rFonts w:ascii="Times New Roman" w:hAnsi="Times New Roman" w:cs="Times New Roman"/>
          <w:sz w:val="24"/>
          <w:szCs w:val="24"/>
          <w:lang w:eastAsia="uk-UA"/>
        </w:rPr>
        <w:t xml:space="preserve">здобули перемогу в </w:t>
      </w:r>
      <w:r w:rsidRPr="008A66D9">
        <w:rPr>
          <w:rFonts w:ascii="Times New Roman" w:hAnsi="Times New Roman" w:cs="Times New Roman"/>
          <w:color w:val="111111"/>
          <w:sz w:val="24"/>
          <w:szCs w:val="24"/>
          <w:shd w:val="clear" w:color="auto" w:fill="FFFFFF"/>
        </w:rPr>
        <w:t xml:space="preserve">екологічній онлайн - вікторині, що проводилась ЦТКЕУМ </w:t>
      </w:r>
      <w:proofErr w:type="spellStart"/>
      <w:r w:rsidRPr="008A66D9">
        <w:rPr>
          <w:rFonts w:ascii="Times New Roman" w:hAnsi="Times New Roman" w:cs="Times New Roman"/>
          <w:color w:val="111111"/>
          <w:sz w:val="24"/>
          <w:szCs w:val="24"/>
          <w:shd w:val="clear" w:color="auto" w:fill="FFFFFF"/>
        </w:rPr>
        <w:t>Валківської</w:t>
      </w:r>
      <w:proofErr w:type="spellEnd"/>
      <w:r w:rsidRPr="008A66D9">
        <w:rPr>
          <w:rFonts w:ascii="Times New Roman" w:hAnsi="Times New Roman" w:cs="Times New Roman"/>
          <w:color w:val="111111"/>
          <w:sz w:val="24"/>
          <w:szCs w:val="24"/>
          <w:shd w:val="clear" w:color="auto" w:fill="FFFFFF"/>
        </w:rPr>
        <w:t xml:space="preserve"> міської ради до Міжнародного Дня Землі ( </w:t>
      </w:r>
      <w:proofErr w:type="spellStart"/>
      <w:r w:rsidRPr="008A66D9">
        <w:rPr>
          <w:rFonts w:ascii="Times New Roman" w:hAnsi="Times New Roman" w:cs="Times New Roman"/>
          <w:color w:val="111111"/>
          <w:sz w:val="24"/>
          <w:szCs w:val="24"/>
          <w:shd w:val="clear" w:color="auto" w:fill="FFFFFF"/>
        </w:rPr>
        <w:t>Ганущак</w:t>
      </w:r>
      <w:proofErr w:type="spellEnd"/>
      <w:r w:rsidRPr="008A66D9">
        <w:rPr>
          <w:rFonts w:ascii="Times New Roman" w:hAnsi="Times New Roman" w:cs="Times New Roman"/>
          <w:color w:val="111111"/>
          <w:sz w:val="24"/>
          <w:szCs w:val="24"/>
          <w:shd w:val="clear" w:color="auto" w:fill="FFFFFF"/>
        </w:rPr>
        <w:t xml:space="preserve"> Владислав, Козлова Яна, Чопик Анатолій, ).</w:t>
      </w:r>
    </w:p>
    <w:p w14:paraId="71FD8D5A" w14:textId="77777777" w:rsidR="00917CC8" w:rsidRPr="008A66D9" w:rsidRDefault="00917CC8" w:rsidP="00917CC8">
      <w:pPr>
        <w:shd w:val="clear" w:color="auto" w:fill="FFFFFF"/>
        <w:spacing w:after="0"/>
        <w:jc w:val="both"/>
        <w:rPr>
          <w:rFonts w:ascii="Times New Roman" w:hAnsi="Times New Roman" w:cs="Times New Roman"/>
          <w:bCs/>
          <w:sz w:val="24"/>
          <w:szCs w:val="24"/>
          <w:lang w:eastAsia="uk-UA"/>
        </w:rPr>
      </w:pPr>
      <w:r w:rsidRPr="008A66D9">
        <w:rPr>
          <w:rFonts w:ascii="Times New Roman" w:hAnsi="Times New Roman" w:cs="Times New Roman"/>
          <w:sz w:val="24"/>
          <w:szCs w:val="24"/>
          <w:lang w:eastAsia="uk-UA"/>
        </w:rPr>
        <w:tab/>
      </w:r>
      <w:r w:rsidRPr="008A66D9">
        <w:rPr>
          <w:rFonts w:ascii="Times New Roman" w:hAnsi="Times New Roman" w:cs="Times New Roman"/>
          <w:sz w:val="24"/>
          <w:szCs w:val="24"/>
          <w:shd w:val="clear" w:color="auto" w:fill="FFFFFF"/>
        </w:rPr>
        <w:t>Сучасні масштаби екологічних змін створюють реальну загрозу для життя людей, що робить украй актуальною проблему зміни ставлення людства до природи. Тому даному напрямку діяльності слід приділяти особливу увагу.</w:t>
      </w:r>
    </w:p>
    <w:p w14:paraId="2724AF4E" w14:textId="77777777" w:rsidR="00917CC8" w:rsidRPr="008A66D9" w:rsidRDefault="00917CC8" w:rsidP="00917CC8">
      <w:pPr>
        <w:numPr>
          <w:ilvl w:val="0"/>
          <w:numId w:val="15"/>
        </w:numPr>
        <w:spacing w:after="0" w:line="240" w:lineRule="auto"/>
        <w:jc w:val="both"/>
        <w:rPr>
          <w:rFonts w:ascii="Times New Roman" w:hAnsi="Times New Roman" w:cs="Times New Roman"/>
          <w:b/>
          <w:bCs/>
          <w:i/>
          <w:sz w:val="24"/>
          <w:szCs w:val="24"/>
        </w:rPr>
      </w:pPr>
      <w:r w:rsidRPr="008A66D9">
        <w:rPr>
          <w:rFonts w:ascii="Times New Roman" w:hAnsi="Times New Roman" w:cs="Times New Roman"/>
          <w:b/>
          <w:bCs/>
          <w:iCs/>
          <w:sz w:val="24"/>
          <w:szCs w:val="24"/>
        </w:rPr>
        <w:t>Ціннісне ставлення до себе</w:t>
      </w:r>
      <w:r w:rsidRPr="008A66D9">
        <w:rPr>
          <w:rFonts w:ascii="Times New Roman" w:hAnsi="Times New Roman" w:cs="Times New Roman"/>
          <w:b/>
          <w:bCs/>
          <w:i/>
          <w:sz w:val="24"/>
          <w:szCs w:val="24"/>
        </w:rPr>
        <w:t>.</w:t>
      </w:r>
    </w:p>
    <w:p w14:paraId="456615AF" w14:textId="77777777" w:rsidR="00917CC8" w:rsidRPr="008A66D9" w:rsidRDefault="00917CC8" w:rsidP="00917CC8">
      <w:pPr>
        <w:spacing w:after="0"/>
        <w:ind w:firstLine="708"/>
        <w:jc w:val="both"/>
        <w:rPr>
          <w:rFonts w:ascii="Times New Roman" w:hAnsi="Times New Roman" w:cs="Times New Roman"/>
          <w:sz w:val="24"/>
          <w:szCs w:val="24"/>
        </w:rPr>
      </w:pPr>
      <w:r w:rsidRPr="008A66D9">
        <w:rPr>
          <w:rFonts w:ascii="Times New Roman" w:hAnsi="Times New Roman" w:cs="Times New Roman"/>
          <w:sz w:val="24"/>
          <w:szCs w:val="24"/>
        </w:rPr>
        <w:t>Одним із пріоритетних напрямків виховної роботи є пропаганда здорового способу життя серед учнівської молоді.</w:t>
      </w:r>
    </w:p>
    <w:p w14:paraId="785AA5F3" w14:textId="77777777" w:rsidR="00917CC8" w:rsidRPr="008A66D9" w:rsidRDefault="00917CC8" w:rsidP="00917CC8">
      <w:pPr>
        <w:pStyle w:val="a9"/>
        <w:shd w:val="clear" w:color="auto" w:fill="FFFFFF"/>
        <w:spacing w:before="0" w:beforeAutospacing="0" w:after="0" w:afterAutospacing="0"/>
        <w:jc w:val="both"/>
        <w:rPr>
          <w:lang w:val="uk-UA"/>
        </w:rPr>
      </w:pPr>
      <w:r w:rsidRPr="008A66D9">
        <w:rPr>
          <w:lang w:val="uk-UA"/>
        </w:rPr>
        <w:tab/>
        <w:t xml:space="preserve">З метою формування   ціннісного ставлення учнів до самих себе, мотивації здорового способу життя, профілактики і попередження всіх видів травматизму, збереженню психічного і фізичного здоров'я учнів було проведено : </w:t>
      </w:r>
    </w:p>
    <w:p w14:paraId="489D5124" w14:textId="77777777" w:rsidR="00917CC8" w:rsidRPr="008A66D9" w:rsidRDefault="00917CC8" w:rsidP="00917CC8">
      <w:pPr>
        <w:numPr>
          <w:ilvl w:val="0"/>
          <w:numId w:val="12"/>
        </w:numPr>
        <w:shd w:val="clear" w:color="auto" w:fill="FFFFFF"/>
        <w:spacing w:after="0" w:line="240" w:lineRule="auto"/>
        <w:jc w:val="both"/>
        <w:rPr>
          <w:rFonts w:ascii="Times New Roman" w:hAnsi="Times New Roman" w:cs="Times New Roman"/>
          <w:sz w:val="24"/>
          <w:szCs w:val="24"/>
          <w:lang w:eastAsia="uk-UA"/>
        </w:rPr>
      </w:pPr>
      <w:r w:rsidRPr="008A66D9">
        <w:rPr>
          <w:rFonts w:ascii="Times New Roman" w:hAnsi="Times New Roman" w:cs="Times New Roman"/>
          <w:sz w:val="24"/>
          <w:szCs w:val="24"/>
          <w:lang w:eastAsia="uk-UA"/>
        </w:rPr>
        <w:t>флешмоб «Спорт у нашому житті» в рамках Олімпійського тижня</w:t>
      </w:r>
    </w:p>
    <w:p w14:paraId="563EA147" w14:textId="77777777" w:rsidR="00917CC8" w:rsidRPr="008A66D9" w:rsidRDefault="00917CC8" w:rsidP="00917CC8">
      <w:pPr>
        <w:numPr>
          <w:ilvl w:val="0"/>
          <w:numId w:val="12"/>
        </w:numPr>
        <w:shd w:val="clear" w:color="auto" w:fill="FFFFFF"/>
        <w:spacing w:after="0" w:line="240" w:lineRule="auto"/>
        <w:jc w:val="both"/>
        <w:rPr>
          <w:rFonts w:ascii="Times New Roman" w:hAnsi="Times New Roman" w:cs="Times New Roman"/>
          <w:sz w:val="24"/>
          <w:szCs w:val="24"/>
          <w:lang w:eastAsia="uk-UA"/>
        </w:rPr>
      </w:pPr>
      <w:r w:rsidRPr="008A66D9">
        <w:rPr>
          <w:rFonts w:ascii="Times New Roman" w:hAnsi="Times New Roman" w:cs="Times New Roman"/>
          <w:sz w:val="24"/>
          <w:szCs w:val="24"/>
          <w:shd w:val="clear" w:color="auto" w:fill="FFFFFF"/>
        </w:rPr>
        <w:t>тренінгові заняття з учнями 9-го класу на тему «</w:t>
      </w:r>
      <w:r w:rsidRPr="008A66D9">
        <w:rPr>
          <w:rFonts w:ascii="Times New Roman" w:hAnsi="Times New Roman" w:cs="Times New Roman"/>
          <w:sz w:val="24"/>
          <w:szCs w:val="24"/>
          <w:lang w:eastAsia="uk-UA"/>
        </w:rPr>
        <w:t>Профілактика               паління» та  «Молодь, наркотики, закон»;</w:t>
      </w:r>
    </w:p>
    <w:p w14:paraId="3BBDFA68" w14:textId="77777777" w:rsidR="00917CC8" w:rsidRPr="008A66D9" w:rsidRDefault="00917CC8" w:rsidP="00917CC8">
      <w:pPr>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8A66D9">
        <w:rPr>
          <w:rFonts w:ascii="Times New Roman" w:hAnsi="Times New Roman" w:cs="Times New Roman"/>
          <w:sz w:val="24"/>
          <w:szCs w:val="24"/>
        </w:rPr>
        <w:t xml:space="preserve">заходи в рамках тижня безпеки дорожнього руху: єдиний урок «Безпека руху», </w:t>
      </w:r>
      <w:r w:rsidRPr="008A66D9">
        <w:rPr>
          <w:rFonts w:ascii="Times New Roman" w:eastAsia="Calibri" w:hAnsi="Times New Roman" w:cs="Times New Roman"/>
          <w:sz w:val="24"/>
          <w:szCs w:val="24"/>
          <w:shd w:val="clear" w:color="auto" w:fill="FFFFFF"/>
        </w:rPr>
        <w:t>години спілкування: «Безпечна дорога додому»</w:t>
      </w:r>
      <w:r w:rsidRPr="008A66D9">
        <w:rPr>
          <w:rFonts w:ascii="Times New Roman" w:eastAsia="Calibri" w:hAnsi="Times New Roman" w:cs="Times New Roman"/>
          <w:sz w:val="24"/>
          <w:szCs w:val="24"/>
        </w:rPr>
        <w:t xml:space="preserve">, </w:t>
      </w:r>
      <w:r w:rsidRPr="008A66D9">
        <w:rPr>
          <w:rFonts w:ascii="Times New Roman" w:eastAsia="Calibri" w:hAnsi="Times New Roman" w:cs="Times New Roman"/>
          <w:sz w:val="24"/>
          <w:szCs w:val="24"/>
          <w:shd w:val="clear" w:color="auto" w:fill="FFFFFF"/>
        </w:rPr>
        <w:t xml:space="preserve"> «Увага! Діти на дорозі!»</w:t>
      </w:r>
      <w:r w:rsidRPr="008A66D9">
        <w:rPr>
          <w:rFonts w:ascii="Times New Roman" w:eastAsia="Calibri" w:hAnsi="Times New Roman" w:cs="Times New Roman"/>
          <w:sz w:val="24"/>
          <w:szCs w:val="24"/>
        </w:rPr>
        <w:t>, «</w:t>
      </w:r>
      <w:r w:rsidRPr="008A66D9">
        <w:rPr>
          <w:rFonts w:ascii="Times New Roman" w:eastAsia="Calibri" w:hAnsi="Times New Roman" w:cs="Times New Roman"/>
          <w:sz w:val="24"/>
          <w:szCs w:val="24"/>
          <w:shd w:val="clear" w:color="auto" w:fill="FFFFFF"/>
        </w:rPr>
        <w:t>Твій друг – дорожній рух»</w:t>
      </w:r>
      <w:r w:rsidRPr="008A66D9">
        <w:rPr>
          <w:rFonts w:ascii="Times New Roman" w:eastAsia="Calibri" w:hAnsi="Times New Roman" w:cs="Times New Roman"/>
          <w:sz w:val="24"/>
          <w:szCs w:val="24"/>
        </w:rPr>
        <w:t xml:space="preserve">, </w:t>
      </w:r>
      <w:r w:rsidRPr="008A66D9">
        <w:rPr>
          <w:rFonts w:ascii="Times New Roman" w:eastAsia="Calibri" w:hAnsi="Times New Roman" w:cs="Times New Roman"/>
          <w:sz w:val="24"/>
          <w:szCs w:val="24"/>
          <w:shd w:val="clear" w:color="auto" w:fill="FFFFFF"/>
        </w:rPr>
        <w:t xml:space="preserve"> «Урок безпеки дорожнього руху»</w:t>
      </w:r>
      <w:r w:rsidRPr="008A66D9">
        <w:rPr>
          <w:rFonts w:ascii="Times New Roman" w:eastAsia="Calibri" w:hAnsi="Times New Roman" w:cs="Times New Roman"/>
          <w:sz w:val="24"/>
          <w:szCs w:val="24"/>
        </w:rPr>
        <w:t xml:space="preserve">, </w:t>
      </w:r>
      <w:r w:rsidRPr="008A66D9">
        <w:rPr>
          <w:rFonts w:ascii="Times New Roman" w:eastAsia="Calibri" w:hAnsi="Times New Roman" w:cs="Times New Roman"/>
          <w:sz w:val="24"/>
          <w:szCs w:val="24"/>
          <w:shd w:val="clear" w:color="auto" w:fill="FFFFFF"/>
        </w:rPr>
        <w:t xml:space="preserve">«Безпека дорожнього руху – це життя!». </w:t>
      </w:r>
    </w:p>
    <w:p w14:paraId="023C4AEA" w14:textId="77777777" w:rsidR="00917CC8" w:rsidRPr="008A66D9" w:rsidRDefault="00917CC8" w:rsidP="00917CC8">
      <w:pPr>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8A66D9">
        <w:rPr>
          <w:rFonts w:ascii="Times New Roman" w:eastAsia="Calibri" w:hAnsi="Times New Roman" w:cs="Times New Roman"/>
          <w:sz w:val="24"/>
          <w:szCs w:val="24"/>
          <w:shd w:val="clear" w:color="auto" w:fill="FFFFFF"/>
        </w:rPr>
        <w:t>заходи до Всесвітнього дня боротьби зі СНІДом (години спілкування     «</w:t>
      </w:r>
      <w:r w:rsidRPr="008A66D9">
        <w:rPr>
          <w:rFonts w:ascii="Times New Roman" w:hAnsi="Times New Roman" w:cs="Times New Roman"/>
          <w:sz w:val="24"/>
          <w:szCs w:val="24"/>
          <w:lang w:eastAsia="uk-UA"/>
        </w:rPr>
        <w:t>1 грудня - Всесвітній день боротьби зі СНІДом», «СНІД - невиліковна хвороба», «Уся правда про СНІД» та ін..).</w:t>
      </w:r>
    </w:p>
    <w:p w14:paraId="5E12B265" w14:textId="77777777" w:rsidR="00917CC8" w:rsidRPr="008A66D9" w:rsidRDefault="00917CC8" w:rsidP="00917CC8">
      <w:pPr>
        <w:shd w:val="clear" w:color="auto" w:fill="FFFFFF"/>
        <w:spacing w:after="0"/>
        <w:jc w:val="both"/>
        <w:rPr>
          <w:rFonts w:ascii="Times New Roman" w:hAnsi="Times New Roman" w:cs="Times New Roman"/>
          <w:sz w:val="24"/>
          <w:szCs w:val="24"/>
          <w:lang w:eastAsia="uk-UA"/>
        </w:rPr>
      </w:pPr>
      <w:r w:rsidRPr="008A66D9">
        <w:rPr>
          <w:rFonts w:ascii="Times New Roman" w:hAnsi="Times New Roman" w:cs="Times New Roman"/>
          <w:sz w:val="24"/>
          <w:szCs w:val="24"/>
          <w:lang w:eastAsia="uk-UA"/>
        </w:rPr>
        <w:t>На високому рівні було організовано години спілкування з учнями учнів:  «Твоя безпека у твоїх руках» (5-6-ті класи); «Здоровий спосіб життя» (7-10 класи); «Діти повинні бути щасливими» (1-4 класи).</w:t>
      </w:r>
    </w:p>
    <w:p w14:paraId="0E52C029" w14:textId="77777777" w:rsidR="00917CC8" w:rsidRPr="008A66D9" w:rsidRDefault="00917CC8" w:rsidP="00917CC8">
      <w:pPr>
        <w:shd w:val="clear" w:color="auto" w:fill="FFFFFF"/>
        <w:spacing w:after="0"/>
        <w:jc w:val="both"/>
        <w:rPr>
          <w:rFonts w:ascii="Times New Roman" w:hAnsi="Times New Roman" w:cs="Times New Roman"/>
          <w:color w:val="111111"/>
          <w:sz w:val="24"/>
          <w:szCs w:val="24"/>
          <w:shd w:val="clear" w:color="auto" w:fill="FFFFFF"/>
        </w:rPr>
      </w:pPr>
      <w:r w:rsidRPr="008A66D9">
        <w:rPr>
          <w:rFonts w:ascii="Times New Roman" w:hAnsi="Times New Roman" w:cs="Times New Roman"/>
          <w:sz w:val="24"/>
          <w:szCs w:val="24"/>
          <w:lang w:eastAsia="uk-UA"/>
        </w:rPr>
        <w:t xml:space="preserve"> Велика увага у навчальному закладі приділяється правилам безпеки в умовах воєнного стану. Так для учнів ліцею були проведені тренінги з мінної безпеки, практичні заняття для учнів 5-10-их класів </w:t>
      </w:r>
      <w:r w:rsidRPr="008A66D9">
        <w:rPr>
          <w:rFonts w:ascii="Times New Roman" w:hAnsi="Times New Roman" w:cs="Times New Roman"/>
          <w:bCs/>
          <w:color w:val="111111"/>
          <w:sz w:val="24"/>
          <w:szCs w:val="24"/>
          <w:shd w:val="clear" w:color="auto" w:fill="FFFFFF"/>
        </w:rPr>
        <w:t>"Готовність та захист населення в зоні військових дій</w:t>
      </w:r>
      <w:r w:rsidRPr="008A66D9">
        <w:rPr>
          <w:rFonts w:ascii="Times New Roman" w:hAnsi="Times New Roman" w:cs="Times New Roman"/>
          <w:sz w:val="24"/>
          <w:szCs w:val="24"/>
          <w:shd w:val="clear" w:color="auto" w:fill="FFFFFF"/>
        </w:rPr>
        <w:t xml:space="preserve"> </w:t>
      </w:r>
      <w:r w:rsidRPr="008A66D9">
        <w:rPr>
          <w:rFonts w:ascii="Times New Roman" w:hAnsi="Times New Roman" w:cs="Times New Roman"/>
          <w:sz w:val="24"/>
          <w:szCs w:val="24"/>
          <w:lang w:eastAsia="uk-UA"/>
        </w:rPr>
        <w:t xml:space="preserve">за участю </w:t>
      </w:r>
      <w:r w:rsidRPr="008A66D9">
        <w:rPr>
          <w:rFonts w:ascii="Times New Roman" w:hAnsi="Times New Roman" w:cs="Times New Roman"/>
          <w:bCs/>
          <w:color w:val="111111"/>
          <w:sz w:val="24"/>
          <w:szCs w:val="24"/>
          <w:shd w:val="clear" w:color="auto" w:fill="FFFFFF"/>
        </w:rPr>
        <w:t>представників Асоціації Саперів України,</w:t>
      </w:r>
      <w:r w:rsidRPr="008A66D9">
        <w:rPr>
          <w:rFonts w:ascii="Times New Roman" w:hAnsi="Times New Roman" w:cs="Times New Roman"/>
          <w:color w:val="111111"/>
          <w:sz w:val="24"/>
          <w:szCs w:val="24"/>
          <w:shd w:val="clear" w:color="auto" w:fill="FFFFFF"/>
        </w:rPr>
        <w:t xml:space="preserve"> «Єдиний урок безпеки» з учнями 1- 10 -го класів</w:t>
      </w:r>
      <w:r w:rsidRPr="008A66D9">
        <w:rPr>
          <w:rFonts w:ascii="Times New Roman" w:hAnsi="Times New Roman" w:cs="Times New Roman"/>
          <w:bCs/>
          <w:color w:val="111111"/>
          <w:sz w:val="24"/>
          <w:szCs w:val="24"/>
          <w:shd w:val="clear" w:color="auto" w:fill="FFFFFF"/>
        </w:rPr>
        <w:t xml:space="preserve"> </w:t>
      </w:r>
      <w:r w:rsidRPr="008A66D9">
        <w:rPr>
          <w:rFonts w:ascii="Times New Roman" w:hAnsi="Times New Roman" w:cs="Times New Roman"/>
          <w:color w:val="111111"/>
          <w:sz w:val="24"/>
          <w:szCs w:val="24"/>
          <w:shd w:val="clear" w:color="auto" w:fill="FFFFFF"/>
        </w:rPr>
        <w:t xml:space="preserve">за участю інспекторського складу Богодухівського РУ ГУ ДСНС України у Харківській області. </w:t>
      </w:r>
    </w:p>
    <w:p w14:paraId="17A2ABDB" w14:textId="77777777" w:rsidR="00917CC8" w:rsidRPr="008A66D9" w:rsidRDefault="00917CC8" w:rsidP="00917CC8">
      <w:pPr>
        <w:spacing w:after="0"/>
        <w:ind w:firstLine="567"/>
        <w:jc w:val="both"/>
        <w:rPr>
          <w:rFonts w:ascii="Times New Roman" w:eastAsia="Calibri" w:hAnsi="Times New Roman" w:cs="Times New Roman"/>
          <w:sz w:val="24"/>
          <w:szCs w:val="24"/>
          <w:shd w:val="clear" w:color="auto" w:fill="FFFFFF"/>
        </w:rPr>
      </w:pPr>
      <w:r w:rsidRPr="008A66D9">
        <w:rPr>
          <w:rFonts w:ascii="Times New Roman" w:hAnsi="Times New Roman" w:cs="Times New Roman"/>
          <w:sz w:val="24"/>
          <w:szCs w:val="24"/>
          <w:lang w:eastAsia="uk-UA"/>
        </w:rPr>
        <w:t xml:space="preserve"> </w:t>
      </w:r>
      <w:r w:rsidRPr="008A66D9">
        <w:rPr>
          <w:rFonts w:ascii="Times New Roman" w:hAnsi="Times New Roman" w:cs="Times New Roman"/>
          <w:sz w:val="24"/>
          <w:szCs w:val="24"/>
        </w:rPr>
        <w:t>Ціннісне ставлення до себе виступає як системне утворення особистості. Це – продукт індивідуального розвитку людини. З огляду на це, важливо виробити в учнів впевненість у власній повноцінності, вагомості, неповторності. Тож і надалі слід залучати учнів до різних форм діяльності  з метою  виявлення ними власних організаторських здібностей, художніх, естетичних, інтелектуальних вмінь та навичок.</w:t>
      </w:r>
    </w:p>
    <w:p w14:paraId="56A7A48F" w14:textId="40694DB6" w:rsidR="00917CC8" w:rsidRPr="008A66D9" w:rsidRDefault="00917CC8" w:rsidP="00917CC8">
      <w:pPr>
        <w:shd w:val="clear" w:color="auto" w:fill="FFFFFF"/>
        <w:spacing w:after="0"/>
        <w:jc w:val="both"/>
        <w:rPr>
          <w:rFonts w:ascii="Times New Roman" w:hAnsi="Times New Roman" w:cs="Times New Roman"/>
          <w:sz w:val="24"/>
          <w:szCs w:val="24"/>
        </w:rPr>
      </w:pPr>
      <w:r w:rsidRPr="008A66D9">
        <w:rPr>
          <w:rFonts w:ascii="Times New Roman" w:hAnsi="Times New Roman" w:cs="Times New Roman"/>
          <w:sz w:val="24"/>
          <w:szCs w:val="24"/>
          <w:shd w:val="clear" w:color="auto" w:fill="FFFFFF"/>
        </w:rPr>
        <w:tab/>
      </w:r>
      <w:r w:rsidRPr="008A66D9">
        <w:rPr>
          <w:rFonts w:ascii="Times New Roman" w:hAnsi="Times New Roman" w:cs="Times New Roman"/>
          <w:sz w:val="24"/>
          <w:szCs w:val="24"/>
        </w:rPr>
        <w:t xml:space="preserve">В умовах війни питання власної безпеки є ключовим і  потребує особливої уваги. Однак не слід забувати про інші складові Я-концепції. Важливо виробити в учнів впевненість у власній повноцінності, вагомості, неповторності. Тож і надалі слід залучати </w:t>
      </w:r>
      <w:r w:rsidRPr="008A66D9">
        <w:rPr>
          <w:rFonts w:ascii="Times New Roman" w:hAnsi="Times New Roman" w:cs="Times New Roman"/>
          <w:sz w:val="24"/>
          <w:szCs w:val="24"/>
        </w:rPr>
        <w:lastRenderedPageBreak/>
        <w:t>учнів до різних форм діяльності  з метою  виявлення ними власних організаторських здібностей, художніх, естетичних, інтелектуальних вмінь та навичок, недоліків у своєму розвитку у порівнянні з іншими.</w:t>
      </w:r>
    </w:p>
    <w:p w14:paraId="62243AC5" w14:textId="77777777" w:rsidR="00C14DD0" w:rsidRPr="008A66D9" w:rsidRDefault="00C14DD0" w:rsidP="00C14DD0">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Класні керівники та вчителі постійно тримають під контролем своїх учнів.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14:paraId="22EF71C8" w14:textId="77777777" w:rsidR="00C14DD0" w:rsidRPr="008A66D9" w:rsidRDefault="00C14DD0" w:rsidP="00C14DD0">
      <w:pPr>
        <w:spacing w:after="0" w:line="240" w:lineRule="auto"/>
        <w:ind w:firstLine="708"/>
        <w:jc w:val="both"/>
        <w:rPr>
          <w:rFonts w:ascii="Times New Roman" w:eastAsia="Times New Roman" w:hAnsi="Times New Roman" w:cs="Times New Roman"/>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Виход</w:t>
      </w:r>
      <w:r w:rsidRPr="008A66D9">
        <w:rPr>
          <w:rFonts w:ascii="Times New Roman" w:eastAsia="Times New Roman" w:hAnsi="Times New Roman" w:cs="Times New Roman"/>
          <w:color w:val="000000"/>
          <w:sz w:val="24"/>
          <w:szCs w:val="24"/>
          <w:lang w:eastAsia="ru-UA"/>
          <w14:ligatures w14:val="none"/>
        </w:rPr>
        <w:t>ячи із вище сказаного, вважати виховну роботу у 2022-2023 навчальному році такою, що відповідає плану та реалізації концепції національної школи в педагогічному процесі.</w:t>
      </w:r>
    </w:p>
    <w:p w14:paraId="56ECD3CE" w14:textId="77777777" w:rsidR="00C14DD0" w:rsidRPr="008A66D9" w:rsidRDefault="00C14DD0" w:rsidP="00C14DD0">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14:paraId="568670FB" w14:textId="77777777" w:rsidR="00C14DD0" w:rsidRPr="008A66D9" w:rsidRDefault="00C14DD0" w:rsidP="00C14DD0">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14:paraId="7EA943A4" w14:textId="77777777" w:rsidR="00C14DD0" w:rsidRPr="008A66D9" w:rsidRDefault="00C14DD0" w:rsidP="00C14DD0">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14:paraId="3E94F173" w14:textId="77777777" w:rsidR="00C14DD0" w:rsidRPr="008A66D9" w:rsidRDefault="00C14DD0" w:rsidP="00C14DD0">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Збереження історико-культурних традицій народу, знання героїчного минулого–це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14:paraId="53C95C2C" w14:textId="77777777" w:rsidR="00C14DD0" w:rsidRPr="008A66D9" w:rsidRDefault="00C14DD0" w:rsidP="00C14DD0">
      <w:pPr>
        <w:spacing w:after="0" w:line="240" w:lineRule="auto"/>
        <w:jc w:val="both"/>
        <w:rPr>
          <w:rFonts w:ascii="Times New Roman" w:eastAsia="Times New Roman" w:hAnsi="Times New Roman" w:cs="Times New Roman"/>
          <w:color w:val="000000"/>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ab/>
        <w:t>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14:paraId="58EF61FD" w14:textId="77777777" w:rsidR="00425B55" w:rsidRPr="008A66D9" w:rsidRDefault="00425B55" w:rsidP="00425B55">
      <w:pPr>
        <w:spacing w:after="0" w:line="240" w:lineRule="auto"/>
        <w:textAlignment w:val="baseline"/>
        <w:rPr>
          <w:rFonts w:ascii="Times New Roman" w:eastAsia="Times New Roman" w:hAnsi="Times New Roman" w:cs="Times New Roman"/>
          <w:b/>
          <w:bCs/>
          <w:color w:val="000000"/>
          <w:sz w:val="24"/>
          <w:szCs w:val="24"/>
          <w:lang w:eastAsia="ru-UA"/>
          <w14:ligatures w14:val="none"/>
        </w:rPr>
      </w:pPr>
      <w:r w:rsidRPr="008A66D9">
        <w:rPr>
          <w:rFonts w:ascii="Times New Roman" w:eastAsia="Times New Roman" w:hAnsi="Times New Roman" w:cs="Times New Roman"/>
          <w:b/>
          <w:bCs/>
          <w:color w:val="000000"/>
          <w:sz w:val="24"/>
          <w:szCs w:val="24"/>
          <w:lang w:eastAsia="ru-UA"/>
          <w14:ligatures w14:val="none"/>
        </w:rPr>
        <w:t>Робота з батьківською громадськістю.</w:t>
      </w:r>
    </w:p>
    <w:p w14:paraId="728F113B"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Робота з батьками є основним напрямком виховної діяльності.</w:t>
      </w:r>
    </w:p>
    <w:p w14:paraId="7594FAF8"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Батьки постійно співпрацюють з класоводами і класними керівниками в напрямку організації навчально-виховного процесу, є активними учасниками позакласних заходів.</w:t>
      </w:r>
    </w:p>
    <w:p w14:paraId="5C138C8B" w14:textId="77777777" w:rsidR="007220CA" w:rsidRPr="0031240B" w:rsidRDefault="00425B55" w:rsidP="007220CA">
      <w:pPr>
        <w:spacing w:after="0" w:line="240" w:lineRule="auto"/>
        <w:jc w:val="both"/>
        <w:rPr>
          <w:rFonts w:ascii="Times New Roman" w:eastAsia="Times New Roman" w:hAnsi="Times New Roman" w:cs="Times New Roman"/>
          <w:color w:val="000000"/>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ab/>
      </w:r>
      <w:r w:rsidR="007220CA" w:rsidRPr="0031240B">
        <w:rPr>
          <w:rFonts w:ascii="Times New Roman" w:eastAsia="Times New Roman" w:hAnsi="Times New Roman" w:cs="Times New Roman"/>
          <w:color w:val="000000"/>
          <w:sz w:val="24"/>
          <w:szCs w:val="24"/>
          <w:lang w:eastAsia="ru-UA"/>
          <w14:ligatures w14:val="none"/>
        </w:rPr>
        <w:t>На батьківських зборах було розглянуті  наступні теми:</w:t>
      </w:r>
    </w:p>
    <w:p w14:paraId="3F68EBC7" w14:textId="7CEEFA4F" w:rsidR="00425B55" w:rsidRPr="0031240B" w:rsidRDefault="007220CA" w:rsidP="007220CA">
      <w:pPr>
        <w:spacing w:after="0" w:line="240" w:lineRule="auto"/>
        <w:jc w:val="both"/>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 xml:space="preserve">              </w:t>
      </w:r>
      <w:r w:rsidR="00425B55" w:rsidRPr="0031240B">
        <w:rPr>
          <w:rFonts w:ascii="Times New Roman" w:eastAsia="Times New Roman" w:hAnsi="Times New Roman" w:cs="Times New Roman"/>
          <w:color w:val="000000"/>
          <w:sz w:val="24"/>
          <w:szCs w:val="24"/>
          <w:lang w:eastAsia="ru-UA"/>
          <w14:ligatures w14:val="none"/>
        </w:rPr>
        <w:t>«Діти та війна. Правовий аспект»;</w:t>
      </w:r>
    </w:p>
    <w:p w14:paraId="3729F45B" w14:textId="77777777" w:rsidR="00425B55" w:rsidRPr="0031240B" w:rsidRDefault="00425B55" w:rsidP="00425B5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shd w:val="clear" w:color="auto" w:fill="FFFFFF"/>
          <w:lang w:eastAsia="ru-UA"/>
          <w14:ligatures w14:val="none"/>
        </w:rPr>
        <w:t>«Як психологічно допомогти дітям під час війни»;</w:t>
      </w:r>
    </w:p>
    <w:p w14:paraId="5F901056" w14:textId="77777777" w:rsidR="00425B55" w:rsidRPr="0031240B" w:rsidRDefault="00425B55" w:rsidP="00425B5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«Особливості виховання та мотивації навчання дітей молодшого шкільного віку».</w:t>
      </w:r>
    </w:p>
    <w:p w14:paraId="34CFA5CF" w14:textId="77777777" w:rsidR="00425B55" w:rsidRPr="0031240B" w:rsidRDefault="00425B55" w:rsidP="00425B5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«Безпека дітей в Інтернеті».</w:t>
      </w:r>
    </w:p>
    <w:p w14:paraId="1D18C5A0" w14:textId="77777777" w:rsidR="00425B55" w:rsidRPr="0031240B" w:rsidRDefault="00425B55" w:rsidP="00425B5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UA"/>
          <w14:ligatures w14:val="none"/>
        </w:rPr>
      </w:pPr>
      <w:r w:rsidRPr="0031240B">
        <w:rPr>
          <w:rFonts w:ascii="Times New Roman" w:eastAsia="Times New Roman" w:hAnsi="Times New Roman" w:cs="Times New Roman"/>
          <w:color w:val="000000"/>
          <w:sz w:val="24"/>
          <w:szCs w:val="24"/>
          <w:lang w:eastAsia="ru-UA"/>
          <w14:ligatures w14:val="none"/>
        </w:rPr>
        <w:t>«Проблеми дистанційного навчання учнів та шляхи їх подолання».</w:t>
      </w:r>
    </w:p>
    <w:p w14:paraId="5A625348" w14:textId="5B8EB84E" w:rsidR="00425B55" w:rsidRPr="008A66D9" w:rsidRDefault="00425B55" w:rsidP="00425B55">
      <w:pPr>
        <w:spacing w:after="0" w:line="240" w:lineRule="auto"/>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   </w:t>
      </w:r>
      <w:r w:rsidRPr="008A66D9">
        <w:rPr>
          <w:rFonts w:ascii="Times New Roman" w:eastAsia="Times New Roman" w:hAnsi="Times New Roman" w:cs="Times New Roman"/>
          <w:color w:val="000000"/>
          <w:sz w:val="24"/>
          <w:szCs w:val="24"/>
          <w:shd w:val="clear" w:color="auto" w:fill="FFFFFF"/>
          <w:lang w:eastAsia="ru-UA"/>
          <w14:ligatures w14:val="none"/>
        </w:rPr>
        <w:tab/>
        <w:t>З метою покращення дистанційного навчання було проведено онлайн</w:t>
      </w:r>
      <w:r w:rsidR="00FD1EE3" w:rsidRPr="008A66D9">
        <w:rPr>
          <w:rFonts w:ascii="Times New Roman" w:eastAsia="Times New Roman" w:hAnsi="Times New Roman" w:cs="Times New Roman"/>
          <w:color w:val="000000"/>
          <w:sz w:val="24"/>
          <w:szCs w:val="24"/>
          <w:shd w:val="clear" w:color="auto" w:fill="FFFFFF"/>
          <w:lang w:eastAsia="ru-UA"/>
          <w14:ligatures w14:val="none"/>
        </w:rPr>
        <w:t xml:space="preserve"> </w:t>
      </w:r>
      <w:r w:rsidRPr="008A66D9">
        <w:rPr>
          <w:rFonts w:ascii="Times New Roman" w:eastAsia="Times New Roman" w:hAnsi="Times New Roman" w:cs="Times New Roman"/>
          <w:color w:val="000000"/>
          <w:sz w:val="24"/>
          <w:szCs w:val="24"/>
          <w:shd w:val="clear" w:color="auto" w:fill="FFFFFF"/>
          <w:lang w:eastAsia="ru-UA"/>
          <w14:ligatures w14:val="none"/>
        </w:rPr>
        <w:t xml:space="preserve">- спілкування з </w:t>
      </w:r>
      <w:r w:rsidR="00FD1EE3" w:rsidRPr="008A66D9">
        <w:rPr>
          <w:rFonts w:ascii="Times New Roman" w:eastAsia="Times New Roman" w:hAnsi="Times New Roman" w:cs="Times New Roman"/>
          <w:color w:val="000000"/>
          <w:sz w:val="24"/>
          <w:szCs w:val="24"/>
          <w:shd w:val="clear" w:color="auto" w:fill="FFFFFF"/>
          <w:lang w:eastAsia="ru-UA"/>
          <w14:ligatures w14:val="none"/>
        </w:rPr>
        <w:t xml:space="preserve"> батьками учнів з </w:t>
      </w:r>
      <w:r w:rsidRPr="008A66D9">
        <w:rPr>
          <w:rFonts w:ascii="Times New Roman" w:eastAsia="Times New Roman" w:hAnsi="Times New Roman" w:cs="Times New Roman"/>
          <w:color w:val="000000"/>
          <w:sz w:val="24"/>
          <w:szCs w:val="24"/>
          <w:shd w:val="clear" w:color="auto" w:fill="FFFFFF"/>
          <w:lang w:eastAsia="ru-UA"/>
          <w14:ligatures w14:val="none"/>
        </w:rPr>
        <w:t>питання контролю ними присутн</w:t>
      </w:r>
      <w:r w:rsidR="00FD1EE3" w:rsidRPr="008A66D9">
        <w:rPr>
          <w:rFonts w:ascii="Times New Roman" w:eastAsia="Times New Roman" w:hAnsi="Times New Roman" w:cs="Times New Roman"/>
          <w:color w:val="000000"/>
          <w:sz w:val="24"/>
          <w:szCs w:val="24"/>
          <w:shd w:val="clear" w:color="auto" w:fill="FFFFFF"/>
          <w:lang w:eastAsia="ru-UA"/>
          <w14:ligatures w14:val="none"/>
        </w:rPr>
        <w:t>о</w:t>
      </w:r>
      <w:r w:rsidRPr="008A66D9">
        <w:rPr>
          <w:rFonts w:ascii="Times New Roman" w:eastAsia="Times New Roman" w:hAnsi="Times New Roman" w:cs="Times New Roman"/>
          <w:color w:val="000000"/>
          <w:sz w:val="24"/>
          <w:szCs w:val="24"/>
          <w:shd w:val="clear" w:color="auto" w:fill="FFFFFF"/>
          <w:lang w:eastAsia="ru-UA"/>
          <w14:ligatures w14:val="none"/>
        </w:rPr>
        <w:t>ст</w:t>
      </w:r>
      <w:r w:rsidR="00FD1EE3" w:rsidRPr="008A66D9">
        <w:rPr>
          <w:rFonts w:ascii="Times New Roman" w:eastAsia="Times New Roman" w:hAnsi="Times New Roman" w:cs="Times New Roman"/>
          <w:color w:val="000000"/>
          <w:sz w:val="24"/>
          <w:szCs w:val="24"/>
          <w:shd w:val="clear" w:color="auto" w:fill="FFFFFF"/>
          <w:lang w:eastAsia="ru-UA"/>
          <w14:ligatures w14:val="none"/>
        </w:rPr>
        <w:t>і</w:t>
      </w:r>
      <w:r w:rsidRPr="008A66D9">
        <w:rPr>
          <w:rFonts w:ascii="Times New Roman" w:eastAsia="Times New Roman" w:hAnsi="Times New Roman" w:cs="Times New Roman"/>
          <w:color w:val="000000"/>
          <w:sz w:val="24"/>
          <w:szCs w:val="24"/>
          <w:shd w:val="clear" w:color="auto" w:fill="FFFFFF"/>
          <w:lang w:eastAsia="ru-UA"/>
          <w14:ligatures w14:val="none"/>
        </w:rPr>
        <w:t xml:space="preserve"> </w:t>
      </w:r>
      <w:r w:rsidR="00FD1EE3" w:rsidRPr="008A66D9">
        <w:rPr>
          <w:rFonts w:ascii="Times New Roman" w:eastAsia="Times New Roman" w:hAnsi="Times New Roman" w:cs="Times New Roman"/>
          <w:color w:val="000000"/>
          <w:sz w:val="24"/>
          <w:szCs w:val="24"/>
          <w:shd w:val="clear" w:color="auto" w:fill="FFFFFF"/>
          <w:lang w:eastAsia="ru-UA"/>
          <w14:ligatures w14:val="none"/>
        </w:rPr>
        <w:t xml:space="preserve">дітей на </w:t>
      </w:r>
      <w:proofErr w:type="spellStart"/>
      <w:r w:rsidR="00FD1EE3" w:rsidRPr="008A66D9">
        <w:rPr>
          <w:rFonts w:ascii="Times New Roman" w:eastAsia="Times New Roman" w:hAnsi="Times New Roman" w:cs="Times New Roman"/>
          <w:color w:val="000000"/>
          <w:sz w:val="24"/>
          <w:szCs w:val="24"/>
          <w:shd w:val="clear" w:color="auto" w:fill="FFFFFF"/>
          <w:lang w:eastAsia="ru-UA"/>
          <w14:ligatures w14:val="none"/>
        </w:rPr>
        <w:t>уроках</w:t>
      </w:r>
      <w:proofErr w:type="spellEnd"/>
      <w:r w:rsidR="00FD1EE3" w:rsidRPr="008A66D9">
        <w:rPr>
          <w:rFonts w:ascii="Times New Roman" w:eastAsia="Times New Roman" w:hAnsi="Times New Roman" w:cs="Times New Roman"/>
          <w:color w:val="000000"/>
          <w:sz w:val="24"/>
          <w:szCs w:val="24"/>
          <w:shd w:val="clear" w:color="auto" w:fill="FFFFFF"/>
          <w:lang w:eastAsia="ru-UA"/>
          <w14:ligatures w14:val="none"/>
        </w:rPr>
        <w:t>, наявність конспектів класної роботи та виконання домашніх завдань.</w:t>
      </w:r>
      <w:r w:rsidRPr="008A66D9">
        <w:rPr>
          <w:rFonts w:ascii="Times New Roman" w:eastAsia="Times New Roman" w:hAnsi="Times New Roman" w:cs="Times New Roman"/>
          <w:color w:val="000000"/>
          <w:sz w:val="24"/>
          <w:szCs w:val="24"/>
          <w:shd w:val="clear" w:color="auto" w:fill="FFFFFF"/>
          <w:lang w:eastAsia="ru-UA"/>
          <w14:ligatures w14:val="none"/>
        </w:rPr>
        <w:t xml:space="preserve"> </w:t>
      </w:r>
      <w:r w:rsidR="00FD1EE3" w:rsidRPr="008A66D9">
        <w:rPr>
          <w:rFonts w:ascii="Times New Roman" w:eastAsia="Times New Roman" w:hAnsi="Times New Roman" w:cs="Times New Roman"/>
          <w:color w:val="000000"/>
          <w:sz w:val="24"/>
          <w:szCs w:val="24"/>
          <w:shd w:val="clear" w:color="auto" w:fill="FFFFFF"/>
          <w:lang w:eastAsia="ru-UA"/>
          <w14:ligatures w14:val="none"/>
        </w:rPr>
        <w:t xml:space="preserve">В результаті </w:t>
      </w:r>
      <w:r w:rsidRPr="008A66D9">
        <w:rPr>
          <w:rFonts w:ascii="Times New Roman" w:eastAsia="Times New Roman" w:hAnsi="Times New Roman" w:cs="Times New Roman"/>
          <w:color w:val="000000"/>
          <w:sz w:val="24"/>
          <w:szCs w:val="24"/>
          <w:shd w:val="clear" w:color="auto" w:fill="FFFFFF"/>
          <w:lang w:eastAsia="ru-UA"/>
          <w14:ligatures w14:val="none"/>
        </w:rPr>
        <w:t xml:space="preserve"> </w:t>
      </w:r>
      <w:r w:rsidR="00FD1EE3" w:rsidRPr="008A66D9">
        <w:rPr>
          <w:rFonts w:ascii="Times New Roman" w:eastAsia="Times New Roman" w:hAnsi="Times New Roman" w:cs="Times New Roman"/>
          <w:color w:val="000000"/>
          <w:sz w:val="24"/>
          <w:szCs w:val="24"/>
          <w:shd w:val="clear" w:color="auto" w:fill="FFFFFF"/>
          <w:lang w:eastAsia="ru-UA"/>
          <w14:ligatures w14:val="none"/>
        </w:rPr>
        <w:t>б</w:t>
      </w:r>
      <w:r w:rsidRPr="008A66D9">
        <w:rPr>
          <w:rFonts w:ascii="Times New Roman" w:eastAsia="Times New Roman" w:hAnsi="Times New Roman" w:cs="Times New Roman"/>
          <w:color w:val="000000"/>
          <w:sz w:val="24"/>
          <w:szCs w:val="24"/>
          <w:shd w:val="clear" w:color="auto" w:fill="FFFFFF"/>
          <w:lang w:eastAsia="ru-UA"/>
          <w14:ligatures w14:val="none"/>
        </w:rPr>
        <w:t xml:space="preserve">уло виявлено, що лише </w:t>
      </w:r>
      <w:r w:rsidR="00FD1EE3" w:rsidRPr="008A66D9">
        <w:rPr>
          <w:rFonts w:ascii="Times New Roman" w:eastAsia="Times New Roman" w:hAnsi="Times New Roman" w:cs="Times New Roman"/>
          <w:color w:val="000000"/>
          <w:sz w:val="24"/>
          <w:szCs w:val="24"/>
          <w:shd w:val="clear" w:color="auto" w:fill="FFFFFF"/>
          <w:lang w:eastAsia="ru-UA"/>
          <w14:ligatures w14:val="none"/>
        </w:rPr>
        <w:t>37,8</w:t>
      </w:r>
      <w:r w:rsidRPr="008A66D9">
        <w:rPr>
          <w:rFonts w:ascii="Times New Roman" w:eastAsia="Times New Roman" w:hAnsi="Times New Roman" w:cs="Times New Roman"/>
          <w:color w:val="000000"/>
          <w:sz w:val="24"/>
          <w:szCs w:val="24"/>
          <w:shd w:val="clear" w:color="auto" w:fill="FFFFFF"/>
          <w:lang w:eastAsia="ru-UA"/>
          <w14:ligatures w14:val="none"/>
        </w:rPr>
        <w:t xml:space="preserve">% опитаних батьків  контролюють присутність дітей на онлайн-заняттях та виконання ними домашніх завдань. Тож,  необхідно </w:t>
      </w:r>
      <w:r w:rsidR="00FD1EE3" w:rsidRPr="008A66D9">
        <w:rPr>
          <w:rFonts w:ascii="Times New Roman" w:eastAsia="Times New Roman" w:hAnsi="Times New Roman" w:cs="Times New Roman"/>
          <w:color w:val="000000"/>
          <w:sz w:val="24"/>
          <w:szCs w:val="24"/>
          <w:shd w:val="clear" w:color="auto" w:fill="FFFFFF"/>
          <w:lang w:eastAsia="ru-UA"/>
          <w14:ligatures w14:val="none"/>
        </w:rPr>
        <w:t>налагодити</w:t>
      </w:r>
      <w:r w:rsidRPr="008A66D9">
        <w:rPr>
          <w:rFonts w:ascii="Times New Roman" w:eastAsia="Times New Roman" w:hAnsi="Times New Roman" w:cs="Times New Roman"/>
          <w:color w:val="000000"/>
          <w:sz w:val="24"/>
          <w:szCs w:val="24"/>
          <w:shd w:val="clear" w:color="auto" w:fill="FFFFFF"/>
          <w:lang w:eastAsia="ru-UA"/>
          <w14:ligatures w14:val="none"/>
        </w:rPr>
        <w:t>  роботу з батьками в цьому напрямку та донести до них важливість контролю з їх боку за навчанням дитини.  </w:t>
      </w:r>
    </w:p>
    <w:p w14:paraId="0921C7ED" w14:textId="77777777" w:rsidR="00425B55" w:rsidRPr="008A66D9" w:rsidRDefault="00425B55" w:rsidP="00425B55">
      <w:pPr>
        <w:spacing w:after="0" w:line="240" w:lineRule="auto"/>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ab/>
        <w:t xml:space="preserve">У складних реаліях сучасного життя особливо гостро стає проблема взаємодії школи, учнів та  батьків. Враховуючи рівень стресу та  емоційне навантаження  всіх </w:t>
      </w:r>
      <w:r w:rsidRPr="008A66D9">
        <w:rPr>
          <w:rFonts w:ascii="Times New Roman" w:eastAsia="Times New Roman" w:hAnsi="Times New Roman" w:cs="Times New Roman"/>
          <w:color w:val="000000"/>
          <w:sz w:val="24"/>
          <w:szCs w:val="24"/>
          <w:shd w:val="clear" w:color="auto" w:fill="FFFFFF"/>
          <w:lang w:eastAsia="ru-UA"/>
          <w14:ligatures w14:val="none"/>
        </w:rPr>
        <w:lastRenderedPageBreak/>
        <w:t>учасників освітнього процесу,  слід звернути особливу увагу на їх психологічну підтримку. </w:t>
      </w:r>
    </w:p>
    <w:p w14:paraId="27619245"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shd w:val="clear" w:color="auto" w:fill="FFFFFF"/>
          <w:lang w:eastAsia="ru-UA"/>
          <w14:ligatures w14:val="none"/>
        </w:rPr>
        <w:t>Класні керівники та вчителі постійно тримають під контролем своїх учнів.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14:paraId="653523C0"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Виходячи із вище сказаного, вважати виховну роботу у 2022-2023 навчальному році такою, що відповідає плану та реалізації концепції національної школи в педагогічному процесі.</w:t>
      </w:r>
    </w:p>
    <w:p w14:paraId="42A96FEA"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14:paraId="793744D0"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14:paraId="5857D37A"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14:paraId="3C58C929" w14:textId="77777777" w:rsidR="00425B55" w:rsidRPr="008A66D9" w:rsidRDefault="00425B55" w:rsidP="00425B55">
      <w:pPr>
        <w:spacing w:after="0" w:line="240" w:lineRule="auto"/>
        <w:ind w:firstLine="708"/>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Збереження історико-культурних традицій народу, знання героїчного минулого–це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14:paraId="3529FB91" w14:textId="77777777" w:rsidR="00425B55" w:rsidRPr="008A66D9" w:rsidRDefault="00425B55" w:rsidP="00425B55">
      <w:pPr>
        <w:spacing w:after="0" w:line="240" w:lineRule="auto"/>
        <w:ind w:firstLine="709"/>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Педагогічний колектив закладу освіти застосовує різноманітні підходи до виховання учня як особистості, 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14:paraId="26A4C311" w14:textId="77777777" w:rsidR="00425B55" w:rsidRPr="008A66D9" w:rsidRDefault="00425B55" w:rsidP="00425B55">
      <w:pPr>
        <w:spacing w:after="0" w:line="240" w:lineRule="auto"/>
        <w:jc w:val="both"/>
        <w:rPr>
          <w:rFonts w:ascii="Times New Roman" w:eastAsia="Times New Roman" w:hAnsi="Times New Roman" w:cs="Times New Roman"/>
          <w:sz w:val="24"/>
          <w:szCs w:val="24"/>
          <w:lang w:eastAsia="ru-UA"/>
          <w14:ligatures w14:val="none"/>
        </w:rPr>
      </w:pPr>
      <w:r w:rsidRPr="008A66D9">
        <w:rPr>
          <w:rFonts w:ascii="Times New Roman" w:eastAsia="Times New Roman" w:hAnsi="Times New Roman" w:cs="Times New Roman"/>
          <w:color w:val="000000"/>
          <w:sz w:val="24"/>
          <w:szCs w:val="24"/>
          <w:lang w:eastAsia="ru-UA"/>
          <w14:ligatures w14:val="none"/>
        </w:rPr>
        <w:tab/>
        <w:t>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14:paraId="11C31BDB" w14:textId="77777777" w:rsidR="00425B55" w:rsidRPr="008A66D9" w:rsidRDefault="00425B55" w:rsidP="00C14DD0">
      <w:pPr>
        <w:spacing w:after="0" w:line="240" w:lineRule="auto"/>
        <w:jc w:val="both"/>
        <w:rPr>
          <w:rFonts w:ascii="Times New Roman" w:eastAsia="Times New Roman" w:hAnsi="Times New Roman" w:cs="Times New Roman"/>
          <w:sz w:val="24"/>
          <w:szCs w:val="24"/>
          <w:lang w:eastAsia="ru-UA"/>
          <w14:ligatures w14:val="none"/>
        </w:rPr>
      </w:pPr>
    </w:p>
    <w:p w14:paraId="17850A45" w14:textId="77777777" w:rsidR="00917CC8" w:rsidRPr="00C14DD0" w:rsidRDefault="00917CC8"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04575C39" w14:textId="10D93476" w:rsidR="00917CC8" w:rsidRPr="00C14DD0" w:rsidRDefault="0031240B" w:rsidP="005A5BAC">
      <w:pPr>
        <w:spacing w:after="0" w:line="240" w:lineRule="auto"/>
        <w:jc w:val="both"/>
        <w:rPr>
          <w:rFonts w:ascii="Times New Roman" w:eastAsia="Times New Roman" w:hAnsi="Times New Roman" w:cs="Times New Roman"/>
          <w:b/>
          <w:bCs/>
          <w:color w:val="000000"/>
          <w:sz w:val="24"/>
          <w:szCs w:val="24"/>
          <w:lang w:eastAsia="ru-UA"/>
          <w14:ligatures w14:val="none"/>
        </w:rPr>
      </w:pPr>
      <w:r>
        <w:rPr>
          <w:rFonts w:ascii="Times New Roman" w:eastAsia="Times New Roman" w:hAnsi="Times New Roman" w:cs="Times New Roman"/>
          <w:b/>
          <w:bCs/>
          <w:color w:val="000000"/>
          <w:sz w:val="24"/>
          <w:szCs w:val="24"/>
          <w:lang w:eastAsia="ru-UA"/>
          <w14:ligatures w14:val="none"/>
        </w:rPr>
        <w:t xml:space="preserve">           </w:t>
      </w:r>
      <w:r w:rsidR="00C14DD0" w:rsidRPr="00C14DD0">
        <w:rPr>
          <w:rFonts w:ascii="Times New Roman" w:eastAsia="Times New Roman" w:hAnsi="Times New Roman" w:cs="Times New Roman"/>
          <w:b/>
          <w:bCs/>
          <w:color w:val="000000"/>
          <w:sz w:val="24"/>
          <w:szCs w:val="24"/>
          <w:lang w:eastAsia="ru-UA"/>
          <w14:ligatures w14:val="none"/>
        </w:rPr>
        <w:t>ІІІ. Оцінка педагогічної діяльності педагогічних працівників</w:t>
      </w:r>
    </w:p>
    <w:p w14:paraId="24C79BA5" w14:textId="77777777" w:rsidR="00917CC8" w:rsidRPr="00C14DD0" w:rsidRDefault="00917CC8" w:rsidP="005A5BAC">
      <w:pPr>
        <w:spacing w:after="0" w:line="240" w:lineRule="auto"/>
        <w:jc w:val="both"/>
        <w:rPr>
          <w:rFonts w:ascii="Times New Roman" w:eastAsia="Times New Roman" w:hAnsi="Times New Roman" w:cs="Times New Roman"/>
          <w:b/>
          <w:bCs/>
          <w:color w:val="000000"/>
          <w:sz w:val="24"/>
          <w:szCs w:val="24"/>
          <w:lang w:eastAsia="ru-UA"/>
          <w14:ligatures w14:val="none"/>
        </w:rPr>
      </w:pPr>
    </w:p>
    <w:p w14:paraId="24A2FAAE" w14:textId="242A9926" w:rsidR="00C14DD0" w:rsidRPr="00C52EF8" w:rsidRDefault="00C14DD0" w:rsidP="00C14DD0">
      <w:pPr>
        <w:shd w:val="clear" w:color="auto" w:fill="FFFFFF"/>
        <w:spacing w:after="0" w:line="240" w:lineRule="auto"/>
        <w:jc w:val="center"/>
        <w:rPr>
          <w:rFonts w:ascii="Times New Roman" w:hAnsi="Times New Roman" w:cs="Times New Roman"/>
          <w:b/>
          <w:bCs/>
        </w:rPr>
      </w:pPr>
      <w:r w:rsidRPr="00C52EF8">
        <w:rPr>
          <w:rFonts w:ascii="Times New Roman" w:hAnsi="Times New Roman" w:cs="Times New Roman"/>
          <w:b/>
          <w:bCs/>
        </w:rPr>
        <w:t>НАПРЯМ 3. ПЕДАГОГІЧНА ДІЯЛЬНІСТЬ ПЕДАГОГІЧНИХ ПРАЦІВНИКІВ  СИДОРЕНКІВСЬК</w:t>
      </w:r>
      <w:r>
        <w:rPr>
          <w:rFonts w:ascii="Times New Roman" w:hAnsi="Times New Roman" w:cs="Times New Roman"/>
          <w:b/>
          <w:bCs/>
        </w:rPr>
        <w:t>ОГО</w:t>
      </w:r>
      <w:r w:rsidRPr="00C52EF8">
        <w:rPr>
          <w:rFonts w:ascii="Times New Roman" w:hAnsi="Times New Roman" w:cs="Times New Roman"/>
          <w:b/>
          <w:bCs/>
        </w:rPr>
        <w:t xml:space="preserve"> </w:t>
      </w:r>
      <w:r>
        <w:rPr>
          <w:rFonts w:ascii="Times New Roman" w:hAnsi="Times New Roman" w:cs="Times New Roman"/>
          <w:b/>
          <w:bCs/>
        </w:rPr>
        <w:t xml:space="preserve">ЛІЦЕЮ  </w:t>
      </w:r>
    </w:p>
    <w:p w14:paraId="1B779FF5" w14:textId="77777777" w:rsidR="00C14DD0" w:rsidRPr="00C52EF8" w:rsidRDefault="00C14DD0" w:rsidP="00C14DD0">
      <w:pPr>
        <w:shd w:val="clear" w:color="auto" w:fill="FFFFFF"/>
        <w:spacing w:after="0" w:line="240" w:lineRule="auto"/>
        <w:jc w:val="center"/>
        <w:rPr>
          <w:rFonts w:ascii="Times New Roman" w:hAnsi="Times New Roman" w:cs="Times New Roman"/>
          <w:b/>
          <w:bCs/>
          <w:sz w:val="24"/>
          <w:szCs w:val="24"/>
        </w:rPr>
      </w:pPr>
      <w:r w:rsidRPr="00C52EF8">
        <w:rPr>
          <w:rFonts w:ascii="Times New Roman" w:hAnsi="Times New Roman" w:cs="Times New Roman"/>
          <w:b/>
          <w:bCs/>
          <w:sz w:val="24"/>
          <w:szCs w:val="24"/>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C52EF8">
        <w:rPr>
          <w:rFonts w:ascii="Times New Roman" w:hAnsi="Times New Roman" w:cs="Times New Roman"/>
          <w:b/>
          <w:bCs/>
          <w:sz w:val="24"/>
          <w:szCs w:val="24"/>
        </w:rPr>
        <w:t>компетентностей</w:t>
      </w:r>
      <w:proofErr w:type="spellEnd"/>
      <w:r w:rsidRPr="00C52EF8">
        <w:rPr>
          <w:rFonts w:ascii="Times New Roman" w:hAnsi="Times New Roman" w:cs="Times New Roman"/>
          <w:b/>
          <w:bCs/>
          <w:sz w:val="24"/>
          <w:szCs w:val="24"/>
        </w:rPr>
        <w:t xml:space="preserve"> здобувачів освіти.</w:t>
      </w:r>
    </w:p>
    <w:p w14:paraId="6B66CB62" w14:textId="77777777" w:rsidR="00917CC8" w:rsidRPr="00C14DD0" w:rsidRDefault="00917CC8" w:rsidP="005A5BAC">
      <w:pPr>
        <w:spacing w:after="0" w:line="240" w:lineRule="auto"/>
        <w:jc w:val="both"/>
        <w:rPr>
          <w:rFonts w:ascii="Times New Roman" w:eastAsia="Times New Roman" w:hAnsi="Times New Roman" w:cs="Times New Roman"/>
          <w:color w:val="000000"/>
          <w:sz w:val="24"/>
          <w:szCs w:val="24"/>
          <w:lang w:eastAsia="ru-UA"/>
          <w14:ligatures w14:val="none"/>
        </w:rPr>
      </w:pPr>
    </w:p>
    <w:p w14:paraId="05F9A9F7" w14:textId="77777777" w:rsidR="00540146" w:rsidRDefault="00540146" w:rsidP="00126B42">
      <w:pPr>
        <w:pStyle w:val="a9"/>
        <w:shd w:val="clear" w:color="auto" w:fill="FFFFFF"/>
        <w:spacing w:before="0" w:beforeAutospacing="0" w:after="0" w:afterAutospacing="0"/>
        <w:jc w:val="both"/>
        <w:rPr>
          <w:color w:val="000000"/>
          <w:lang w:val="uk-UA"/>
        </w:rPr>
      </w:pPr>
    </w:p>
    <w:p w14:paraId="23E0B16A" w14:textId="77777777" w:rsidR="003151F0" w:rsidRPr="00D44F42" w:rsidRDefault="00540146" w:rsidP="00126B42">
      <w:pPr>
        <w:pStyle w:val="a9"/>
        <w:shd w:val="clear" w:color="auto" w:fill="FFFFFF"/>
        <w:spacing w:before="0" w:beforeAutospacing="0" w:after="0" w:afterAutospacing="0"/>
        <w:jc w:val="both"/>
        <w:rPr>
          <w:sz w:val="28"/>
          <w:szCs w:val="28"/>
        </w:rPr>
      </w:pPr>
      <w:proofErr w:type="spellStart"/>
      <w:r w:rsidRPr="00D44F42">
        <w:rPr>
          <w:sz w:val="28"/>
          <w:szCs w:val="28"/>
        </w:rPr>
        <w:t>Педагогічний</w:t>
      </w:r>
      <w:proofErr w:type="spellEnd"/>
      <w:r w:rsidRPr="00D44F42">
        <w:rPr>
          <w:sz w:val="28"/>
          <w:szCs w:val="28"/>
        </w:rPr>
        <w:t xml:space="preserve"> </w:t>
      </w:r>
      <w:proofErr w:type="spellStart"/>
      <w:r w:rsidRPr="00D44F42">
        <w:rPr>
          <w:sz w:val="28"/>
          <w:szCs w:val="28"/>
        </w:rPr>
        <w:t>колектив</w:t>
      </w:r>
      <w:proofErr w:type="spellEnd"/>
      <w:r w:rsidRPr="00D44F42">
        <w:rPr>
          <w:sz w:val="28"/>
          <w:szCs w:val="28"/>
        </w:rPr>
        <w:t xml:space="preserve"> закладу </w:t>
      </w:r>
      <w:proofErr w:type="spellStart"/>
      <w:r w:rsidRPr="00D44F42">
        <w:rPr>
          <w:sz w:val="28"/>
          <w:szCs w:val="28"/>
        </w:rPr>
        <w:t>продовжив</w:t>
      </w:r>
      <w:proofErr w:type="spellEnd"/>
      <w:r w:rsidRPr="00D44F42">
        <w:rPr>
          <w:sz w:val="28"/>
          <w:szCs w:val="28"/>
        </w:rPr>
        <w:t xml:space="preserve"> з вересня 2022 року </w:t>
      </w:r>
      <w:proofErr w:type="spellStart"/>
      <w:r w:rsidRPr="00D44F42">
        <w:rPr>
          <w:sz w:val="28"/>
          <w:szCs w:val="28"/>
        </w:rPr>
        <w:t>здійснювати</w:t>
      </w:r>
      <w:proofErr w:type="spellEnd"/>
      <w:r w:rsidRPr="00D44F42">
        <w:rPr>
          <w:sz w:val="28"/>
          <w:szCs w:val="28"/>
        </w:rPr>
        <w:t xml:space="preserve"> </w:t>
      </w:r>
      <w:proofErr w:type="spellStart"/>
      <w:r w:rsidRPr="00D44F42">
        <w:rPr>
          <w:sz w:val="28"/>
          <w:szCs w:val="28"/>
        </w:rPr>
        <w:t>освітній</w:t>
      </w:r>
      <w:proofErr w:type="spellEnd"/>
      <w:r w:rsidRPr="00D44F42">
        <w:rPr>
          <w:sz w:val="28"/>
          <w:szCs w:val="28"/>
        </w:rPr>
        <w:t xml:space="preserve"> </w:t>
      </w:r>
      <w:proofErr w:type="spellStart"/>
      <w:r w:rsidRPr="00D44F42">
        <w:rPr>
          <w:sz w:val="28"/>
          <w:szCs w:val="28"/>
        </w:rPr>
        <w:t>процес</w:t>
      </w:r>
      <w:proofErr w:type="spellEnd"/>
      <w:r w:rsidRPr="00D44F42">
        <w:rPr>
          <w:sz w:val="28"/>
          <w:szCs w:val="28"/>
        </w:rPr>
        <w:t xml:space="preserve"> з </w:t>
      </w:r>
      <w:proofErr w:type="spellStart"/>
      <w:r w:rsidRPr="00D44F42">
        <w:rPr>
          <w:sz w:val="28"/>
          <w:szCs w:val="28"/>
        </w:rPr>
        <w:t>використанням</w:t>
      </w:r>
      <w:proofErr w:type="spellEnd"/>
      <w:r w:rsidRPr="00D44F42">
        <w:rPr>
          <w:sz w:val="28"/>
          <w:szCs w:val="28"/>
        </w:rPr>
        <w:t xml:space="preserve"> </w:t>
      </w:r>
      <w:proofErr w:type="spellStart"/>
      <w:r w:rsidRPr="00D44F42">
        <w:rPr>
          <w:sz w:val="28"/>
          <w:szCs w:val="28"/>
        </w:rPr>
        <w:t>технологій</w:t>
      </w:r>
      <w:proofErr w:type="spellEnd"/>
      <w:r w:rsidRPr="00D44F42">
        <w:rPr>
          <w:sz w:val="28"/>
          <w:szCs w:val="28"/>
        </w:rPr>
        <w:t xml:space="preserve"> </w:t>
      </w:r>
      <w:proofErr w:type="spellStart"/>
      <w:r w:rsidRPr="00D44F42">
        <w:rPr>
          <w:sz w:val="28"/>
          <w:szCs w:val="28"/>
        </w:rPr>
        <w:t>дистанційного</w:t>
      </w:r>
      <w:proofErr w:type="spellEnd"/>
      <w:r w:rsidRPr="00D44F42">
        <w:rPr>
          <w:sz w:val="28"/>
          <w:szCs w:val="28"/>
        </w:rPr>
        <w:t xml:space="preserve"> </w:t>
      </w:r>
      <w:proofErr w:type="spellStart"/>
      <w:r w:rsidRPr="00D44F42">
        <w:rPr>
          <w:sz w:val="28"/>
          <w:szCs w:val="28"/>
        </w:rPr>
        <w:t>навчання</w:t>
      </w:r>
      <w:proofErr w:type="spellEnd"/>
      <w:r w:rsidRPr="00D44F42">
        <w:rPr>
          <w:sz w:val="28"/>
          <w:szCs w:val="28"/>
        </w:rPr>
        <w:t xml:space="preserve">. </w:t>
      </w:r>
      <w:proofErr w:type="spellStart"/>
      <w:r w:rsidRPr="00D44F42">
        <w:rPr>
          <w:sz w:val="28"/>
          <w:szCs w:val="28"/>
        </w:rPr>
        <w:t>Освітній</w:t>
      </w:r>
      <w:proofErr w:type="spellEnd"/>
      <w:r w:rsidRPr="00D44F42">
        <w:rPr>
          <w:sz w:val="28"/>
          <w:szCs w:val="28"/>
        </w:rPr>
        <w:t xml:space="preserve"> </w:t>
      </w:r>
      <w:proofErr w:type="spellStart"/>
      <w:r w:rsidRPr="00D44F42">
        <w:rPr>
          <w:sz w:val="28"/>
          <w:szCs w:val="28"/>
        </w:rPr>
        <w:t>процес</w:t>
      </w:r>
      <w:proofErr w:type="spellEnd"/>
      <w:r w:rsidRPr="00D44F42">
        <w:rPr>
          <w:sz w:val="28"/>
          <w:szCs w:val="28"/>
        </w:rPr>
        <w:t xml:space="preserve"> </w:t>
      </w:r>
      <w:proofErr w:type="spellStart"/>
      <w:r w:rsidRPr="00D44F42">
        <w:rPr>
          <w:sz w:val="28"/>
          <w:szCs w:val="28"/>
        </w:rPr>
        <w:t>здійснювався</w:t>
      </w:r>
      <w:proofErr w:type="spellEnd"/>
      <w:r w:rsidRPr="00D44F42">
        <w:rPr>
          <w:sz w:val="28"/>
          <w:szCs w:val="28"/>
        </w:rPr>
        <w:t xml:space="preserve"> </w:t>
      </w:r>
      <w:proofErr w:type="spellStart"/>
      <w:r w:rsidRPr="00D44F42">
        <w:rPr>
          <w:sz w:val="28"/>
          <w:szCs w:val="28"/>
        </w:rPr>
        <w:t>відповідно</w:t>
      </w:r>
      <w:proofErr w:type="spellEnd"/>
      <w:r w:rsidRPr="00D44F42">
        <w:rPr>
          <w:sz w:val="28"/>
          <w:szCs w:val="28"/>
        </w:rPr>
        <w:t xml:space="preserve"> до </w:t>
      </w:r>
      <w:proofErr w:type="spellStart"/>
      <w:r w:rsidRPr="00D44F42">
        <w:rPr>
          <w:sz w:val="28"/>
          <w:szCs w:val="28"/>
        </w:rPr>
        <w:t>розкладу</w:t>
      </w:r>
      <w:proofErr w:type="spellEnd"/>
      <w:r w:rsidRPr="00D44F42">
        <w:rPr>
          <w:sz w:val="28"/>
          <w:szCs w:val="28"/>
        </w:rPr>
        <w:t xml:space="preserve"> </w:t>
      </w:r>
      <w:proofErr w:type="spellStart"/>
      <w:r w:rsidRPr="00D44F42">
        <w:rPr>
          <w:sz w:val="28"/>
          <w:szCs w:val="28"/>
        </w:rPr>
        <w:t>уроків</w:t>
      </w:r>
      <w:proofErr w:type="spellEnd"/>
      <w:r w:rsidRPr="00D44F42">
        <w:rPr>
          <w:sz w:val="28"/>
          <w:szCs w:val="28"/>
        </w:rPr>
        <w:t xml:space="preserve"> </w:t>
      </w:r>
      <w:proofErr w:type="spellStart"/>
      <w:r w:rsidRPr="00D44F42">
        <w:rPr>
          <w:sz w:val="28"/>
          <w:szCs w:val="28"/>
        </w:rPr>
        <w:t>учнів</w:t>
      </w:r>
      <w:proofErr w:type="spellEnd"/>
      <w:r w:rsidRPr="00D44F42">
        <w:rPr>
          <w:sz w:val="28"/>
          <w:szCs w:val="28"/>
        </w:rPr>
        <w:t xml:space="preserve"> 1-1</w:t>
      </w:r>
      <w:r w:rsidRPr="00D44F42">
        <w:rPr>
          <w:sz w:val="28"/>
          <w:szCs w:val="28"/>
          <w:lang w:val="uk-UA"/>
        </w:rPr>
        <w:t>0</w:t>
      </w:r>
      <w:r w:rsidRPr="00D44F42">
        <w:rPr>
          <w:sz w:val="28"/>
          <w:szCs w:val="28"/>
        </w:rPr>
        <w:t xml:space="preserve"> </w:t>
      </w:r>
      <w:proofErr w:type="spellStart"/>
      <w:r w:rsidRPr="00D44F42">
        <w:rPr>
          <w:sz w:val="28"/>
          <w:szCs w:val="28"/>
        </w:rPr>
        <w:t>класів</w:t>
      </w:r>
      <w:proofErr w:type="spellEnd"/>
      <w:r w:rsidRPr="00D44F42">
        <w:rPr>
          <w:sz w:val="28"/>
          <w:szCs w:val="28"/>
        </w:rPr>
        <w:t xml:space="preserve">. </w:t>
      </w:r>
    </w:p>
    <w:p w14:paraId="0471F56D" w14:textId="0D0A1B8A" w:rsidR="003151F0" w:rsidRPr="00D44F42" w:rsidRDefault="003151F0" w:rsidP="003151F0">
      <w:pPr>
        <w:pStyle w:val="a9"/>
        <w:shd w:val="clear" w:color="auto" w:fill="FFFFFF"/>
        <w:spacing w:before="0" w:beforeAutospacing="0" w:after="0" w:afterAutospacing="0"/>
        <w:jc w:val="both"/>
        <w:rPr>
          <w:sz w:val="28"/>
          <w:szCs w:val="28"/>
        </w:rPr>
      </w:pPr>
      <w:r w:rsidRPr="00D44F42">
        <w:rPr>
          <w:color w:val="000000"/>
          <w:sz w:val="28"/>
          <w:szCs w:val="28"/>
        </w:rPr>
        <w:lastRenderedPageBreak/>
        <w:t xml:space="preserve">При </w:t>
      </w:r>
      <w:proofErr w:type="spellStart"/>
      <w:r w:rsidRPr="00D44F42">
        <w:rPr>
          <w:color w:val="000000"/>
          <w:sz w:val="28"/>
          <w:szCs w:val="28"/>
        </w:rPr>
        <w:t>плануванні</w:t>
      </w:r>
      <w:proofErr w:type="spellEnd"/>
      <w:r w:rsidRPr="00D44F42">
        <w:rPr>
          <w:color w:val="000000"/>
          <w:sz w:val="28"/>
          <w:szCs w:val="28"/>
        </w:rPr>
        <w:t xml:space="preserve"> </w:t>
      </w:r>
      <w:r w:rsidRPr="00D44F42">
        <w:rPr>
          <w:color w:val="000000"/>
          <w:sz w:val="28"/>
          <w:szCs w:val="28"/>
          <w:lang w:val="uk-UA"/>
        </w:rPr>
        <w:t xml:space="preserve">освітнього процесу </w:t>
      </w:r>
      <w:r w:rsidRPr="00D44F42">
        <w:rPr>
          <w:color w:val="000000"/>
          <w:sz w:val="28"/>
          <w:szCs w:val="28"/>
        </w:rPr>
        <w:t xml:space="preserve">педагоги </w:t>
      </w:r>
      <w:r w:rsidRPr="00D44F42">
        <w:rPr>
          <w:color w:val="000000"/>
          <w:sz w:val="28"/>
          <w:szCs w:val="28"/>
          <w:lang w:val="uk-UA"/>
        </w:rPr>
        <w:t>зазначають</w:t>
      </w:r>
      <w:r w:rsidRPr="00D44F42">
        <w:rPr>
          <w:color w:val="000000"/>
          <w:sz w:val="28"/>
          <w:szCs w:val="28"/>
        </w:rPr>
        <w:t xml:space="preserve"> </w:t>
      </w:r>
      <w:proofErr w:type="spellStart"/>
      <w:r w:rsidRPr="00D44F42">
        <w:rPr>
          <w:color w:val="000000"/>
          <w:sz w:val="28"/>
          <w:szCs w:val="28"/>
        </w:rPr>
        <w:t>кількість</w:t>
      </w:r>
      <w:proofErr w:type="spellEnd"/>
      <w:r w:rsidRPr="00D44F42">
        <w:rPr>
          <w:color w:val="000000"/>
          <w:sz w:val="28"/>
          <w:szCs w:val="28"/>
        </w:rPr>
        <w:t xml:space="preserve"> </w:t>
      </w:r>
      <w:proofErr w:type="gramStart"/>
      <w:r w:rsidRPr="00D44F42">
        <w:rPr>
          <w:color w:val="000000"/>
          <w:sz w:val="28"/>
          <w:szCs w:val="28"/>
        </w:rPr>
        <w:t xml:space="preserve">годин,  </w:t>
      </w:r>
      <w:proofErr w:type="spellStart"/>
      <w:r w:rsidRPr="00D44F42">
        <w:rPr>
          <w:color w:val="000000"/>
          <w:sz w:val="28"/>
          <w:szCs w:val="28"/>
        </w:rPr>
        <w:t>дати</w:t>
      </w:r>
      <w:proofErr w:type="spellEnd"/>
      <w:proofErr w:type="gramEnd"/>
      <w:r w:rsidRPr="00D44F42">
        <w:rPr>
          <w:color w:val="000000"/>
          <w:sz w:val="28"/>
          <w:szCs w:val="28"/>
        </w:rPr>
        <w:t xml:space="preserve"> </w:t>
      </w:r>
      <w:proofErr w:type="spellStart"/>
      <w:r w:rsidRPr="00D44F42">
        <w:rPr>
          <w:color w:val="000000"/>
          <w:sz w:val="28"/>
          <w:szCs w:val="28"/>
        </w:rPr>
        <w:t>проведення</w:t>
      </w:r>
      <w:proofErr w:type="spellEnd"/>
      <w:r w:rsidRPr="00D44F42">
        <w:rPr>
          <w:color w:val="000000"/>
          <w:sz w:val="28"/>
          <w:szCs w:val="28"/>
        </w:rPr>
        <w:t xml:space="preserve"> </w:t>
      </w:r>
      <w:proofErr w:type="spellStart"/>
      <w:r w:rsidRPr="00D44F42">
        <w:rPr>
          <w:color w:val="000000"/>
          <w:sz w:val="28"/>
          <w:szCs w:val="28"/>
        </w:rPr>
        <w:t>уроків</w:t>
      </w:r>
      <w:proofErr w:type="spellEnd"/>
      <w:r w:rsidRPr="00D44F42">
        <w:rPr>
          <w:color w:val="000000"/>
          <w:sz w:val="28"/>
          <w:szCs w:val="28"/>
        </w:rPr>
        <w:t xml:space="preserve"> у </w:t>
      </w:r>
      <w:proofErr w:type="spellStart"/>
      <w:r w:rsidRPr="00D44F42">
        <w:rPr>
          <w:color w:val="000000"/>
          <w:sz w:val="28"/>
          <w:szCs w:val="28"/>
        </w:rPr>
        <w:t>відповідності</w:t>
      </w:r>
      <w:proofErr w:type="spellEnd"/>
      <w:r w:rsidRPr="00D44F42">
        <w:rPr>
          <w:color w:val="000000"/>
          <w:sz w:val="28"/>
          <w:szCs w:val="28"/>
        </w:rPr>
        <w:t xml:space="preserve"> </w:t>
      </w:r>
      <w:proofErr w:type="spellStart"/>
      <w:r w:rsidRPr="00D44F42">
        <w:rPr>
          <w:color w:val="000000"/>
          <w:sz w:val="28"/>
          <w:szCs w:val="28"/>
        </w:rPr>
        <w:t>діючого</w:t>
      </w:r>
      <w:proofErr w:type="spellEnd"/>
      <w:r w:rsidRPr="00D44F42">
        <w:rPr>
          <w:color w:val="000000"/>
          <w:sz w:val="28"/>
          <w:szCs w:val="28"/>
        </w:rPr>
        <w:t xml:space="preserve"> </w:t>
      </w:r>
      <w:proofErr w:type="spellStart"/>
      <w:r w:rsidRPr="00D44F42">
        <w:rPr>
          <w:color w:val="000000"/>
          <w:sz w:val="28"/>
          <w:szCs w:val="28"/>
        </w:rPr>
        <w:t>розкладу</w:t>
      </w:r>
      <w:proofErr w:type="spellEnd"/>
      <w:r w:rsidRPr="00D44F42">
        <w:rPr>
          <w:color w:val="000000"/>
          <w:sz w:val="28"/>
          <w:szCs w:val="28"/>
        </w:rPr>
        <w:t xml:space="preserve">, при </w:t>
      </w:r>
      <w:proofErr w:type="spellStart"/>
      <w:r w:rsidRPr="00D44F42">
        <w:rPr>
          <w:color w:val="000000"/>
          <w:sz w:val="28"/>
          <w:szCs w:val="28"/>
        </w:rPr>
        <w:t>необхідності</w:t>
      </w:r>
      <w:proofErr w:type="spellEnd"/>
      <w:r w:rsidRPr="00D44F42">
        <w:rPr>
          <w:color w:val="000000"/>
          <w:sz w:val="28"/>
          <w:szCs w:val="28"/>
        </w:rPr>
        <w:t xml:space="preserve"> </w:t>
      </w:r>
      <w:proofErr w:type="spellStart"/>
      <w:r w:rsidRPr="00D44F42">
        <w:rPr>
          <w:color w:val="000000"/>
          <w:sz w:val="28"/>
          <w:szCs w:val="28"/>
        </w:rPr>
        <w:t>вносять</w:t>
      </w:r>
      <w:proofErr w:type="spellEnd"/>
      <w:r w:rsidRPr="00D44F42">
        <w:rPr>
          <w:color w:val="000000"/>
          <w:sz w:val="28"/>
          <w:szCs w:val="28"/>
        </w:rPr>
        <w:t xml:space="preserve"> </w:t>
      </w:r>
      <w:proofErr w:type="spellStart"/>
      <w:r w:rsidRPr="00D44F42">
        <w:rPr>
          <w:color w:val="000000"/>
          <w:sz w:val="28"/>
          <w:szCs w:val="28"/>
        </w:rPr>
        <w:t>корективи</w:t>
      </w:r>
      <w:proofErr w:type="spellEnd"/>
      <w:r w:rsidRPr="00D44F42">
        <w:rPr>
          <w:color w:val="000000"/>
          <w:sz w:val="28"/>
          <w:szCs w:val="28"/>
        </w:rPr>
        <w:t xml:space="preserve">.  </w:t>
      </w:r>
      <w:r w:rsidRPr="00D44F42">
        <w:rPr>
          <w:color w:val="000000"/>
          <w:sz w:val="28"/>
          <w:szCs w:val="28"/>
          <w:lang w:val="uk-UA"/>
        </w:rPr>
        <w:t>П</w:t>
      </w:r>
      <w:r w:rsidRPr="00D44F42">
        <w:rPr>
          <w:color w:val="000000"/>
          <w:sz w:val="28"/>
          <w:szCs w:val="28"/>
        </w:rPr>
        <w:t xml:space="preserve">ри </w:t>
      </w:r>
      <w:proofErr w:type="spellStart"/>
      <w:r w:rsidRPr="00D44F42">
        <w:rPr>
          <w:color w:val="000000"/>
          <w:sz w:val="28"/>
          <w:szCs w:val="28"/>
        </w:rPr>
        <w:t>плануванні</w:t>
      </w:r>
      <w:proofErr w:type="spellEnd"/>
      <w:r w:rsidRPr="00D44F42">
        <w:rPr>
          <w:color w:val="000000"/>
          <w:sz w:val="28"/>
          <w:szCs w:val="28"/>
        </w:rPr>
        <w:t xml:space="preserve"> </w:t>
      </w:r>
      <w:proofErr w:type="spellStart"/>
      <w:r w:rsidRPr="00D44F42">
        <w:rPr>
          <w:color w:val="000000"/>
          <w:sz w:val="28"/>
          <w:szCs w:val="28"/>
        </w:rPr>
        <w:t>використовують</w:t>
      </w:r>
      <w:proofErr w:type="spellEnd"/>
      <w:r w:rsidRPr="00D44F42">
        <w:rPr>
          <w:color w:val="000000"/>
          <w:sz w:val="28"/>
          <w:szCs w:val="28"/>
        </w:rPr>
        <w:t xml:space="preserve"> </w:t>
      </w:r>
      <w:proofErr w:type="spellStart"/>
      <w:r w:rsidRPr="00D44F42">
        <w:rPr>
          <w:color w:val="000000"/>
          <w:sz w:val="28"/>
          <w:szCs w:val="28"/>
        </w:rPr>
        <w:t>рекомендації</w:t>
      </w:r>
      <w:proofErr w:type="spellEnd"/>
      <w:r w:rsidRPr="00D44F42">
        <w:rPr>
          <w:color w:val="000000"/>
          <w:sz w:val="28"/>
          <w:szCs w:val="28"/>
        </w:rPr>
        <w:t xml:space="preserve"> МОН </w:t>
      </w:r>
      <w:proofErr w:type="spellStart"/>
      <w:r w:rsidRPr="00D44F42">
        <w:rPr>
          <w:color w:val="000000"/>
          <w:sz w:val="28"/>
          <w:szCs w:val="28"/>
        </w:rPr>
        <w:t>України</w:t>
      </w:r>
      <w:proofErr w:type="spellEnd"/>
      <w:r w:rsidRPr="00D44F42">
        <w:rPr>
          <w:color w:val="000000"/>
          <w:sz w:val="28"/>
          <w:szCs w:val="28"/>
        </w:rPr>
        <w:t xml:space="preserve">.  У </w:t>
      </w:r>
      <w:proofErr w:type="spellStart"/>
      <w:r w:rsidRPr="00D44F42">
        <w:rPr>
          <w:color w:val="000000"/>
          <w:sz w:val="28"/>
          <w:szCs w:val="28"/>
        </w:rPr>
        <w:t>всіх</w:t>
      </w:r>
      <w:proofErr w:type="spellEnd"/>
      <w:r w:rsidRPr="00D44F42">
        <w:rPr>
          <w:color w:val="000000"/>
          <w:sz w:val="28"/>
          <w:szCs w:val="28"/>
        </w:rPr>
        <w:t xml:space="preserve"> </w:t>
      </w:r>
      <w:proofErr w:type="spellStart"/>
      <w:r w:rsidRPr="00D44F42">
        <w:rPr>
          <w:color w:val="000000"/>
          <w:sz w:val="28"/>
          <w:szCs w:val="28"/>
        </w:rPr>
        <w:t>педагогів</w:t>
      </w:r>
      <w:proofErr w:type="spellEnd"/>
      <w:r w:rsidRPr="00D44F42">
        <w:rPr>
          <w:color w:val="000000"/>
          <w:sz w:val="28"/>
          <w:szCs w:val="28"/>
        </w:rPr>
        <w:t xml:space="preserve"> КТП </w:t>
      </w:r>
      <w:proofErr w:type="spellStart"/>
      <w:r w:rsidRPr="00D44F42">
        <w:rPr>
          <w:color w:val="000000"/>
          <w:sz w:val="28"/>
          <w:szCs w:val="28"/>
        </w:rPr>
        <w:t>мають</w:t>
      </w:r>
      <w:proofErr w:type="spellEnd"/>
      <w:r w:rsidRPr="00D44F42">
        <w:rPr>
          <w:color w:val="000000"/>
          <w:sz w:val="28"/>
          <w:szCs w:val="28"/>
        </w:rPr>
        <w:t xml:space="preserve"> </w:t>
      </w:r>
      <w:proofErr w:type="spellStart"/>
      <w:r w:rsidRPr="00D44F42">
        <w:rPr>
          <w:color w:val="000000"/>
          <w:sz w:val="28"/>
          <w:szCs w:val="28"/>
        </w:rPr>
        <w:t>друкований</w:t>
      </w:r>
      <w:proofErr w:type="spellEnd"/>
      <w:r w:rsidRPr="00D44F42">
        <w:rPr>
          <w:color w:val="000000"/>
          <w:sz w:val="28"/>
          <w:szCs w:val="28"/>
        </w:rPr>
        <w:t xml:space="preserve"> </w:t>
      </w:r>
      <w:proofErr w:type="spellStart"/>
      <w:r w:rsidRPr="00D44F42">
        <w:rPr>
          <w:color w:val="000000"/>
          <w:sz w:val="28"/>
          <w:szCs w:val="28"/>
        </w:rPr>
        <w:t>вигляд</w:t>
      </w:r>
      <w:proofErr w:type="spellEnd"/>
      <w:r w:rsidRPr="00D44F42">
        <w:rPr>
          <w:color w:val="000000"/>
          <w:sz w:val="28"/>
          <w:szCs w:val="28"/>
        </w:rPr>
        <w:t xml:space="preserve">. </w:t>
      </w:r>
      <w:proofErr w:type="spellStart"/>
      <w:r w:rsidRPr="00D44F42">
        <w:rPr>
          <w:color w:val="000000"/>
          <w:sz w:val="28"/>
          <w:szCs w:val="28"/>
        </w:rPr>
        <w:t>Всі</w:t>
      </w:r>
      <w:proofErr w:type="spellEnd"/>
      <w:r w:rsidRPr="00D44F42">
        <w:rPr>
          <w:color w:val="000000"/>
          <w:sz w:val="28"/>
          <w:szCs w:val="28"/>
        </w:rPr>
        <w:t xml:space="preserve"> календарно-</w:t>
      </w:r>
      <w:proofErr w:type="spellStart"/>
      <w:r w:rsidRPr="00D44F42">
        <w:rPr>
          <w:color w:val="000000"/>
          <w:sz w:val="28"/>
          <w:szCs w:val="28"/>
        </w:rPr>
        <w:t>тематичні</w:t>
      </w:r>
      <w:proofErr w:type="spellEnd"/>
      <w:r w:rsidRPr="00D44F42">
        <w:rPr>
          <w:color w:val="000000"/>
          <w:sz w:val="28"/>
          <w:szCs w:val="28"/>
        </w:rPr>
        <w:t xml:space="preserve"> </w:t>
      </w:r>
      <w:proofErr w:type="spellStart"/>
      <w:r w:rsidRPr="00D44F42">
        <w:rPr>
          <w:color w:val="000000"/>
          <w:sz w:val="28"/>
          <w:szCs w:val="28"/>
        </w:rPr>
        <w:t>плани</w:t>
      </w:r>
      <w:proofErr w:type="spellEnd"/>
      <w:r w:rsidRPr="00D44F42">
        <w:rPr>
          <w:color w:val="000000"/>
          <w:sz w:val="28"/>
          <w:szCs w:val="28"/>
        </w:rPr>
        <w:t xml:space="preserve"> </w:t>
      </w:r>
      <w:proofErr w:type="spellStart"/>
      <w:r w:rsidRPr="00D44F42">
        <w:rPr>
          <w:color w:val="000000"/>
          <w:sz w:val="28"/>
          <w:szCs w:val="28"/>
        </w:rPr>
        <w:t>погоджені</w:t>
      </w:r>
      <w:proofErr w:type="spellEnd"/>
      <w:r w:rsidRPr="00D44F42">
        <w:rPr>
          <w:color w:val="000000"/>
          <w:sz w:val="28"/>
          <w:szCs w:val="28"/>
        </w:rPr>
        <w:t xml:space="preserve"> заступником директора з </w:t>
      </w:r>
      <w:proofErr w:type="spellStart"/>
      <w:r w:rsidRPr="00D44F42">
        <w:rPr>
          <w:color w:val="000000"/>
          <w:sz w:val="28"/>
          <w:szCs w:val="28"/>
        </w:rPr>
        <w:t>навчально-виховної</w:t>
      </w:r>
      <w:proofErr w:type="spellEnd"/>
      <w:r w:rsidRPr="00D44F42">
        <w:rPr>
          <w:color w:val="000000"/>
          <w:sz w:val="28"/>
          <w:szCs w:val="28"/>
        </w:rPr>
        <w:t xml:space="preserve"> </w:t>
      </w:r>
      <w:proofErr w:type="spellStart"/>
      <w:r w:rsidRPr="00D44F42">
        <w:rPr>
          <w:color w:val="000000"/>
          <w:sz w:val="28"/>
          <w:szCs w:val="28"/>
        </w:rPr>
        <w:t>роботи</w:t>
      </w:r>
      <w:proofErr w:type="spellEnd"/>
      <w:r w:rsidRPr="00D44F42">
        <w:rPr>
          <w:color w:val="000000"/>
          <w:sz w:val="28"/>
          <w:szCs w:val="28"/>
        </w:rPr>
        <w:t xml:space="preserve">. </w:t>
      </w:r>
      <w:proofErr w:type="spellStart"/>
      <w:r w:rsidRPr="00D44F42">
        <w:rPr>
          <w:color w:val="000000"/>
          <w:sz w:val="28"/>
          <w:szCs w:val="28"/>
        </w:rPr>
        <w:t>Вчителі</w:t>
      </w:r>
      <w:proofErr w:type="spellEnd"/>
      <w:r w:rsidRPr="00D44F42">
        <w:rPr>
          <w:color w:val="000000"/>
          <w:sz w:val="28"/>
          <w:szCs w:val="28"/>
        </w:rPr>
        <w:t xml:space="preserve"> </w:t>
      </w:r>
      <w:proofErr w:type="spellStart"/>
      <w:r w:rsidRPr="00D44F42">
        <w:rPr>
          <w:color w:val="000000"/>
          <w:sz w:val="28"/>
          <w:szCs w:val="28"/>
        </w:rPr>
        <w:t>самостійно</w:t>
      </w:r>
      <w:proofErr w:type="spellEnd"/>
      <w:r w:rsidRPr="00D44F42">
        <w:rPr>
          <w:color w:val="000000"/>
          <w:sz w:val="28"/>
          <w:szCs w:val="28"/>
        </w:rPr>
        <w:t xml:space="preserve"> </w:t>
      </w:r>
      <w:proofErr w:type="spellStart"/>
      <w:r w:rsidRPr="00D44F42">
        <w:rPr>
          <w:color w:val="000000"/>
          <w:sz w:val="28"/>
          <w:szCs w:val="28"/>
        </w:rPr>
        <w:t>визначають</w:t>
      </w:r>
      <w:proofErr w:type="spellEnd"/>
      <w:r w:rsidRPr="00D44F42">
        <w:rPr>
          <w:color w:val="000000"/>
          <w:sz w:val="28"/>
          <w:szCs w:val="28"/>
        </w:rPr>
        <w:t xml:space="preserve"> </w:t>
      </w:r>
      <w:proofErr w:type="spellStart"/>
      <w:r w:rsidRPr="00D44F42">
        <w:rPr>
          <w:color w:val="000000"/>
          <w:sz w:val="28"/>
          <w:szCs w:val="28"/>
        </w:rPr>
        <w:t>послідовність</w:t>
      </w:r>
      <w:proofErr w:type="spellEnd"/>
      <w:r w:rsidRPr="00D44F42">
        <w:rPr>
          <w:color w:val="000000"/>
          <w:sz w:val="28"/>
          <w:szCs w:val="28"/>
        </w:rPr>
        <w:t xml:space="preserve"> </w:t>
      </w:r>
      <w:proofErr w:type="spellStart"/>
      <w:r w:rsidRPr="00D44F42">
        <w:rPr>
          <w:color w:val="000000"/>
          <w:sz w:val="28"/>
          <w:szCs w:val="28"/>
        </w:rPr>
        <w:t>вивчення</w:t>
      </w:r>
      <w:proofErr w:type="spellEnd"/>
      <w:r w:rsidRPr="00D44F42">
        <w:rPr>
          <w:color w:val="000000"/>
          <w:sz w:val="28"/>
          <w:szCs w:val="28"/>
        </w:rPr>
        <w:t xml:space="preserve"> тем та </w:t>
      </w:r>
      <w:proofErr w:type="spellStart"/>
      <w:r w:rsidRPr="00D44F42">
        <w:rPr>
          <w:color w:val="000000"/>
          <w:sz w:val="28"/>
          <w:szCs w:val="28"/>
        </w:rPr>
        <w:t>кількість</w:t>
      </w:r>
      <w:proofErr w:type="spellEnd"/>
      <w:r w:rsidRPr="00D44F42">
        <w:rPr>
          <w:color w:val="000000"/>
          <w:sz w:val="28"/>
          <w:szCs w:val="28"/>
        </w:rPr>
        <w:t xml:space="preserve"> годин на </w:t>
      </w:r>
      <w:proofErr w:type="spellStart"/>
      <w:r w:rsidRPr="00D44F42">
        <w:rPr>
          <w:color w:val="000000"/>
          <w:sz w:val="28"/>
          <w:szCs w:val="28"/>
        </w:rPr>
        <w:t>їх</w:t>
      </w:r>
      <w:proofErr w:type="spellEnd"/>
      <w:r w:rsidRPr="00D44F42">
        <w:rPr>
          <w:color w:val="000000"/>
          <w:sz w:val="28"/>
          <w:szCs w:val="28"/>
        </w:rPr>
        <w:t xml:space="preserve"> </w:t>
      </w:r>
      <w:proofErr w:type="spellStart"/>
      <w:r w:rsidRPr="00D44F42">
        <w:rPr>
          <w:color w:val="000000"/>
          <w:sz w:val="28"/>
          <w:szCs w:val="28"/>
        </w:rPr>
        <w:t>вивчення</w:t>
      </w:r>
      <w:proofErr w:type="spellEnd"/>
      <w:r w:rsidRPr="00D44F42">
        <w:rPr>
          <w:color w:val="000000"/>
          <w:sz w:val="28"/>
          <w:szCs w:val="28"/>
        </w:rPr>
        <w:t xml:space="preserve">. При </w:t>
      </w:r>
      <w:proofErr w:type="spellStart"/>
      <w:r w:rsidRPr="00D44F42">
        <w:rPr>
          <w:color w:val="000000"/>
          <w:sz w:val="28"/>
          <w:szCs w:val="28"/>
        </w:rPr>
        <w:t>плануванні</w:t>
      </w:r>
      <w:proofErr w:type="spellEnd"/>
      <w:r w:rsidRPr="00D44F42">
        <w:rPr>
          <w:color w:val="000000"/>
          <w:sz w:val="28"/>
          <w:szCs w:val="28"/>
        </w:rPr>
        <w:t xml:space="preserve"> </w:t>
      </w:r>
      <w:proofErr w:type="spellStart"/>
      <w:r w:rsidRPr="00D44F42">
        <w:rPr>
          <w:color w:val="000000"/>
          <w:sz w:val="28"/>
          <w:szCs w:val="28"/>
        </w:rPr>
        <w:t>роботи</w:t>
      </w:r>
      <w:proofErr w:type="spellEnd"/>
      <w:r w:rsidRPr="00D44F42">
        <w:rPr>
          <w:color w:val="000000"/>
          <w:sz w:val="28"/>
          <w:szCs w:val="28"/>
        </w:rPr>
        <w:t xml:space="preserve"> </w:t>
      </w:r>
      <w:proofErr w:type="spellStart"/>
      <w:r w:rsidRPr="00D44F42">
        <w:rPr>
          <w:color w:val="000000"/>
          <w:sz w:val="28"/>
          <w:szCs w:val="28"/>
        </w:rPr>
        <w:t>вчителям</w:t>
      </w:r>
      <w:proofErr w:type="spellEnd"/>
      <w:r w:rsidRPr="00D44F42">
        <w:rPr>
          <w:color w:val="000000"/>
          <w:sz w:val="28"/>
          <w:szCs w:val="28"/>
        </w:rPr>
        <w:t xml:space="preserve"> </w:t>
      </w:r>
      <w:proofErr w:type="spellStart"/>
      <w:r w:rsidRPr="00D44F42">
        <w:rPr>
          <w:color w:val="000000"/>
          <w:sz w:val="28"/>
          <w:szCs w:val="28"/>
        </w:rPr>
        <w:t>забезпечено</w:t>
      </w:r>
      <w:proofErr w:type="spellEnd"/>
      <w:r w:rsidRPr="00D44F42">
        <w:rPr>
          <w:color w:val="000000"/>
          <w:sz w:val="28"/>
          <w:szCs w:val="28"/>
        </w:rPr>
        <w:t xml:space="preserve"> </w:t>
      </w:r>
      <w:proofErr w:type="spellStart"/>
      <w:r w:rsidRPr="00D44F42">
        <w:rPr>
          <w:color w:val="000000"/>
          <w:sz w:val="28"/>
          <w:szCs w:val="28"/>
        </w:rPr>
        <w:t>академічну</w:t>
      </w:r>
      <w:proofErr w:type="spellEnd"/>
      <w:r w:rsidRPr="00D44F42">
        <w:rPr>
          <w:color w:val="000000"/>
          <w:sz w:val="28"/>
          <w:szCs w:val="28"/>
        </w:rPr>
        <w:t xml:space="preserve"> свободу.</w:t>
      </w:r>
    </w:p>
    <w:p w14:paraId="22E0FB17" w14:textId="77777777" w:rsidR="003151F0" w:rsidRPr="00D44F42" w:rsidRDefault="003151F0" w:rsidP="003151F0">
      <w:pPr>
        <w:pStyle w:val="a9"/>
        <w:shd w:val="clear" w:color="auto" w:fill="FFFFFF"/>
        <w:spacing w:before="0" w:beforeAutospacing="0" w:after="0" w:afterAutospacing="0"/>
        <w:jc w:val="both"/>
        <w:rPr>
          <w:color w:val="000000"/>
          <w:sz w:val="28"/>
          <w:szCs w:val="28"/>
        </w:rPr>
      </w:pPr>
      <w:r w:rsidRPr="00D44F42">
        <w:rPr>
          <w:color w:val="000000"/>
          <w:sz w:val="28"/>
          <w:szCs w:val="28"/>
        </w:rPr>
        <w:t>В календарно - </w:t>
      </w:r>
      <w:proofErr w:type="spellStart"/>
      <w:r w:rsidRPr="00D44F42">
        <w:rPr>
          <w:color w:val="000000"/>
          <w:sz w:val="28"/>
          <w:szCs w:val="28"/>
        </w:rPr>
        <w:t>тематичних</w:t>
      </w:r>
      <w:proofErr w:type="spellEnd"/>
      <w:r w:rsidRPr="00D44F42">
        <w:rPr>
          <w:color w:val="000000"/>
          <w:sz w:val="28"/>
          <w:szCs w:val="28"/>
        </w:rPr>
        <w:t xml:space="preserve"> планах </w:t>
      </w:r>
      <w:proofErr w:type="spellStart"/>
      <w:r w:rsidRPr="00D44F42">
        <w:rPr>
          <w:color w:val="000000"/>
          <w:sz w:val="28"/>
          <w:szCs w:val="28"/>
        </w:rPr>
        <w:t>реалізація</w:t>
      </w:r>
      <w:proofErr w:type="spellEnd"/>
      <w:r w:rsidRPr="00D44F42">
        <w:rPr>
          <w:color w:val="000000"/>
          <w:sz w:val="28"/>
          <w:szCs w:val="28"/>
        </w:rPr>
        <w:t xml:space="preserve"> </w:t>
      </w:r>
      <w:proofErr w:type="spellStart"/>
      <w:r w:rsidRPr="00D44F42">
        <w:rPr>
          <w:color w:val="000000"/>
          <w:sz w:val="28"/>
          <w:szCs w:val="28"/>
        </w:rPr>
        <w:t>компетентнісного</w:t>
      </w:r>
      <w:proofErr w:type="spellEnd"/>
      <w:r w:rsidRPr="00D44F42">
        <w:rPr>
          <w:color w:val="000000"/>
          <w:sz w:val="28"/>
          <w:szCs w:val="28"/>
        </w:rPr>
        <w:t xml:space="preserve"> </w:t>
      </w:r>
      <w:proofErr w:type="spellStart"/>
      <w:r w:rsidRPr="00D44F42">
        <w:rPr>
          <w:color w:val="000000"/>
          <w:sz w:val="28"/>
          <w:szCs w:val="28"/>
        </w:rPr>
        <w:t>підходу</w:t>
      </w:r>
      <w:proofErr w:type="spellEnd"/>
      <w:r w:rsidRPr="00D44F42">
        <w:rPr>
          <w:color w:val="000000"/>
          <w:sz w:val="28"/>
          <w:szCs w:val="28"/>
        </w:rPr>
        <w:t xml:space="preserve"> </w:t>
      </w:r>
      <w:proofErr w:type="spellStart"/>
      <w:r w:rsidRPr="00D44F42">
        <w:rPr>
          <w:color w:val="000000"/>
          <w:sz w:val="28"/>
          <w:szCs w:val="28"/>
        </w:rPr>
        <w:t>відбувається</w:t>
      </w:r>
      <w:proofErr w:type="spellEnd"/>
      <w:r w:rsidRPr="00D44F42">
        <w:rPr>
          <w:color w:val="000000"/>
          <w:sz w:val="28"/>
          <w:szCs w:val="28"/>
        </w:rPr>
        <w:t xml:space="preserve"> через </w:t>
      </w:r>
      <w:proofErr w:type="spellStart"/>
      <w:r w:rsidRPr="00D44F42">
        <w:rPr>
          <w:color w:val="000000"/>
          <w:sz w:val="28"/>
          <w:szCs w:val="28"/>
        </w:rPr>
        <w:t>планування</w:t>
      </w:r>
      <w:proofErr w:type="spellEnd"/>
      <w:r w:rsidRPr="00D44F42">
        <w:rPr>
          <w:color w:val="000000"/>
          <w:sz w:val="28"/>
          <w:szCs w:val="28"/>
        </w:rPr>
        <w:t xml:space="preserve"> </w:t>
      </w:r>
      <w:proofErr w:type="spellStart"/>
      <w:r w:rsidRPr="00D44F42">
        <w:rPr>
          <w:color w:val="000000"/>
          <w:sz w:val="28"/>
          <w:szCs w:val="28"/>
        </w:rPr>
        <w:t>проблемних</w:t>
      </w:r>
      <w:proofErr w:type="spellEnd"/>
      <w:r w:rsidRPr="00D44F42">
        <w:rPr>
          <w:color w:val="000000"/>
          <w:sz w:val="28"/>
          <w:szCs w:val="28"/>
        </w:rPr>
        <w:t xml:space="preserve"> </w:t>
      </w:r>
      <w:proofErr w:type="spellStart"/>
      <w:r w:rsidRPr="00D44F42">
        <w:rPr>
          <w:color w:val="000000"/>
          <w:sz w:val="28"/>
          <w:szCs w:val="28"/>
        </w:rPr>
        <w:t>питань</w:t>
      </w:r>
      <w:proofErr w:type="spellEnd"/>
      <w:r w:rsidRPr="00D44F42">
        <w:rPr>
          <w:color w:val="000000"/>
          <w:sz w:val="28"/>
          <w:szCs w:val="28"/>
        </w:rPr>
        <w:t xml:space="preserve">, </w:t>
      </w:r>
      <w:proofErr w:type="spellStart"/>
      <w:r w:rsidRPr="00D44F42">
        <w:rPr>
          <w:color w:val="000000"/>
          <w:sz w:val="28"/>
          <w:szCs w:val="28"/>
        </w:rPr>
        <w:t>практичних</w:t>
      </w:r>
      <w:proofErr w:type="spellEnd"/>
      <w:r w:rsidRPr="00D44F42">
        <w:rPr>
          <w:color w:val="000000"/>
          <w:sz w:val="28"/>
          <w:szCs w:val="28"/>
        </w:rPr>
        <w:t xml:space="preserve"> </w:t>
      </w:r>
      <w:proofErr w:type="spellStart"/>
      <w:r w:rsidRPr="00D44F42">
        <w:rPr>
          <w:color w:val="000000"/>
          <w:sz w:val="28"/>
          <w:szCs w:val="28"/>
        </w:rPr>
        <w:t>завдань</w:t>
      </w:r>
      <w:proofErr w:type="spellEnd"/>
      <w:r w:rsidRPr="00D44F42">
        <w:rPr>
          <w:color w:val="000000"/>
          <w:sz w:val="28"/>
          <w:szCs w:val="28"/>
        </w:rPr>
        <w:t>.</w:t>
      </w:r>
    </w:p>
    <w:p w14:paraId="4D7C7DB5" w14:textId="66E4D07B" w:rsidR="003151F0" w:rsidRPr="00D44F42" w:rsidRDefault="003151F0" w:rsidP="003151F0">
      <w:pPr>
        <w:pStyle w:val="a9"/>
        <w:shd w:val="clear" w:color="auto" w:fill="FFFFFF"/>
        <w:spacing w:before="0" w:beforeAutospacing="0" w:after="0" w:afterAutospacing="0"/>
        <w:jc w:val="both"/>
        <w:rPr>
          <w:sz w:val="28"/>
          <w:szCs w:val="28"/>
        </w:rPr>
      </w:pPr>
      <w:proofErr w:type="spellStart"/>
      <w:r w:rsidRPr="00D44F42">
        <w:rPr>
          <w:sz w:val="28"/>
          <w:szCs w:val="28"/>
        </w:rPr>
        <w:t>Дистанційне</w:t>
      </w:r>
      <w:proofErr w:type="spellEnd"/>
      <w:r w:rsidRPr="00D44F42">
        <w:rPr>
          <w:sz w:val="28"/>
          <w:szCs w:val="28"/>
        </w:rPr>
        <w:t xml:space="preserve"> </w:t>
      </w:r>
      <w:proofErr w:type="spellStart"/>
      <w:r w:rsidRPr="00D44F42">
        <w:rPr>
          <w:sz w:val="28"/>
          <w:szCs w:val="28"/>
        </w:rPr>
        <w:t>навчання</w:t>
      </w:r>
      <w:proofErr w:type="spellEnd"/>
      <w:r w:rsidRPr="00D44F42">
        <w:rPr>
          <w:sz w:val="28"/>
          <w:szCs w:val="28"/>
        </w:rPr>
        <w:t xml:space="preserve"> </w:t>
      </w:r>
      <w:proofErr w:type="spellStart"/>
      <w:r w:rsidRPr="00D44F42">
        <w:rPr>
          <w:sz w:val="28"/>
          <w:szCs w:val="28"/>
        </w:rPr>
        <w:t>здійснювалось</w:t>
      </w:r>
      <w:proofErr w:type="spellEnd"/>
      <w:r w:rsidRPr="00D44F42">
        <w:rPr>
          <w:sz w:val="28"/>
          <w:szCs w:val="28"/>
        </w:rPr>
        <w:t xml:space="preserve"> також з 24 лютого 2022 року </w:t>
      </w:r>
      <w:r w:rsidRPr="00D44F42">
        <w:rPr>
          <w:sz w:val="28"/>
          <w:szCs w:val="28"/>
          <w:lang w:val="uk-UA"/>
        </w:rPr>
        <w:t xml:space="preserve">до завершення </w:t>
      </w:r>
      <w:proofErr w:type="spellStart"/>
      <w:r w:rsidRPr="00D44F42">
        <w:rPr>
          <w:sz w:val="28"/>
          <w:szCs w:val="28"/>
          <w:lang w:val="uk-UA"/>
        </w:rPr>
        <w:t>навчальногороку</w:t>
      </w:r>
      <w:proofErr w:type="spellEnd"/>
      <w:r w:rsidRPr="00D44F42">
        <w:rPr>
          <w:sz w:val="28"/>
          <w:szCs w:val="28"/>
          <w:lang w:val="uk-UA"/>
        </w:rPr>
        <w:t xml:space="preserve"> </w:t>
      </w:r>
      <w:r w:rsidRPr="00D44F42">
        <w:rPr>
          <w:sz w:val="28"/>
          <w:szCs w:val="28"/>
        </w:rPr>
        <w:t xml:space="preserve">у </w:t>
      </w:r>
      <w:proofErr w:type="spellStart"/>
      <w:r w:rsidRPr="00D44F42">
        <w:rPr>
          <w:sz w:val="28"/>
          <w:szCs w:val="28"/>
        </w:rPr>
        <w:t>зв’язку</w:t>
      </w:r>
      <w:proofErr w:type="spellEnd"/>
      <w:r w:rsidRPr="00D44F42">
        <w:rPr>
          <w:sz w:val="28"/>
          <w:szCs w:val="28"/>
        </w:rPr>
        <w:t xml:space="preserve"> </w:t>
      </w:r>
      <w:proofErr w:type="spellStart"/>
      <w:r w:rsidRPr="00D44F42">
        <w:rPr>
          <w:sz w:val="28"/>
          <w:szCs w:val="28"/>
        </w:rPr>
        <w:t>із</w:t>
      </w:r>
      <w:proofErr w:type="spellEnd"/>
      <w:r w:rsidRPr="00D44F42">
        <w:rPr>
          <w:sz w:val="28"/>
          <w:szCs w:val="28"/>
        </w:rPr>
        <w:t xml:space="preserve"> </w:t>
      </w:r>
      <w:proofErr w:type="spellStart"/>
      <w:r w:rsidRPr="00D44F42">
        <w:rPr>
          <w:sz w:val="28"/>
          <w:szCs w:val="28"/>
        </w:rPr>
        <w:t>введенням</w:t>
      </w:r>
      <w:proofErr w:type="spellEnd"/>
      <w:r w:rsidRPr="00D44F42">
        <w:rPr>
          <w:sz w:val="28"/>
          <w:szCs w:val="28"/>
        </w:rPr>
        <w:t xml:space="preserve"> </w:t>
      </w:r>
      <w:proofErr w:type="spellStart"/>
      <w:r w:rsidRPr="00D44F42">
        <w:rPr>
          <w:sz w:val="28"/>
          <w:szCs w:val="28"/>
        </w:rPr>
        <w:t>воєнного</w:t>
      </w:r>
      <w:proofErr w:type="spellEnd"/>
      <w:r w:rsidRPr="00D44F42">
        <w:rPr>
          <w:sz w:val="28"/>
          <w:szCs w:val="28"/>
        </w:rPr>
        <w:t xml:space="preserve"> стану в </w:t>
      </w:r>
      <w:proofErr w:type="spellStart"/>
      <w:r w:rsidRPr="00D44F42">
        <w:rPr>
          <w:sz w:val="28"/>
          <w:szCs w:val="28"/>
        </w:rPr>
        <w:t>Україні</w:t>
      </w:r>
      <w:proofErr w:type="spellEnd"/>
      <w:r w:rsidRPr="00D44F42">
        <w:rPr>
          <w:sz w:val="28"/>
          <w:szCs w:val="28"/>
        </w:rPr>
        <w:t>.</w:t>
      </w:r>
    </w:p>
    <w:p w14:paraId="2C0D6671" w14:textId="1B65229C" w:rsidR="003151F0" w:rsidRPr="00D44F42" w:rsidRDefault="003151F0" w:rsidP="003151F0">
      <w:pPr>
        <w:pStyle w:val="a9"/>
        <w:shd w:val="clear" w:color="auto" w:fill="FFFFFF"/>
        <w:spacing w:before="0" w:beforeAutospacing="0" w:after="0" w:afterAutospacing="0"/>
        <w:ind w:firstLine="278"/>
        <w:jc w:val="both"/>
        <w:rPr>
          <w:sz w:val="28"/>
          <w:szCs w:val="28"/>
        </w:rPr>
      </w:pPr>
      <w:r w:rsidRPr="00D44F42">
        <w:rPr>
          <w:color w:val="000000"/>
          <w:sz w:val="28"/>
          <w:szCs w:val="28"/>
        </w:rPr>
        <w:t xml:space="preserve"> У </w:t>
      </w:r>
      <w:proofErr w:type="spellStart"/>
      <w:r w:rsidRPr="00D44F42">
        <w:rPr>
          <w:color w:val="000000"/>
          <w:sz w:val="28"/>
          <w:szCs w:val="28"/>
        </w:rPr>
        <w:t>закладі</w:t>
      </w:r>
      <w:proofErr w:type="spellEnd"/>
      <w:r w:rsidRPr="00D44F42">
        <w:rPr>
          <w:color w:val="000000"/>
          <w:sz w:val="28"/>
          <w:szCs w:val="28"/>
        </w:rPr>
        <w:t xml:space="preserve"> </w:t>
      </w:r>
      <w:proofErr w:type="spellStart"/>
      <w:r w:rsidRPr="00D44F42">
        <w:rPr>
          <w:color w:val="000000"/>
          <w:sz w:val="28"/>
          <w:szCs w:val="28"/>
        </w:rPr>
        <w:t>освіти</w:t>
      </w:r>
      <w:proofErr w:type="spellEnd"/>
      <w:r w:rsidRPr="00D44F42">
        <w:rPr>
          <w:color w:val="000000"/>
          <w:sz w:val="28"/>
          <w:szCs w:val="28"/>
        </w:rPr>
        <w:t xml:space="preserve"> </w:t>
      </w:r>
      <w:proofErr w:type="spellStart"/>
      <w:r w:rsidRPr="00D44F42">
        <w:rPr>
          <w:color w:val="000000"/>
          <w:sz w:val="28"/>
          <w:szCs w:val="28"/>
        </w:rPr>
        <w:t>індивідуальні</w:t>
      </w:r>
      <w:proofErr w:type="spellEnd"/>
      <w:r w:rsidRPr="00D44F42">
        <w:rPr>
          <w:color w:val="000000"/>
          <w:sz w:val="28"/>
          <w:szCs w:val="28"/>
        </w:rPr>
        <w:t xml:space="preserve"> </w:t>
      </w:r>
      <w:proofErr w:type="spellStart"/>
      <w:r w:rsidRPr="00D44F42">
        <w:rPr>
          <w:color w:val="000000"/>
          <w:sz w:val="28"/>
          <w:szCs w:val="28"/>
        </w:rPr>
        <w:t>освітн</w:t>
      </w:r>
      <w:proofErr w:type="spellEnd"/>
      <w:r w:rsidRPr="00D44F42">
        <w:rPr>
          <w:color w:val="000000"/>
          <w:sz w:val="28"/>
          <w:szCs w:val="28"/>
          <w:lang w:val="uk-UA"/>
        </w:rPr>
        <w:t>я</w:t>
      </w:r>
      <w:r w:rsidRPr="00D44F42">
        <w:rPr>
          <w:color w:val="000000"/>
          <w:sz w:val="28"/>
          <w:szCs w:val="28"/>
        </w:rPr>
        <w:t xml:space="preserve"> </w:t>
      </w:r>
      <w:proofErr w:type="spellStart"/>
      <w:r w:rsidRPr="00D44F42">
        <w:rPr>
          <w:color w:val="000000"/>
          <w:sz w:val="28"/>
          <w:szCs w:val="28"/>
        </w:rPr>
        <w:t>траєкторі</w:t>
      </w:r>
      <w:proofErr w:type="spellEnd"/>
      <w:r w:rsidRPr="00D44F42">
        <w:rPr>
          <w:color w:val="000000"/>
          <w:sz w:val="28"/>
          <w:szCs w:val="28"/>
          <w:lang w:val="uk-UA"/>
        </w:rPr>
        <w:t>я</w:t>
      </w:r>
      <w:r w:rsidRPr="00D44F42">
        <w:rPr>
          <w:color w:val="000000"/>
          <w:sz w:val="28"/>
          <w:szCs w:val="28"/>
        </w:rPr>
        <w:t xml:space="preserve"> </w:t>
      </w:r>
      <w:proofErr w:type="spellStart"/>
      <w:r w:rsidRPr="00D44F42">
        <w:rPr>
          <w:color w:val="000000"/>
          <w:sz w:val="28"/>
          <w:szCs w:val="28"/>
        </w:rPr>
        <w:t>розробл</w:t>
      </w:r>
      <w:r w:rsidRPr="00D44F42">
        <w:rPr>
          <w:color w:val="000000"/>
          <w:sz w:val="28"/>
          <w:szCs w:val="28"/>
          <w:lang w:val="uk-UA"/>
        </w:rPr>
        <w:t>ена</w:t>
      </w:r>
      <w:proofErr w:type="spellEnd"/>
      <w:r w:rsidRPr="00D44F42">
        <w:rPr>
          <w:color w:val="000000"/>
          <w:sz w:val="28"/>
          <w:szCs w:val="28"/>
        </w:rPr>
        <w:t xml:space="preserve"> </w:t>
      </w:r>
      <w:proofErr w:type="spellStart"/>
      <w:r w:rsidRPr="00D44F42">
        <w:rPr>
          <w:color w:val="000000"/>
          <w:sz w:val="28"/>
          <w:szCs w:val="28"/>
        </w:rPr>
        <w:t>лише</w:t>
      </w:r>
      <w:proofErr w:type="spellEnd"/>
      <w:r w:rsidRPr="00D44F42">
        <w:rPr>
          <w:color w:val="000000"/>
          <w:sz w:val="28"/>
          <w:szCs w:val="28"/>
        </w:rPr>
        <w:t xml:space="preserve"> для д</w:t>
      </w:r>
      <w:proofErr w:type="spellStart"/>
      <w:r w:rsidRPr="00D44F42">
        <w:rPr>
          <w:color w:val="000000"/>
          <w:sz w:val="28"/>
          <w:szCs w:val="28"/>
          <w:lang w:val="uk-UA"/>
        </w:rPr>
        <w:t>итини</w:t>
      </w:r>
      <w:proofErr w:type="spellEnd"/>
      <w:r w:rsidRPr="00D44F42">
        <w:rPr>
          <w:color w:val="000000"/>
          <w:sz w:val="28"/>
          <w:szCs w:val="28"/>
        </w:rPr>
        <w:t xml:space="preserve"> з </w:t>
      </w:r>
      <w:proofErr w:type="spellStart"/>
      <w:r w:rsidRPr="00D44F42">
        <w:rPr>
          <w:color w:val="000000"/>
          <w:sz w:val="28"/>
          <w:szCs w:val="28"/>
        </w:rPr>
        <w:t>особливими</w:t>
      </w:r>
      <w:proofErr w:type="spellEnd"/>
      <w:r w:rsidRPr="00D44F42">
        <w:rPr>
          <w:color w:val="000000"/>
          <w:sz w:val="28"/>
          <w:szCs w:val="28"/>
        </w:rPr>
        <w:t xml:space="preserve"> </w:t>
      </w:r>
      <w:proofErr w:type="spellStart"/>
      <w:r w:rsidRPr="00D44F42">
        <w:rPr>
          <w:color w:val="000000"/>
          <w:sz w:val="28"/>
          <w:szCs w:val="28"/>
        </w:rPr>
        <w:t>освітніми</w:t>
      </w:r>
      <w:proofErr w:type="spellEnd"/>
      <w:r w:rsidRPr="00D44F42">
        <w:rPr>
          <w:color w:val="000000"/>
          <w:sz w:val="28"/>
          <w:szCs w:val="28"/>
        </w:rPr>
        <w:t xml:space="preserve"> потребами, як</w:t>
      </w:r>
      <w:r w:rsidRPr="00D44F42">
        <w:rPr>
          <w:color w:val="000000"/>
          <w:sz w:val="28"/>
          <w:szCs w:val="28"/>
          <w:lang w:val="uk-UA"/>
        </w:rPr>
        <w:t>а</w:t>
      </w:r>
      <w:r w:rsidRPr="00D44F42">
        <w:rPr>
          <w:color w:val="000000"/>
          <w:sz w:val="28"/>
          <w:szCs w:val="28"/>
        </w:rPr>
        <w:t xml:space="preserve"> </w:t>
      </w:r>
      <w:proofErr w:type="spellStart"/>
      <w:r w:rsidRPr="00D44F42">
        <w:rPr>
          <w:color w:val="000000"/>
          <w:sz w:val="28"/>
          <w:szCs w:val="28"/>
        </w:rPr>
        <w:t>навча</w:t>
      </w:r>
      <w:proofErr w:type="spellEnd"/>
      <w:r w:rsidRPr="00D44F42">
        <w:rPr>
          <w:color w:val="000000"/>
          <w:sz w:val="28"/>
          <w:szCs w:val="28"/>
          <w:lang w:val="uk-UA"/>
        </w:rPr>
        <w:t>є</w:t>
      </w:r>
      <w:proofErr w:type="spellStart"/>
      <w:r w:rsidRPr="00D44F42">
        <w:rPr>
          <w:color w:val="000000"/>
          <w:sz w:val="28"/>
          <w:szCs w:val="28"/>
        </w:rPr>
        <w:t>ться</w:t>
      </w:r>
      <w:proofErr w:type="spellEnd"/>
      <w:r w:rsidRPr="00D44F42">
        <w:rPr>
          <w:color w:val="000000"/>
          <w:sz w:val="28"/>
          <w:szCs w:val="28"/>
        </w:rPr>
        <w:t xml:space="preserve"> в </w:t>
      </w:r>
      <w:proofErr w:type="spellStart"/>
      <w:r w:rsidRPr="00D44F42">
        <w:rPr>
          <w:color w:val="000000"/>
          <w:sz w:val="28"/>
          <w:szCs w:val="28"/>
        </w:rPr>
        <w:t>інклюзивн</w:t>
      </w:r>
      <w:r w:rsidRPr="00D44F42">
        <w:rPr>
          <w:color w:val="000000"/>
          <w:sz w:val="28"/>
          <w:szCs w:val="28"/>
          <w:lang w:val="uk-UA"/>
        </w:rPr>
        <w:t>ому</w:t>
      </w:r>
      <w:proofErr w:type="spellEnd"/>
      <w:r w:rsidRPr="00D44F42">
        <w:rPr>
          <w:color w:val="000000"/>
          <w:sz w:val="28"/>
          <w:szCs w:val="28"/>
        </w:rPr>
        <w:t xml:space="preserve"> </w:t>
      </w:r>
      <w:proofErr w:type="spellStart"/>
      <w:r w:rsidRPr="00D44F42">
        <w:rPr>
          <w:color w:val="000000"/>
          <w:sz w:val="28"/>
          <w:szCs w:val="28"/>
        </w:rPr>
        <w:t>клас</w:t>
      </w:r>
      <w:proofErr w:type="spellEnd"/>
      <w:r w:rsidRPr="00D44F42">
        <w:rPr>
          <w:color w:val="000000"/>
          <w:sz w:val="28"/>
          <w:szCs w:val="28"/>
          <w:lang w:val="uk-UA"/>
        </w:rPr>
        <w:t>і</w:t>
      </w:r>
      <w:r w:rsidRPr="00D44F42">
        <w:rPr>
          <w:color w:val="000000"/>
          <w:sz w:val="28"/>
          <w:szCs w:val="28"/>
        </w:rPr>
        <w:t>.</w:t>
      </w:r>
    </w:p>
    <w:p w14:paraId="63940418" w14:textId="77777777" w:rsidR="003151F0" w:rsidRPr="00D44F42" w:rsidRDefault="003151F0" w:rsidP="003151F0">
      <w:pPr>
        <w:pStyle w:val="a9"/>
        <w:shd w:val="clear" w:color="auto" w:fill="FFFFFF"/>
        <w:spacing w:before="0" w:beforeAutospacing="0" w:after="0" w:afterAutospacing="0"/>
        <w:jc w:val="both"/>
        <w:rPr>
          <w:sz w:val="28"/>
          <w:szCs w:val="28"/>
        </w:rPr>
      </w:pPr>
      <w:r w:rsidRPr="00D44F42">
        <w:rPr>
          <w:color w:val="000000"/>
          <w:sz w:val="28"/>
          <w:szCs w:val="28"/>
        </w:rPr>
        <w:t xml:space="preserve">      При </w:t>
      </w:r>
      <w:proofErr w:type="spellStart"/>
      <w:r w:rsidRPr="00D44F42">
        <w:rPr>
          <w:color w:val="000000"/>
          <w:sz w:val="28"/>
          <w:szCs w:val="28"/>
        </w:rPr>
        <w:t>проведенні</w:t>
      </w:r>
      <w:proofErr w:type="spellEnd"/>
      <w:r w:rsidRPr="00D44F42">
        <w:rPr>
          <w:color w:val="000000"/>
          <w:sz w:val="28"/>
          <w:szCs w:val="28"/>
        </w:rPr>
        <w:t xml:space="preserve"> </w:t>
      </w:r>
      <w:proofErr w:type="spellStart"/>
      <w:r w:rsidRPr="00D44F42">
        <w:rPr>
          <w:color w:val="000000"/>
          <w:sz w:val="28"/>
          <w:szCs w:val="28"/>
        </w:rPr>
        <w:t>уроків</w:t>
      </w:r>
      <w:proofErr w:type="spellEnd"/>
      <w:r w:rsidRPr="00D44F42">
        <w:rPr>
          <w:color w:val="000000"/>
          <w:sz w:val="28"/>
          <w:szCs w:val="28"/>
        </w:rPr>
        <w:t xml:space="preserve"> </w:t>
      </w:r>
      <w:proofErr w:type="spellStart"/>
      <w:r w:rsidRPr="00D44F42">
        <w:rPr>
          <w:color w:val="000000"/>
          <w:sz w:val="28"/>
          <w:szCs w:val="28"/>
        </w:rPr>
        <w:t>більшість</w:t>
      </w:r>
      <w:proofErr w:type="spellEnd"/>
      <w:r w:rsidRPr="00D44F42">
        <w:rPr>
          <w:color w:val="000000"/>
          <w:sz w:val="28"/>
          <w:szCs w:val="28"/>
        </w:rPr>
        <w:t xml:space="preserve"> </w:t>
      </w:r>
      <w:proofErr w:type="spellStart"/>
      <w:r w:rsidRPr="00D44F42">
        <w:rPr>
          <w:color w:val="000000"/>
          <w:sz w:val="28"/>
          <w:szCs w:val="28"/>
        </w:rPr>
        <w:t>вчителів</w:t>
      </w:r>
      <w:proofErr w:type="spellEnd"/>
      <w:r w:rsidRPr="00D44F42">
        <w:rPr>
          <w:color w:val="000000"/>
          <w:sz w:val="28"/>
          <w:szCs w:val="28"/>
        </w:rPr>
        <w:t xml:space="preserve"> </w:t>
      </w:r>
      <w:proofErr w:type="spellStart"/>
      <w:r w:rsidRPr="00D44F42">
        <w:rPr>
          <w:color w:val="000000"/>
          <w:sz w:val="28"/>
          <w:szCs w:val="28"/>
        </w:rPr>
        <w:t>намагається</w:t>
      </w:r>
      <w:proofErr w:type="spellEnd"/>
      <w:r w:rsidRPr="00D44F42">
        <w:rPr>
          <w:color w:val="000000"/>
          <w:sz w:val="28"/>
          <w:szCs w:val="28"/>
        </w:rPr>
        <w:t xml:space="preserve"> </w:t>
      </w:r>
      <w:proofErr w:type="spellStart"/>
      <w:r w:rsidRPr="00D44F42">
        <w:rPr>
          <w:color w:val="000000"/>
          <w:sz w:val="28"/>
          <w:szCs w:val="28"/>
        </w:rPr>
        <w:t>спрямувати</w:t>
      </w:r>
      <w:proofErr w:type="spellEnd"/>
      <w:r w:rsidRPr="00D44F42">
        <w:rPr>
          <w:color w:val="000000"/>
          <w:sz w:val="28"/>
          <w:szCs w:val="28"/>
        </w:rPr>
        <w:t xml:space="preserve"> </w:t>
      </w:r>
      <w:proofErr w:type="spellStart"/>
      <w:r w:rsidRPr="00D44F42">
        <w:rPr>
          <w:color w:val="000000"/>
          <w:sz w:val="28"/>
          <w:szCs w:val="28"/>
        </w:rPr>
        <w:t>навчальну</w:t>
      </w:r>
      <w:proofErr w:type="spellEnd"/>
      <w:r w:rsidRPr="00D44F42">
        <w:rPr>
          <w:color w:val="000000"/>
          <w:sz w:val="28"/>
          <w:szCs w:val="28"/>
          <w:lang w:val="uk-UA"/>
        </w:rPr>
        <w:t xml:space="preserve"> </w:t>
      </w:r>
      <w:r w:rsidRPr="00D44F42">
        <w:rPr>
          <w:color w:val="000000"/>
          <w:sz w:val="28"/>
          <w:szCs w:val="28"/>
        </w:rPr>
        <w:t xml:space="preserve">на </w:t>
      </w:r>
      <w:proofErr w:type="spellStart"/>
      <w:r w:rsidRPr="00D44F42">
        <w:rPr>
          <w:color w:val="000000"/>
          <w:sz w:val="28"/>
          <w:szCs w:val="28"/>
        </w:rPr>
        <w:t>оволодіння</w:t>
      </w:r>
      <w:proofErr w:type="spellEnd"/>
      <w:r w:rsidRPr="00D44F42">
        <w:rPr>
          <w:color w:val="000000"/>
          <w:sz w:val="28"/>
          <w:szCs w:val="28"/>
        </w:rPr>
        <w:t xml:space="preserve"> </w:t>
      </w:r>
      <w:proofErr w:type="spellStart"/>
      <w:r w:rsidRPr="00D44F42">
        <w:rPr>
          <w:color w:val="000000"/>
          <w:sz w:val="28"/>
          <w:szCs w:val="28"/>
        </w:rPr>
        <w:t>здобувачами</w:t>
      </w:r>
      <w:proofErr w:type="spellEnd"/>
      <w:r w:rsidRPr="00D44F42">
        <w:rPr>
          <w:color w:val="000000"/>
          <w:sz w:val="28"/>
          <w:szCs w:val="28"/>
        </w:rPr>
        <w:t xml:space="preserve"> </w:t>
      </w:r>
      <w:proofErr w:type="spellStart"/>
      <w:r w:rsidRPr="00D44F42">
        <w:rPr>
          <w:color w:val="000000"/>
          <w:sz w:val="28"/>
          <w:szCs w:val="28"/>
        </w:rPr>
        <w:t>освіти</w:t>
      </w:r>
      <w:proofErr w:type="spellEnd"/>
      <w:r w:rsidRPr="00D44F42">
        <w:rPr>
          <w:color w:val="000000"/>
          <w:sz w:val="28"/>
          <w:szCs w:val="28"/>
        </w:rPr>
        <w:t xml:space="preserve"> </w:t>
      </w:r>
      <w:proofErr w:type="spellStart"/>
      <w:r w:rsidRPr="00D44F42">
        <w:rPr>
          <w:color w:val="000000"/>
          <w:sz w:val="28"/>
          <w:szCs w:val="28"/>
        </w:rPr>
        <w:t>ключовими</w:t>
      </w:r>
      <w:proofErr w:type="spellEnd"/>
      <w:r w:rsidRPr="00D44F42">
        <w:rPr>
          <w:color w:val="000000"/>
          <w:sz w:val="28"/>
          <w:szCs w:val="28"/>
        </w:rPr>
        <w:t xml:space="preserve"> компетентностями та </w:t>
      </w:r>
      <w:proofErr w:type="spellStart"/>
      <w:r w:rsidRPr="00D44F42">
        <w:rPr>
          <w:color w:val="000000"/>
          <w:sz w:val="28"/>
          <w:szCs w:val="28"/>
        </w:rPr>
        <w:t>наскрізними</w:t>
      </w:r>
      <w:proofErr w:type="spellEnd"/>
      <w:r w:rsidRPr="00D44F42">
        <w:rPr>
          <w:color w:val="000000"/>
          <w:sz w:val="28"/>
          <w:szCs w:val="28"/>
        </w:rPr>
        <w:t xml:space="preserve"> </w:t>
      </w:r>
      <w:proofErr w:type="spellStart"/>
      <w:r w:rsidRPr="00D44F42">
        <w:rPr>
          <w:color w:val="000000"/>
          <w:sz w:val="28"/>
          <w:szCs w:val="28"/>
        </w:rPr>
        <w:t>уміннями</w:t>
      </w:r>
      <w:proofErr w:type="spellEnd"/>
      <w:r w:rsidRPr="00D44F42">
        <w:rPr>
          <w:color w:val="000000"/>
          <w:sz w:val="28"/>
          <w:szCs w:val="28"/>
        </w:rPr>
        <w:t xml:space="preserve">, а </w:t>
      </w:r>
      <w:proofErr w:type="spellStart"/>
      <w:r w:rsidRPr="00D44F42">
        <w:rPr>
          <w:color w:val="000000"/>
          <w:sz w:val="28"/>
          <w:szCs w:val="28"/>
        </w:rPr>
        <w:t>саме</w:t>
      </w:r>
      <w:proofErr w:type="spellEnd"/>
      <w:r w:rsidRPr="00D44F42">
        <w:rPr>
          <w:color w:val="000000"/>
          <w:sz w:val="28"/>
          <w:szCs w:val="28"/>
        </w:rPr>
        <w:t xml:space="preserve">: </w:t>
      </w:r>
      <w:proofErr w:type="spellStart"/>
      <w:r w:rsidRPr="00D44F42">
        <w:rPr>
          <w:color w:val="000000"/>
          <w:sz w:val="28"/>
          <w:szCs w:val="28"/>
        </w:rPr>
        <w:t>спілкування</w:t>
      </w:r>
      <w:proofErr w:type="spellEnd"/>
      <w:r w:rsidRPr="00D44F42">
        <w:rPr>
          <w:color w:val="000000"/>
          <w:sz w:val="28"/>
          <w:szCs w:val="28"/>
        </w:rPr>
        <w:t xml:space="preserve"> державною мовою, </w:t>
      </w:r>
      <w:proofErr w:type="spellStart"/>
      <w:r w:rsidRPr="00D44F42">
        <w:rPr>
          <w:color w:val="000000"/>
          <w:sz w:val="28"/>
          <w:szCs w:val="28"/>
        </w:rPr>
        <w:t>навчання</w:t>
      </w:r>
      <w:proofErr w:type="spellEnd"/>
      <w:r w:rsidRPr="00D44F42">
        <w:rPr>
          <w:color w:val="000000"/>
          <w:sz w:val="28"/>
          <w:szCs w:val="28"/>
        </w:rPr>
        <w:t xml:space="preserve"> </w:t>
      </w:r>
      <w:proofErr w:type="spellStart"/>
      <w:r w:rsidRPr="00D44F42">
        <w:rPr>
          <w:color w:val="000000"/>
          <w:sz w:val="28"/>
          <w:szCs w:val="28"/>
        </w:rPr>
        <w:t>впродовж</w:t>
      </w:r>
      <w:proofErr w:type="spellEnd"/>
      <w:r w:rsidRPr="00D44F42">
        <w:rPr>
          <w:color w:val="000000"/>
          <w:sz w:val="28"/>
          <w:szCs w:val="28"/>
        </w:rPr>
        <w:t xml:space="preserve"> </w:t>
      </w:r>
      <w:proofErr w:type="spellStart"/>
      <w:r w:rsidRPr="00D44F42">
        <w:rPr>
          <w:color w:val="000000"/>
          <w:sz w:val="28"/>
          <w:szCs w:val="28"/>
        </w:rPr>
        <w:t>життя</w:t>
      </w:r>
      <w:proofErr w:type="spellEnd"/>
      <w:r w:rsidRPr="00D44F42">
        <w:rPr>
          <w:color w:val="000000"/>
          <w:sz w:val="28"/>
          <w:szCs w:val="28"/>
        </w:rPr>
        <w:t xml:space="preserve">, </w:t>
      </w:r>
      <w:proofErr w:type="spellStart"/>
      <w:r w:rsidRPr="00D44F42">
        <w:rPr>
          <w:color w:val="000000"/>
          <w:sz w:val="28"/>
          <w:szCs w:val="28"/>
        </w:rPr>
        <w:t>громадянською</w:t>
      </w:r>
      <w:proofErr w:type="spellEnd"/>
      <w:r w:rsidRPr="00D44F42">
        <w:rPr>
          <w:color w:val="000000"/>
          <w:sz w:val="28"/>
          <w:szCs w:val="28"/>
        </w:rPr>
        <w:t xml:space="preserve"> та </w:t>
      </w:r>
      <w:proofErr w:type="spellStart"/>
      <w:r w:rsidRPr="00D44F42">
        <w:rPr>
          <w:color w:val="000000"/>
          <w:sz w:val="28"/>
          <w:szCs w:val="28"/>
        </w:rPr>
        <w:t>культурної</w:t>
      </w:r>
      <w:proofErr w:type="spellEnd"/>
      <w:r w:rsidRPr="00D44F42">
        <w:rPr>
          <w:color w:val="000000"/>
          <w:sz w:val="28"/>
          <w:szCs w:val="28"/>
        </w:rPr>
        <w:t xml:space="preserve"> компетентностями, а також - </w:t>
      </w:r>
      <w:proofErr w:type="spellStart"/>
      <w:r w:rsidRPr="00D44F42">
        <w:rPr>
          <w:color w:val="000000"/>
          <w:sz w:val="28"/>
          <w:szCs w:val="28"/>
        </w:rPr>
        <w:t>екологічної</w:t>
      </w:r>
      <w:proofErr w:type="spellEnd"/>
      <w:r w:rsidRPr="00D44F42">
        <w:rPr>
          <w:color w:val="000000"/>
          <w:sz w:val="28"/>
          <w:szCs w:val="28"/>
        </w:rPr>
        <w:t xml:space="preserve"> та </w:t>
      </w:r>
      <w:proofErr w:type="spellStart"/>
      <w:r w:rsidRPr="00D44F42">
        <w:rPr>
          <w:color w:val="000000"/>
          <w:sz w:val="28"/>
          <w:szCs w:val="28"/>
        </w:rPr>
        <w:t>здоров’язбережувальної</w:t>
      </w:r>
      <w:proofErr w:type="spellEnd"/>
      <w:r w:rsidRPr="00D44F42">
        <w:rPr>
          <w:color w:val="000000"/>
          <w:sz w:val="28"/>
          <w:szCs w:val="28"/>
        </w:rPr>
        <w:t xml:space="preserve">. </w:t>
      </w:r>
    </w:p>
    <w:p w14:paraId="406E0474" w14:textId="77777777" w:rsidR="003151F0" w:rsidRPr="00D44F42" w:rsidRDefault="003151F0" w:rsidP="003151F0">
      <w:pPr>
        <w:pStyle w:val="a9"/>
        <w:shd w:val="clear" w:color="auto" w:fill="FFFFFF"/>
        <w:spacing w:before="0" w:beforeAutospacing="0" w:after="0" w:afterAutospacing="0"/>
        <w:jc w:val="both"/>
        <w:rPr>
          <w:sz w:val="28"/>
          <w:szCs w:val="28"/>
        </w:rPr>
      </w:pPr>
      <w:r w:rsidRPr="00D44F42">
        <w:rPr>
          <w:color w:val="000000"/>
          <w:sz w:val="28"/>
          <w:szCs w:val="28"/>
        </w:rPr>
        <w:t>      </w:t>
      </w:r>
      <w:proofErr w:type="spellStart"/>
      <w:r w:rsidRPr="00D44F42">
        <w:rPr>
          <w:color w:val="000000"/>
          <w:sz w:val="28"/>
          <w:szCs w:val="28"/>
        </w:rPr>
        <w:t>Вчителі</w:t>
      </w:r>
      <w:proofErr w:type="spellEnd"/>
      <w:r w:rsidRPr="00D44F42">
        <w:rPr>
          <w:color w:val="000000"/>
          <w:sz w:val="28"/>
          <w:szCs w:val="28"/>
        </w:rPr>
        <w:t xml:space="preserve"> </w:t>
      </w:r>
      <w:proofErr w:type="spellStart"/>
      <w:r w:rsidRPr="00D44F42">
        <w:rPr>
          <w:color w:val="000000"/>
          <w:sz w:val="28"/>
          <w:szCs w:val="28"/>
        </w:rPr>
        <w:t>працюють</w:t>
      </w:r>
      <w:proofErr w:type="spellEnd"/>
      <w:r w:rsidRPr="00D44F42">
        <w:rPr>
          <w:color w:val="000000"/>
          <w:sz w:val="28"/>
          <w:szCs w:val="28"/>
        </w:rPr>
        <w:t xml:space="preserve"> на засадах партнерства, </w:t>
      </w:r>
      <w:proofErr w:type="spellStart"/>
      <w:r w:rsidRPr="00D44F42">
        <w:rPr>
          <w:color w:val="000000"/>
          <w:sz w:val="28"/>
          <w:szCs w:val="28"/>
        </w:rPr>
        <w:t>вислуховують</w:t>
      </w:r>
      <w:proofErr w:type="spellEnd"/>
      <w:r w:rsidRPr="00D44F42">
        <w:rPr>
          <w:color w:val="000000"/>
          <w:sz w:val="28"/>
          <w:szCs w:val="28"/>
        </w:rPr>
        <w:t xml:space="preserve"> думки </w:t>
      </w:r>
      <w:proofErr w:type="spellStart"/>
      <w:r w:rsidRPr="00D44F42">
        <w:rPr>
          <w:color w:val="000000"/>
          <w:sz w:val="28"/>
          <w:szCs w:val="28"/>
        </w:rPr>
        <w:t>учнів</w:t>
      </w:r>
      <w:proofErr w:type="spellEnd"/>
      <w:r w:rsidRPr="00D44F42">
        <w:rPr>
          <w:color w:val="000000"/>
          <w:sz w:val="28"/>
          <w:szCs w:val="28"/>
        </w:rPr>
        <w:t xml:space="preserve">, </w:t>
      </w:r>
      <w:proofErr w:type="spellStart"/>
      <w:r w:rsidRPr="00D44F42">
        <w:rPr>
          <w:color w:val="000000"/>
          <w:sz w:val="28"/>
          <w:szCs w:val="28"/>
        </w:rPr>
        <w:t>враховують</w:t>
      </w:r>
      <w:proofErr w:type="spellEnd"/>
      <w:r w:rsidRPr="00D44F42">
        <w:rPr>
          <w:color w:val="000000"/>
          <w:sz w:val="28"/>
          <w:szCs w:val="28"/>
        </w:rPr>
        <w:t xml:space="preserve"> </w:t>
      </w:r>
      <w:proofErr w:type="spellStart"/>
      <w:r w:rsidRPr="00D44F42">
        <w:rPr>
          <w:color w:val="000000"/>
          <w:sz w:val="28"/>
          <w:szCs w:val="28"/>
        </w:rPr>
        <w:t>їх</w:t>
      </w:r>
      <w:proofErr w:type="spellEnd"/>
      <w:r w:rsidRPr="00D44F42">
        <w:rPr>
          <w:color w:val="000000"/>
          <w:sz w:val="28"/>
          <w:szCs w:val="28"/>
        </w:rPr>
        <w:t xml:space="preserve"> погляди. На уроках </w:t>
      </w:r>
      <w:proofErr w:type="spellStart"/>
      <w:r w:rsidRPr="00D44F42">
        <w:rPr>
          <w:color w:val="000000"/>
          <w:sz w:val="28"/>
          <w:szCs w:val="28"/>
        </w:rPr>
        <w:t>всі</w:t>
      </w:r>
      <w:proofErr w:type="spellEnd"/>
      <w:r w:rsidRPr="00D44F42">
        <w:rPr>
          <w:color w:val="000000"/>
          <w:sz w:val="28"/>
          <w:szCs w:val="28"/>
        </w:rPr>
        <w:t xml:space="preserve"> </w:t>
      </w:r>
      <w:proofErr w:type="spellStart"/>
      <w:r w:rsidRPr="00D44F42">
        <w:rPr>
          <w:color w:val="000000"/>
          <w:sz w:val="28"/>
          <w:szCs w:val="28"/>
        </w:rPr>
        <w:t>вчителі</w:t>
      </w:r>
      <w:proofErr w:type="spellEnd"/>
      <w:r w:rsidRPr="00D44F42">
        <w:rPr>
          <w:color w:val="000000"/>
          <w:sz w:val="28"/>
          <w:szCs w:val="28"/>
        </w:rPr>
        <w:t xml:space="preserve"> </w:t>
      </w:r>
      <w:proofErr w:type="spellStart"/>
      <w:r w:rsidRPr="00D44F42">
        <w:rPr>
          <w:color w:val="000000"/>
          <w:sz w:val="28"/>
          <w:szCs w:val="28"/>
        </w:rPr>
        <w:t>початкових</w:t>
      </w:r>
      <w:proofErr w:type="spellEnd"/>
      <w:r w:rsidRPr="00D44F42">
        <w:rPr>
          <w:color w:val="000000"/>
          <w:sz w:val="28"/>
          <w:szCs w:val="28"/>
        </w:rPr>
        <w:t xml:space="preserve"> </w:t>
      </w:r>
      <w:proofErr w:type="spellStart"/>
      <w:r w:rsidRPr="00D44F42">
        <w:rPr>
          <w:color w:val="000000"/>
          <w:sz w:val="28"/>
          <w:szCs w:val="28"/>
        </w:rPr>
        <w:t>класів</w:t>
      </w:r>
      <w:proofErr w:type="spellEnd"/>
      <w:r w:rsidRPr="00D44F42">
        <w:rPr>
          <w:color w:val="000000"/>
          <w:sz w:val="28"/>
          <w:szCs w:val="28"/>
        </w:rPr>
        <w:t xml:space="preserve"> та </w:t>
      </w:r>
      <w:proofErr w:type="spellStart"/>
      <w:r w:rsidRPr="00D44F42">
        <w:rPr>
          <w:color w:val="000000"/>
          <w:sz w:val="28"/>
          <w:szCs w:val="28"/>
        </w:rPr>
        <w:t>більшість</w:t>
      </w:r>
      <w:proofErr w:type="spellEnd"/>
      <w:r w:rsidRPr="00D44F42">
        <w:rPr>
          <w:color w:val="000000"/>
          <w:sz w:val="28"/>
          <w:szCs w:val="28"/>
        </w:rPr>
        <w:t xml:space="preserve"> </w:t>
      </w:r>
      <w:proofErr w:type="spellStart"/>
      <w:r w:rsidRPr="00D44F42">
        <w:rPr>
          <w:color w:val="000000"/>
          <w:sz w:val="28"/>
          <w:szCs w:val="28"/>
        </w:rPr>
        <w:t>вчителів-</w:t>
      </w:r>
      <w:proofErr w:type="gramStart"/>
      <w:r w:rsidRPr="00D44F42">
        <w:rPr>
          <w:color w:val="000000"/>
          <w:sz w:val="28"/>
          <w:szCs w:val="28"/>
        </w:rPr>
        <w:t>предметників</w:t>
      </w:r>
      <w:proofErr w:type="spellEnd"/>
      <w:r w:rsidRPr="00D44F42">
        <w:rPr>
          <w:color w:val="000000"/>
          <w:sz w:val="28"/>
          <w:szCs w:val="28"/>
        </w:rPr>
        <w:t xml:space="preserve">  </w:t>
      </w:r>
      <w:proofErr w:type="spellStart"/>
      <w:r w:rsidRPr="00D44F42">
        <w:rPr>
          <w:color w:val="000000"/>
          <w:sz w:val="28"/>
          <w:szCs w:val="28"/>
        </w:rPr>
        <w:t>підбирають</w:t>
      </w:r>
      <w:proofErr w:type="spellEnd"/>
      <w:proofErr w:type="gramEnd"/>
      <w:r w:rsidRPr="00D44F42">
        <w:rPr>
          <w:color w:val="000000"/>
          <w:sz w:val="28"/>
          <w:szCs w:val="28"/>
        </w:rPr>
        <w:t xml:space="preserve"> </w:t>
      </w:r>
      <w:proofErr w:type="spellStart"/>
      <w:r w:rsidRPr="00D44F42">
        <w:rPr>
          <w:color w:val="000000"/>
          <w:sz w:val="28"/>
          <w:szCs w:val="28"/>
        </w:rPr>
        <w:t>завдання</w:t>
      </w:r>
      <w:proofErr w:type="spellEnd"/>
      <w:r w:rsidRPr="00D44F42">
        <w:rPr>
          <w:color w:val="000000"/>
          <w:sz w:val="28"/>
          <w:szCs w:val="28"/>
        </w:rPr>
        <w:t xml:space="preserve">, </w:t>
      </w:r>
      <w:proofErr w:type="spellStart"/>
      <w:r w:rsidRPr="00D44F42">
        <w:rPr>
          <w:color w:val="000000"/>
          <w:sz w:val="28"/>
          <w:szCs w:val="28"/>
        </w:rPr>
        <w:t>спрямовані</w:t>
      </w:r>
      <w:proofErr w:type="spellEnd"/>
      <w:r w:rsidRPr="00D44F42">
        <w:rPr>
          <w:color w:val="000000"/>
          <w:sz w:val="28"/>
          <w:szCs w:val="28"/>
        </w:rPr>
        <w:t xml:space="preserve"> на </w:t>
      </w:r>
      <w:proofErr w:type="spellStart"/>
      <w:r w:rsidRPr="00D44F42">
        <w:rPr>
          <w:color w:val="000000"/>
          <w:sz w:val="28"/>
          <w:szCs w:val="28"/>
        </w:rPr>
        <w:t>формування</w:t>
      </w:r>
      <w:proofErr w:type="spellEnd"/>
      <w:r w:rsidRPr="00D44F42">
        <w:rPr>
          <w:color w:val="000000"/>
          <w:sz w:val="28"/>
          <w:szCs w:val="28"/>
        </w:rPr>
        <w:t xml:space="preserve"> у </w:t>
      </w:r>
      <w:proofErr w:type="spellStart"/>
      <w:r w:rsidRPr="00D44F42">
        <w:rPr>
          <w:color w:val="000000"/>
          <w:sz w:val="28"/>
          <w:szCs w:val="28"/>
        </w:rPr>
        <w:t>дітей</w:t>
      </w:r>
      <w:proofErr w:type="spellEnd"/>
      <w:r w:rsidRPr="00D44F42">
        <w:rPr>
          <w:color w:val="000000"/>
          <w:sz w:val="28"/>
          <w:szCs w:val="28"/>
        </w:rPr>
        <w:t xml:space="preserve"> </w:t>
      </w:r>
      <w:proofErr w:type="spellStart"/>
      <w:r w:rsidRPr="00D44F42">
        <w:rPr>
          <w:color w:val="000000"/>
          <w:sz w:val="28"/>
          <w:szCs w:val="28"/>
        </w:rPr>
        <w:t>умінь</w:t>
      </w:r>
      <w:proofErr w:type="spellEnd"/>
      <w:r w:rsidRPr="00D44F42">
        <w:rPr>
          <w:color w:val="000000"/>
          <w:sz w:val="28"/>
          <w:szCs w:val="28"/>
        </w:rPr>
        <w:t xml:space="preserve"> </w:t>
      </w:r>
      <w:proofErr w:type="spellStart"/>
      <w:r w:rsidRPr="00D44F42">
        <w:rPr>
          <w:color w:val="000000"/>
          <w:sz w:val="28"/>
          <w:szCs w:val="28"/>
        </w:rPr>
        <w:t>співпрацювати</w:t>
      </w:r>
      <w:proofErr w:type="spellEnd"/>
      <w:r w:rsidRPr="00D44F42">
        <w:rPr>
          <w:color w:val="000000"/>
          <w:sz w:val="28"/>
          <w:szCs w:val="28"/>
        </w:rPr>
        <w:t xml:space="preserve"> з </w:t>
      </w:r>
      <w:proofErr w:type="spellStart"/>
      <w:r w:rsidRPr="00D44F42">
        <w:rPr>
          <w:color w:val="000000"/>
          <w:sz w:val="28"/>
          <w:szCs w:val="28"/>
        </w:rPr>
        <w:t>однолітками</w:t>
      </w:r>
      <w:proofErr w:type="spellEnd"/>
      <w:r w:rsidRPr="00D44F42">
        <w:rPr>
          <w:color w:val="000000"/>
          <w:sz w:val="28"/>
          <w:szCs w:val="28"/>
        </w:rPr>
        <w:t xml:space="preserve">, </w:t>
      </w:r>
      <w:proofErr w:type="spellStart"/>
      <w:r w:rsidRPr="00D44F42">
        <w:rPr>
          <w:color w:val="000000"/>
          <w:sz w:val="28"/>
          <w:szCs w:val="28"/>
        </w:rPr>
        <w:t>висловлювати</w:t>
      </w:r>
      <w:proofErr w:type="spellEnd"/>
      <w:r w:rsidRPr="00D44F42">
        <w:rPr>
          <w:color w:val="000000"/>
          <w:sz w:val="28"/>
          <w:szCs w:val="28"/>
        </w:rPr>
        <w:t xml:space="preserve"> </w:t>
      </w:r>
      <w:proofErr w:type="spellStart"/>
      <w:r w:rsidRPr="00D44F42">
        <w:rPr>
          <w:color w:val="000000"/>
          <w:sz w:val="28"/>
          <w:szCs w:val="28"/>
        </w:rPr>
        <w:t>власну</w:t>
      </w:r>
      <w:proofErr w:type="spellEnd"/>
      <w:r w:rsidRPr="00D44F42">
        <w:rPr>
          <w:color w:val="000000"/>
          <w:sz w:val="28"/>
          <w:szCs w:val="28"/>
        </w:rPr>
        <w:t xml:space="preserve"> думку, </w:t>
      </w:r>
      <w:proofErr w:type="spellStart"/>
      <w:r w:rsidRPr="00D44F42">
        <w:rPr>
          <w:color w:val="000000"/>
          <w:sz w:val="28"/>
          <w:szCs w:val="28"/>
        </w:rPr>
        <w:t>здійснювати</w:t>
      </w:r>
      <w:proofErr w:type="spellEnd"/>
      <w:r w:rsidRPr="00D44F42">
        <w:rPr>
          <w:color w:val="000000"/>
          <w:sz w:val="28"/>
          <w:szCs w:val="28"/>
        </w:rPr>
        <w:t xml:space="preserve"> </w:t>
      </w:r>
      <w:proofErr w:type="spellStart"/>
      <w:r w:rsidRPr="00D44F42">
        <w:rPr>
          <w:color w:val="000000"/>
          <w:sz w:val="28"/>
          <w:szCs w:val="28"/>
        </w:rPr>
        <w:t>самоаналіз</w:t>
      </w:r>
      <w:proofErr w:type="spellEnd"/>
      <w:r w:rsidRPr="00D44F42">
        <w:rPr>
          <w:color w:val="000000"/>
          <w:sz w:val="28"/>
          <w:szCs w:val="28"/>
        </w:rPr>
        <w:t xml:space="preserve"> </w:t>
      </w:r>
      <w:proofErr w:type="spellStart"/>
      <w:r w:rsidRPr="00D44F42">
        <w:rPr>
          <w:color w:val="000000"/>
          <w:sz w:val="28"/>
          <w:szCs w:val="28"/>
        </w:rPr>
        <w:t>діяльності</w:t>
      </w:r>
      <w:proofErr w:type="spellEnd"/>
      <w:r w:rsidRPr="00D44F42">
        <w:rPr>
          <w:color w:val="000000"/>
          <w:sz w:val="28"/>
          <w:szCs w:val="28"/>
        </w:rPr>
        <w:t xml:space="preserve">. На уроках </w:t>
      </w:r>
      <w:proofErr w:type="spellStart"/>
      <w:r w:rsidRPr="00D44F42">
        <w:rPr>
          <w:color w:val="000000"/>
          <w:sz w:val="28"/>
          <w:szCs w:val="28"/>
        </w:rPr>
        <w:t>окремих</w:t>
      </w:r>
      <w:proofErr w:type="spellEnd"/>
      <w:r w:rsidRPr="00D44F42">
        <w:rPr>
          <w:color w:val="000000"/>
          <w:sz w:val="28"/>
          <w:szCs w:val="28"/>
        </w:rPr>
        <w:t xml:space="preserve"> </w:t>
      </w:r>
      <w:proofErr w:type="spellStart"/>
      <w:r w:rsidRPr="00D44F42">
        <w:rPr>
          <w:color w:val="000000"/>
          <w:sz w:val="28"/>
          <w:szCs w:val="28"/>
        </w:rPr>
        <w:t>вчителів</w:t>
      </w:r>
      <w:proofErr w:type="spellEnd"/>
      <w:r w:rsidRPr="00D44F42">
        <w:rPr>
          <w:color w:val="000000"/>
          <w:sz w:val="28"/>
          <w:szCs w:val="28"/>
        </w:rPr>
        <w:t xml:space="preserve"> </w:t>
      </w:r>
      <w:proofErr w:type="spellStart"/>
      <w:r w:rsidRPr="00D44F42">
        <w:rPr>
          <w:color w:val="000000"/>
          <w:sz w:val="28"/>
          <w:szCs w:val="28"/>
        </w:rPr>
        <w:t>переважає</w:t>
      </w:r>
      <w:proofErr w:type="spellEnd"/>
      <w:r w:rsidRPr="00D44F42">
        <w:rPr>
          <w:color w:val="000000"/>
          <w:sz w:val="28"/>
          <w:szCs w:val="28"/>
        </w:rPr>
        <w:t xml:space="preserve"> </w:t>
      </w:r>
      <w:proofErr w:type="spellStart"/>
      <w:r w:rsidRPr="00D44F42">
        <w:rPr>
          <w:color w:val="000000"/>
          <w:sz w:val="28"/>
          <w:szCs w:val="28"/>
        </w:rPr>
        <w:t>діалогічне</w:t>
      </w:r>
      <w:proofErr w:type="spellEnd"/>
      <w:r w:rsidRPr="00D44F42">
        <w:rPr>
          <w:color w:val="000000"/>
          <w:sz w:val="28"/>
          <w:szCs w:val="28"/>
        </w:rPr>
        <w:t xml:space="preserve"> </w:t>
      </w:r>
      <w:proofErr w:type="spellStart"/>
      <w:r w:rsidRPr="00D44F42">
        <w:rPr>
          <w:color w:val="000000"/>
          <w:sz w:val="28"/>
          <w:szCs w:val="28"/>
        </w:rPr>
        <w:t>мовлення</w:t>
      </w:r>
      <w:proofErr w:type="spellEnd"/>
      <w:r w:rsidRPr="00D44F42">
        <w:rPr>
          <w:color w:val="000000"/>
          <w:sz w:val="28"/>
          <w:szCs w:val="28"/>
        </w:rPr>
        <w:t xml:space="preserve">, </w:t>
      </w:r>
      <w:proofErr w:type="spellStart"/>
      <w:r w:rsidRPr="00D44F42">
        <w:rPr>
          <w:color w:val="000000"/>
          <w:sz w:val="28"/>
          <w:szCs w:val="28"/>
        </w:rPr>
        <w:t>практикуються</w:t>
      </w:r>
      <w:proofErr w:type="spellEnd"/>
      <w:r w:rsidRPr="00D44F42">
        <w:rPr>
          <w:color w:val="000000"/>
          <w:sz w:val="28"/>
          <w:szCs w:val="28"/>
        </w:rPr>
        <w:t xml:space="preserve"> </w:t>
      </w:r>
      <w:proofErr w:type="spellStart"/>
      <w:r w:rsidRPr="00D44F42">
        <w:rPr>
          <w:color w:val="000000"/>
          <w:sz w:val="28"/>
          <w:szCs w:val="28"/>
        </w:rPr>
        <w:t>випереджальні</w:t>
      </w:r>
      <w:proofErr w:type="spellEnd"/>
      <w:r w:rsidRPr="00D44F42">
        <w:rPr>
          <w:color w:val="000000"/>
          <w:sz w:val="28"/>
          <w:szCs w:val="28"/>
        </w:rPr>
        <w:t xml:space="preserve"> </w:t>
      </w:r>
      <w:proofErr w:type="spellStart"/>
      <w:r w:rsidRPr="00D44F42">
        <w:rPr>
          <w:color w:val="000000"/>
          <w:sz w:val="28"/>
          <w:szCs w:val="28"/>
        </w:rPr>
        <w:t>завдання</w:t>
      </w:r>
      <w:proofErr w:type="spellEnd"/>
      <w:r w:rsidRPr="00D44F42">
        <w:rPr>
          <w:color w:val="000000"/>
          <w:sz w:val="28"/>
          <w:szCs w:val="28"/>
        </w:rPr>
        <w:t xml:space="preserve">. </w:t>
      </w:r>
      <w:proofErr w:type="spellStart"/>
      <w:r w:rsidRPr="00D44F42">
        <w:rPr>
          <w:color w:val="000000"/>
          <w:sz w:val="28"/>
          <w:szCs w:val="28"/>
        </w:rPr>
        <w:t>Проте</w:t>
      </w:r>
      <w:proofErr w:type="spellEnd"/>
      <w:r w:rsidRPr="00D44F42">
        <w:rPr>
          <w:color w:val="000000"/>
          <w:sz w:val="28"/>
          <w:szCs w:val="28"/>
        </w:rPr>
        <w:t xml:space="preserve"> </w:t>
      </w:r>
      <w:proofErr w:type="spellStart"/>
      <w:r w:rsidRPr="00D44F42">
        <w:rPr>
          <w:color w:val="000000"/>
          <w:sz w:val="28"/>
          <w:szCs w:val="28"/>
        </w:rPr>
        <w:t>під</w:t>
      </w:r>
      <w:proofErr w:type="spellEnd"/>
      <w:r w:rsidRPr="00D44F42">
        <w:rPr>
          <w:color w:val="000000"/>
          <w:sz w:val="28"/>
          <w:szCs w:val="28"/>
        </w:rPr>
        <w:t xml:space="preserve"> час </w:t>
      </w:r>
      <w:proofErr w:type="spellStart"/>
      <w:r w:rsidRPr="00D44F42">
        <w:rPr>
          <w:color w:val="000000"/>
          <w:sz w:val="28"/>
          <w:szCs w:val="28"/>
        </w:rPr>
        <w:t>спостереження</w:t>
      </w:r>
      <w:proofErr w:type="spellEnd"/>
      <w:r w:rsidRPr="00D44F42">
        <w:rPr>
          <w:color w:val="000000"/>
          <w:sz w:val="28"/>
          <w:szCs w:val="28"/>
        </w:rPr>
        <w:t xml:space="preserve"> за уроками </w:t>
      </w:r>
      <w:proofErr w:type="spellStart"/>
      <w:r w:rsidRPr="00D44F42">
        <w:rPr>
          <w:color w:val="000000"/>
          <w:sz w:val="28"/>
          <w:szCs w:val="28"/>
        </w:rPr>
        <w:t>виявлено</w:t>
      </w:r>
      <w:proofErr w:type="spellEnd"/>
      <w:r w:rsidRPr="00D44F42">
        <w:rPr>
          <w:color w:val="000000"/>
          <w:sz w:val="28"/>
          <w:szCs w:val="28"/>
        </w:rPr>
        <w:t xml:space="preserve">, </w:t>
      </w:r>
      <w:proofErr w:type="spellStart"/>
      <w:r w:rsidRPr="00D44F42">
        <w:rPr>
          <w:color w:val="000000"/>
          <w:sz w:val="28"/>
          <w:szCs w:val="28"/>
        </w:rPr>
        <w:t>що</w:t>
      </w:r>
      <w:proofErr w:type="spellEnd"/>
      <w:r w:rsidRPr="00D44F42">
        <w:rPr>
          <w:color w:val="000000"/>
          <w:sz w:val="28"/>
          <w:szCs w:val="28"/>
        </w:rPr>
        <w:t xml:space="preserve"> </w:t>
      </w:r>
      <w:proofErr w:type="spellStart"/>
      <w:r w:rsidRPr="00D44F42">
        <w:rPr>
          <w:color w:val="000000"/>
          <w:sz w:val="28"/>
          <w:szCs w:val="28"/>
        </w:rPr>
        <w:t>більшість</w:t>
      </w:r>
      <w:proofErr w:type="spellEnd"/>
      <w:r w:rsidRPr="00D44F42">
        <w:rPr>
          <w:color w:val="000000"/>
          <w:sz w:val="28"/>
          <w:szCs w:val="28"/>
        </w:rPr>
        <w:t xml:space="preserve"> </w:t>
      </w:r>
      <w:proofErr w:type="spellStart"/>
      <w:r w:rsidRPr="00D44F42">
        <w:rPr>
          <w:color w:val="000000"/>
          <w:sz w:val="28"/>
          <w:szCs w:val="28"/>
        </w:rPr>
        <w:t>педагогів</w:t>
      </w:r>
      <w:proofErr w:type="spellEnd"/>
      <w:r w:rsidRPr="00D44F42">
        <w:rPr>
          <w:color w:val="000000"/>
          <w:sz w:val="28"/>
          <w:szCs w:val="28"/>
        </w:rPr>
        <w:t xml:space="preserve"> </w:t>
      </w:r>
      <w:proofErr w:type="spellStart"/>
      <w:r w:rsidRPr="00D44F42">
        <w:rPr>
          <w:color w:val="000000"/>
          <w:sz w:val="28"/>
          <w:szCs w:val="28"/>
        </w:rPr>
        <w:t>застосовують</w:t>
      </w:r>
      <w:proofErr w:type="spellEnd"/>
      <w:r w:rsidRPr="00D44F42">
        <w:rPr>
          <w:color w:val="000000"/>
          <w:sz w:val="28"/>
          <w:szCs w:val="28"/>
        </w:rPr>
        <w:t xml:space="preserve"> </w:t>
      </w:r>
      <w:proofErr w:type="spellStart"/>
      <w:r w:rsidRPr="00D44F42">
        <w:rPr>
          <w:color w:val="000000"/>
          <w:sz w:val="28"/>
          <w:szCs w:val="28"/>
        </w:rPr>
        <w:t>переважно</w:t>
      </w:r>
      <w:proofErr w:type="spellEnd"/>
      <w:r w:rsidRPr="00D44F42">
        <w:rPr>
          <w:color w:val="000000"/>
          <w:sz w:val="28"/>
          <w:szCs w:val="28"/>
        </w:rPr>
        <w:t xml:space="preserve"> </w:t>
      </w:r>
      <w:proofErr w:type="spellStart"/>
      <w:r w:rsidRPr="00D44F42">
        <w:rPr>
          <w:color w:val="000000"/>
          <w:sz w:val="28"/>
          <w:szCs w:val="28"/>
        </w:rPr>
        <w:t>класичну</w:t>
      </w:r>
      <w:proofErr w:type="spellEnd"/>
      <w:r w:rsidRPr="00D44F42">
        <w:rPr>
          <w:color w:val="000000"/>
          <w:sz w:val="28"/>
          <w:szCs w:val="28"/>
        </w:rPr>
        <w:t xml:space="preserve"> </w:t>
      </w:r>
      <w:proofErr w:type="spellStart"/>
      <w:r w:rsidRPr="00D44F42">
        <w:rPr>
          <w:color w:val="000000"/>
          <w:sz w:val="28"/>
          <w:szCs w:val="28"/>
        </w:rPr>
        <w:t>технологію</w:t>
      </w:r>
      <w:proofErr w:type="spellEnd"/>
      <w:r w:rsidRPr="00D44F42">
        <w:rPr>
          <w:color w:val="000000"/>
          <w:sz w:val="28"/>
          <w:szCs w:val="28"/>
        </w:rPr>
        <w:t xml:space="preserve">, з </w:t>
      </w:r>
      <w:proofErr w:type="spellStart"/>
      <w:r w:rsidRPr="00D44F42">
        <w:rPr>
          <w:color w:val="000000"/>
          <w:sz w:val="28"/>
          <w:szCs w:val="28"/>
        </w:rPr>
        <w:t>пояснювально</w:t>
      </w:r>
      <w:proofErr w:type="spellEnd"/>
      <w:r w:rsidRPr="00D44F42">
        <w:rPr>
          <w:color w:val="000000"/>
          <w:sz w:val="28"/>
          <w:szCs w:val="28"/>
        </w:rPr>
        <w:t xml:space="preserve"> - </w:t>
      </w:r>
      <w:proofErr w:type="spellStart"/>
      <w:r w:rsidRPr="00D44F42">
        <w:rPr>
          <w:color w:val="000000"/>
          <w:sz w:val="28"/>
          <w:szCs w:val="28"/>
        </w:rPr>
        <w:t>ілюстративними</w:t>
      </w:r>
      <w:proofErr w:type="spellEnd"/>
      <w:r w:rsidRPr="00D44F42">
        <w:rPr>
          <w:color w:val="000000"/>
          <w:sz w:val="28"/>
          <w:szCs w:val="28"/>
        </w:rPr>
        <w:t xml:space="preserve"> методами, в </w:t>
      </w:r>
      <w:proofErr w:type="spellStart"/>
      <w:r w:rsidRPr="00D44F42">
        <w:rPr>
          <w:color w:val="000000"/>
          <w:sz w:val="28"/>
          <w:szCs w:val="28"/>
        </w:rPr>
        <w:t>якій</w:t>
      </w:r>
      <w:proofErr w:type="spellEnd"/>
      <w:r w:rsidRPr="00D44F42">
        <w:rPr>
          <w:color w:val="000000"/>
          <w:sz w:val="28"/>
          <w:szCs w:val="28"/>
        </w:rPr>
        <w:t xml:space="preserve"> </w:t>
      </w:r>
      <w:proofErr w:type="spellStart"/>
      <w:r w:rsidRPr="00D44F42">
        <w:rPr>
          <w:color w:val="000000"/>
          <w:sz w:val="28"/>
          <w:szCs w:val="28"/>
        </w:rPr>
        <w:t>переважає</w:t>
      </w:r>
      <w:proofErr w:type="spellEnd"/>
      <w:r w:rsidRPr="00D44F42">
        <w:rPr>
          <w:color w:val="000000"/>
          <w:sz w:val="28"/>
          <w:szCs w:val="28"/>
        </w:rPr>
        <w:t xml:space="preserve"> </w:t>
      </w:r>
      <w:proofErr w:type="spellStart"/>
      <w:r w:rsidRPr="00D44F42">
        <w:rPr>
          <w:color w:val="000000"/>
          <w:sz w:val="28"/>
          <w:szCs w:val="28"/>
        </w:rPr>
        <w:t>знаннєвий</w:t>
      </w:r>
      <w:proofErr w:type="spellEnd"/>
      <w:r w:rsidRPr="00D44F42">
        <w:rPr>
          <w:color w:val="000000"/>
          <w:sz w:val="28"/>
          <w:szCs w:val="28"/>
        </w:rPr>
        <w:t xml:space="preserve"> аспект, а не </w:t>
      </w:r>
      <w:proofErr w:type="spellStart"/>
      <w:r w:rsidRPr="00D44F42">
        <w:rPr>
          <w:color w:val="000000"/>
          <w:sz w:val="28"/>
          <w:szCs w:val="28"/>
        </w:rPr>
        <w:t>діяльнісний</w:t>
      </w:r>
      <w:proofErr w:type="spellEnd"/>
      <w:r w:rsidRPr="00D44F42">
        <w:rPr>
          <w:color w:val="000000"/>
          <w:sz w:val="28"/>
          <w:szCs w:val="28"/>
        </w:rPr>
        <w:t>.</w:t>
      </w:r>
    </w:p>
    <w:p w14:paraId="6E99C8C8" w14:textId="08093F35" w:rsidR="003151F0" w:rsidRPr="00D44F42" w:rsidRDefault="00423FC0" w:rsidP="00126B42">
      <w:pPr>
        <w:pStyle w:val="a9"/>
        <w:shd w:val="clear" w:color="auto" w:fill="FFFFFF"/>
        <w:spacing w:before="0" w:beforeAutospacing="0" w:after="0" w:afterAutospacing="0"/>
        <w:jc w:val="both"/>
        <w:rPr>
          <w:sz w:val="28"/>
          <w:szCs w:val="28"/>
        </w:rPr>
      </w:pPr>
      <w:r w:rsidRPr="00D44F42">
        <w:rPr>
          <w:sz w:val="28"/>
          <w:szCs w:val="28"/>
        </w:rPr>
        <w:t xml:space="preserve">Для </w:t>
      </w:r>
      <w:proofErr w:type="spellStart"/>
      <w:r w:rsidRPr="00D44F42">
        <w:rPr>
          <w:sz w:val="28"/>
          <w:szCs w:val="28"/>
        </w:rPr>
        <w:t>організації</w:t>
      </w:r>
      <w:proofErr w:type="spellEnd"/>
      <w:r w:rsidRPr="00D44F42">
        <w:rPr>
          <w:sz w:val="28"/>
          <w:szCs w:val="28"/>
        </w:rPr>
        <w:t xml:space="preserve"> </w:t>
      </w:r>
      <w:proofErr w:type="spellStart"/>
      <w:r w:rsidRPr="00D44F42">
        <w:rPr>
          <w:sz w:val="28"/>
          <w:szCs w:val="28"/>
        </w:rPr>
        <w:t>навчання</w:t>
      </w:r>
      <w:proofErr w:type="spellEnd"/>
      <w:r w:rsidRPr="00D44F42">
        <w:rPr>
          <w:sz w:val="28"/>
          <w:szCs w:val="28"/>
        </w:rPr>
        <w:t xml:space="preserve"> </w:t>
      </w:r>
      <w:proofErr w:type="spellStart"/>
      <w:r w:rsidRPr="00D44F42">
        <w:rPr>
          <w:sz w:val="28"/>
          <w:szCs w:val="28"/>
        </w:rPr>
        <w:t>учнів</w:t>
      </w:r>
      <w:proofErr w:type="spellEnd"/>
      <w:r w:rsidRPr="00D44F42">
        <w:rPr>
          <w:sz w:val="28"/>
          <w:szCs w:val="28"/>
        </w:rPr>
        <w:t xml:space="preserve"> </w:t>
      </w:r>
      <w:proofErr w:type="spellStart"/>
      <w:r w:rsidRPr="00D44F42">
        <w:rPr>
          <w:sz w:val="28"/>
          <w:szCs w:val="28"/>
        </w:rPr>
        <w:t>під</w:t>
      </w:r>
      <w:proofErr w:type="spellEnd"/>
      <w:r w:rsidRPr="00D44F42">
        <w:rPr>
          <w:sz w:val="28"/>
          <w:szCs w:val="28"/>
        </w:rPr>
        <w:t xml:space="preserve"> час карантину та </w:t>
      </w:r>
      <w:proofErr w:type="spellStart"/>
      <w:r w:rsidRPr="00D44F42">
        <w:rPr>
          <w:sz w:val="28"/>
          <w:szCs w:val="28"/>
        </w:rPr>
        <w:t>воєнного</w:t>
      </w:r>
      <w:proofErr w:type="spellEnd"/>
      <w:r w:rsidRPr="00D44F42">
        <w:rPr>
          <w:sz w:val="28"/>
          <w:szCs w:val="28"/>
        </w:rPr>
        <w:t xml:space="preserve"> стану заклад </w:t>
      </w:r>
      <w:proofErr w:type="spellStart"/>
      <w:r w:rsidRPr="00D44F42">
        <w:rPr>
          <w:sz w:val="28"/>
          <w:szCs w:val="28"/>
        </w:rPr>
        <w:t>використовував</w:t>
      </w:r>
      <w:proofErr w:type="spellEnd"/>
      <w:r w:rsidRPr="00D44F42">
        <w:rPr>
          <w:sz w:val="28"/>
          <w:szCs w:val="28"/>
        </w:rPr>
        <w:t xml:space="preserve"> </w:t>
      </w:r>
      <w:proofErr w:type="spellStart"/>
      <w:r w:rsidRPr="00D44F42">
        <w:rPr>
          <w:sz w:val="28"/>
          <w:szCs w:val="28"/>
        </w:rPr>
        <w:t>асинхронне</w:t>
      </w:r>
      <w:proofErr w:type="spellEnd"/>
      <w:r w:rsidRPr="00D44F42">
        <w:rPr>
          <w:sz w:val="28"/>
          <w:szCs w:val="28"/>
        </w:rPr>
        <w:t xml:space="preserve"> </w:t>
      </w:r>
      <w:proofErr w:type="spellStart"/>
      <w:r w:rsidRPr="00D44F42">
        <w:rPr>
          <w:sz w:val="28"/>
          <w:szCs w:val="28"/>
        </w:rPr>
        <w:t>навчання</w:t>
      </w:r>
      <w:proofErr w:type="spellEnd"/>
      <w:r w:rsidRPr="00D44F42">
        <w:rPr>
          <w:sz w:val="28"/>
          <w:szCs w:val="28"/>
        </w:rPr>
        <w:t xml:space="preserve"> – тип </w:t>
      </w:r>
      <w:proofErr w:type="spellStart"/>
      <w:r w:rsidRPr="00D44F42">
        <w:rPr>
          <w:sz w:val="28"/>
          <w:szCs w:val="28"/>
        </w:rPr>
        <w:t>навчання</w:t>
      </w:r>
      <w:proofErr w:type="spellEnd"/>
      <w:r w:rsidRPr="00D44F42">
        <w:rPr>
          <w:sz w:val="28"/>
          <w:szCs w:val="28"/>
        </w:rPr>
        <w:t xml:space="preserve">, в </w:t>
      </w:r>
      <w:proofErr w:type="spellStart"/>
      <w:r w:rsidRPr="00D44F42">
        <w:rPr>
          <w:sz w:val="28"/>
          <w:szCs w:val="28"/>
        </w:rPr>
        <w:t>процесі</w:t>
      </w:r>
      <w:proofErr w:type="spellEnd"/>
      <w:r w:rsidRPr="00D44F42">
        <w:rPr>
          <w:sz w:val="28"/>
          <w:szCs w:val="28"/>
        </w:rPr>
        <w:t xml:space="preserve"> </w:t>
      </w:r>
      <w:proofErr w:type="spellStart"/>
      <w:r w:rsidRPr="00D44F42">
        <w:rPr>
          <w:sz w:val="28"/>
          <w:szCs w:val="28"/>
        </w:rPr>
        <w:t>якого</w:t>
      </w:r>
      <w:proofErr w:type="spellEnd"/>
      <w:r w:rsidRPr="00D44F42">
        <w:rPr>
          <w:sz w:val="28"/>
          <w:szCs w:val="28"/>
        </w:rPr>
        <w:t xml:space="preserve"> </w:t>
      </w:r>
      <w:proofErr w:type="spellStart"/>
      <w:r w:rsidRPr="00D44F42">
        <w:rPr>
          <w:sz w:val="28"/>
          <w:szCs w:val="28"/>
        </w:rPr>
        <w:t>обмін</w:t>
      </w:r>
      <w:proofErr w:type="spellEnd"/>
      <w:r w:rsidRPr="00D44F42">
        <w:rPr>
          <w:sz w:val="28"/>
          <w:szCs w:val="28"/>
        </w:rPr>
        <w:t xml:space="preserve"> </w:t>
      </w:r>
      <w:proofErr w:type="spellStart"/>
      <w:r w:rsidRPr="00D44F42">
        <w:rPr>
          <w:sz w:val="28"/>
          <w:szCs w:val="28"/>
        </w:rPr>
        <w:t>інформацією</w:t>
      </w:r>
      <w:proofErr w:type="spellEnd"/>
      <w:r w:rsidRPr="00D44F42">
        <w:rPr>
          <w:sz w:val="28"/>
          <w:szCs w:val="28"/>
        </w:rPr>
        <w:t xml:space="preserve"> </w:t>
      </w:r>
      <w:proofErr w:type="spellStart"/>
      <w:r w:rsidRPr="00D44F42">
        <w:rPr>
          <w:sz w:val="28"/>
          <w:szCs w:val="28"/>
        </w:rPr>
        <w:t>між</w:t>
      </w:r>
      <w:proofErr w:type="spellEnd"/>
      <w:r w:rsidRPr="00D44F42">
        <w:rPr>
          <w:sz w:val="28"/>
          <w:szCs w:val="28"/>
        </w:rPr>
        <w:t xml:space="preserve"> </w:t>
      </w:r>
      <w:proofErr w:type="spellStart"/>
      <w:r w:rsidRPr="00D44F42">
        <w:rPr>
          <w:sz w:val="28"/>
          <w:szCs w:val="28"/>
        </w:rPr>
        <w:t>вчителями</w:t>
      </w:r>
      <w:proofErr w:type="spellEnd"/>
      <w:r w:rsidRPr="00D44F42">
        <w:rPr>
          <w:sz w:val="28"/>
          <w:szCs w:val="28"/>
        </w:rPr>
        <w:t xml:space="preserve"> та </w:t>
      </w:r>
      <w:proofErr w:type="spellStart"/>
      <w:r w:rsidRPr="00D44F42">
        <w:rPr>
          <w:sz w:val="28"/>
          <w:szCs w:val="28"/>
        </w:rPr>
        <w:t>учнями</w:t>
      </w:r>
      <w:proofErr w:type="spellEnd"/>
      <w:r w:rsidRPr="00D44F42">
        <w:rPr>
          <w:sz w:val="28"/>
          <w:szCs w:val="28"/>
        </w:rPr>
        <w:t xml:space="preserve">, </w:t>
      </w:r>
      <w:proofErr w:type="spellStart"/>
      <w:r w:rsidRPr="00D44F42">
        <w:rPr>
          <w:sz w:val="28"/>
          <w:szCs w:val="28"/>
        </w:rPr>
        <w:t>учнями</w:t>
      </w:r>
      <w:proofErr w:type="spellEnd"/>
      <w:r w:rsidRPr="00D44F42">
        <w:rPr>
          <w:sz w:val="28"/>
          <w:szCs w:val="28"/>
        </w:rPr>
        <w:t xml:space="preserve"> </w:t>
      </w:r>
      <w:proofErr w:type="spellStart"/>
      <w:r w:rsidRPr="00D44F42">
        <w:rPr>
          <w:sz w:val="28"/>
          <w:szCs w:val="28"/>
        </w:rPr>
        <w:t>між</w:t>
      </w:r>
      <w:proofErr w:type="spellEnd"/>
      <w:r w:rsidRPr="00D44F42">
        <w:rPr>
          <w:sz w:val="28"/>
          <w:szCs w:val="28"/>
        </w:rPr>
        <w:t xml:space="preserve"> собою </w:t>
      </w:r>
      <w:proofErr w:type="spellStart"/>
      <w:r w:rsidRPr="00D44F42">
        <w:rPr>
          <w:sz w:val="28"/>
          <w:szCs w:val="28"/>
        </w:rPr>
        <w:t>чи</w:t>
      </w:r>
      <w:proofErr w:type="spellEnd"/>
      <w:r w:rsidRPr="00D44F42">
        <w:rPr>
          <w:sz w:val="28"/>
          <w:szCs w:val="28"/>
        </w:rPr>
        <w:t xml:space="preserve"> з </w:t>
      </w:r>
      <w:proofErr w:type="spellStart"/>
      <w:r w:rsidRPr="00D44F42">
        <w:rPr>
          <w:sz w:val="28"/>
          <w:szCs w:val="28"/>
        </w:rPr>
        <w:t>електронними</w:t>
      </w:r>
      <w:proofErr w:type="spellEnd"/>
      <w:r w:rsidRPr="00D44F42">
        <w:rPr>
          <w:sz w:val="28"/>
          <w:szCs w:val="28"/>
        </w:rPr>
        <w:t xml:space="preserve"> </w:t>
      </w:r>
      <w:proofErr w:type="spellStart"/>
      <w:r w:rsidRPr="00D44F42">
        <w:rPr>
          <w:sz w:val="28"/>
          <w:szCs w:val="28"/>
        </w:rPr>
        <w:t>засобами</w:t>
      </w:r>
      <w:proofErr w:type="spellEnd"/>
      <w:r w:rsidRPr="00D44F42">
        <w:rPr>
          <w:sz w:val="28"/>
          <w:szCs w:val="28"/>
        </w:rPr>
        <w:t xml:space="preserve"> </w:t>
      </w:r>
      <w:proofErr w:type="spellStart"/>
      <w:r w:rsidRPr="00D44F42">
        <w:rPr>
          <w:sz w:val="28"/>
          <w:szCs w:val="28"/>
        </w:rPr>
        <w:t>навчання</w:t>
      </w:r>
      <w:proofErr w:type="spellEnd"/>
      <w:r w:rsidRPr="00D44F42">
        <w:rPr>
          <w:sz w:val="28"/>
          <w:szCs w:val="28"/>
        </w:rPr>
        <w:t xml:space="preserve"> – </w:t>
      </w:r>
      <w:proofErr w:type="spellStart"/>
      <w:r w:rsidRPr="00D44F42">
        <w:rPr>
          <w:sz w:val="28"/>
          <w:szCs w:val="28"/>
        </w:rPr>
        <w:t>відбувається</w:t>
      </w:r>
      <w:proofErr w:type="spellEnd"/>
      <w:r w:rsidRPr="00D44F42">
        <w:rPr>
          <w:sz w:val="28"/>
          <w:szCs w:val="28"/>
        </w:rPr>
        <w:t xml:space="preserve"> не у реальному </w:t>
      </w:r>
      <w:proofErr w:type="spellStart"/>
      <w:r w:rsidRPr="00D44F42">
        <w:rPr>
          <w:sz w:val="28"/>
          <w:szCs w:val="28"/>
        </w:rPr>
        <w:t>часі</w:t>
      </w:r>
      <w:proofErr w:type="spellEnd"/>
      <w:r w:rsidRPr="00D44F42">
        <w:rPr>
          <w:sz w:val="28"/>
          <w:szCs w:val="28"/>
        </w:rPr>
        <w:t xml:space="preserve">. </w:t>
      </w:r>
      <w:proofErr w:type="spellStart"/>
      <w:r w:rsidRPr="00D44F42">
        <w:rPr>
          <w:sz w:val="28"/>
          <w:szCs w:val="28"/>
        </w:rPr>
        <w:t>Електронні</w:t>
      </w:r>
      <w:proofErr w:type="spellEnd"/>
      <w:r w:rsidRPr="00D44F42">
        <w:rPr>
          <w:sz w:val="28"/>
          <w:szCs w:val="28"/>
        </w:rPr>
        <w:t xml:space="preserve"> </w:t>
      </w:r>
      <w:proofErr w:type="spellStart"/>
      <w:r w:rsidRPr="00D44F42">
        <w:rPr>
          <w:sz w:val="28"/>
          <w:szCs w:val="28"/>
        </w:rPr>
        <w:t>ресурси</w:t>
      </w:r>
      <w:proofErr w:type="spellEnd"/>
      <w:r w:rsidRPr="00D44F42">
        <w:rPr>
          <w:sz w:val="28"/>
          <w:szCs w:val="28"/>
        </w:rPr>
        <w:t xml:space="preserve">, </w:t>
      </w:r>
      <w:proofErr w:type="spellStart"/>
      <w:r w:rsidRPr="00D44F42">
        <w:rPr>
          <w:sz w:val="28"/>
          <w:szCs w:val="28"/>
        </w:rPr>
        <w:t>що</w:t>
      </w:r>
      <w:proofErr w:type="spellEnd"/>
      <w:r w:rsidRPr="00D44F42">
        <w:rPr>
          <w:sz w:val="28"/>
          <w:szCs w:val="28"/>
        </w:rPr>
        <w:t xml:space="preserve"> </w:t>
      </w:r>
      <w:proofErr w:type="spellStart"/>
      <w:r w:rsidRPr="00D44F42">
        <w:rPr>
          <w:sz w:val="28"/>
          <w:szCs w:val="28"/>
        </w:rPr>
        <w:t>використовуються</w:t>
      </w:r>
      <w:proofErr w:type="spellEnd"/>
      <w:r w:rsidRPr="00D44F42">
        <w:rPr>
          <w:sz w:val="28"/>
          <w:szCs w:val="28"/>
        </w:rPr>
        <w:t xml:space="preserve"> для </w:t>
      </w:r>
      <w:proofErr w:type="spellStart"/>
      <w:r w:rsidRPr="00D44F42">
        <w:rPr>
          <w:sz w:val="28"/>
          <w:szCs w:val="28"/>
        </w:rPr>
        <w:t>підтримки</w:t>
      </w:r>
      <w:proofErr w:type="spellEnd"/>
      <w:r w:rsidRPr="00D44F42">
        <w:rPr>
          <w:sz w:val="28"/>
          <w:szCs w:val="28"/>
        </w:rPr>
        <w:t xml:space="preserve"> асинхронного </w:t>
      </w:r>
      <w:proofErr w:type="spellStart"/>
      <w:r w:rsidRPr="00D44F42">
        <w:rPr>
          <w:sz w:val="28"/>
          <w:szCs w:val="28"/>
        </w:rPr>
        <w:t>навчання</w:t>
      </w:r>
      <w:proofErr w:type="spellEnd"/>
      <w:r w:rsidRPr="00D44F42">
        <w:rPr>
          <w:sz w:val="28"/>
          <w:szCs w:val="28"/>
        </w:rPr>
        <w:t xml:space="preserve">, </w:t>
      </w:r>
      <w:proofErr w:type="spellStart"/>
      <w:r w:rsidRPr="00D44F42">
        <w:rPr>
          <w:sz w:val="28"/>
          <w:szCs w:val="28"/>
        </w:rPr>
        <w:t>включають</w:t>
      </w:r>
      <w:proofErr w:type="spellEnd"/>
      <w:r w:rsidRPr="00D44F42">
        <w:rPr>
          <w:sz w:val="28"/>
          <w:szCs w:val="28"/>
        </w:rPr>
        <w:t xml:space="preserve"> у себе </w:t>
      </w:r>
      <w:proofErr w:type="spellStart"/>
      <w:r w:rsidRPr="00D44F42">
        <w:rPr>
          <w:sz w:val="28"/>
          <w:szCs w:val="28"/>
        </w:rPr>
        <w:t>електронну</w:t>
      </w:r>
      <w:proofErr w:type="spellEnd"/>
      <w:r w:rsidRPr="00D44F42">
        <w:rPr>
          <w:sz w:val="28"/>
          <w:szCs w:val="28"/>
        </w:rPr>
        <w:t xml:space="preserve"> </w:t>
      </w:r>
      <w:proofErr w:type="spellStart"/>
      <w:r w:rsidRPr="00D44F42">
        <w:rPr>
          <w:sz w:val="28"/>
          <w:szCs w:val="28"/>
        </w:rPr>
        <w:t>пошту</w:t>
      </w:r>
      <w:proofErr w:type="spellEnd"/>
      <w:r w:rsidRPr="00D44F42">
        <w:rPr>
          <w:sz w:val="28"/>
          <w:szCs w:val="28"/>
        </w:rPr>
        <w:t xml:space="preserve">, </w:t>
      </w:r>
      <w:proofErr w:type="spellStart"/>
      <w:r w:rsidRPr="00D44F42">
        <w:rPr>
          <w:sz w:val="28"/>
          <w:szCs w:val="28"/>
        </w:rPr>
        <w:t>соціальні</w:t>
      </w:r>
      <w:proofErr w:type="spellEnd"/>
      <w:r w:rsidRPr="00D44F42">
        <w:rPr>
          <w:sz w:val="28"/>
          <w:szCs w:val="28"/>
        </w:rPr>
        <w:t xml:space="preserve"> </w:t>
      </w:r>
      <w:proofErr w:type="spellStart"/>
      <w:r w:rsidRPr="00D44F42">
        <w:rPr>
          <w:sz w:val="28"/>
          <w:szCs w:val="28"/>
        </w:rPr>
        <w:t>мережі</w:t>
      </w:r>
      <w:proofErr w:type="spellEnd"/>
      <w:r w:rsidRPr="00D44F42">
        <w:rPr>
          <w:sz w:val="28"/>
          <w:szCs w:val="28"/>
        </w:rPr>
        <w:t xml:space="preserve">, </w:t>
      </w:r>
      <w:proofErr w:type="spellStart"/>
      <w:r w:rsidRPr="00D44F42">
        <w:rPr>
          <w:sz w:val="28"/>
          <w:szCs w:val="28"/>
        </w:rPr>
        <w:t>електронні</w:t>
      </w:r>
      <w:proofErr w:type="spellEnd"/>
      <w:r w:rsidRPr="00D44F42">
        <w:rPr>
          <w:sz w:val="28"/>
          <w:szCs w:val="28"/>
        </w:rPr>
        <w:t xml:space="preserve"> </w:t>
      </w:r>
      <w:proofErr w:type="spellStart"/>
      <w:proofErr w:type="gramStart"/>
      <w:r w:rsidRPr="00D44F42">
        <w:rPr>
          <w:sz w:val="28"/>
          <w:szCs w:val="28"/>
        </w:rPr>
        <w:t>носії</w:t>
      </w:r>
      <w:proofErr w:type="spellEnd"/>
      <w:r w:rsidRPr="00D44F42">
        <w:rPr>
          <w:sz w:val="28"/>
          <w:szCs w:val="28"/>
        </w:rPr>
        <w:t xml:space="preserve">,  </w:t>
      </w:r>
      <w:proofErr w:type="spellStart"/>
      <w:r w:rsidRPr="00D44F42">
        <w:rPr>
          <w:sz w:val="28"/>
          <w:szCs w:val="28"/>
        </w:rPr>
        <w:t>дистанційні</w:t>
      </w:r>
      <w:proofErr w:type="spellEnd"/>
      <w:proofErr w:type="gramEnd"/>
      <w:r w:rsidRPr="00D44F42">
        <w:rPr>
          <w:sz w:val="28"/>
          <w:szCs w:val="28"/>
        </w:rPr>
        <w:t xml:space="preserve"> </w:t>
      </w:r>
      <w:proofErr w:type="spellStart"/>
      <w:r w:rsidRPr="00D44F42">
        <w:rPr>
          <w:sz w:val="28"/>
          <w:szCs w:val="28"/>
        </w:rPr>
        <w:t>платформи</w:t>
      </w:r>
      <w:proofErr w:type="spellEnd"/>
      <w:r w:rsidRPr="00D44F42">
        <w:rPr>
          <w:sz w:val="28"/>
          <w:szCs w:val="28"/>
        </w:rPr>
        <w:t xml:space="preserve"> та </w:t>
      </w:r>
      <w:proofErr w:type="spellStart"/>
      <w:r w:rsidRPr="00D44F42">
        <w:rPr>
          <w:sz w:val="28"/>
          <w:szCs w:val="28"/>
        </w:rPr>
        <w:t>хмаро</w:t>
      </w:r>
      <w:proofErr w:type="spellEnd"/>
      <w:r w:rsidRPr="00D44F42">
        <w:rPr>
          <w:sz w:val="28"/>
          <w:szCs w:val="28"/>
        </w:rPr>
        <w:t xml:space="preserve"> </w:t>
      </w:r>
      <w:proofErr w:type="spellStart"/>
      <w:r w:rsidRPr="00D44F42">
        <w:rPr>
          <w:sz w:val="28"/>
          <w:szCs w:val="28"/>
        </w:rPr>
        <w:t>орієнтоване</w:t>
      </w:r>
      <w:proofErr w:type="spellEnd"/>
      <w:r w:rsidRPr="00D44F42">
        <w:rPr>
          <w:sz w:val="28"/>
          <w:szCs w:val="28"/>
        </w:rPr>
        <w:t xml:space="preserve"> </w:t>
      </w:r>
      <w:proofErr w:type="spellStart"/>
      <w:r w:rsidRPr="00D44F42">
        <w:rPr>
          <w:sz w:val="28"/>
          <w:szCs w:val="28"/>
        </w:rPr>
        <w:t>середовище</w:t>
      </w:r>
      <w:proofErr w:type="spellEnd"/>
      <w:r w:rsidRPr="00D44F42">
        <w:rPr>
          <w:sz w:val="28"/>
          <w:szCs w:val="28"/>
        </w:rPr>
        <w:t xml:space="preserve"> </w:t>
      </w:r>
      <w:proofErr w:type="spellStart"/>
      <w:r w:rsidRPr="00D44F42">
        <w:rPr>
          <w:sz w:val="28"/>
          <w:szCs w:val="28"/>
        </w:rPr>
        <w:t>від</w:t>
      </w:r>
      <w:proofErr w:type="spellEnd"/>
      <w:r w:rsidRPr="00D44F42">
        <w:rPr>
          <w:sz w:val="28"/>
          <w:szCs w:val="28"/>
        </w:rPr>
        <w:t xml:space="preserve"> Google, </w:t>
      </w:r>
      <w:proofErr w:type="spellStart"/>
      <w:r w:rsidRPr="00D44F42">
        <w:rPr>
          <w:sz w:val="28"/>
          <w:szCs w:val="28"/>
        </w:rPr>
        <w:t>тощо</w:t>
      </w:r>
      <w:proofErr w:type="spellEnd"/>
      <w:r w:rsidRPr="00D44F42">
        <w:rPr>
          <w:sz w:val="28"/>
          <w:szCs w:val="28"/>
        </w:rPr>
        <w:t>.</w:t>
      </w:r>
    </w:p>
    <w:p w14:paraId="5AD8C175" w14:textId="7042582A" w:rsidR="00126B42" w:rsidRPr="00D44F42" w:rsidRDefault="00126B42" w:rsidP="00126B42">
      <w:pPr>
        <w:pStyle w:val="a9"/>
        <w:shd w:val="clear" w:color="auto" w:fill="FFFFFF"/>
        <w:spacing w:before="0" w:beforeAutospacing="0" w:after="0" w:afterAutospacing="0"/>
        <w:jc w:val="both"/>
        <w:rPr>
          <w:sz w:val="28"/>
          <w:szCs w:val="28"/>
        </w:rPr>
      </w:pPr>
      <w:r w:rsidRPr="00D44F42">
        <w:rPr>
          <w:color w:val="000000"/>
          <w:sz w:val="28"/>
          <w:szCs w:val="28"/>
        </w:rPr>
        <w:t xml:space="preserve">На уроках </w:t>
      </w:r>
      <w:proofErr w:type="spellStart"/>
      <w:r w:rsidRPr="00D44F42">
        <w:rPr>
          <w:color w:val="000000"/>
          <w:sz w:val="28"/>
          <w:szCs w:val="28"/>
        </w:rPr>
        <w:t>окремих</w:t>
      </w:r>
      <w:proofErr w:type="spellEnd"/>
      <w:r w:rsidRPr="00D44F42">
        <w:rPr>
          <w:color w:val="000000"/>
          <w:sz w:val="28"/>
          <w:szCs w:val="28"/>
        </w:rPr>
        <w:t xml:space="preserve"> </w:t>
      </w:r>
      <w:proofErr w:type="spellStart"/>
      <w:r w:rsidRPr="00D44F42">
        <w:rPr>
          <w:color w:val="000000"/>
          <w:sz w:val="28"/>
          <w:szCs w:val="28"/>
        </w:rPr>
        <w:t>вчителів</w:t>
      </w:r>
      <w:proofErr w:type="spellEnd"/>
      <w:r w:rsidRPr="00D44F42">
        <w:rPr>
          <w:color w:val="000000"/>
          <w:sz w:val="28"/>
          <w:szCs w:val="28"/>
        </w:rPr>
        <w:t xml:space="preserve"> </w:t>
      </w:r>
      <w:proofErr w:type="spellStart"/>
      <w:r w:rsidRPr="00D44F42">
        <w:rPr>
          <w:color w:val="000000"/>
          <w:sz w:val="28"/>
          <w:szCs w:val="28"/>
        </w:rPr>
        <w:t>переважає</w:t>
      </w:r>
      <w:proofErr w:type="spellEnd"/>
      <w:r w:rsidRPr="00D44F42">
        <w:rPr>
          <w:color w:val="000000"/>
          <w:sz w:val="28"/>
          <w:szCs w:val="28"/>
        </w:rPr>
        <w:t xml:space="preserve"> </w:t>
      </w:r>
      <w:proofErr w:type="spellStart"/>
      <w:r w:rsidRPr="00D44F42">
        <w:rPr>
          <w:color w:val="000000"/>
          <w:sz w:val="28"/>
          <w:szCs w:val="28"/>
        </w:rPr>
        <w:t>діалогічне</w:t>
      </w:r>
      <w:proofErr w:type="spellEnd"/>
      <w:r w:rsidRPr="00D44F42">
        <w:rPr>
          <w:color w:val="000000"/>
          <w:sz w:val="28"/>
          <w:szCs w:val="28"/>
        </w:rPr>
        <w:t xml:space="preserve"> </w:t>
      </w:r>
      <w:proofErr w:type="spellStart"/>
      <w:r w:rsidRPr="00D44F42">
        <w:rPr>
          <w:color w:val="000000"/>
          <w:sz w:val="28"/>
          <w:szCs w:val="28"/>
        </w:rPr>
        <w:t>мовлення</w:t>
      </w:r>
      <w:proofErr w:type="spellEnd"/>
      <w:r w:rsidRPr="00D44F42">
        <w:rPr>
          <w:color w:val="000000"/>
          <w:sz w:val="28"/>
          <w:szCs w:val="28"/>
        </w:rPr>
        <w:t xml:space="preserve">, </w:t>
      </w:r>
      <w:proofErr w:type="spellStart"/>
      <w:r w:rsidRPr="00D44F42">
        <w:rPr>
          <w:color w:val="000000"/>
          <w:sz w:val="28"/>
          <w:szCs w:val="28"/>
        </w:rPr>
        <w:t>практикуються</w:t>
      </w:r>
      <w:proofErr w:type="spellEnd"/>
      <w:r w:rsidRPr="00D44F42">
        <w:rPr>
          <w:color w:val="000000"/>
          <w:sz w:val="28"/>
          <w:szCs w:val="28"/>
        </w:rPr>
        <w:t xml:space="preserve"> </w:t>
      </w:r>
      <w:proofErr w:type="spellStart"/>
      <w:r w:rsidRPr="00D44F42">
        <w:rPr>
          <w:color w:val="000000"/>
          <w:sz w:val="28"/>
          <w:szCs w:val="28"/>
        </w:rPr>
        <w:t>випереджальні</w:t>
      </w:r>
      <w:proofErr w:type="spellEnd"/>
      <w:r w:rsidRPr="00D44F42">
        <w:rPr>
          <w:color w:val="000000"/>
          <w:sz w:val="28"/>
          <w:szCs w:val="28"/>
        </w:rPr>
        <w:t xml:space="preserve"> </w:t>
      </w:r>
      <w:proofErr w:type="spellStart"/>
      <w:r w:rsidRPr="00D44F42">
        <w:rPr>
          <w:color w:val="000000"/>
          <w:sz w:val="28"/>
          <w:szCs w:val="28"/>
        </w:rPr>
        <w:t>завдання</w:t>
      </w:r>
      <w:proofErr w:type="spellEnd"/>
      <w:r w:rsidRPr="00D44F42">
        <w:rPr>
          <w:color w:val="000000"/>
          <w:sz w:val="28"/>
          <w:szCs w:val="28"/>
        </w:rPr>
        <w:t xml:space="preserve">. </w:t>
      </w:r>
      <w:proofErr w:type="spellStart"/>
      <w:r w:rsidRPr="00D44F42">
        <w:rPr>
          <w:color w:val="000000"/>
          <w:sz w:val="28"/>
          <w:szCs w:val="28"/>
        </w:rPr>
        <w:t>Проте</w:t>
      </w:r>
      <w:proofErr w:type="spellEnd"/>
      <w:r w:rsidRPr="00D44F42">
        <w:rPr>
          <w:color w:val="000000"/>
          <w:sz w:val="28"/>
          <w:szCs w:val="28"/>
        </w:rPr>
        <w:t xml:space="preserve"> </w:t>
      </w:r>
      <w:proofErr w:type="spellStart"/>
      <w:r w:rsidRPr="00D44F42">
        <w:rPr>
          <w:color w:val="000000"/>
          <w:sz w:val="28"/>
          <w:szCs w:val="28"/>
        </w:rPr>
        <w:t>під</w:t>
      </w:r>
      <w:proofErr w:type="spellEnd"/>
      <w:r w:rsidRPr="00D44F42">
        <w:rPr>
          <w:color w:val="000000"/>
          <w:sz w:val="28"/>
          <w:szCs w:val="28"/>
        </w:rPr>
        <w:t xml:space="preserve"> час </w:t>
      </w:r>
      <w:proofErr w:type="spellStart"/>
      <w:r w:rsidRPr="00D44F42">
        <w:rPr>
          <w:color w:val="000000"/>
          <w:sz w:val="28"/>
          <w:szCs w:val="28"/>
        </w:rPr>
        <w:t>спостереження</w:t>
      </w:r>
      <w:proofErr w:type="spellEnd"/>
      <w:r w:rsidRPr="00D44F42">
        <w:rPr>
          <w:color w:val="000000"/>
          <w:sz w:val="28"/>
          <w:szCs w:val="28"/>
        </w:rPr>
        <w:t xml:space="preserve"> за уроками </w:t>
      </w:r>
      <w:proofErr w:type="spellStart"/>
      <w:r w:rsidRPr="00D44F42">
        <w:rPr>
          <w:color w:val="000000"/>
          <w:sz w:val="28"/>
          <w:szCs w:val="28"/>
        </w:rPr>
        <w:t>виявлено</w:t>
      </w:r>
      <w:proofErr w:type="spellEnd"/>
      <w:r w:rsidRPr="00D44F42">
        <w:rPr>
          <w:color w:val="000000"/>
          <w:sz w:val="28"/>
          <w:szCs w:val="28"/>
        </w:rPr>
        <w:t xml:space="preserve">, </w:t>
      </w:r>
      <w:proofErr w:type="spellStart"/>
      <w:r w:rsidRPr="00D44F42">
        <w:rPr>
          <w:color w:val="000000"/>
          <w:sz w:val="28"/>
          <w:szCs w:val="28"/>
        </w:rPr>
        <w:t>що</w:t>
      </w:r>
      <w:proofErr w:type="spellEnd"/>
      <w:r w:rsidRPr="00D44F42">
        <w:rPr>
          <w:color w:val="000000"/>
          <w:sz w:val="28"/>
          <w:szCs w:val="28"/>
        </w:rPr>
        <w:t xml:space="preserve"> </w:t>
      </w:r>
      <w:proofErr w:type="spellStart"/>
      <w:r w:rsidRPr="00D44F42">
        <w:rPr>
          <w:color w:val="000000"/>
          <w:sz w:val="28"/>
          <w:szCs w:val="28"/>
        </w:rPr>
        <w:t>більшість</w:t>
      </w:r>
      <w:proofErr w:type="spellEnd"/>
      <w:r w:rsidRPr="00D44F42">
        <w:rPr>
          <w:color w:val="000000"/>
          <w:sz w:val="28"/>
          <w:szCs w:val="28"/>
        </w:rPr>
        <w:t xml:space="preserve"> </w:t>
      </w:r>
      <w:proofErr w:type="spellStart"/>
      <w:r w:rsidRPr="00D44F42">
        <w:rPr>
          <w:color w:val="000000"/>
          <w:sz w:val="28"/>
          <w:szCs w:val="28"/>
        </w:rPr>
        <w:t>педагогів</w:t>
      </w:r>
      <w:proofErr w:type="spellEnd"/>
      <w:r w:rsidRPr="00D44F42">
        <w:rPr>
          <w:color w:val="000000"/>
          <w:sz w:val="28"/>
          <w:szCs w:val="28"/>
        </w:rPr>
        <w:t xml:space="preserve"> </w:t>
      </w:r>
      <w:proofErr w:type="spellStart"/>
      <w:r w:rsidRPr="00D44F42">
        <w:rPr>
          <w:color w:val="000000"/>
          <w:sz w:val="28"/>
          <w:szCs w:val="28"/>
        </w:rPr>
        <w:t>застосовують</w:t>
      </w:r>
      <w:proofErr w:type="spellEnd"/>
      <w:r w:rsidRPr="00D44F42">
        <w:rPr>
          <w:color w:val="000000"/>
          <w:sz w:val="28"/>
          <w:szCs w:val="28"/>
        </w:rPr>
        <w:t xml:space="preserve"> </w:t>
      </w:r>
      <w:proofErr w:type="spellStart"/>
      <w:r w:rsidRPr="00D44F42">
        <w:rPr>
          <w:color w:val="000000"/>
          <w:sz w:val="28"/>
          <w:szCs w:val="28"/>
        </w:rPr>
        <w:t>переважно</w:t>
      </w:r>
      <w:proofErr w:type="spellEnd"/>
      <w:r w:rsidRPr="00D44F42">
        <w:rPr>
          <w:color w:val="000000"/>
          <w:sz w:val="28"/>
          <w:szCs w:val="28"/>
        </w:rPr>
        <w:t xml:space="preserve"> </w:t>
      </w:r>
      <w:proofErr w:type="spellStart"/>
      <w:r w:rsidRPr="00D44F42">
        <w:rPr>
          <w:color w:val="000000"/>
          <w:sz w:val="28"/>
          <w:szCs w:val="28"/>
        </w:rPr>
        <w:t>класичну</w:t>
      </w:r>
      <w:proofErr w:type="spellEnd"/>
      <w:r w:rsidRPr="00D44F42">
        <w:rPr>
          <w:color w:val="000000"/>
          <w:sz w:val="28"/>
          <w:szCs w:val="28"/>
        </w:rPr>
        <w:t xml:space="preserve"> </w:t>
      </w:r>
      <w:proofErr w:type="spellStart"/>
      <w:r w:rsidRPr="00D44F42">
        <w:rPr>
          <w:color w:val="000000"/>
          <w:sz w:val="28"/>
          <w:szCs w:val="28"/>
        </w:rPr>
        <w:t>технологію</w:t>
      </w:r>
      <w:proofErr w:type="spellEnd"/>
      <w:r w:rsidRPr="00D44F42">
        <w:rPr>
          <w:color w:val="000000"/>
          <w:sz w:val="28"/>
          <w:szCs w:val="28"/>
        </w:rPr>
        <w:t xml:space="preserve">, з </w:t>
      </w:r>
      <w:proofErr w:type="spellStart"/>
      <w:r w:rsidRPr="00D44F42">
        <w:rPr>
          <w:color w:val="000000"/>
          <w:sz w:val="28"/>
          <w:szCs w:val="28"/>
        </w:rPr>
        <w:t>пояснювально</w:t>
      </w:r>
      <w:proofErr w:type="spellEnd"/>
      <w:r w:rsidRPr="00D44F42">
        <w:rPr>
          <w:color w:val="000000"/>
          <w:sz w:val="28"/>
          <w:szCs w:val="28"/>
        </w:rPr>
        <w:t xml:space="preserve"> - </w:t>
      </w:r>
      <w:proofErr w:type="spellStart"/>
      <w:r w:rsidRPr="00D44F42">
        <w:rPr>
          <w:color w:val="000000"/>
          <w:sz w:val="28"/>
          <w:szCs w:val="28"/>
        </w:rPr>
        <w:t>ілюстративними</w:t>
      </w:r>
      <w:proofErr w:type="spellEnd"/>
      <w:r w:rsidRPr="00D44F42">
        <w:rPr>
          <w:color w:val="000000"/>
          <w:sz w:val="28"/>
          <w:szCs w:val="28"/>
        </w:rPr>
        <w:t xml:space="preserve"> методами, в </w:t>
      </w:r>
      <w:proofErr w:type="spellStart"/>
      <w:r w:rsidRPr="00D44F42">
        <w:rPr>
          <w:color w:val="000000"/>
          <w:sz w:val="28"/>
          <w:szCs w:val="28"/>
        </w:rPr>
        <w:t>якій</w:t>
      </w:r>
      <w:proofErr w:type="spellEnd"/>
      <w:r w:rsidRPr="00D44F42">
        <w:rPr>
          <w:color w:val="000000"/>
          <w:sz w:val="28"/>
          <w:szCs w:val="28"/>
        </w:rPr>
        <w:t xml:space="preserve"> </w:t>
      </w:r>
      <w:proofErr w:type="spellStart"/>
      <w:r w:rsidRPr="00D44F42">
        <w:rPr>
          <w:color w:val="000000"/>
          <w:sz w:val="28"/>
          <w:szCs w:val="28"/>
        </w:rPr>
        <w:t>переважає</w:t>
      </w:r>
      <w:proofErr w:type="spellEnd"/>
      <w:r w:rsidRPr="00D44F42">
        <w:rPr>
          <w:color w:val="000000"/>
          <w:sz w:val="28"/>
          <w:szCs w:val="28"/>
        </w:rPr>
        <w:t xml:space="preserve"> </w:t>
      </w:r>
      <w:proofErr w:type="spellStart"/>
      <w:r w:rsidRPr="00D44F42">
        <w:rPr>
          <w:color w:val="000000"/>
          <w:sz w:val="28"/>
          <w:szCs w:val="28"/>
        </w:rPr>
        <w:t>знаннєвий</w:t>
      </w:r>
      <w:proofErr w:type="spellEnd"/>
      <w:r w:rsidRPr="00D44F42">
        <w:rPr>
          <w:color w:val="000000"/>
          <w:sz w:val="28"/>
          <w:szCs w:val="28"/>
        </w:rPr>
        <w:t xml:space="preserve"> аспект, а не </w:t>
      </w:r>
      <w:proofErr w:type="spellStart"/>
      <w:r w:rsidRPr="00D44F42">
        <w:rPr>
          <w:color w:val="000000"/>
          <w:sz w:val="28"/>
          <w:szCs w:val="28"/>
        </w:rPr>
        <w:t>діяльнісний</w:t>
      </w:r>
      <w:proofErr w:type="spellEnd"/>
      <w:r w:rsidRPr="00D44F42">
        <w:rPr>
          <w:color w:val="000000"/>
          <w:sz w:val="28"/>
          <w:szCs w:val="28"/>
        </w:rPr>
        <w:t>.</w:t>
      </w:r>
    </w:p>
    <w:p w14:paraId="48828E07" w14:textId="7589F760" w:rsidR="00126B42" w:rsidRPr="00D44F42" w:rsidRDefault="00126B42" w:rsidP="00126B42">
      <w:pPr>
        <w:pStyle w:val="a9"/>
        <w:spacing w:before="0" w:beforeAutospacing="0" w:after="0" w:afterAutospacing="0"/>
        <w:jc w:val="both"/>
        <w:rPr>
          <w:sz w:val="28"/>
          <w:szCs w:val="28"/>
        </w:rPr>
      </w:pPr>
      <w:r w:rsidRPr="00D44F42">
        <w:rPr>
          <w:color w:val="000000"/>
          <w:sz w:val="28"/>
          <w:szCs w:val="28"/>
        </w:rPr>
        <w:t>        </w:t>
      </w:r>
      <w:proofErr w:type="spellStart"/>
      <w:r w:rsidRPr="00D44F42">
        <w:rPr>
          <w:color w:val="000000"/>
          <w:sz w:val="28"/>
          <w:szCs w:val="28"/>
        </w:rPr>
        <w:t>Протягом</w:t>
      </w:r>
      <w:proofErr w:type="spellEnd"/>
      <w:r w:rsidRPr="00D44F42">
        <w:rPr>
          <w:color w:val="000000"/>
          <w:sz w:val="28"/>
          <w:szCs w:val="28"/>
        </w:rPr>
        <w:t xml:space="preserve"> І семестру 202</w:t>
      </w:r>
      <w:r w:rsidR="003B4530" w:rsidRPr="00D44F42">
        <w:rPr>
          <w:color w:val="000000"/>
          <w:sz w:val="28"/>
          <w:szCs w:val="28"/>
          <w:lang w:val="uk-UA"/>
        </w:rPr>
        <w:t>2</w:t>
      </w:r>
      <w:r w:rsidRPr="00D44F42">
        <w:rPr>
          <w:color w:val="000000"/>
          <w:sz w:val="28"/>
          <w:szCs w:val="28"/>
        </w:rPr>
        <w:t>/202</w:t>
      </w:r>
      <w:r w:rsidR="003B4530" w:rsidRPr="00D44F42">
        <w:rPr>
          <w:color w:val="000000"/>
          <w:sz w:val="28"/>
          <w:szCs w:val="28"/>
          <w:lang w:val="uk-UA"/>
        </w:rPr>
        <w:t>3</w:t>
      </w:r>
      <w:r w:rsidRPr="00D44F42">
        <w:rPr>
          <w:color w:val="000000"/>
          <w:sz w:val="28"/>
          <w:szCs w:val="28"/>
        </w:rPr>
        <w:t xml:space="preserve"> </w:t>
      </w:r>
      <w:proofErr w:type="spellStart"/>
      <w:r w:rsidRPr="00D44F42">
        <w:rPr>
          <w:color w:val="000000"/>
          <w:sz w:val="28"/>
          <w:szCs w:val="28"/>
        </w:rPr>
        <w:t>навчального</w:t>
      </w:r>
      <w:proofErr w:type="spellEnd"/>
      <w:r w:rsidRPr="00D44F42">
        <w:rPr>
          <w:color w:val="000000"/>
          <w:sz w:val="28"/>
          <w:szCs w:val="28"/>
        </w:rPr>
        <w:t xml:space="preserve"> року </w:t>
      </w:r>
      <w:proofErr w:type="spellStart"/>
      <w:r w:rsidRPr="00D44F42">
        <w:rPr>
          <w:color w:val="000000"/>
          <w:sz w:val="28"/>
          <w:szCs w:val="28"/>
        </w:rPr>
        <w:t>освітній</w:t>
      </w:r>
      <w:proofErr w:type="spellEnd"/>
      <w:r w:rsidRPr="00D44F42">
        <w:rPr>
          <w:color w:val="000000"/>
          <w:sz w:val="28"/>
          <w:szCs w:val="28"/>
        </w:rPr>
        <w:t xml:space="preserve"> </w:t>
      </w:r>
      <w:proofErr w:type="spellStart"/>
      <w:r w:rsidRPr="00D44F42">
        <w:rPr>
          <w:color w:val="000000"/>
          <w:sz w:val="28"/>
          <w:szCs w:val="28"/>
        </w:rPr>
        <w:t>процес</w:t>
      </w:r>
      <w:proofErr w:type="spellEnd"/>
      <w:r w:rsidRPr="00D44F42">
        <w:rPr>
          <w:color w:val="000000"/>
          <w:sz w:val="28"/>
          <w:szCs w:val="28"/>
        </w:rPr>
        <w:t xml:space="preserve"> в </w:t>
      </w:r>
      <w:proofErr w:type="spellStart"/>
      <w:r w:rsidRPr="00D44F42">
        <w:rPr>
          <w:color w:val="000000"/>
          <w:sz w:val="28"/>
          <w:szCs w:val="28"/>
        </w:rPr>
        <w:t>закладі</w:t>
      </w:r>
      <w:proofErr w:type="spellEnd"/>
      <w:r w:rsidRPr="00D44F42">
        <w:rPr>
          <w:color w:val="000000"/>
          <w:sz w:val="28"/>
          <w:szCs w:val="28"/>
        </w:rPr>
        <w:t xml:space="preserve"> проводи</w:t>
      </w:r>
      <w:r w:rsidR="003B4530" w:rsidRPr="00D44F42">
        <w:rPr>
          <w:color w:val="000000"/>
          <w:sz w:val="28"/>
          <w:szCs w:val="28"/>
          <w:lang w:val="uk-UA"/>
        </w:rPr>
        <w:t>вся</w:t>
      </w:r>
      <w:r w:rsidRPr="00D44F42">
        <w:rPr>
          <w:color w:val="000000"/>
          <w:sz w:val="28"/>
          <w:szCs w:val="28"/>
        </w:rPr>
        <w:t xml:space="preserve"> з </w:t>
      </w:r>
      <w:proofErr w:type="spellStart"/>
      <w:r w:rsidRPr="00D44F42">
        <w:rPr>
          <w:color w:val="000000"/>
          <w:sz w:val="28"/>
          <w:szCs w:val="28"/>
        </w:rPr>
        <w:t>використанням</w:t>
      </w:r>
      <w:proofErr w:type="spellEnd"/>
      <w:r w:rsidRPr="00D44F42">
        <w:rPr>
          <w:color w:val="000000"/>
          <w:sz w:val="28"/>
          <w:szCs w:val="28"/>
        </w:rPr>
        <w:t xml:space="preserve"> </w:t>
      </w:r>
      <w:proofErr w:type="spellStart"/>
      <w:r w:rsidRPr="00D44F42">
        <w:rPr>
          <w:color w:val="000000"/>
          <w:sz w:val="28"/>
          <w:szCs w:val="28"/>
        </w:rPr>
        <w:t>технологій</w:t>
      </w:r>
      <w:proofErr w:type="spellEnd"/>
      <w:r w:rsidRPr="00D44F42">
        <w:rPr>
          <w:color w:val="000000"/>
          <w:sz w:val="28"/>
          <w:szCs w:val="28"/>
        </w:rPr>
        <w:t xml:space="preserve"> </w:t>
      </w:r>
      <w:proofErr w:type="spellStart"/>
      <w:r w:rsidRPr="00D44F42">
        <w:rPr>
          <w:color w:val="000000"/>
          <w:sz w:val="28"/>
          <w:szCs w:val="28"/>
        </w:rPr>
        <w:t>дистанційного</w:t>
      </w:r>
      <w:proofErr w:type="spellEnd"/>
      <w:r w:rsidRPr="00D44F42">
        <w:rPr>
          <w:color w:val="000000"/>
          <w:sz w:val="28"/>
          <w:szCs w:val="28"/>
        </w:rPr>
        <w:t xml:space="preserve"> </w:t>
      </w:r>
      <w:proofErr w:type="spellStart"/>
      <w:r w:rsidRPr="00D44F42">
        <w:rPr>
          <w:color w:val="000000"/>
          <w:sz w:val="28"/>
          <w:szCs w:val="28"/>
        </w:rPr>
        <w:t>навчання</w:t>
      </w:r>
      <w:proofErr w:type="spellEnd"/>
      <w:r w:rsidRPr="00D44F42">
        <w:rPr>
          <w:color w:val="000000"/>
          <w:sz w:val="28"/>
          <w:szCs w:val="28"/>
        </w:rPr>
        <w:t xml:space="preserve">.  </w:t>
      </w:r>
      <w:r w:rsidR="003B4530" w:rsidRPr="00D44F42">
        <w:rPr>
          <w:color w:val="000000"/>
          <w:sz w:val="28"/>
          <w:szCs w:val="28"/>
          <w:lang w:val="uk-UA"/>
        </w:rPr>
        <w:lastRenderedPageBreak/>
        <w:t>П</w:t>
      </w:r>
      <w:proofErr w:type="spellStart"/>
      <w:r w:rsidRPr="00D44F42">
        <w:rPr>
          <w:color w:val="000000"/>
          <w:sz w:val="28"/>
          <w:szCs w:val="28"/>
        </w:rPr>
        <w:t>едагогічні</w:t>
      </w:r>
      <w:proofErr w:type="spellEnd"/>
      <w:r w:rsidRPr="00D44F42">
        <w:rPr>
          <w:color w:val="000000"/>
          <w:sz w:val="28"/>
          <w:szCs w:val="28"/>
        </w:rPr>
        <w:t xml:space="preserve"> </w:t>
      </w:r>
      <w:proofErr w:type="spellStart"/>
      <w:r w:rsidRPr="00D44F42">
        <w:rPr>
          <w:color w:val="000000"/>
          <w:sz w:val="28"/>
          <w:szCs w:val="28"/>
        </w:rPr>
        <w:t>працівники</w:t>
      </w:r>
      <w:proofErr w:type="spellEnd"/>
      <w:r w:rsidRPr="00D44F42">
        <w:rPr>
          <w:color w:val="000000"/>
          <w:sz w:val="28"/>
          <w:szCs w:val="28"/>
        </w:rPr>
        <w:t xml:space="preserve"> </w:t>
      </w:r>
      <w:proofErr w:type="spellStart"/>
      <w:r w:rsidRPr="00D44F42">
        <w:rPr>
          <w:color w:val="000000"/>
          <w:sz w:val="28"/>
          <w:szCs w:val="28"/>
        </w:rPr>
        <w:t>використовували</w:t>
      </w:r>
      <w:proofErr w:type="spellEnd"/>
      <w:r w:rsidRPr="00D44F42">
        <w:rPr>
          <w:color w:val="000000"/>
          <w:sz w:val="28"/>
          <w:szCs w:val="28"/>
        </w:rPr>
        <w:t xml:space="preserve"> </w:t>
      </w:r>
      <w:proofErr w:type="spellStart"/>
      <w:r w:rsidRPr="00D44F42">
        <w:rPr>
          <w:color w:val="000000"/>
          <w:sz w:val="28"/>
          <w:szCs w:val="28"/>
        </w:rPr>
        <w:t>різні</w:t>
      </w:r>
      <w:proofErr w:type="spellEnd"/>
      <w:r w:rsidRPr="00D44F42">
        <w:rPr>
          <w:color w:val="000000"/>
          <w:sz w:val="28"/>
          <w:szCs w:val="28"/>
        </w:rPr>
        <w:t xml:space="preserve"> </w:t>
      </w:r>
      <w:proofErr w:type="spellStart"/>
      <w:r w:rsidRPr="00D44F42">
        <w:rPr>
          <w:color w:val="000000"/>
          <w:sz w:val="28"/>
          <w:szCs w:val="28"/>
        </w:rPr>
        <w:t>технології</w:t>
      </w:r>
      <w:proofErr w:type="spellEnd"/>
      <w:r w:rsidRPr="00D44F42">
        <w:rPr>
          <w:color w:val="000000"/>
          <w:sz w:val="28"/>
          <w:szCs w:val="28"/>
        </w:rPr>
        <w:t xml:space="preserve"> та </w:t>
      </w:r>
      <w:proofErr w:type="spellStart"/>
      <w:r w:rsidRPr="00D44F42">
        <w:rPr>
          <w:color w:val="000000"/>
          <w:sz w:val="28"/>
          <w:szCs w:val="28"/>
        </w:rPr>
        <w:t>ресурси</w:t>
      </w:r>
      <w:proofErr w:type="spellEnd"/>
      <w:r w:rsidRPr="00D44F42">
        <w:rPr>
          <w:color w:val="000000"/>
          <w:sz w:val="28"/>
          <w:szCs w:val="28"/>
        </w:rPr>
        <w:t xml:space="preserve"> для </w:t>
      </w:r>
      <w:proofErr w:type="spellStart"/>
      <w:r w:rsidRPr="00D44F42">
        <w:rPr>
          <w:color w:val="000000"/>
          <w:sz w:val="28"/>
          <w:szCs w:val="28"/>
        </w:rPr>
        <w:t>дистанційного</w:t>
      </w:r>
      <w:proofErr w:type="spellEnd"/>
      <w:r w:rsidRPr="00D44F42">
        <w:rPr>
          <w:color w:val="000000"/>
          <w:sz w:val="28"/>
          <w:szCs w:val="28"/>
        </w:rPr>
        <w:t xml:space="preserve"> </w:t>
      </w:r>
      <w:proofErr w:type="spellStart"/>
      <w:r w:rsidRPr="00D44F42">
        <w:rPr>
          <w:color w:val="000000"/>
          <w:sz w:val="28"/>
          <w:szCs w:val="28"/>
        </w:rPr>
        <w:t>навчання</w:t>
      </w:r>
      <w:proofErr w:type="spellEnd"/>
      <w:r w:rsidRPr="00D44F42">
        <w:rPr>
          <w:color w:val="000000"/>
          <w:sz w:val="28"/>
          <w:szCs w:val="28"/>
        </w:rPr>
        <w:t xml:space="preserve">: онлайн-уроки, </w:t>
      </w:r>
      <w:proofErr w:type="spellStart"/>
      <w:r w:rsidRPr="00D44F42">
        <w:rPr>
          <w:color w:val="000000"/>
          <w:sz w:val="28"/>
          <w:szCs w:val="28"/>
        </w:rPr>
        <w:t>ігрові</w:t>
      </w:r>
      <w:proofErr w:type="spellEnd"/>
      <w:r w:rsidRPr="00D44F42">
        <w:rPr>
          <w:color w:val="000000"/>
          <w:sz w:val="28"/>
          <w:szCs w:val="28"/>
        </w:rPr>
        <w:t xml:space="preserve"> онлайн-</w:t>
      </w:r>
      <w:proofErr w:type="spellStart"/>
      <w:r w:rsidRPr="00D44F42">
        <w:rPr>
          <w:color w:val="000000"/>
          <w:sz w:val="28"/>
          <w:szCs w:val="28"/>
        </w:rPr>
        <w:t>сервіси</w:t>
      </w:r>
      <w:proofErr w:type="spellEnd"/>
      <w:r w:rsidRPr="00D44F42">
        <w:rPr>
          <w:color w:val="000000"/>
          <w:sz w:val="28"/>
          <w:szCs w:val="28"/>
        </w:rPr>
        <w:t xml:space="preserve">, онлайн-тести та </w:t>
      </w:r>
      <w:proofErr w:type="spellStart"/>
      <w:r w:rsidRPr="00D44F42">
        <w:rPr>
          <w:color w:val="000000"/>
          <w:sz w:val="28"/>
          <w:szCs w:val="28"/>
        </w:rPr>
        <w:t>завдання</w:t>
      </w:r>
      <w:proofErr w:type="spellEnd"/>
      <w:r w:rsidRPr="00D44F42">
        <w:rPr>
          <w:color w:val="000000"/>
          <w:sz w:val="28"/>
          <w:szCs w:val="28"/>
        </w:rPr>
        <w:t>. </w:t>
      </w:r>
    </w:p>
    <w:p w14:paraId="538F8B4B" w14:textId="2B057A44" w:rsidR="00126B42" w:rsidRPr="00D44F42" w:rsidRDefault="00126B42" w:rsidP="00126B42">
      <w:pPr>
        <w:pStyle w:val="a9"/>
        <w:shd w:val="clear" w:color="auto" w:fill="FFFFFF"/>
        <w:spacing w:before="0" w:beforeAutospacing="0" w:after="0" w:afterAutospacing="0"/>
        <w:ind w:firstLine="277"/>
        <w:jc w:val="both"/>
        <w:rPr>
          <w:sz w:val="28"/>
          <w:szCs w:val="28"/>
        </w:rPr>
      </w:pPr>
      <w:r w:rsidRPr="00D44F42">
        <w:rPr>
          <w:color w:val="000000"/>
          <w:sz w:val="28"/>
          <w:szCs w:val="28"/>
        </w:rPr>
        <w:t xml:space="preserve">В </w:t>
      </w:r>
      <w:proofErr w:type="spellStart"/>
      <w:r w:rsidRPr="00D44F42">
        <w:rPr>
          <w:color w:val="000000"/>
          <w:sz w:val="28"/>
          <w:szCs w:val="28"/>
        </w:rPr>
        <w:t>ході</w:t>
      </w:r>
      <w:proofErr w:type="spellEnd"/>
      <w:r w:rsidRPr="00D44F42">
        <w:rPr>
          <w:color w:val="000000"/>
          <w:sz w:val="28"/>
          <w:szCs w:val="28"/>
        </w:rPr>
        <w:t xml:space="preserve"> </w:t>
      </w:r>
      <w:proofErr w:type="spellStart"/>
      <w:r w:rsidRPr="00D44F42">
        <w:rPr>
          <w:color w:val="000000"/>
          <w:sz w:val="28"/>
          <w:szCs w:val="28"/>
        </w:rPr>
        <w:t>відвідування</w:t>
      </w:r>
      <w:proofErr w:type="spellEnd"/>
      <w:r w:rsidRPr="00D44F42">
        <w:rPr>
          <w:color w:val="000000"/>
          <w:sz w:val="28"/>
          <w:szCs w:val="28"/>
        </w:rPr>
        <w:t xml:space="preserve"> </w:t>
      </w:r>
      <w:proofErr w:type="spellStart"/>
      <w:proofErr w:type="gramStart"/>
      <w:r w:rsidRPr="00D44F42">
        <w:rPr>
          <w:color w:val="000000"/>
          <w:sz w:val="28"/>
          <w:szCs w:val="28"/>
        </w:rPr>
        <w:t>уроків</w:t>
      </w:r>
      <w:proofErr w:type="spellEnd"/>
      <w:r w:rsidRPr="00D44F42">
        <w:rPr>
          <w:color w:val="000000"/>
          <w:sz w:val="28"/>
          <w:szCs w:val="28"/>
        </w:rPr>
        <w:t xml:space="preserve">  </w:t>
      </w:r>
      <w:proofErr w:type="spellStart"/>
      <w:r w:rsidRPr="00D44F42">
        <w:rPr>
          <w:color w:val="000000"/>
          <w:sz w:val="28"/>
          <w:szCs w:val="28"/>
        </w:rPr>
        <w:t>адміністраці</w:t>
      </w:r>
      <w:r w:rsidR="00374F9A" w:rsidRPr="00D44F42">
        <w:rPr>
          <w:color w:val="000000"/>
          <w:sz w:val="28"/>
          <w:szCs w:val="28"/>
          <w:lang w:val="uk-UA"/>
        </w:rPr>
        <w:t>єю</w:t>
      </w:r>
      <w:proofErr w:type="spellEnd"/>
      <w:proofErr w:type="gramEnd"/>
      <w:r w:rsidRPr="00D44F42">
        <w:rPr>
          <w:color w:val="000000"/>
          <w:sz w:val="28"/>
          <w:szCs w:val="28"/>
        </w:rPr>
        <w:t xml:space="preserve"> </w:t>
      </w:r>
      <w:proofErr w:type="spellStart"/>
      <w:r w:rsidRPr="00D44F42">
        <w:rPr>
          <w:color w:val="000000"/>
          <w:sz w:val="28"/>
          <w:szCs w:val="28"/>
        </w:rPr>
        <w:t>виявлено</w:t>
      </w:r>
      <w:proofErr w:type="spellEnd"/>
      <w:r w:rsidRPr="00D44F42">
        <w:rPr>
          <w:color w:val="000000"/>
          <w:sz w:val="28"/>
          <w:szCs w:val="28"/>
        </w:rPr>
        <w:t xml:space="preserve">, </w:t>
      </w:r>
      <w:proofErr w:type="spellStart"/>
      <w:r w:rsidRPr="00D44F42">
        <w:rPr>
          <w:color w:val="000000"/>
          <w:sz w:val="28"/>
          <w:szCs w:val="28"/>
        </w:rPr>
        <w:t>що</w:t>
      </w:r>
      <w:proofErr w:type="spellEnd"/>
      <w:r w:rsidRPr="00D44F42">
        <w:rPr>
          <w:color w:val="000000"/>
          <w:sz w:val="28"/>
          <w:szCs w:val="28"/>
        </w:rPr>
        <w:t xml:space="preserve"> у </w:t>
      </w:r>
      <w:proofErr w:type="spellStart"/>
      <w:r w:rsidRPr="00D44F42">
        <w:rPr>
          <w:color w:val="000000"/>
          <w:sz w:val="28"/>
          <w:szCs w:val="28"/>
        </w:rPr>
        <w:t>більшості</w:t>
      </w:r>
      <w:proofErr w:type="spellEnd"/>
      <w:r w:rsidRPr="00D44F42">
        <w:rPr>
          <w:color w:val="000000"/>
          <w:sz w:val="28"/>
          <w:szCs w:val="28"/>
        </w:rPr>
        <w:t xml:space="preserve"> </w:t>
      </w:r>
      <w:proofErr w:type="spellStart"/>
      <w:r w:rsidRPr="00D44F42">
        <w:rPr>
          <w:color w:val="000000"/>
          <w:sz w:val="28"/>
          <w:szCs w:val="28"/>
        </w:rPr>
        <w:t>педагогів</w:t>
      </w:r>
      <w:proofErr w:type="spellEnd"/>
      <w:r w:rsidRPr="00D44F42">
        <w:rPr>
          <w:color w:val="000000"/>
          <w:sz w:val="28"/>
          <w:szCs w:val="28"/>
        </w:rPr>
        <w:t xml:space="preserve"> </w:t>
      </w:r>
      <w:proofErr w:type="spellStart"/>
      <w:r w:rsidRPr="00D44F42">
        <w:rPr>
          <w:color w:val="000000"/>
          <w:sz w:val="28"/>
          <w:szCs w:val="28"/>
        </w:rPr>
        <w:t>відсутні</w:t>
      </w:r>
      <w:proofErr w:type="spellEnd"/>
      <w:r w:rsidRPr="00D44F42">
        <w:rPr>
          <w:color w:val="000000"/>
          <w:sz w:val="28"/>
          <w:szCs w:val="28"/>
        </w:rPr>
        <w:t xml:space="preserve"> </w:t>
      </w:r>
      <w:proofErr w:type="spellStart"/>
      <w:r w:rsidRPr="00D44F42">
        <w:rPr>
          <w:color w:val="000000"/>
          <w:sz w:val="28"/>
          <w:szCs w:val="28"/>
        </w:rPr>
        <w:t>проблеми</w:t>
      </w:r>
      <w:proofErr w:type="spellEnd"/>
      <w:r w:rsidRPr="00D44F42">
        <w:rPr>
          <w:color w:val="000000"/>
          <w:sz w:val="28"/>
          <w:szCs w:val="28"/>
        </w:rPr>
        <w:t xml:space="preserve"> у  </w:t>
      </w:r>
      <w:proofErr w:type="spellStart"/>
      <w:r w:rsidRPr="00D44F42">
        <w:rPr>
          <w:color w:val="000000"/>
          <w:sz w:val="28"/>
          <w:szCs w:val="28"/>
        </w:rPr>
        <w:t>застосуванні</w:t>
      </w:r>
      <w:proofErr w:type="spellEnd"/>
      <w:r w:rsidRPr="00D44F42">
        <w:rPr>
          <w:color w:val="000000"/>
          <w:sz w:val="28"/>
          <w:szCs w:val="28"/>
        </w:rPr>
        <w:t xml:space="preserve"> </w:t>
      </w:r>
      <w:proofErr w:type="spellStart"/>
      <w:r w:rsidRPr="00D44F42">
        <w:rPr>
          <w:color w:val="000000"/>
          <w:sz w:val="28"/>
          <w:szCs w:val="28"/>
        </w:rPr>
        <w:t>елементів</w:t>
      </w:r>
      <w:proofErr w:type="spellEnd"/>
      <w:r w:rsidRPr="00D44F42">
        <w:rPr>
          <w:color w:val="000000"/>
          <w:sz w:val="28"/>
          <w:szCs w:val="28"/>
        </w:rPr>
        <w:t xml:space="preserve"> </w:t>
      </w:r>
      <w:proofErr w:type="spellStart"/>
      <w:r w:rsidRPr="00D44F42">
        <w:rPr>
          <w:color w:val="000000"/>
          <w:sz w:val="28"/>
          <w:szCs w:val="28"/>
        </w:rPr>
        <w:t>дистанційного</w:t>
      </w:r>
      <w:proofErr w:type="spellEnd"/>
      <w:r w:rsidRPr="00D44F42">
        <w:rPr>
          <w:color w:val="000000"/>
          <w:sz w:val="28"/>
          <w:szCs w:val="28"/>
        </w:rPr>
        <w:t xml:space="preserve"> </w:t>
      </w:r>
      <w:proofErr w:type="spellStart"/>
      <w:r w:rsidRPr="00D44F42">
        <w:rPr>
          <w:color w:val="000000"/>
          <w:sz w:val="28"/>
          <w:szCs w:val="28"/>
        </w:rPr>
        <w:t>навчання</w:t>
      </w:r>
      <w:proofErr w:type="spellEnd"/>
      <w:r w:rsidRPr="00D44F42">
        <w:rPr>
          <w:color w:val="000000"/>
          <w:sz w:val="28"/>
          <w:szCs w:val="28"/>
        </w:rPr>
        <w:t xml:space="preserve">. Для </w:t>
      </w:r>
      <w:proofErr w:type="spellStart"/>
      <w:r w:rsidRPr="00D44F42">
        <w:rPr>
          <w:color w:val="000000"/>
          <w:sz w:val="28"/>
          <w:szCs w:val="28"/>
        </w:rPr>
        <w:t>ефективної</w:t>
      </w:r>
      <w:proofErr w:type="spellEnd"/>
      <w:r w:rsidRPr="00D44F42">
        <w:rPr>
          <w:color w:val="000000"/>
          <w:sz w:val="28"/>
          <w:szCs w:val="28"/>
        </w:rPr>
        <w:t xml:space="preserve"> </w:t>
      </w:r>
      <w:proofErr w:type="spellStart"/>
      <w:r w:rsidRPr="00D44F42">
        <w:rPr>
          <w:color w:val="000000"/>
          <w:sz w:val="28"/>
          <w:szCs w:val="28"/>
        </w:rPr>
        <w:t>організації</w:t>
      </w:r>
      <w:proofErr w:type="spellEnd"/>
      <w:r w:rsidRPr="00D44F42">
        <w:rPr>
          <w:color w:val="000000"/>
          <w:sz w:val="28"/>
          <w:szCs w:val="28"/>
        </w:rPr>
        <w:t xml:space="preserve"> </w:t>
      </w:r>
      <w:proofErr w:type="spellStart"/>
      <w:r w:rsidRPr="00D44F42">
        <w:rPr>
          <w:color w:val="000000"/>
          <w:sz w:val="28"/>
          <w:szCs w:val="28"/>
        </w:rPr>
        <w:t>освітнього</w:t>
      </w:r>
      <w:proofErr w:type="spellEnd"/>
      <w:r w:rsidRPr="00D44F42">
        <w:rPr>
          <w:color w:val="000000"/>
          <w:sz w:val="28"/>
          <w:szCs w:val="28"/>
        </w:rPr>
        <w:t xml:space="preserve"> </w:t>
      </w:r>
      <w:proofErr w:type="spellStart"/>
      <w:r w:rsidRPr="00D44F42">
        <w:rPr>
          <w:color w:val="000000"/>
          <w:sz w:val="28"/>
          <w:szCs w:val="28"/>
        </w:rPr>
        <w:t>процесу</w:t>
      </w:r>
      <w:proofErr w:type="spellEnd"/>
      <w:r w:rsidRPr="00D44F42">
        <w:rPr>
          <w:color w:val="000000"/>
          <w:sz w:val="28"/>
          <w:szCs w:val="28"/>
        </w:rPr>
        <w:t xml:space="preserve"> </w:t>
      </w:r>
      <w:proofErr w:type="spellStart"/>
      <w:r w:rsidRPr="00D44F42">
        <w:rPr>
          <w:color w:val="000000"/>
          <w:sz w:val="28"/>
          <w:szCs w:val="28"/>
        </w:rPr>
        <w:t>під</w:t>
      </w:r>
      <w:proofErr w:type="spellEnd"/>
      <w:r w:rsidRPr="00D44F42">
        <w:rPr>
          <w:color w:val="000000"/>
          <w:sz w:val="28"/>
          <w:szCs w:val="28"/>
        </w:rPr>
        <w:t xml:space="preserve"> час </w:t>
      </w:r>
      <w:proofErr w:type="spellStart"/>
      <w:r w:rsidRPr="00D44F42">
        <w:rPr>
          <w:color w:val="000000"/>
          <w:sz w:val="28"/>
          <w:szCs w:val="28"/>
        </w:rPr>
        <w:t>дистанційного</w:t>
      </w:r>
      <w:proofErr w:type="spellEnd"/>
      <w:r w:rsidRPr="00D44F42">
        <w:rPr>
          <w:color w:val="000000"/>
          <w:sz w:val="28"/>
          <w:szCs w:val="28"/>
        </w:rPr>
        <w:t xml:space="preserve"> </w:t>
      </w:r>
      <w:proofErr w:type="spellStart"/>
      <w:r w:rsidRPr="00D44F42">
        <w:rPr>
          <w:color w:val="000000"/>
          <w:sz w:val="28"/>
          <w:szCs w:val="28"/>
        </w:rPr>
        <w:t>навчання</w:t>
      </w:r>
      <w:proofErr w:type="spellEnd"/>
      <w:r w:rsidRPr="00D44F42">
        <w:rPr>
          <w:color w:val="000000"/>
          <w:sz w:val="28"/>
          <w:szCs w:val="28"/>
        </w:rPr>
        <w:t xml:space="preserve"> </w:t>
      </w:r>
      <w:proofErr w:type="spellStart"/>
      <w:proofErr w:type="gramStart"/>
      <w:r w:rsidRPr="00D44F42">
        <w:rPr>
          <w:color w:val="000000"/>
          <w:sz w:val="28"/>
          <w:szCs w:val="28"/>
        </w:rPr>
        <w:t>використовуються</w:t>
      </w:r>
      <w:proofErr w:type="spellEnd"/>
      <w:r w:rsidRPr="00D44F42">
        <w:rPr>
          <w:color w:val="000000"/>
          <w:sz w:val="28"/>
          <w:szCs w:val="28"/>
        </w:rPr>
        <w:t xml:space="preserve">  Zoom</w:t>
      </w:r>
      <w:proofErr w:type="gramEnd"/>
      <w:r w:rsidRPr="00D44F42">
        <w:rPr>
          <w:color w:val="000000"/>
          <w:sz w:val="28"/>
          <w:szCs w:val="28"/>
        </w:rPr>
        <w:t>, Google </w:t>
      </w:r>
      <w:proofErr w:type="spellStart"/>
      <w:r w:rsidRPr="00D44F42">
        <w:rPr>
          <w:color w:val="000000"/>
          <w:sz w:val="28"/>
          <w:szCs w:val="28"/>
        </w:rPr>
        <w:t>Meet</w:t>
      </w:r>
      <w:proofErr w:type="spellEnd"/>
      <w:r w:rsidRPr="00D44F42">
        <w:rPr>
          <w:color w:val="000000"/>
          <w:sz w:val="28"/>
          <w:szCs w:val="28"/>
        </w:rPr>
        <w:t>.</w:t>
      </w:r>
      <w:proofErr w:type="spellStart"/>
      <w:r w:rsidR="003B4530" w:rsidRPr="00D44F42">
        <w:rPr>
          <w:color w:val="000000"/>
          <w:sz w:val="28"/>
          <w:szCs w:val="28"/>
          <w:lang w:val="en-US"/>
        </w:rPr>
        <w:t>Clasroom</w:t>
      </w:r>
      <w:proofErr w:type="spellEnd"/>
    </w:p>
    <w:p w14:paraId="66CC561B" w14:textId="77777777" w:rsidR="00374F9A" w:rsidRPr="00D44F42" w:rsidRDefault="003B4530" w:rsidP="00374F9A">
      <w:pPr>
        <w:pStyle w:val="a9"/>
        <w:shd w:val="clear" w:color="auto" w:fill="FFFFFF"/>
        <w:spacing w:before="0" w:beforeAutospacing="0" w:after="0" w:afterAutospacing="0"/>
        <w:ind w:firstLine="278"/>
        <w:jc w:val="both"/>
        <w:rPr>
          <w:sz w:val="28"/>
          <w:szCs w:val="28"/>
        </w:rPr>
      </w:pPr>
      <w:r w:rsidRPr="00D44F42">
        <w:rPr>
          <w:color w:val="000000"/>
          <w:sz w:val="28"/>
          <w:szCs w:val="28"/>
          <w:lang w:val="uk-UA"/>
        </w:rPr>
        <w:t xml:space="preserve">Переважна більшість вчителів використовувала власні </w:t>
      </w:r>
      <w:r w:rsidRPr="00D44F42">
        <w:rPr>
          <w:color w:val="000000"/>
          <w:sz w:val="28"/>
          <w:szCs w:val="28"/>
        </w:rPr>
        <w:t>ноутбуки</w:t>
      </w:r>
      <w:r w:rsidRPr="00D44F42">
        <w:rPr>
          <w:color w:val="000000"/>
          <w:sz w:val="28"/>
          <w:szCs w:val="28"/>
          <w:lang w:val="uk-UA"/>
        </w:rPr>
        <w:t>. В закладі</w:t>
      </w:r>
      <w:r w:rsidR="00126B42" w:rsidRPr="00D44F42">
        <w:rPr>
          <w:color w:val="000000"/>
          <w:sz w:val="28"/>
          <w:szCs w:val="28"/>
        </w:rPr>
        <w:t xml:space="preserve"> </w:t>
      </w:r>
      <w:r w:rsidRPr="00D44F42">
        <w:rPr>
          <w:color w:val="000000"/>
          <w:sz w:val="28"/>
          <w:szCs w:val="28"/>
          <w:lang w:val="uk-UA"/>
        </w:rPr>
        <w:t xml:space="preserve"> є</w:t>
      </w:r>
      <w:r w:rsidR="00126B42" w:rsidRPr="00D44F42">
        <w:rPr>
          <w:color w:val="000000"/>
          <w:sz w:val="28"/>
          <w:szCs w:val="28"/>
        </w:rPr>
        <w:t xml:space="preserve"> </w:t>
      </w:r>
      <w:proofErr w:type="spellStart"/>
      <w:r w:rsidR="00126B42" w:rsidRPr="00D44F42">
        <w:rPr>
          <w:color w:val="000000"/>
          <w:sz w:val="28"/>
          <w:szCs w:val="28"/>
        </w:rPr>
        <w:t>технічне</w:t>
      </w:r>
      <w:proofErr w:type="spellEnd"/>
      <w:r w:rsidR="00126B42" w:rsidRPr="00D44F42">
        <w:rPr>
          <w:color w:val="000000"/>
          <w:sz w:val="28"/>
          <w:szCs w:val="28"/>
        </w:rPr>
        <w:t xml:space="preserve"> </w:t>
      </w:r>
      <w:proofErr w:type="spellStart"/>
      <w:r w:rsidR="00126B42" w:rsidRPr="00D44F42">
        <w:rPr>
          <w:color w:val="000000"/>
          <w:sz w:val="28"/>
          <w:szCs w:val="28"/>
        </w:rPr>
        <w:t>обладнання</w:t>
      </w:r>
      <w:proofErr w:type="spellEnd"/>
      <w:r w:rsidR="00126B42" w:rsidRPr="00D44F42">
        <w:rPr>
          <w:color w:val="000000"/>
          <w:sz w:val="28"/>
          <w:szCs w:val="28"/>
        </w:rPr>
        <w:t xml:space="preserve">, </w:t>
      </w:r>
      <w:proofErr w:type="spellStart"/>
      <w:r w:rsidR="00126B42" w:rsidRPr="00D44F42">
        <w:rPr>
          <w:color w:val="000000"/>
          <w:sz w:val="28"/>
          <w:szCs w:val="28"/>
        </w:rPr>
        <w:t>програмне</w:t>
      </w:r>
      <w:proofErr w:type="spellEnd"/>
      <w:r w:rsidR="00126B42" w:rsidRPr="00D44F42">
        <w:rPr>
          <w:color w:val="000000"/>
          <w:sz w:val="28"/>
          <w:szCs w:val="28"/>
        </w:rPr>
        <w:t xml:space="preserve"> </w:t>
      </w:r>
      <w:proofErr w:type="spellStart"/>
      <w:r w:rsidR="00126B42" w:rsidRPr="00D44F42">
        <w:rPr>
          <w:color w:val="000000"/>
          <w:sz w:val="28"/>
          <w:szCs w:val="28"/>
        </w:rPr>
        <w:t>забезпечення</w:t>
      </w:r>
      <w:proofErr w:type="spellEnd"/>
      <w:r w:rsidR="00126B42" w:rsidRPr="00D44F42">
        <w:rPr>
          <w:color w:val="000000"/>
          <w:sz w:val="28"/>
          <w:szCs w:val="28"/>
        </w:rPr>
        <w:t xml:space="preserve">, доступ до </w:t>
      </w:r>
      <w:proofErr w:type="spellStart"/>
      <w:r w:rsidR="00126B42" w:rsidRPr="00D44F42">
        <w:rPr>
          <w:color w:val="000000"/>
          <w:sz w:val="28"/>
          <w:szCs w:val="28"/>
        </w:rPr>
        <w:t>мережі</w:t>
      </w:r>
      <w:proofErr w:type="spellEnd"/>
      <w:r w:rsidR="00126B42" w:rsidRPr="00D44F42">
        <w:rPr>
          <w:color w:val="000000"/>
          <w:sz w:val="28"/>
          <w:szCs w:val="28"/>
        </w:rPr>
        <w:t xml:space="preserve"> </w:t>
      </w:r>
      <w:proofErr w:type="spellStart"/>
      <w:r w:rsidR="00126B42" w:rsidRPr="00D44F42">
        <w:rPr>
          <w:color w:val="000000"/>
          <w:sz w:val="28"/>
          <w:szCs w:val="28"/>
        </w:rPr>
        <w:t>Інтернет</w:t>
      </w:r>
      <w:proofErr w:type="spellEnd"/>
      <w:r w:rsidR="00126B42" w:rsidRPr="00D44F42">
        <w:rPr>
          <w:color w:val="000000"/>
          <w:sz w:val="28"/>
          <w:szCs w:val="28"/>
        </w:rPr>
        <w:t xml:space="preserve">. </w:t>
      </w:r>
      <w:proofErr w:type="spellStart"/>
      <w:r w:rsidR="00126B42" w:rsidRPr="00D44F42">
        <w:rPr>
          <w:color w:val="000000"/>
          <w:sz w:val="28"/>
          <w:szCs w:val="28"/>
        </w:rPr>
        <w:t>Педагогічні</w:t>
      </w:r>
      <w:proofErr w:type="spellEnd"/>
      <w:r w:rsidR="00126B42" w:rsidRPr="00D44F42">
        <w:rPr>
          <w:color w:val="000000"/>
          <w:sz w:val="28"/>
          <w:szCs w:val="28"/>
        </w:rPr>
        <w:t xml:space="preserve"> </w:t>
      </w:r>
      <w:proofErr w:type="spellStart"/>
      <w:r w:rsidR="00126B42" w:rsidRPr="00D44F42">
        <w:rPr>
          <w:color w:val="000000"/>
          <w:sz w:val="28"/>
          <w:szCs w:val="28"/>
        </w:rPr>
        <w:t>працівники</w:t>
      </w:r>
      <w:proofErr w:type="spellEnd"/>
      <w:r w:rsidR="00126B42" w:rsidRPr="00D44F42">
        <w:rPr>
          <w:color w:val="000000"/>
          <w:sz w:val="28"/>
          <w:szCs w:val="28"/>
        </w:rPr>
        <w:t xml:space="preserve"> </w:t>
      </w:r>
      <w:proofErr w:type="spellStart"/>
      <w:r w:rsidR="00126B42" w:rsidRPr="00D44F42">
        <w:rPr>
          <w:color w:val="000000"/>
          <w:sz w:val="28"/>
          <w:szCs w:val="28"/>
        </w:rPr>
        <w:t>початкових</w:t>
      </w:r>
      <w:proofErr w:type="spellEnd"/>
      <w:r w:rsidR="00126B42" w:rsidRPr="00D44F42">
        <w:rPr>
          <w:color w:val="000000"/>
          <w:sz w:val="28"/>
          <w:szCs w:val="28"/>
        </w:rPr>
        <w:t xml:space="preserve"> </w:t>
      </w:r>
      <w:proofErr w:type="spellStart"/>
      <w:r w:rsidR="00126B42" w:rsidRPr="00D44F42">
        <w:rPr>
          <w:color w:val="000000"/>
          <w:sz w:val="28"/>
          <w:szCs w:val="28"/>
        </w:rPr>
        <w:t>класів</w:t>
      </w:r>
      <w:proofErr w:type="spellEnd"/>
      <w:r w:rsidR="00126B42" w:rsidRPr="00D44F42">
        <w:rPr>
          <w:color w:val="000000"/>
          <w:sz w:val="28"/>
          <w:szCs w:val="28"/>
        </w:rPr>
        <w:t xml:space="preserve"> </w:t>
      </w:r>
      <w:proofErr w:type="spellStart"/>
      <w:r w:rsidR="00126B42" w:rsidRPr="00D44F42">
        <w:rPr>
          <w:color w:val="000000"/>
          <w:sz w:val="28"/>
          <w:szCs w:val="28"/>
        </w:rPr>
        <w:t>частково</w:t>
      </w:r>
      <w:proofErr w:type="spellEnd"/>
      <w:r w:rsidR="00126B42" w:rsidRPr="00D44F42">
        <w:rPr>
          <w:color w:val="000000"/>
          <w:sz w:val="28"/>
          <w:szCs w:val="28"/>
        </w:rPr>
        <w:t xml:space="preserve"> </w:t>
      </w:r>
      <w:proofErr w:type="spellStart"/>
      <w:r w:rsidR="00126B42" w:rsidRPr="00D44F42">
        <w:rPr>
          <w:color w:val="000000"/>
          <w:sz w:val="28"/>
          <w:szCs w:val="28"/>
        </w:rPr>
        <w:t>забезпечені</w:t>
      </w:r>
      <w:proofErr w:type="spellEnd"/>
      <w:r w:rsidR="00126B42" w:rsidRPr="00D44F42">
        <w:rPr>
          <w:color w:val="000000"/>
          <w:sz w:val="28"/>
          <w:szCs w:val="28"/>
        </w:rPr>
        <w:t xml:space="preserve"> </w:t>
      </w:r>
      <w:proofErr w:type="spellStart"/>
      <w:r w:rsidR="00126B42" w:rsidRPr="00D44F42">
        <w:rPr>
          <w:color w:val="000000"/>
          <w:sz w:val="28"/>
          <w:szCs w:val="28"/>
        </w:rPr>
        <w:t>технічними</w:t>
      </w:r>
      <w:proofErr w:type="spellEnd"/>
      <w:r w:rsidR="00126B42" w:rsidRPr="00D44F42">
        <w:rPr>
          <w:color w:val="000000"/>
          <w:sz w:val="28"/>
          <w:szCs w:val="28"/>
        </w:rPr>
        <w:t xml:space="preserve"> </w:t>
      </w:r>
      <w:proofErr w:type="spellStart"/>
      <w:r w:rsidR="00126B42" w:rsidRPr="00D44F42">
        <w:rPr>
          <w:color w:val="000000"/>
          <w:sz w:val="28"/>
          <w:szCs w:val="28"/>
        </w:rPr>
        <w:t>засобами</w:t>
      </w:r>
      <w:proofErr w:type="spellEnd"/>
      <w:r w:rsidR="00126B42" w:rsidRPr="00D44F42">
        <w:rPr>
          <w:color w:val="000000"/>
          <w:sz w:val="28"/>
          <w:szCs w:val="28"/>
        </w:rPr>
        <w:t xml:space="preserve"> </w:t>
      </w:r>
      <w:proofErr w:type="spellStart"/>
      <w:r w:rsidR="00126B42" w:rsidRPr="00D44F42">
        <w:rPr>
          <w:color w:val="000000"/>
          <w:sz w:val="28"/>
          <w:szCs w:val="28"/>
        </w:rPr>
        <w:t>навчання</w:t>
      </w:r>
      <w:proofErr w:type="spellEnd"/>
      <w:r w:rsidR="00126B42" w:rsidRPr="00D44F42">
        <w:rPr>
          <w:color w:val="000000"/>
          <w:sz w:val="28"/>
          <w:szCs w:val="28"/>
        </w:rPr>
        <w:t xml:space="preserve">. </w:t>
      </w:r>
      <w:proofErr w:type="spellStart"/>
      <w:r w:rsidR="00126B42" w:rsidRPr="00D44F42">
        <w:rPr>
          <w:color w:val="000000"/>
          <w:sz w:val="28"/>
          <w:szCs w:val="28"/>
        </w:rPr>
        <w:t>Проте</w:t>
      </w:r>
      <w:proofErr w:type="spellEnd"/>
      <w:r w:rsidR="00126B42" w:rsidRPr="00D44F42">
        <w:rPr>
          <w:color w:val="000000"/>
          <w:sz w:val="28"/>
          <w:szCs w:val="28"/>
        </w:rPr>
        <w:t xml:space="preserve">, у </w:t>
      </w:r>
      <w:proofErr w:type="spellStart"/>
      <w:r w:rsidR="00126B42" w:rsidRPr="00D44F42">
        <w:rPr>
          <w:color w:val="000000"/>
          <w:sz w:val="28"/>
          <w:szCs w:val="28"/>
        </w:rPr>
        <w:t>базовій</w:t>
      </w:r>
      <w:proofErr w:type="spellEnd"/>
      <w:r w:rsidR="00126B42" w:rsidRPr="00D44F42">
        <w:rPr>
          <w:color w:val="000000"/>
          <w:sz w:val="28"/>
          <w:szCs w:val="28"/>
        </w:rPr>
        <w:t xml:space="preserve"> та </w:t>
      </w:r>
      <w:proofErr w:type="spellStart"/>
      <w:r w:rsidR="00126B42" w:rsidRPr="00D44F42">
        <w:rPr>
          <w:color w:val="000000"/>
          <w:sz w:val="28"/>
          <w:szCs w:val="28"/>
        </w:rPr>
        <w:t>профільній</w:t>
      </w:r>
      <w:proofErr w:type="spellEnd"/>
      <w:r w:rsidR="00126B42" w:rsidRPr="00D44F42">
        <w:rPr>
          <w:color w:val="000000"/>
          <w:sz w:val="28"/>
          <w:szCs w:val="28"/>
        </w:rPr>
        <w:t xml:space="preserve"> </w:t>
      </w:r>
      <w:proofErr w:type="spellStart"/>
      <w:r w:rsidR="00126B42" w:rsidRPr="00D44F42">
        <w:rPr>
          <w:color w:val="000000"/>
          <w:sz w:val="28"/>
          <w:szCs w:val="28"/>
        </w:rPr>
        <w:t>школі</w:t>
      </w:r>
      <w:proofErr w:type="spellEnd"/>
      <w:r w:rsidR="00126B42" w:rsidRPr="00D44F42">
        <w:rPr>
          <w:color w:val="000000"/>
          <w:sz w:val="28"/>
          <w:szCs w:val="28"/>
        </w:rPr>
        <w:t xml:space="preserve"> </w:t>
      </w:r>
      <w:proofErr w:type="spellStart"/>
      <w:r w:rsidR="00126B42" w:rsidRPr="00D44F42">
        <w:rPr>
          <w:color w:val="000000"/>
          <w:sz w:val="28"/>
          <w:szCs w:val="28"/>
        </w:rPr>
        <w:t>недостатня</w:t>
      </w:r>
      <w:proofErr w:type="spellEnd"/>
      <w:r w:rsidR="00126B42" w:rsidRPr="00D44F42">
        <w:rPr>
          <w:color w:val="000000"/>
          <w:sz w:val="28"/>
          <w:szCs w:val="28"/>
        </w:rPr>
        <w:t xml:space="preserve"> </w:t>
      </w:r>
      <w:proofErr w:type="spellStart"/>
      <w:r w:rsidR="00126B42" w:rsidRPr="00D44F42">
        <w:rPr>
          <w:color w:val="000000"/>
          <w:sz w:val="28"/>
          <w:szCs w:val="28"/>
        </w:rPr>
        <w:t>кількість</w:t>
      </w:r>
      <w:proofErr w:type="spellEnd"/>
      <w:r w:rsidR="00126B42" w:rsidRPr="00D44F42">
        <w:rPr>
          <w:color w:val="000000"/>
          <w:sz w:val="28"/>
          <w:szCs w:val="28"/>
        </w:rPr>
        <w:t xml:space="preserve"> </w:t>
      </w:r>
      <w:proofErr w:type="spellStart"/>
      <w:r w:rsidR="00126B42" w:rsidRPr="00D44F42">
        <w:rPr>
          <w:color w:val="000000"/>
          <w:sz w:val="28"/>
          <w:szCs w:val="28"/>
        </w:rPr>
        <w:t>проекторів</w:t>
      </w:r>
      <w:proofErr w:type="spellEnd"/>
      <w:r w:rsidR="00126B42" w:rsidRPr="00D44F42">
        <w:rPr>
          <w:color w:val="000000"/>
          <w:sz w:val="28"/>
          <w:szCs w:val="28"/>
        </w:rPr>
        <w:t xml:space="preserve">, </w:t>
      </w:r>
      <w:proofErr w:type="spellStart"/>
      <w:proofErr w:type="gramStart"/>
      <w:r w:rsidR="00126B42" w:rsidRPr="00D44F42">
        <w:rPr>
          <w:color w:val="000000"/>
          <w:sz w:val="28"/>
          <w:szCs w:val="28"/>
        </w:rPr>
        <w:t>телевізорів</w:t>
      </w:r>
      <w:proofErr w:type="spellEnd"/>
      <w:r w:rsidR="00126B42" w:rsidRPr="00D44F42">
        <w:rPr>
          <w:color w:val="000000"/>
          <w:sz w:val="28"/>
          <w:szCs w:val="28"/>
        </w:rPr>
        <w:t xml:space="preserve">,  </w:t>
      </w:r>
      <w:proofErr w:type="spellStart"/>
      <w:r w:rsidR="00126B42" w:rsidRPr="00D44F42">
        <w:rPr>
          <w:color w:val="000000"/>
          <w:sz w:val="28"/>
          <w:szCs w:val="28"/>
        </w:rPr>
        <w:t>комп'ютерне</w:t>
      </w:r>
      <w:proofErr w:type="spellEnd"/>
      <w:proofErr w:type="gramEnd"/>
      <w:r w:rsidR="00126B42" w:rsidRPr="00D44F42">
        <w:rPr>
          <w:color w:val="000000"/>
          <w:sz w:val="28"/>
          <w:szCs w:val="28"/>
        </w:rPr>
        <w:t xml:space="preserve"> </w:t>
      </w:r>
      <w:proofErr w:type="spellStart"/>
      <w:r w:rsidR="00126B42" w:rsidRPr="00D44F42">
        <w:rPr>
          <w:color w:val="000000"/>
          <w:sz w:val="28"/>
          <w:szCs w:val="28"/>
        </w:rPr>
        <w:t>обладнання</w:t>
      </w:r>
      <w:proofErr w:type="spellEnd"/>
      <w:r w:rsidR="00126B42" w:rsidRPr="00D44F42">
        <w:rPr>
          <w:color w:val="000000"/>
          <w:sz w:val="28"/>
          <w:szCs w:val="28"/>
        </w:rPr>
        <w:t xml:space="preserve">  </w:t>
      </w:r>
      <w:proofErr w:type="spellStart"/>
      <w:r w:rsidR="00126B42" w:rsidRPr="00D44F42">
        <w:rPr>
          <w:color w:val="000000"/>
          <w:sz w:val="28"/>
          <w:szCs w:val="28"/>
        </w:rPr>
        <w:t>знаходиться</w:t>
      </w:r>
      <w:proofErr w:type="spellEnd"/>
      <w:r w:rsidR="00126B42" w:rsidRPr="00D44F42">
        <w:rPr>
          <w:color w:val="000000"/>
          <w:sz w:val="28"/>
          <w:szCs w:val="28"/>
        </w:rPr>
        <w:t xml:space="preserve"> в   </w:t>
      </w:r>
      <w:proofErr w:type="spellStart"/>
      <w:r w:rsidR="00126B42" w:rsidRPr="00D44F42">
        <w:rPr>
          <w:color w:val="000000"/>
          <w:sz w:val="28"/>
          <w:szCs w:val="28"/>
        </w:rPr>
        <w:t>кабінет</w:t>
      </w:r>
      <w:proofErr w:type="spellEnd"/>
      <w:r w:rsidR="00540146" w:rsidRPr="00D44F42">
        <w:rPr>
          <w:color w:val="000000"/>
          <w:sz w:val="28"/>
          <w:szCs w:val="28"/>
          <w:lang w:val="uk-UA"/>
        </w:rPr>
        <w:t>і інформатики</w:t>
      </w:r>
      <w:r w:rsidR="00126B42" w:rsidRPr="00D44F42">
        <w:rPr>
          <w:color w:val="000000"/>
          <w:sz w:val="28"/>
          <w:szCs w:val="28"/>
        </w:rPr>
        <w:t>.</w:t>
      </w:r>
    </w:p>
    <w:p w14:paraId="502BE00F" w14:textId="128DD90C" w:rsidR="00126B42" w:rsidRPr="00D44F42" w:rsidRDefault="00126B42" w:rsidP="00374F9A">
      <w:pPr>
        <w:pStyle w:val="a9"/>
        <w:shd w:val="clear" w:color="auto" w:fill="FFFFFF"/>
        <w:spacing w:before="0" w:beforeAutospacing="0" w:after="0" w:afterAutospacing="0"/>
        <w:ind w:firstLine="278"/>
        <w:jc w:val="both"/>
        <w:rPr>
          <w:sz w:val="28"/>
          <w:szCs w:val="28"/>
        </w:rPr>
      </w:pPr>
      <w:r w:rsidRPr="00D44F42">
        <w:rPr>
          <w:color w:val="000000"/>
          <w:sz w:val="28"/>
          <w:szCs w:val="28"/>
        </w:rPr>
        <w:t>  </w:t>
      </w:r>
      <w:proofErr w:type="spellStart"/>
      <w:r w:rsidRPr="00D44F42">
        <w:rPr>
          <w:color w:val="000000"/>
          <w:sz w:val="28"/>
          <w:szCs w:val="28"/>
        </w:rPr>
        <w:t>Спостереження</w:t>
      </w:r>
      <w:proofErr w:type="spellEnd"/>
      <w:r w:rsidRPr="00D44F42">
        <w:rPr>
          <w:color w:val="000000"/>
          <w:sz w:val="28"/>
          <w:szCs w:val="28"/>
        </w:rPr>
        <w:t xml:space="preserve"> за </w:t>
      </w:r>
      <w:proofErr w:type="spellStart"/>
      <w:r w:rsidRPr="00D44F42">
        <w:rPr>
          <w:color w:val="000000"/>
          <w:sz w:val="28"/>
          <w:szCs w:val="28"/>
        </w:rPr>
        <w:t>навчальними</w:t>
      </w:r>
      <w:proofErr w:type="spellEnd"/>
      <w:r w:rsidRPr="00D44F42">
        <w:rPr>
          <w:color w:val="000000"/>
          <w:sz w:val="28"/>
          <w:szCs w:val="28"/>
        </w:rPr>
        <w:t xml:space="preserve"> </w:t>
      </w:r>
      <w:proofErr w:type="spellStart"/>
      <w:r w:rsidRPr="00D44F42">
        <w:rPr>
          <w:color w:val="000000"/>
          <w:sz w:val="28"/>
          <w:szCs w:val="28"/>
        </w:rPr>
        <w:t>заняттями</w:t>
      </w:r>
      <w:proofErr w:type="spellEnd"/>
      <w:r w:rsidRPr="00D44F42">
        <w:rPr>
          <w:color w:val="000000"/>
          <w:sz w:val="28"/>
          <w:szCs w:val="28"/>
        </w:rPr>
        <w:t xml:space="preserve"> показало, </w:t>
      </w:r>
      <w:proofErr w:type="spellStart"/>
      <w:r w:rsidRPr="00D44F42">
        <w:rPr>
          <w:color w:val="000000"/>
          <w:sz w:val="28"/>
          <w:szCs w:val="28"/>
        </w:rPr>
        <w:t>що</w:t>
      </w:r>
      <w:proofErr w:type="spellEnd"/>
      <w:r w:rsidRPr="00D44F42">
        <w:rPr>
          <w:color w:val="000000"/>
          <w:sz w:val="28"/>
          <w:szCs w:val="28"/>
        </w:rPr>
        <w:t xml:space="preserve"> педагоги </w:t>
      </w:r>
      <w:proofErr w:type="spellStart"/>
      <w:r w:rsidRPr="00D44F42">
        <w:rPr>
          <w:color w:val="000000"/>
          <w:sz w:val="28"/>
          <w:szCs w:val="28"/>
        </w:rPr>
        <w:t>застосовують</w:t>
      </w:r>
      <w:proofErr w:type="spellEnd"/>
      <w:r w:rsidRPr="00D44F42">
        <w:rPr>
          <w:color w:val="000000"/>
          <w:sz w:val="28"/>
          <w:szCs w:val="28"/>
        </w:rPr>
        <w:t xml:space="preserve"> для </w:t>
      </w:r>
      <w:proofErr w:type="spellStart"/>
      <w:r w:rsidRPr="00D44F42">
        <w:rPr>
          <w:color w:val="000000"/>
          <w:sz w:val="28"/>
          <w:szCs w:val="28"/>
        </w:rPr>
        <w:t>активізації</w:t>
      </w:r>
      <w:proofErr w:type="spellEnd"/>
      <w:r w:rsidRPr="00D44F42">
        <w:rPr>
          <w:color w:val="000000"/>
          <w:sz w:val="28"/>
          <w:szCs w:val="28"/>
        </w:rPr>
        <w:t xml:space="preserve"> </w:t>
      </w:r>
      <w:proofErr w:type="spellStart"/>
      <w:r w:rsidRPr="00D44F42">
        <w:rPr>
          <w:color w:val="000000"/>
          <w:sz w:val="28"/>
          <w:szCs w:val="28"/>
        </w:rPr>
        <w:t>навчально-пізнавальної</w:t>
      </w:r>
      <w:proofErr w:type="spellEnd"/>
      <w:r w:rsidRPr="00D44F42">
        <w:rPr>
          <w:color w:val="000000"/>
          <w:sz w:val="28"/>
          <w:szCs w:val="28"/>
        </w:rPr>
        <w:t xml:space="preserve"> </w:t>
      </w:r>
      <w:proofErr w:type="spellStart"/>
      <w:r w:rsidRPr="00D44F42">
        <w:rPr>
          <w:color w:val="000000"/>
          <w:sz w:val="28"/>
          <w:szCs w:val="28"/>
        </w:rPr>
        <w:t>діяльності</w:t>
      </w:r>
      <w:proofErr w:type="spellEnd"/>
      <w:r w:rsidRPr="00D44F42">
        <w:rPr>
          <w:color w:val="000000"/>
          <w:sz w:val="28"/>
          <w:szCs w:val="28"/>
        </w:rPr>
        <w:t xml:space="preserve"> </w:t>
      </w:r>
      <w:proofErr w:type="spellStart"/>
      <w:r w:rsidRPr="00D44F42">
        <w:rPr>
          <w:color w:val="000000"/>
          <w:sz w:val="28"/>
          <w:szCs w:val="28"/>
        </w:rPr>
        <w:t>здобувачів</w:t>
      </w:r>
      <w:proofErr w:type="spellEnd"/>
      <w:r w:rsidRPr="00D44F42">
        <w:rPr>
          <w:color w:val="000000"/>
          <w:sz w:val="28"/>
          <w:szCs w:val="28"/>
        </w:rPr>
        <w:t xml:space="preserve"> </w:t>
      </w:r>
      <w:proofErr w:type="spellStart"/>
      <w:r w:rsidRPr="00D44F42">
        <w:rPr>
          <w:color w:val="000000"/>
          <w:sz w:val="28"/>
          <w:szCs w:val="28"/>
        </w:rPr>
        <w:t>освіти</w:t>
      </w:r>
      <w:proofErr w:type="spellEnd"/>
      <w:r w:rsidRPr="00D44F42">
        <w:rPr>
          <w:color w:val="000000"/>
          <w:sz w:val="28"/>
          <w:szCs w:val="28"/>
        </w:rPr>
        <w:t xml:space="preserve"> </w:t>
      </w:r>
      <w:proofErr w:type="spellStart"/>
      <w:r w:rsidRPr="00D44F42">
        <w:rPr>
          <w:color w:val="000000"/>
          <w:sz w:val="28"/>
          <w:szCs w:val="28"/>
        </w:rPr>
        <w:t>презентації</w:t>
      </w:r>
      <w:proofErr w:type="spellEnd"/>
      <w:r w:rsidRPr="00D44F42">
        <w:rPr>
          <w:color w:val="000000"/>
          <w:sz w:val="28"/>
          <w:szCs w:val="28"/>
        </w:rPr>
        <w:t xml:space="preserve">, </w:t>
      </w:r>
      <w:proofErr w:type="spellStart"/>
      <w:r w:rsidRPr="00D44F42">
        <w:rPr>
          <w:color w:val="000000"/>
          <w:sz w:val="28"/>
          <w:szCs w:val="28"/>
        </w:rPr>
        <w:t>відеоролики</w:t>
      </w:r>
      <w:proofErr w:type="spellEnd"/>
      <w:r w:rsidRPr="00D44F42">
        <w:rPr>
          <w:color w:val="000000"/>
          <w:sz w:val="28"/>
          <w:szCs w:val="28"/>
        </w:rPr>
        <w:t xml:space="preserve">, онлайн </w:t>
      </w:r>
      <w:proofErr w:type="spellStart"/>
      <w:r w:rsidRPr="00D44F42">
        <w:rPr>
          <w:color w:val="000000"/>
          <w:sz w:val="28"/>
          <w:szCs w:val="28"/>
        </w:rPr>
        <w:t>тестування</w:t>
      </w:r>
      <w:proofErr w:type="spellEnd"/>
      <w:r w:rsidRPr="00D44F42">
        <w:rPr>
          <w:color w:val="000000"/>
          <w:sz w:val="28"/>
          <w:szCs w:val="28"/>
        </w:rPr>
        <w:t xml:space="preserve"> та </w:t>
      </w:r>
      <w:proofErr w:type="spellStart"/>
      <w:r w:rsidRPr="00D44F42">
        <w:rPr>
          <w:color w:val="000000"/>
          <w:sz w:val="28"/>
          <w:szCs w:val="28"/>
        </w:rPr>
        <w:t>ігри</w:t>
      </w:r>
      <w:proofErr w:type="spellEnd"/>
      <w:r w:rsidRPr="00D44F42">
        <w:rPr>
          <w:color w:val="000000"/>
          <w:sz w:val="28"/>
          <w:szCs w:val="28"/>
        </w:rPr>
        <w:t xml:space="preserve">, </w:t>
      </w:r>
      <w:proofErr w:type="spellStart"/>
      <w:r w:rsidRPr="00D44F42">
        <w:rPr>
          <w:color w:val="000000"/>
          <w:sz w:val="28"/>
          <w:szCs w:val="28"/>
        </w:rPr>
        <w:t>візуальні</w:t>
      </w:r>
      <w:proofErr w:type="spellEnd"/>
      <w:r w:rsidRPr="00D44F42">
        <w:rPr>
          <w:color w:val="000000"/>
          <w:sz w:val="28"/>
          <w:szCs w:val="28"/>
        </w:rPr>
        <w:t xml:space="preserve"> </w:t>
      </w:r>
      <w:proofErr w:type="spellStart"/>
      <w:r w:rsidRPr="00D44F42">
        <w:rPr>
          <w:color w:val="000000"/>
          <w:sz w:val="28"/>
          <w:szCs w:val="28"/>
        </w:rPr>
        <w:t>повідомлення</w:t>
      </w:r>
      <w:proofErr w:type="spellEnd"/>
      <w:r w:rsidRPr="00D44F42">
        <w:rPr>
          <w:color w:val="000000"/>
          <w:sz w:val="28"/>
          <w:szCs w:val="28"/>
        </w:rPr>
        <w:t xml:space="preserve">.  </w:t>
      </w:r>
      <w:proofErr w:type="spellStart"/>
      <w:r w:rsidRPr="00D44F42">
        <w:rPr>
          <w:color w:val="000000"/>
          <w:sz w:val="28"/>
          <w:szCs w:val="28"/>
        </w:rPr>
        <w:t>Проте</w:t>
      </w:r>
      <w:proofErr w:type="spellEnd"/>
      <w:r w:rsidRPr="00D44F42">
        <w:rPr>
          <w:color w:val="000000"/>
          <w:sz w:val="28"/>
          <w:szCs w:val="28"/>
        </w:rPr>
        <w:t xml:space="preserve"> ІКТ в основному </w:t>
      </w:r>
      <w:proofErr w:type="spellStart"/>
      <w:r w:rsidRPr="00D44F42">
        <w:rPr>
          <w:color w:val="000000"/>
          <w:sz w:val="28"/>
          <w:szCs w:val="28"/>
        </w:rPr>
        <w:t>використовується</w:t>
      </w:r>
      <w:proofErr w:type="spellEnd"/>
      <w:r w:rsidRPr="00D44F42">
        <w:rPr>
          <w:color w:val="000000"/>
          <w:sz w:val="28"/>
          <w:szCs w:val="28"/>
        </w:rPr>
        <w:t xml:space="preserve"> для </w:t>
      </w:r>
      <w:proofErr w:type="spellStart"/>
      <w:r w:rsidRPr="00D44F42">
        <w:rPr>
          <w:color w:val="000000"/>
          <w:sz w:val="28"/>
          <w:szCs w:val="28"/>
        </w:rPr>
        <w:t>презентаційної</w:t>
      </w:r>
      <w:proofErr w:type="spellEnd"/>
      <w:r w:rsidRPr="00D44F42">
        <w:rPr>
          <w:color w:val="000000"/>
          <w:sz w:val="28"/>
          <w:szCs w:val="28"/>
        </w:rPr>
        <w:t xml:space="preserve"> </w:t>
      </w:r>
      <w:proofErr w:type="spellStart"/>
      <w:r w:rsidRPr="00D44F42">
        <w:rPr>
          <w:color w:val="000000"/>
          <w:sz w:val="28"/>
          <w:szCs w:val="28"/>
        </w:rPr>
        <w:t>демонстрації</w:t>
      </w:r>
      <w:proofErr w:type="spellEnd"/>
      <w:r w:rsidRPr="00D44F42">
        <w:rPr>
          <w:color w:val="000000"/>
          <w:sz w:val="28"/>
          <w:szCs w:val="28"/>
        </w:rPr>
        <w:t xml:space="preserve"> </w:t>
      </w:r>
      <w:proofErr w:type="spellStart"/>
      <w:r w:rsidRPr="00D44F42">
        <w:rPr>
          <w:color w:val="000000"/>
          <w:sz w:val="28"/>
          <w:szCs w:val="28"/>
        </w:rPr>
        <w:t>навчального</w:t>
      </w:r>
      <w:proofErr w:type="spellEnd"/>
      <w:r w:rsidRPr="00D44F42">
        <w:rPr>
          <w:color w:val="000000"/>
          <w:sz w:val="28"/>
          <w:szCs w:val="28"/>
        </w:rPr>
        <w:t xml:space="preserve"> </w:t>
      </w:r>
      <w:proofErr w:type="spellStart"/>
      <w:r w:rsidRPr="00D44F42">
        <w:rPr>
          <w:color w:val="000000"/>
          <w:sz w:val="28"/>
          <w:szCs w:val="28"/>
        </w:rPr>
        <w:t>матеріалу</w:t>
      </w:r>
      <w:proofErr w:type="spellEnd"/>
      <w:r w:rsidRPr="00D44F42">
        <w:rPr>
          <w:color w:val="000000"/>
          <w:sz w:val="28"/>
          <w:szCs w:val="28"/>
        </w:rPr>
        <w:t xml:space="preserve"> і практично не </w:t>
      </w:r>
      <w:proofErr w:type="spellStart"/>
      <w:r w:rsidRPr="00D44F42">
        <w:rPr>
          <w:color w:val="000000"/>
          <w:sz w:val="28"/>
          <w:szCs w:val="28"/>
        </w:rPr>
        <w:t>використовується</w:t>
      </w:r>
      <w:proofErr w:type="spellEnd"/>
      <w:r w:rsidRPr="00D44F42">
        <w:rPr>
          <w:color w:val="000000"/>
          <w:sz w:val="28"/>
          <w:szCs w:val="28"/>
        </w:rPr>
        <w:t xml:space="preserve"> для </w:t>
      </w:r>
      <w:proofErr w:type="spellStart"/>
      <w:r w:rsidRPr="00D44F42">
        <w:rPr>
          <w:color w:val="000000"/>
          <w:sz w:val="28"/>
          <w:szCs w:val="28"/>
        </w:rPr>
        <w:t>моделювання</w:t>
      </w:r>
      <w:proofErr w:type="spellEnd"/>
      <w:r w:rsidRPr="00D44F42">
        <w:rPr>
          <w:color w:val="000000"/>
          <w:sz w:val="28"/>
          <w:szCs w:val="28"/>
        </w:rPr>
        <w:t xml:space="preserve"> </w:t>
      </w:r>
      <w:proofErr w:type="spellStart"/>
      <w:r w:rsidRPr="00D44F42">
        <w:rPr>
          <w:color w:val="000000"/>
          <w:sz w:val="28"/>
          <w:szCs w:val="28"/>
        </w:rPr>
        <w:t>процесів</w:t>
      </w:r>
      <w:proofErr w:type="spellEnd"/>
      <w:r w:rsidRPr="00D44F42">
        <w:rPr>
          <w:color w:val="000000"/>
          <w:sz w:val="28"/>
          <w:szCs w:val="28"/>
        </w:rPr>
        <w:t xml:space="preserve"> і </w:t>
      </w:r>
      <w:proofErr w:type="spellStart"/>
      <w:r w:rsidRPr="00D44F42">
        <w:rPr>
          <w:color w:val="000000"/>
          <w:sz w:val="28"/>
          <w:szCs w:val="28"/>
        </w:rPr>
        <w:t>явищ</w:t>
      </w:r>
      <w:proofErr w:type="spellEnd"/>
      <w:r w:rsidRPr="00D44F42">
        <w:rPr>
          <w:color w:val="000000"/>
          <w:sz w:val="28"/>
          <w:szCs w:val="28"/>
        </w:rPr>
        <w:t xml:space="preserve">, </w:t>
      </w:r>
      <w:proofErr w:type="spellStart"/>
      <w:r w:rsidRPr="00D44F42">
        <w:rPr>
          <w:color w:val="000000"/>
          <w:sz w:val="28"/>
          <w:szCs w:val="28"/>
        </w:rPr>
        <w:t>запровадження</w:t>
      </w:r>
      <w:proofErr w:type="spellEnd"/>
      <w:r w:rsidRPr="00D44F42">
        <w:rPr>
          <w:color w:val="000000"/>
          <w:sz w:val="28"/>
          <w:szCs w:val="28"/>
        </w:rPr>
        <w:t xml:space="preserve"> </w:t>
      </w:r>
      <w:proofErr w:type="spellStart"/>
      <w:r w:rsidRPr="00D44F42">
        <w:rPr>
          <w:color w:val="000000"/>
          <w:sz w:val="28"/>
          <w:szCs w:val="28"/>
        </w:rPr>
        <w:t>системи</w:t>
      </w:r>
      <w:proofErr w:type="spellEnd"/>
      <w:r w:rsidRPr="00D44F42">
        <w:rPr>
          <w:color w:val="000000"/>
          <w:sz w:val="28"/>
          <w:szCs w:val="28"/>
        </w:rPr>
        <w:t xml:space="preserve"> контролю і </w:t>
      </w:r>
      <w:proofErr w:type="spellStart"/>
      <w:r w:rsidRPr="00D44F42">
        <w:rPr>
          <w:color w:val="000000"/>
          <w:sz w:val="28"/>
          <w:szCs w:val="28"/>
        </w:rPr>
        <w:t>перевірки</w:t>
      </w:r>
      <w:proofErr w:type="spellEnd"/>
      <w:r w:rsidRPr="00D44F42">
        <w:rPr>
          <w:color w:val="000000"/>
          <w:sz w:val="28"/>
          <w:szCs w:val="28"/>
        </w:rPr>
        <w:t xml:space="preserve"> </w:t>
      </w:r>
      <w:proofErr w:type="spellStart"/>
      <w:r w:rsidRPr="00D44F42">
        <w:rPr>
          <w:color w:val="000000"/>
          <w:sz w:val="28"/>
          <w:szCs w:val="28"/>
        </w:rPr>
        <w:t>знань</w:t>
      </w:r>
      <w:proofErr w:type="spellEnd"/>
      <w:r w:rsidRPr="00D44F42">
        <w:rPr>
          <w:color w:val="000000"/>
          <w:sz w:val="28"/>
          <w:szCs w:val="28"/>
        </w:rPr>
        <w:t xml:space="preserve">, </w:t>
      </w:r>
      <w:proofErr w:type="spellStart"/>
      <w:r w:rsidRPr="00D44F42">
        <w:rPr>
          <w:color w:val="000000"/>
          <w:sz w:val="28"/>
          <w:szCs w:val="28"/>
        </w:rPr>
        <w:t>здійснення</w:t>
      </w:r>
      <w:proofErr w:type="spellEnd"/>
      <w:r w:rsidRPr="00D44F42">
        <w:rPr>
          <w:color w:val="000000"/>
          <w:sz w:val="28"/>
          <w:szCs w:val="28"/>
        </w:rPr>
        <w:t xml:space="preserve"> </w:t>
      </w:r>
      <w:proofErr w:type="spellStart"/>
      <w:r w:rsidRPr="00D44F42">
        <w:rPr>
          <w:color w:val="000000"/>
          <w:sz w:val="28"/>
          <w:szCs w:val="28"/>
        </w:rPr>
        <w:t>дослідницької</w:t>
      </w:r>
      <w:proofErr w:type="spellEnd"/>
      <w:r w:rsidRPr="00D44F42">
        <w:rPr>
          <w:color w:val="000000"/>
          <w:sz w:val="28"/>
          <w:szCs w:val="28"/>
        </w:rPr>
        <w:t xml:space="preserve"> </w:t>
      </w:r>
      <w:proofErr w:type="spellStart"/>
      <w:r w:rsidRPr="00D44F42">
        <w:rPr>
          <w:color w:val="000000"/>
          <w:sz w:val="28"/>
          <w:szCs w:val="28"/>
        </w:rPr>
        <w:t>діяльності</w:t>
      </w:r>
      <w:proofErr w:type="spellEnd"/>
      <w:r w:rsidRPr="00D44F42">
        <w:rPr>
          <w:color w:val="000000"/>
          <w:sz w:val="28"/>
          <w:szCs w:val="28"/>
        </w:rPr>
        <w:t>. </w:t>
      </w:r>
    </w:p>
    <w:p w14:paraId="3E3F91DD" w14:textId="333C2F0A" w:rsidR="00126B42" w:rsidRPr="00D44F42" w:rsidRDefault="00126B42" w:rsidP="00126B42">
      <w:pPr>
        <w:pStyle w:val="a9"/>
        <w:spacing w:before="0" w:beforeAutospacing="0" w:after="0" w:afterAutospacing="0"/>
        <w:jc w:val="both"/>
        <w:rPr>
          <w:sz w:val="28"/>
          <w:szCs w:val="28"/>
        </w:rPr>
      </w:pPr>
      <w:r w:rsidRPr="00D44F42">
        <w:rPr>
          <w:color w:val="000000"/>
          <w:sz w:val="28"/>
          <w:szCs w:val="28"/>
        </w:rPr>
        <w:t>         </w:t>
      </w:r>
      <w:proofErr w:type="spellStart"/>
      <w:r w:rsidRPr="00D44F42">
        <w:rPr>
          <w:color w:val="000000"/>
          <w:sz w:val="28"/>
          <w:szCs w:val="28"/>
        </w:rPr>
        <w:t>Прослідковується</w:t>
      </w:r>
      <w:proofErr w:type="spellEnd"/>
      <w:r w:rsidRPr="00D44F42">
        <w:rPr>
          <w:color w:val="000000"/>
          <w:sz w:val="28"/>
          <w:szCs w:val="28"/>
        </w:rPr>
        <w:t xml:space="preserve"> </w:t>
      </w:r>
      <w:proofErr w:type="spellStart"/>
      <w:r w:rsidRPr="00D44F42">
        <w:rPr>
          <w:color w:val="000000"/>
          <w:sz w:val="28"/>
          <w:szCs w:val="28"/>
        </w:rPr>
        <w:t>одноманітність</w:t>
      </w:r>
      <w:proofErr w:type="spellEnd"/>
      <w:r w:rsidRPr="00D44F42">
        <w:rPr>
          <w:color w:val="000000"/>
          <w:sz w:val="28"/>
          <w:szCs w:val="28"/>
        </w:rPr>
        <w:t xml:space="preserve"> у </w:t>
      </w:r>
      <w:proofErr w:type="spellStart"/>
      <w:r w:rsidRPr="00D44F42">
        <w:rPr>
          <w:color w:val="000000"/>
          <w:sz w:val="28"/>
          <w:szCs w:val="28"/>
        </w:rPr>
        <w:t>структурі</w:t>
      </w:r>
      <w:proofErr w:type="spellEnd"/>
      <w:r w:rsidRPr="00D44F42">
        <w:rPr>
          <w:color w:val="000000"/>
          <w:sz w:val="28"/>
          <w:szCs w:val="28"/>
        </w:rPr>
        <w:t xml:space="preserve"> </w:t>
      </w:r>
      <w:proofErr w:type="spellStart"/>
      <w:r w:rsidRPr="00D44F42">
        <w:rPr>
          <w:color w:val="000000"/>
          <w:sz w:val="28"/>
          <w:szCs w:val="28"/>
        </w:rPr>
        <w:t>уроків</w:t>
      </w:r>
      <w:proofErr w:type="spellEnd"/>
      <w:r w:rsidRPr="00D44F42">
        <w:rPr>
          <w:color w:val="000000"/>
          <w:sz w:val="28"/>
          <w:szCs w:val="28"/>
        </w:rPr>
        <w:t xml:space="preserve">, формах </w:t>
      </w:r>
      <w:proofErr w:type="spellStart"/>
      <w:r w:rsidRPr="00D44F42">
        <w:rPr>
          <w:color w:val="000000"/>
          <w:sz w:val="28"/>
          <w:szCs w:val="28"/>
        </w:rPr>
        <w:t>роботи</w:t>
      </w:r>
      <w:proofErr w:type="spellEnd"/>
      <w:r w:rsidRPr="00D44F42">
        <w:rPr>
          <w:color w:val="000000"/>
          <w:sz w:val="28"/>
          <w:szCs w:val="28"/>
        </w:rPr>
        <w:t xml:space="preserve"> та формах </w:t>
      </w:r>
      <w:proofErr w:type="spellStart"/>
      <w:r w:rsidRPr="00D44F42">
        <w:rPr>
          <w:color w:val="000000"/>
          <w:sz w:val="28"/>
          <w:szCs w:val="28"/>
        </w:rPr>
        <w:t>оцінювання</w:t>
      </w:r>
      <w:proofErr w:type="spellEnd"/>
      <w:r w:rsidRPr="00D44F42">
        <w:rPr>
          <w:color w:val="000000"/>
          <w:sz w:val="28"/>
          <w:szCs w:val="28"/>
        </w:rPr>
        <w:t xml:space="preserve"> </w:t>
      </w:r>
      <w:proofErr w:type="spellStart"/>
      <w:r w:rsidRPr="00D44F42">
        <w:rPr>
          <w:color w:val="000000"/>
          <w:sz w:val="28"/>
          <w:szCs w:val="28"/>
        </w:rPr>
        <w:t>навчальних</w:t>
      </w:r>
      <w:proofErr w:type="spellEnd"/>
      <w:r w:rsidRPr="00D44F42">
        <w:rPr>
          <w:color w:val="000000"/>
          <w:sz w:val="28"/>
          <w:szCs w:val="28"/>
        </w:rPr>
        <w:t xml:space="preserve"> </w:t>
      </w:r>
      <w:proofErr w:type="spellStart"/>
      <w:r w:rsidRPr="00D44F42">
        <w:rPr>
          <w:color w:val="000000"/>
          <w:sz w:val="28"/>
          <w:szCs w:val="28"/>
        </w:rPr>
        <w:t>досягнень</w:t>
      </w:r>
      <w:proofErr w:type="spellEnd"/>
      <w:r w:rsidRPr="00D44F42">
        <w:rPr>
          <w:color w:val="000000"/>
          <w:sz w:val="28"/>
          <w:szCs w:val="28"/>
        </w:rPr>
        <w:t xml:space="preserve">, </w:t>
      </w:r>
      <w:proofErr w:type="spellStart"/>
      <w:r w:rsidRPr="00D44F42">
        <w:rPr>
          <w:color w:val="000000"/>
          <w:sz w:val="28"/>
          <w:szCs w:val="28"/>
        </w:rPr>
        <w:t>учнів</w:t>
      </w:r>
      <w:proofErr w:type="spellEnd"/>
      <w:r w:rsidRPr="00D44F42">
        <w:rPr>
          <w:color w:val="000000"/>
          <w:sz w:val="28"/>
          <w:szCs w:val="28"/>
        </w:rPr>
        <w:t xml:space="preserve">. Не </w:t>
      </w:r>
      <w:proofErr w:type="spellStart"/>
      <w:r w:rsidRPr="00D44F42">
        <w:rPr>
          <w:color w:val="000000"/>
          <w:sz w:val="28"/>
          <w:szCs w:val="28"/>
        </w:rPr>
        <w:t>всі</w:t>
      </w:r>
      <w:proofErr w:type="spellEnd"/>
      <w:r w:rsidRPr="00D44F42">
        <w:rPr>
          <w:color w:val="000000"/>
          <w:sz w:val="28"/>
          <w:szCs w:val="28"/>
        </w:rPr>
        <w:t xml:space="preserve"> </w:t>
      </w:r>
      <w:proofErr w:type="spellStart"/>
      <w:r w:rsidRPr="00D44F42">
        <w:rPr>
          <w:color w:val="000000"/>
          <w:sz w:val="28"/>
          <w:szCs w:val="28"/>
        </w:rPr>
        <w:t>вчителі</w:t>
      </w:r>
      <w:proofErr w:type="spellEnd"/>
      <w:r w:rsidR="00374F9A" w:rsidRPr="00D44F42">
        <w:rPr>
          <w:color w:val="000000"/>
          <w:sz w:val="28"/>
          <w:szCs w:val="28"/>
          <w:lang w:val="uk-UA"/>
        </w:rPr>
        <w:t xml:space="preserve"> </w:t>
      </w:r>
      <w:proofErr w:type="spellStart"/>
      <w:r w:rsidRPr="00D44F42">
        <w:rPr>
          <w:color w:val="000000"/>
          <w:sz w:val="28"/>
          <w:szCs w:val="28"/>
        </w:rPr>
        <w:t>застосовують</w:t>
      </w:r>
      <w:proofErr w:type="spellEnd"/>
      <w:r w:rsidRPr="00D44F42">
        <w:rPr>
          <w:color w:val="000000"/>
          <w:sz w:val="28"/>
          <w:szCs w:val="28"/>
        </w:rPr>
        <w:t xml:space="preserve"> </w:t>
      </w:r>
      <w:proofErr w:type="spellStart"/>
      <w:r w:rsidRPr="00D44F42">
        <w:rPr>
          <w:color w:val="000000"/>
          <w:sz w:val="28"/>
          <w:szCs w:val="28"/>
        </w:rPr>
        <w:t>диференційовані</w:t>
      </w:r>
      <w:proofErr w:type="spellEnd"/>
      <w:r w:rsidRPr="00D44F42">
        <w:rPr>
          <w:color w:val="000000"/>
          <w:sz w:val="28"/>
          <w:szCs w:val="28"/>
        </w:rPr>
        <w:t xml:space="preserve"> </w:t>
      </w:r>
      <w:proofErr w:type="spellStart"/>
      <w:r w:rsidRPr="00D44F42">
        <w:rPr>
          <w:color w:val="000000"/>
          <w:sz w:val="28"/>
          <w:szCs w:val="28"/>
        </w:rPr>
        <w:t>завдання</w:t>
      </w:r>
      <w:proofErr w:type="spellEnd"/>
      <w:r w:rsidRPr="00D44F42">
        <w:rPr>
          <w:color w:val="000000"/>
          <w:sz w:val="28"/>
          <w:szCs w:val="28"/>
        </w:rPr>
        <w:t xml:space="preserve">, не </w:t>
      </w:r>
      <w:proofErr w:type="spellStart"/>
      <w:r w:rsidRPr="00D44F42">
        <w:rPr>
          <w:color w:val="000000"/>
          <w:sz w:val="28"/>
          <w:szCs w:val="28"/>
        </w:rPr>
        <w:t>використовують</w:t>
      </w:r>
      <w:proofErr w:type="spellEnd"/>
      <w:r w:rsidRPr="00D44F42">
        <w:rPr>
          <w:color w:val="000000"/>
          <w:sz w:val="28"/>
          <w:szCs w:val="28"/>
        </w:rPr>
        <w:t xml:space="preserve"> </w:t>
      </w:r>
      <w:proofErr w:type="spellStart"/>
      <w:r w:rsidRPr="00D44F42">
        <w:rPr>
          <w:color w:val="000000"/>
          <w:sz w:val="28"/>
          <w:szCs w:val="28"/>
        </w:rPr>
        <w:t>завдання</w:t>
      </w:r>
      <w:proofErr w:type="spellEnd"/>
      <w:r w:rsidRPr="00D44F42">
        <w:rPr>
          <w:color w:val="000000"/>
          <w:sz w:val="28"/>
          <w:szCs w:val="28"/>
        </w:rPr>
        <w:t xml:space="preserve"> на </w:t>
      </w:r>
      <w:proofErr w:type="spellStart"/>
      <w:r w:rsidRPr="00D44F42">
        <w:rPr>
          <w:color w:val="000000"/>
          <w:sz w:val="28"/>
          <w:szCs w:val="28"/>
        </w:rPr>
        <w:t>застосування</w:t>
      </w:r>
      <w:proofErr w:type="spellEnd"/>
      <w:r w:rsidRPr="00D44F42">
        <w:rPr>
          <w:color w:val="000000"/>
          <w:sz w:val="28"/>
          <w:szCs w:val="28"/>
        </w:rPr>
        <w:t xml:space="preserve"> </w:t>
      </w:r>
      <w:proofErr w:type="spellStart"/>
      <w:r w:rsidRPr="00D44F42">
        <w:rPr>
          <w:color w:val="000000"/>
          <w:sz w:val="28"/>
          <w:szCs w:val="28"/>
        </w:rPr>
        <w:t>набутого</w:t>
      </w:r>
      <w:proofErr w:type="spellEnd"/>
      <w:r w:rsidRPr="00D44F42">
        <w:rPr>
          <w:color w:val="000000"/>
          <w:sz w:val="28"/>
          <w:szCs w:val="28"/>
        </w:rPr>
        <w:t xml:space="preserve"> </w:t>
      </w:r>
      <w:proofErr w:type="spellStart"/>
      <w:r w:rsidRPr="00D44F42">
        <w:rPr>
          <w:color w:val="000000"/>
          <w:sz w:val="28"/>
          <w:szCs w:val="28"/>
        </w:rPr>
        <w:t>досвіду</w:t>
      </w:r>
      <w:proofErr w:type="spellEnd"/>
      <w:r w:rsidRPr="00D44F42">
        <w:rPr>
          <w:color w:val="000000"/>
          <w:sz w:val="28"/>
          <w:szCs w:val="28"/>
        </w:rPr>
        <w:t xml:space="preserve"> у </w:t>
      </w:r>
      <w:proofErr w:type="spellStart"/>
      <w:r w:rsidRPr="00D44F42">
        <w:rPr>
          <w:color w:val="000000"/>
          <w:sz w:val="28"/>
          <w:szCs w:val="28"/>
        </w:rPr>
        <w:t>проблемних</w:t>
      </w:r>
      <w:proofErr w:type="spellEnd"/>
      <w:r w:rsidRPr="00D44F42">
        <w:rPr>
          <w:color w:val="000000"/>
          <w:sz w:val="28"/>
          <w:szCs w:val="28"/>
        </w:rPr>
        <w:t xml:space="preserve"> </w:t>
      </w:r>
      <w:proofErr w:type="spellStart"/>
      <w:r w:rsidRPr="00D44F42">
        <w:rPr>
          <w:color w:val="000000"/>
          <w:sz w:val="28"/>
          <w:szCs w:val="28"/>
        </w:rPr>
        <w:t>умовах</w:t>
      </w:r>
      <w:proofErr w:type="spellEnd"/>
      <w:r w:rsidRPr="00D44F42">
        <w:rPr>
          <w:color w:val="000000"/>
          <w:sz w:val="28"/>
          <w:szCs w:val="28"/>
        </w:rPr>
        <w:t xml:space="preserve">, з </w:t>
      </w:r>
      <w:proofErr w:type="spellStart"/>
      <w:r w:rsidRPr="00D44F42">
        <w:rPr>
          <w:color w:val="000000"/>
          <w:sz w:val="28"/>
          <w:szCs w:val="28"/>
        </w:rPr>
        <w:t>використанням</w:t>
      </w:r>
      <w:proofErr w:type="spellEnd"/>
      <w:r w:rsidRPr="00D44F42">
        <w:rPr>
          <w:color w:val="000000"/>
          <w:sz w:val="28"/>
          <w:szCs w:val="28"/>
        </w:rPr>
        <w:t xml:space="preserve"> </w:t>
      </w:r>
      <w:proofErr w:type="spellStart"/>
      <w:r w:rsidRPr="00D44F42">
        <w:rPr>
          <w:color w:val="000000"/>
          <w:sz w:val="28"/>
          <w:szCs w:val="28"/>
        </w:rPr>
        <w:t>їх</w:t>
      </w:r>
      <w:proofErr w:type="spellEnd"/>
      <w:r w:rsidRPr="00D44F42">
        <w:rPr>
          <w:color w:val="000000"/>
          <w:sz w:val="28"/>
          <w:szCs w:val="28"/>
        </w:rPr>
        <w:t xml:space="preserve"> в </w:t>
      </w:r>
      <w:proofErr w:type="spellStart"/>
      <w:r w:rsidRPr="00D44F42">
        <w:rPr>
          <w:color w:val="000000"/>
          <w:sz w:val="28"/>
          <w:szCs w:val="28"/>
        </w:rPr>
        <w:t>життєвих</w:t>
      </w:r>
      <w:proofErr w:type="spellEnd"/>
      <w:r w:rsidRPr="00D44F42">
        <w:rPr>
          <w:color w:val="000000"/>
          <w:sz w:val="28"/>
          <w:szCs w:val="28"/>
        </w:rPr>
        <w:t xml:space="preserve"> </w:t>
      </w:r>
      <w:proofErr w:type="spellStart"/>
      <w:r w:rsidRPr="00D44F42">
        <w:rPr>
          <w:color w:val="000000"/>
          <w:sz w:val="28"/>
          <w:szCs w:val="28"/>
        </w:rPr>
        <w:t>ситуаціях</w:t>
      </w:r>
      <w:proofErr w:type="spellEnd"/>
      <w:r w:rsidRPr="00D44F42">
        <w:rPr>
          <w:color w:val="000000"/>
          <w:sz w:val="28"/>
          <w:szCs w:val="28"/>
        </w:rPr>
        <w:t xml:space="preserve">. </w:t>
      </w:r>
    </w:p>
    <w:p w14:paraId="27CBB323" w14:textId="77777777" w:rsidR="00126B42" w:rsidRPr="00D44F42" w:rsidRDefault="00126B42" w:rsidP="00126B42">
      <w:pPr>
        <w:pStyle w:val="a9"/>
        <w:shd w:val="clear" w:color="auto" w:fill="FFFFFF"/>
        <w:spacing w:before="0" w:beforeAutospacing="0" w:after="0" w:afterAutospacing="0"/>
        <w:jc w:val="both"/>
        <w:rPr>
          <w:color w:val="000000"/>
          <w:sz w:val="28"/>
          <w:szCs w:val="28"/>
        </w:rPr>
      </w:pPr>
      <w:proofErr w:type="spellStart"/>
      <w:r w:rsidRPr="00D44F42">
        <w:rPr>
          <w:color w:val="000000"/>
          <w:sz w:val="28"/>
          <w:szCs w:val="28"/>
        </w:rPr>
        <w:t>Більшість</w:t>
      </w:r>
      <w:proofErr w:type="spellEnd"/>
      <w:r w:rsidRPr="00D44F42">
        <w:rPr>
          <w:color w:val="000000"/>
          <w:sz w:val="28"/>
          <w:szCs w:val="28"/>
        </w:rPr>
        <w:t xml:space="preserve"> </w:t>
      </w:r>
      <w:proofErr w:type="spellStart"/>
      <w:r w:rsidRPr="00D44F42">
        <w:rPr>
          <w:color w:val="000000"/>
          <w:sz w:val="28"/>
          <w:szCs w:val="28"/>
        </w:rPr>
        <w:t>вчителів</w:t>
      </w:r>
      <w:proofErr w:type="spellEnd"/>
      <w:r w:rsidRPr="00D44F42">
        <w:rPr>
          <w:color w:val="000000"/>
          <w:sz w:val="28"/>
          <w:szCs w:val="28"/>
        </w:rPr>
        <w:t xml:space="preserve"> </w:t>
      </w:r>
      <w:proofErr w:type="spellStart"/>
      <w:r w:rsidRPr="00D44F42">
        <w:rPr>
          <w:color w:val="000000"/>
          <w:sz w:val="28"/>
          <w:szCs w:val="28"/>
        </w:rPr>
        <w:t>використовують</w:t>
      </w:r>
      <w:proofErr w:type="spellEnd"/>
      <w:r w:rsidRPr="00D44F42">
        <w:rPr>
          <w:color w:val="000000"/>
          <w:sz w:val="28"/>
          <w:szCs w:val="28"/>
        </w:rPr>
        <w:t xml:space="preserve"> </w:t>
      </w:r>
      <w:proofErr w:type="spellStart"/>
      <w:r w:rsidRPr="00D44F42">
        <w:rPr>
          <w:color w:val="000000"/>
          <w:sz w:val="28"/>
          <w:szCs w:val="28"/>
        </w:rPr>
        <w:t>зміст</w:t>
      </w:r>
      <w:proofErr w:type="spellEnd"/>
      <w:r w:rsidRPr="00D44F42">
        <w:rPr>
          <w:color w:val="000000"/>
          <w:sz w:val="28"/>
          <w:szCs w:val="28"/>
        </w:rPr>
        <w:t xml:space="preserve"> предмету для </w:t>
      </w:r>
      <w:proofErr w:type="spellStart"/>
      <w:r w:rsidRPr="00D44F42">
        <w:rPr>
          <w:color w:val="000000"/>
          <w:sz w:val="28"/>
          <w:szCs w:val="28"/>
        </w:rPr>
        <w:t>формування</w:t>
      </w:r>
      <w:proofErr w:type="spellEnd"/>
      <w:r w:rsidRPr="00D44F42">
        <w:rPr>
          <w:color w:val="000000"/>
          <w:sz w:val="28"/>
          <w:szCs w:val="28"/>
        </w:rPr>
        <w:t xml:space="preserve"> </w:t>
      </w:r>
      <w:proofErr w:type="spellStart"/>
      <w:r w:rsidRPr="00D44F42">
        <w:rPr>
          <w:color w:val="000000"/>
          <w:sz w:val="28"/>
          <w:szCs w:val="28"/>
        </w:rPr>
        <w:t>суспільних</w:t>
      </w:r>
      <w:proofErr w:type="spellEnd"/>
      <w:r w:rsidRPr="00D44F42">
        <w:rPr>
          <w:color w:val="000000"/>
          <w:sz w:val="28"/>
          <w:szCs w:val="28"/>
        </w:rPr>
        <w:t xml:space="preserve"> </w:t>
      </w:r>
      <w:proofErr w:type="spellStart"/>
      <w:r w:rsidRPr="00D44F42">
        <w:rPr>
          <w:color w:val="000000"/>
          <w:sz w:val="28"/>
          <w:szCs w:val="28"/>
        </w:rPr>
        <w:t>цінностей</w:t>
      </w:r>
      <w:proofErr w:type="spellEnd"/>
      <w:r w:rsidRPr="00D44F42">
        <w:rPr>
          <w:color w:val="000000"/>
          <w:sz w:val="28"/>
          <w:szCs w:val="28"/>
        </w:rPr>
        <w:t xml:space="preserve">, </w:t>
      </w:r>
      <w:proofErr w:type="spellStart"/>
      <w:r w:rsidRPr="00D44F42">
        <w:rPr>
          <w:color w:val="000000"/>
          <w:sz w:val="28"/>
          <w:szCs w:val="28"/>
        </w:rPr>
        <w:t>виховання</w:t>
      </w:r>
      <w:proofErr w:type="spellEnd"/>
      <w:r w:rsidRPr="00D44F42">
        <w:rPr>
          <w:color w:val="000000"/>
          <w:sz w:val="28"/>
          <w:szCs w:val="28"/>
        </w:rPr>
        <w:t xml:space="preserve"> </w:t>
      </w:r>
      <w:proofErr w:type="spellStart"/>
      <w:r w:rsidRPr="00D44F42">
        <w:rPr>
          <w:color w:val="000000"/>
          <w:sz w:val="28"/>
          <w:szCs w:val="28"/>
        </w:rPr>
        <w:t>патріотизму</w:t>
      </w:r>
      <w:proofErr w:type="spellEnd"/>
      <w:r w:rsidRPr="00D44F42">
        <w:rPr>
          <w:color w:val="000000"/>
          <w:sz w:val="28"/>
          <w:szCs w:val="28"/>
        </w:rPr>
        <w:t xml:space="preserve"> у </w:t>
      </w:r>
      <w:proofErr w:type="spellStart"/>
      <w:r w:rsidRPr="00D44F42">
        <w:rPr>
          <w:color w:val="000000"/>
          <w:sz w:val="28"/>
          <w:szCs w:val="28"/>
        </w:rPr>
        <w:t>здобувачів</w:t>
      </w:r>
      <w:proofErr w:type="spellEnd"/>
      <w:r w:rsidRPr="00D44F42">
        <w:rPr>
          <w:color w:val="000000"/>
          <w:sz w:val="28"/>
          <w:szCs w:val="28"/>
        </w:rPr>
        <w:t xml:space="preserve"> </w:t>
      </w:r>
      <w:proofErr w:type="spellStart"/>
      <w:r w:rsidRPr="00D44F42">
        <w:rPr>
          <w:color w:val="000000"/>
          <w:sz w:val="28"/>
          <w:szCs w:val="28"/>
        </w:rPr>
        <w:t>освіти</w:t>
      </w:r>
      <w:proofErr w:type="spellEnd"/>
      <w:r w:rsidRPr="00D44F42">
        <w:rPr>
          <w:color w:val="000000"/>
          <w:sz w:val="28"/>
          <w:szCs w:val="28"/>
        </w:rPr>
        <w:t xml:space="preserve"> у </w:t>
      </w:r>
      <w:proofErr w:type="spellStart"/>
      <w:r w:rsidRPr="00D44F42">
        <w:rPr>
          <w:color w:val="000000"/>
          <w:sz w:val="28"/>
          <w:szCs w:val="28"/>
        </w:rPr>
        <w:t>процесі</w:t>
      </w:r>
      <w:proofErr w:type="spellEnd"/>
      <w:r w:rsidRPr="00D44F42">
        <w:rPr>
          <w:color w:val="000000"/>
          <w:sz w:val="28"/>
          <w:szCs w:val="28"/>
        </w:rPr>
        <w:t xml:space="preserve"> </w:t>
      </w:r>
      <w:proofErr w:type="spellStart"/>
      <w:r w:rsidRPr="00D44F42">
        <w:rPr>
          <w:color w:val="000000"/>
          <w:sz w:val="28"/>
          <w:szCs w:val="28"/>
        </w:rPr>
        <w:t>їх</w:t>
      </w:r>
      <w:proofErr w:type="spellEnd"/>
      <w:r w:rsidRPr="00D44F42">
        <w:rPr>
          <w:color w:val="000000"/>
          <w:sz w:val="28"/>
          <w:szCs w:val="28"/>
        </w:rPr>
        <w:t xml:space="preserve"> </w:t>
      </w:r>
      <w:proofErr w:type="spellStart"/>
      <w:r w:rsidRPr="00D44F42">
        <w:rPr>
          <w:color w:val="000000"/>
          <w:sz w:val="28"/>
          <w:szCs w:val="28"/>
        </w:rPr>
        <w:t>навчання</w:t>
      </w:r>
      <w:proofErr w:type="spellEnd"/>
      <w:r w:rsidRPr="00D44F42">
        <w:rPr>
          <w:color w:val="000000"/>
          <w:sz w:val="28"/>
          <w:szCs w:val="28"/>
        </w:rPr>
        <w:t xml:space="preserve"> та </w:t>
      </w:r>
      <w:proofErr w:type="spellStart"/>
      <w:r w:rsidRPr="00D44F42">
        <w:rPr>
          <w:color w:val="000000"/>
          <w:sz w:val="28"/>
          <w:szCs w:val="28"/>
        </w:rPr>
        <w:t>розвитку</w:t>
      </w:r>
      <w:proofErr w:type="spellEnd"/>
      <w:r w:rsidRPr="00D44F42">
        <w:rPr>
          <w:color w:val="000000"/>
          <w:sz w:val="28"/>
          <w:szCs w:val="28"/>
        </w:rPr>
        <w:t xml:space="preserve">. </w:t>
      </w:r>
      <w:proofErr w:type="spellStart"/>
      <w:r w:rsidRPr="00D44F42">
        <w:rPr>
          <w:color w:val="000000"/>
          <w:sz w:val="28"/>
          <w:szCs w:val="28"/>
        </w:rPr>
        <w:t>Вчителі</w:t>
      </w:r>
      <w:proofErr w:type="spellEnd"/>
      <w:r w:rsidRPr="00D44F42">
        <w:rPr>
          <w:color w:val="000000"/>
          <w:sz w:val="28"/>
          <w:szCs w:val="28"/>
        </w:rPr>
        <w:t xml:space="preserve"> </w:t>
      </w:r>
      <w:proofErr w:type="spellStart"/>
      <w:r w:rsidRPr="00D44F42">
        <w:rPr>
          <w:color w:val="000000"/>
          <w:sz w:val="28"/>
          <w:szCs w:val="28"/>
        </w:rPr>
        <w:t>сприяють</w:t>
      </w:r>
      <w:proofErr w:type="spellEnd"/>
      <w:r w:rsidRPr="00D44F42">
        <w:rPr>
          <w:color w:val="000000"/>
          <w:sz w:val="28"/>
          <w:szCs w:val="28"/>
        </w:rPr>
        <w:t xml:space="preserve"> </w:t>
      </w:r>
      <w:proofErr w:type="spellStart"/>
      <w:r w:rsidRPr="00D44F42">
        <w:rPr>
          <w:color w:val="000000"/>
          <w:sz w:val="28"/>
          <w:szCs w:val="28"/>
        </w:rPr>
        <w:t>розвитку</w:t>
      </w:r>
      <w:proofErr w:type="spellEnd"/>
      <w:r w:rsidRPr="00D44F42">
        <w:rPr>
          <w:color w:val="000000"/>
          <w:sz w:val="28"/>
          <w:szCs w:val="28"/>
        </w:rPr>
        <w:t xml:space="preserve"> в </w:t>
      </w:r>
      <w:proofErr w:type="spellStart"/>
      <w:r w:rsidRPr="00D44F42">
        <w:rPr>
          <w:color w:val="000000"/>
          <w:sz w:val="28"/>
          <w:szCs w:val="28"/>
        </w:rPr>
        <w:t>учнів</w:t>
      </w:r>
      <w:proofErr w:type="spellEnd"/>
      <w:r w:rsidRPr="00D44F42">
        <w:rPr>
          <w:color w:val="000000"/>
          <w:sz w:val="28"/>
          <w:szCs w:val="28"/>
        </w:rPr>
        <w:t xml:space="preserve"> толерантного </w:t>
      </w:r>
      <w:proofErr w:type="spellStart"/>
      <w:r w:rsidRPr="00D44F42">
        <w:rPr>
          <w:color w:val="000000"/>
          <w:sz w:val="28"/>
          <w:szCs w:val="28"/>
        </w:rPr>
        <w:t>ставлення</w:t>
      </w:r>
      <w:proofErr w:type="spellEnd"/>
      <w:r w:rsidRPr="00D44F42">
        <w:rPr>
          <w:color w:val="000000"/>
          <w:sz w:val="28"/>
          <w:szCs w:val="28"/>
        </w:rPr>
        <w:t xml:space="preserve"> один до одного та до </w:t>
      </w:r>
      <w:proofErr w:type="spellStart"/>
      <w:r w:rsidRPr="00D44F42">
        <w:rPr>
          <w:color w:val="000000"/>
          <w:sz w:val="28"/>
          <w:szCs w:val="28"/>
        </w:rPr>
        <w:t>оточуючих</w:t>
      </w:r>
      <w:proofErr w:type="spellEnd"/>
      <w:r w:rsidRPr="00D44F42">
        <w:rPr>
          <w:color w:val="000000"/>
          <w:sz w:val="28"/>
          <w:szCs w:val="28"/>
        </w:rPr>
        <w:t xml:space="preserve">, </w:t>
      </w:r>
      <w:proofErr w:type="spellStart"/>
      <w:r w:rsidRPr="00D44F42">
        <w:rPr>
          <w:color w:val="000000"/>
          <w:sz w:val="28"/>
          <w:szCs w:val="28"/>
        </w:rPr>
        <w:t>взаємоповазі</w:t>
      </w:r>
      <w:proofErr w:type="spellEnd"/>
      <w:r w:rsidRPr="00D44F42">
        <w:rPr>
          <w:color w:val="000000"/>
          <w:sz w:val="28"/>
          <w:szCs w:val="28"/>
        </w:rPr>
        <w:t xml:space="preserve"> та </w:t>
      </w:r>
      <w:proofErr w:type="spellStart"/>
      <w:r w:rsidRPr="00D44F42">
        <w:rPr>
          <w:color w:val="000000"/>
          <w:sz w:val="28"/>
          <w:szCs w:val="28"/>
        </w:rPr>
        <w:t>взаємодопомозі</w:t>
      </w:r>
      <w:proofErr w:type="spellEnd"/>
      <w:r w:rsidRPr="00D44F42">
        <w:rPr>
          <w:color w:val="000000"/>
          <w:sz w:val="28"/>
          <w:szCs w:val="28"/>
        </w:rPr>
        <w:t xml:space="preserve">, </w:t>
      </w:r>
      <w:proofErr w:type="spellStart"/>
      <w:r w:rsidRPr="00D44F42">
        <w:rPr>
          <w:color w:val="000000"/>
          <w:sz w:val="28"/>
          <w:szCs w:val="28"/>
        </w:rPr>
        <w:t>вчать</w:t>
      </w:r>
      <w:proofErr w:type="spellEnd"/>
      <w:r w:rsidRPr="00D44F42">
        <w:rPr>
          <w:color w:val="000000"/>
          <w:sz w:val="28"/>
          <w:szCs w:val="28"/>
        </w:rPr>
        <w:t xml:space="preserve"> </w:t>
      </w:r>
      <w:proofErr w:type="spellStart"/>
      <w:r w:rsidRPr="00D44F42">
        <w:rPr>
          <w:color w:val="000000"/>
          <w:sz w:val="28"/>
          <w:szCs w:val="28"/>
        </w:rPr>
        <w:t>дослухатися</w:t>
      </w:r>
      <w:proofErr w:type="spellEnd"/>
      <w:r w:rsidRPr="00D44F42">
        <w:rPr>
          <w:color w:val="000000"/>
          <w:sz w:val="28"/>
          <w:szCs w:val="28"/>
        </w:rPr>
        <w:t xml:space="preserve"> до думки </w:t>
      </w:r>
      <w:proofErr w:type="spellStart"/>
      <w:r w:rsidRPr="00D44F42">
        <w:rPr>
          <w:color w:val="000000"/>
          <w:sz w:val="28"/>
          <w:szCs w:val="28"/>
        </w:rPr>
        <w:t>однокласників</w:t>
      </w:r>
      <w:proofErr w:type="spellEnd"/>
      <w:r w:rsidRPr="00D44F42">
        <w:rPr>
          <w:color w:val="000000"/>
          <w:sz w:val="28"/>
          <w:szCs w:val="28"/>
        </w:rPr>
        <w:t xml:space="preserve">, не </w:t>
      </w:r>
      <w:proofErr w:type="spellStart"/>
      <w:r w:rsidRPr="00D44F42">
        <w:rPr>
          <w:color w:val="000000"/>
          <w:sz w:val="28"/>
          <w:szCs w:val="28"/>
        </w:rPr>
        <w:t>засуджувати</w:t>
      </w:r>
      <w:proofErr w:type="spellEnd"/>
      <w:r w:rsidRPr="00D44F42">
        <w:rPr>
          <w:color w:val="000000"/>
          <w:sz w:val="28"/>
          <w:szCs w:val="28"/>
        </w:rPr>
        <w:t xml:space="preserve"> </w:t>
      </w:r>
      <w:proofErr w:type="spellStart"/>
      <w:r w:rsidRPr="00D44F42">
        <w:rPr>
          <w:color w:val="000000"/>
          <w:sz w:val="28"/>
          <w:szCs w:val="28"/>
        </w:rPr>
        <w:t>неправильні</w:t>
      </w:r>
      <w:proofErr w:type="spellEnd"/>
      <w:r w:rsidRPr="00D44F42">
        <w:rPr>
          <w:color w:val="000000"/>
          <w:sz w:val="28"/>
          <w:szCs w:val="28"/>
        </w:rPr>
        <w:t xml:space="preserve"> </w:t>
      </w:r>
      <w:proofErr w:type="spellStart"/>
      <w:r w:rsidRPr="00D44F42">
        <w:rPr>
          <w:color w:val="000000"/>
          <w:sz w:val="28"/>
          <w:szCs w:val="28"/>
        </w:rPr>
        <w:t>відповіді</w:t>
      </w:r>
      <w:proofErr w:type="spellEnd"/>
      <w:r w:rsidRPr="00D44F42">
        <w:rPr>
          <w:color w:val="000000"/>
          <w:sz w:val="28"/>
          <w:szCs w:val="28"/>
        </w:rPr>
        <w:t xml:space="preserve">, </w:t>
      </w:r>
      <w:proofErr w:type="spellStart"/>
      <w:r w:rsidRPr="00D44F42">
        <w:rPr>
          <w:color w:val="000000"/>
          <w:sz w:val="28"/>
          <w:szCs w:val="28"/>
        </w:rPr>
        <w:t>надавати</w:t>
      </w:r>
      <w:proofErr w:type="spellEnd"/>
      <w:r w:rsidRPr="00D44F42">
        <w:rPr>
          <w:color w:val="000000"/>
          <w:sz w:val="28"/>
          <w:szCs w:val="28"/>
        </w:rPr>
        <w:t xml:space="preserve"> </w:t>
      </w:r>
      <w:proofErr w:type="spellStart"/>
      <w:r w:rsidRPr="00D44F42">
        <w:rPr>
          <w:color w:val="000000"/>
          <w:sz w:val="28"/>
          <w:szCs w:val="28"/>
        </w:rPr>
        <w:t>конкретні</w:t>
      </w:r>
      <w:proofErr w:type="spellEnd"/>
      <w:r w:rsidRPr="00D44F42">
        <w:rPr>
          <w:color w:val="000000"/>
          <w:sz w:val="28"/>
          <w:szCs w:val="28"/>
        </w:rPr>
        <w:t xml:space="preserve"> </w:t>
      </w:r>
      <w:proofErr w:type="spellStart"/>
      <w:r w:rsidRPr="00D44F42">
        <w:rPr>
          <w:color w:val="000000"/>
          <w:sz w:val="28"/>
          <w:szCs w:val="28"/>
        </w:rPr>
        <w:t>поради</w:t>
      </w:r>
      <w:proofErr w:type="spellEnd"/>
      <w:r w:rsidRPr="00D44F42">
        <w:rPr>
          <w:color w:val="000000"/>
          <w:sz w:val="28"/>
          <w:szCs w:val="28"/>
        </w:rPr>
        <w:t>. </w:t>
      </w:r>
    </w:p>
    <w:p w14:paraId="547943FC" w14:textId="77777777" w:rsidR="00374F9A" w:rsidRPr="00B72D7A" w:rsidRDefault="00374F9A" w:rsidP="00126B42">
      <w:pPr>
        <w:pStyle w:val="a9"/>
        <w:shd w:val="clear" w:color="auto" w:fill="FFFFFF"/>
        <w:spacing w:before="0" w:beforeAutospacing="0" w:after="0" w:afterAutospacing="0"/>
        <w:jc w:val="both"/>
        <w:rPr>
          <w:b/>
          <w:bCs/>
        </w:rPr>
      </w:pPr>
      <w:proofErr w:type="spellStart"/>
      <w:r w:rsidRPr="00D44F42">
        <w:rPr>
          <w:b/>
          <w:bCs/>
          <w:sz w:val="28"/>
          <w:szCs w:val="28"/>
        </w:rPr>
        <w:t>Постійне</w:t>
      </w:r>
      <w:proofErr w:type="spellEnd"/>
      <w:r w:rsidRPr="00D44F42">
        <w:rPr>
          <w:b/>
          <w:bCs/>
          <w:sz w:val="28"/>
          <w:szCs w:val="28"/>
        </w:rPr>
        <w:t xml:space="preserve"> </w:t>
      </w:r>
      <w:proofErr w:type="spellStart"/>
      <w:r w:rsidRPr="00D44F42">
        <w:rPr>
          <w:b/>
          <w:bCs/>
          <w:sz w:val="28"/>
          <w:szCs w:val="28"/>
        </w:rPr>
        <w:t>підвищення</w:t>
      </w:r>
      <w:proofErr w:type="spellEnd"/>
      <w:r w:rsidRPr="00D44F42">
        <w:rPr>
          <w:b/>
          <w:bCs/>
          <w:sz w:val="28"/>
          <w:szCs w:val="28"/>
        </w:rPr>
        <w:t xml:space="preserve"> </w:t>
      </w:r>
      <w:proofErr w:type="spellStart"/>
      <w:r w:rsidRPr="00D44F42">
        <w:rPr>
          <w:b/>
          <w:bCs/>
          <w:sz w:val="28"/>
          <w:szCs w:val="28"/>
        </w:rPr>
        <w:t>професійного</w:t>
      </w:r>
      <w:proofErr w:type="spellEnd"/>
      <w:r w:rsidRPr="00D44F42">
        <w:rPr>
          <w:b/>
          <w:bCs/>
          <w:sz w:val="28"/>
          <w:szCs w:val="28"/>
        </w:rPr>
        <w:t xml:space="preserve"> </w:t>
      </w:r>
      <w:proofErr w:type="spellStart"/>
      <w:r w:rsidRPr="00D44F42">
        <w:rPr>
          <w:b/>
          <w:bCs/>
          <w:sz w:val="28"/>
          <w:szCs w:val="28"/>
        </w:rPr>
        <w:t>рівня</w:t>
      </w:r>
      <w:proofErr w:type="spellEnd"/>
      <w:r w:rsidRPr="00D44F42">
        <w:rPr>
          <w:b/>
          <w:bCs/>
          <w:sz w:val="28"/>
          <w:szCs w:val="28"/>
        </w:rPr>
        <w:t xml:space="preserve"> і </w:t>
      </w:r>
      <w:proofErr w:type="spellStart"/>
      <w:r w:rsidRPr="00D44F42">
        <w:rPr>
          <w:b/>
          <w:bCs/>
          <w:sz w:val="28"/>
          <w:szCs w:val="28"/>
        </w:rPr>
        <w:t>педагогічної</w:t>
      </w:r>
      <w:proofErr w:type="spellEnd"/>
      <w:r w:rsidRPr="00D44F42">
        <w:rPr>
          <w:b/>
          <w:bCs/>
          <w:sz w:val="28"/>
          <w:szCs w:val="28"/>
        </w:rPr>
        <w:t xml:space="preserve"> </w:t>
      </w:r>
      <w:proofErr w:type="spellStart"/>
      <w:r w:rsidRPr="00D44F42">
        <w:rPr>
          <w:b/>
          <w:bCs/>
          <w:sz w:val="28"/>
          <w:szCs w:val="28"/>
        </w:rPr>
        <w:t>майстерності</w:t>
      </w:r>
      <w:proofErr w:type="spellEnd"/>
      <w:r w:rsidRPr="00D44F42">
        <w:rPr>
          <w:b/>
          <w:bCs/>
          <w:sz w:val="28"/>
          <w:szCs w:val="28"/>
        </w:rPr>
        <w:t xml:space="preserve"> </w:t>
      </w:r>
      <w:proofErr w:type="spellStart"/>
      <w:r w:rsidRPr="00B72D7A">
        <w:rPr>
          <w:b/>
          <w:bCs/>
        </w:rPr>
        <w:t>педагогічних</w:t>
      </w:r>
      <w:proofErr w:type="spellEnd"/>
      <w:r w:rsidRPr="00B72D7A">
        <w:rPr>
          <w:b/>
          <w:bCs/>
        </w:rPr>
        <w:t xml:space="preserve"> </w:t>
      </w:r>
      <w:proofErr w:type="spellStart"/>
      <w:r w:rsidRPr="00B72D7A">
        <w:rPr>
          <w:b/>
          <w:bCs/>
        </w:rPr>
        <w:t>працівників</w:t>
      </w:r>
      <w:proofErr w:type="spellEnd"/>
      <w:r w:rsidRPr="00B72D7A">
        <w:rPr>
          <w:b/>
          <w:bCs/>
        </w:rPr>
        <w:t xml:space="preserve"> </w:t>
      </w:r>
    </w:p>
    <w:p w14:paraId="4AA3A644" w14:textId="69AF34CE" w:rsidR="00B72D7A" w:rsidRPr="00970C47" w:rsidRDefault="00374F9A" w:rsidP="00B72D7A">
      <w:pPr>
        <w:pStyle w:val="aa"/>
        <w:tabs>
          <w:tab w:val="left" w:pos="851"/>
        </w:tabs>
        <w:ind w:firstLine="346"/>
        <w:jc w:val="both"/>
        <w:rPr>
          <w:rStyle w:val="ac"/>
          <w:rFonts w:ascii="Times New Roman" w:hAnsi="Times New Roman"/>
          <w:sz w:val="24"/>
          <w:szCs w:val="24"/>
          <w:lang w:val="uk-UA"/>
        </w:rPr>
      </w:pPr>
      <w:proofErr w:type="spellStart"/>
      <w:r w:rsidRPr="00B72D7A">
        <w:rPr>
          <w:rFonts w:ascii="Times New Roman" w:hAnsi="Times New Roman" w:cs="Times New Roman"/>
          <w:b/>
          <w:bCs/>
          <w:sz w:val="24"/>
          <w:szCs w:val="24"/>
        </w:rPr>
        <w:t>Підвищення</w:t>
      </w:r>
      <w:proofErr w:type="spellEnd"/>
      <w:r w:rsidRPr="00B72D7A">
        <w:rPr>
          <w:rFonts w:ascii="Times New Roman" w:hAnsi="Times New Roman" w:cs="Times New Roman"/>
          <w:b/>
          <w:bCs/>
          <w:sz w:val="24"/>
          <w:szCs w:val="24"/>
        </w:rPr>
        <w:t xml:space="preserve"> </w:t>
      </w:r>
      <w:proofErr w:type="spellStart"/>
      <w:r w:rsidRPr="00B72D7A">
        <w:rPr>
          <w:rFonts w:ascii="Times New Roman" w:hAnsi="Times New Roman" w:cs="Times New Roman"/>
          <w:b/>
          <w:bCs/>
          <w:sz w:val="24"/>
          <w:szCs w:val="24"/>
        </w:rPr>
        <w:t>освітнього</w:t>
      </w:r>
      <w:proofErr w:type="spellEnd"/>
      <w:r w:rsidRPr="00B72D7A">
        <w:rPr>
          <w:rFonts w:ascii="Times New Roman" w:hAnsi="Times New Roman" w:cs="Times New Roman"/>
          <w:b/>
          <w:bCs/>
          <w:sz w:val="24"/>
          <w:szCs w:val="24"/>
        </w:rPr>
        <w:t xml:space="preserve"> </w:t>
      </w:r>
      <w:proofErr w:type="spellStart"/>
      <w:r w:rsidRPr="00B72D7A">
        <w:rPr>
          <w:rFonts w:ascii="Times New Roman" w:hAnsi="Times New Roman" w:cs="Times New Roman"/>
          <w:b/>
          <w:bCs/>
          <w:sz w:val="24"/>
          <w:szCs w:val="24"/>
        </w:rPr>
        <w:t>рівня</w:t>
      </w:r>
      <w:proofErr w:type="spellEnd"/>
      <w:r w:rsidRPr="00B72D7A">
        <w:rPr>
          <w:rFonts w:ascii="Times New Roman" w:hAnsi="Times New Roman" w:cs="Times New Roman"/>
          <w:b/>
          <w:bCs/>
          <w:sz w:val="24"/>
          <w:szCs w:val="24"/>
        </w:rPr>
        <w:t xml:space="preserve"> </w:t>
      </w:r>
      <w:proofErr w:type="spellStart"/>
      <w:r w:rsidRPr="00B72D7A">
        <w:rPr>
          <w:rFonts w:ascii="Times New Roman" w:hAnsi="Times New Roman" w:cs="Times New Roman"/>
          <w:b/>
          <w:bCs/>
          <w:sz w:val="24"/>
          <w:szCs w:val="24"/>
        </w:rPr>
        <w:t>вчителів</w:t>
      </w:r>
      <w:proofErr w:type="spellEnd"/>
      <w:r w:rsidRPr="00B72D7A">
        <w:rPr>
          <w:rFonts w:ascii="Times New Roman" w:hAnsi="Times New Roman" w:cs="Times New Roman"/>
          <w:b/>
          <w:bCs/>
          <w:sz w:val="24"/>
          <w:szCs w:val="24"/>
        </w:rPr>
        <w:t xml:space="preserve"> є </w:t>
      </w:r>
      <w:proofErr w:type="spellStart"/>
      <w:r w:rsidRPr="00B72D7A">
        <w:rPr>
          <w:rFonts w:ascii="Times New Roman" w:hAnsi="Times New Roman" w:cs="Times New Roman"/>
          <w:b/>
          <w:bCs/>
          <w:sz w:val="24"/>
          <w:szCs w:val="24"/>
        </w:rPr>
        <w:t>першочерговим</w:t>
      </w:r>
      <w:proofErr w:type="spellEnd"/>
      <w:r w:rsidRPr="00B72D7A">
        <w:rPr>
          <w:rFonts w:ascii="Times New Roman" w:hAnsi="Times New Roman" w:cs="Times New Roman"/>
          <w:b/>
          <w:bCs/>
          <w:sz w:val="24"/>
          <w:szCs w:val="24"/>
        </w:rPr>
        <w:t xml:space="preserve"> </w:t>
      </w:r>
      <w:proofErr w:type="spellStart"/>
      <w:r w:rsidRPr="00B72D7A">
        <w:rPr>
          <w:rFonts w:ascii="Times New Roman" w:hAnsi="Times New Roman" w:cs="Times New Roman"/>
          <w:b/>
          <w:bCs/>
          <w:sz w:val="24"/>
          <w:szCs w:val="24"/>
        </w:rPr>
        <w:t>завданням</w:t>
      </w:r>
      <w:proofErr w:type="spellEnd"/>
      <w:r w:rsidR="00FE38BC" w:rsidRPr="00B72D7A">
        <w:rPr>
          <w:rFonts w:ascii="Times New Roman" w:hAnsi="Times New Roman" w:cs="Times New Roman"/>
          <w:b/>
          <w:bCs/>
          <w:sz w:val="24"/>
          <w:szCs w:val="24"/>
          <w:lang w:val="uk-UA"/>
        </w:rPr>
        <w:t xml:space="preserve"> педагогічних працівників </w:t>
      </w:r>
      <w:proofErr w:type="spellStart"/>
      <w:r w:rsidR="002561F2" w:rsidRPr="00B72D7A">
        <w:rPr>
          <w:rFonts w:ascii="Times New Roman" w:hAnsi="Times New Roman" w:cs="Times New Roman"/>
          <w:b/>
          <w:bCs/>
          <w:color w:val="000000"/>
          <w:sz w:val="24"/>
          <w:szCs w:val="24"/>
          <w:lang w:eastAsia="ru-UA"/>
          <w14:ligatures w14:val="none"/>
        </w:rPr>
        <w:t>Адміністрація</w:t>
      </w:r>
      <w:proofErr w:type="spellEnd"/>
      <w:r w:rsidR="002561F2" w:rsidRPr="00B72D7A">
        <w:rPr>
          <w:rFonts w:ascii="Times New Roman" w:hAnsi="Times New Roman" w:cs="Times New Roman"/>
          <w:b/>
          <w:bCs/>
          <w:color w:val="000000"/>
          <w:sz w:val="24"/>
          <w:szCs w:val="24"/>
          <w:lang w:eastAsia="ru-UA"/>
          <w14:ligatures w14:val="none"/>
        </w:rPr>
        <w:t xml:space="preserve"> закладу </w:t>
      </w:r>
      <w:proofErr w:type="spellStart"/>
      <w:r w:rsidR="002561F2" w:rsidRPr="00B72D7A">
        <w:rPr>
          <w:rFonts w:ascii="Times New Roman" w:hAnsi="Times New Roman" w:cs="Times New Roman"/>
          <w:b/>
          <w:bCs/>
          <w:color w:val="000000"/>
          <w:sz w:val="24"/>
          <w:szCs w:val="24"/>
          <w:lang w:eastAsia="ru-UA"/>
          <w14:ligatures w14:val="none"/>
        </w:rPr>
        <w:t>забезпечує</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рівні</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можливості</w:t>
      </w:r>
      <w:proofErr w:type="spellEnd"/>
      <w:r w:rsidR="002561F2" w:rsidRPr="00B72D7A">
        <w:rPr>
          <w:rFonts w:ascii="Times New Roman" w:hAnsi="Times New Roman" w:cs="Times New Roman"/>
          <w:b/>
          <w:bCs/>
          <w:color w:val="000000"/>
          <w:sz w:val="24"/>
          <w:szCs w:val="24"/>
          <w:lang w:eastAsia="ru-UA"/>
          <w14:ligatures w14:val="none"/>
        </w:rPr>
        <w:t xml:space="preserve"> для </w:t>
      </w:r>
      <w:proofErr w:type="spellStart"/>
      <w:r w:rsidR="002561F2" w:rsidRPr="00B72D7A">
        <w:rPr>
          <w:rFonts w:ascii="Times New Roman" w:hAnsi="Times New Roman" w:cs="Times New Roman"/>
          <w:b/>
          <w:bCs/>
          <w:color w:val="000000"/>
          <w:sz w:val="24"/>
          <w:szCs w:val="24"/>
          <w:lang w:eastAsia="ru-UA"/>
          <w14:ligatures w14:val="none"/>
        </w:rPr>
        <w:t>педагогічних</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працівників</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щодо</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підвищення</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кваліфікації</w:t>
      </w:r>
      <w:proofErr w:type="spellEnd"/>
      <w:r w:rsidR="002561F2" w:rsidRPr="00B72D7A">
        <w:rPr>
          <w:rFonts w:ascii="Times New Roman" w:hAnsi="Times New Roman" w:cs="Times New Roman"/>
          <w:b/>
          <w:bCs/>
          <w:color w:val="000000"/>
          <w:sz w:val="24"/>
          <w:szCs w:val="24"/>
          <w:lang w:eastAsia="ru-UA"/>
          <w14:ligatures w14:val="none"/>
        </w:rPr>
        <w:t xml:space="preserve">, яке </w:t>
      </w:r>
      <w:proofErr w:type="spellStart"/>
      <w:r w:rsidR="002561F2" w:rsidRPr="00B72D7A">
        <w:rPr>
          <w:rFonts w:ascii="Times New Roman" w:hAnsi="Times New Roman" w:cs="Times New Roman"/>
          <w:b/>
          <w:bCs/>
          <w:color w:val="000000"/>
          <w:sz w:val="24"/>
          <w:szCs w:val="24"/>
          <w:lang w:eastAsia="ru-UA"/>
          <w14:ligatures w14:val="none"/>
        </w:rPr>
        <w:t>здійснюється</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протягом</w:t>
      </w:r>
      <w:proofErr w:type="spellEnd"/>
      <w:r w:rsidR="002561F2" w:rsidRPr="00B72D7A">
        <w:rPr>
          <w:rFonts w:ascii="Times New Roman" w:hAnsi="Times New Roman" w:cs="Times New Roman"/>
          <w:b/>
          <w:bCs/>
          <w:color w:val="000000"/>
          <w:sz w:val="24"/>
          <w:szCs w:val="24"/>
          <w:lang w:eastAsia="ru-UA"/>
          <w14:ligatures w14:val="none"/>
        </w:rPr>
        <w:t xml:space="preserve"> календарного року на </w:t>
      </w:r>
      <w:proofErr w:type="spellStart"/>
      <w:r w:rsidR="002561F2" w:rsidRPr="00B72D7A">
        <w:rPr>
          <w:rFonts w:ascii="Times New Roman" w:hAnsi="Times New Roman" w:cs="Times New Roman"/>
          <w:b/>
          <w:bCs/>
          <w:color w:val="000000"/>
          <w:sz w:val="24"/>
          <w:szCs w:val="24"/>
          <w:lang w:eastAsia="ru-UA"/>
          <w14:ligatures w14:val="none"/>
        </w:rPr>
        <w:t>підставі</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Законів</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України</w:t>
      </w:r>
      <w:proofErr w:type="spellEnd"/>
      <w:r w:rsidR="002561F2" w:rsidRPr="00B72D7A">
        <w:rPr>
          <w:rFonts w:ascii="Times New Roman" w:hAnsi="Times New Roman" w:cs="Times New Roman"/>
          <w:b/>
          <w:bCs/>
          <w:color w:val="000000"/>
          <w:sz w:val="24"/>
          <w:szCs w:val="24"/>
          <w:lang w:eastAsia="ru-UA"/>
          <w14:ligatures w14:val="none"/>
        </w:rPr>
        <w:t xml:space="preserve"> «Про </w:t>
      </w:r>
      <w:proofErr w:type="spellStart"/>
      <w:r w:rsidR="002561F2" w:rsidRPr="00B72D7A">
        <w:rPr>
          <w:rFonts w:ascii="Times New Roman" w:hAnsi="Times New Roman" w:cs="Times New Roman"/>
          <w:b/>
          <w:bCs/>
          <w:color w:val="000000"/>
          <w:sz w:val="24"/>
          <w:szCs w:val="24"/>
          <w:lang w:eastAsia="ru-UA"/>
          <w14:ligatures w14:val="none"/>
        </w:rPr>
        <w:t>освіту</w:t>
      </w:r>
      <w:proofErr w:type="spellEnd"/>
      <w:r w:rsidR="002561F2" w:rsidRPr="00B72D7A">
        <w:rPr>
          <w:rFonts w:ascii="Times New Roman" w:hAnsi="Times New Roman" w:cs="Times New Roman"/>
          <w:b/>
          <w:bCs/>
          <w:color w:val="000000"/>
          <w:sz w:val="24"/>
          <w:szCs w:val="24"/>
          <w:lang w:eastAsia="ru-UA"/>
          <w14:ligatures w14:val="none"/>
        </w:rPr>
        <w:t xml:space="preserve">», «Про </w:t>
      </w:r>
      <w:proofErr w:type="spellStart"/>
      <w:r w:rsidR="002561F2" w:rsidRPr="00B72D7A">
        <w:rPr>
          <w:rFonts w:ascii="Times New Roman" w:hAnsi="Times New Roman" w:cs="Times New Roman"/>
          <w:b/>
          <w:bCs/>
          <w:color w:val="000000"/>
          <w:sz w:val="24"/>
          <w:szCs w:val="24"/>
          <w:lang w:eastAsia="ru-UA"/>
          <w14:ligatures w14:val="none"/>
        </w:rPr>
        <w:t>повну</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B72D7A">
        <w:rPr>
          <w:rFonts w:ascii="Times New Roman" w:hAnsi="Times New Roman" w:cs="Times New Roman"/>
          <w:b/>
          <w:bCs/>
          <w:color w:val="000000"/>
          <w:sz w:val="24"/>
          <w:szCs w:val="24"/>
          <w:lang w:eastAsia="ru-UA"/>
          <w14:ligatures w14:val="none"/>
        </w:rPr>
        <w:t>загальну</w:t>
      </w:r>
      <w:proofErr w:type="spellEnd"/>
      <w:r w:rsidR="002561F2" w:rsidRPr="00B72D7A">
        <w:rPr>
          <w:rFonts w:ascii="Times New Roman" w:hAnsi="Times New Roman" w:cs="Times New Roman"/>
          <w:b/>
          <w:bCs/>
          <w:color w:val="000000"/>
          <w:sz w:val="24"/>
          <w:szCs w:val="24"/>
          <w:lang w:eastAsia="ru-UA"/>
          <w14:ligatures w14:val="none"/>
        </w:rPr>
        <w:t xml:space="preserve"> </w:t>
      </w:r>
      <w:proofErr w:type="spellStart"/>
      <w:r w:rsidR="002561F2" w:rsidRPr="00970C47">
        <w:rPr>
          <w:rFonts w:ascii="Times New Roman" w:hAnsi="Times New Roman" w:cs="Times New Roman"/>
          <w:b/>
          <w:bCs/>
          <w:color w:val="000000"/>
          <w:sz w:val="24"/>
          <w:szCs w:val="24"/>
          <w:lang w:eastAsia="ru-UA"/>
          <w14:ligatures w14:val="none"/>
        </w:rPr>
        <w:t>середню</w:t>
      </w:r>
      <w:proofErr w:type="spellEnd"/>
      <w:r w:rsidR="002561F2" w:rsidRPr="00970C47">
        <w:rPr>
          <w:rFonts w:ascii="Times New Roman" w:hAnsi="Times New Roman" w:cs="Times New Roman"/>
          <w:b/>
          <w:bCs/>
          <w:color w:val="000000"/>
          <w:sz w:val="24"/>
          <w:szCs w:val="24"/>
          <w:lang w:eastAsia="ru-UA"/>
          <w14:ligatures w14:val="none"/>
        </w:rPr>
        <w:t xml:space="preserve"> </w:t>
      </w:r>
      <w:proofErr w:type="spellStart"/>
      <w:r w:rsidR="002561F2" w:rsidRPr="00970C47">
        <w:rPr>
          <w:rFonts w:ascii="Times New Roman" w:hAnsi="Times New Roman" w:cs="Times New Roman"/>
          <w:b/>
          <w:bCs/>
          <w:color w:val="000000"/>
          <w:sz w:val="24"/>
          <w:szCs w:val="24"/>
          <w:lang w:eastAsia="ru-UA"/>
          <w14:ligatures w14:val="none"/>
        </w:rPr>
        <w:t>освіту</w:t>
      </w:r>
      <w:proofErr w:type="spellEnd"/>
      <w:r w:rsidR="002561F2" w:rsidRPr="00970C47">
        <w:rPr>
          <w:rFonts w:ascii="Times New Roman" w:hAnsi="Times New Roman" w:cs="Times New Roman"/>
          <w:b/>
          <w:bCs/>
          <w:color w:val="000000"/>
          <w:sz w:val="24"/>
          <w:szCs w:val="24"/>
          <w:lang w:eastAsia="ru-UA"/>
          <w14:ligatures w14:val="none"/>
        </w:rPr>
        <w:t>»</w:t>
      </w:r>
      <w:r w:rsidR="00B72D7A" w:rsidRPr="00970C47">
        <w:rPr>
          <w:rStyle w:val="ac"/>
          <w:rFonts w:ascii="Times New Roman" w:hAnsi="Times New Roman"/>
          <w:b w:val="0"/>
          <w:bCs w:val="0"/>
          <w:sz w:val="24"/>
          <w:szCs w:val="24"/>
          <w:lang w:val="uk-UA"/>
        </w:rPr>
        <w:t xml:space="preserve">, найчастіше використовують такі освітні ресурси: ТОВ «На Урок», Студія онлайн освіти </w:t>
      </w:r>
      <w:proofErr w:type="spellStart"/>
      <w:r w:rsidR="00B72D7A" w:rsidRPr="00970C47">
        <w:rPr>
          <w:rStyle w:val="ac"/>
          <w:rFonts w:ascii="Times New Roman" w:hAnsi="Times New Roman"/>
          <w:b w:val="0"/>
          <w:bCs w:val="0"/>
          <w:sz w:val="24"/>
          <w:szCs w:val="24"/>
        </w:rPr>
        <w:t>EdEra</w:t>
      </w:r>
      <w:proofErr w:type="spellEnd"/>
      <w:r w:rsidR="00B72D7A" w:rsidRPr="00970C47">
        <w:rPr>
          <w:rStyle w:val="ac"/>
          <w:rFonts w:ascii="Times New Roman" w:hAnsi="Times New Roman"/>
          <w:b w:val="0"/>
          <w:bCs w:val="0"/>
          <w:sz w:val="24"/>
          <w:szCs w:val="24"/>
          <w:lang w:val="uk-UA"/>
        </w:rPr>
        <w:t xml:space="preserve">, Онлайн платформа </w:t>
      </w:r>
      <w:proofErr w:type="gramStart"/>
      <w:r w:rsidR="00B72D7A" w:rsidRPr="00970C47">
        <w:rPr>
          <w:rStyle w:val="ac"/>
          <w:rFonts w:ascii="Times New Roman" w:hAnsi="Times New Roman"/>
          <w:b w:val="0"/>
          <w:bCs w:val="0"/>
          <w:sz w:val="24"/>
          <w:szCs w:val="24"/>
          <w:lang w:val="uk-UA"/>
        </w:rPr>
        <w:t>НУШ,  Академія</w:t>
      </w:r>
      <w:proofErr w:type="gramEnd"/>
      <w:r w:rsidR="00B72D7A" w:rsidRPr="00970C47">
        <w:rPr>
          <w:rStyle w:val="ac"/>
          <w:rFonts w:ascii="Times New Roman" w:hAnsi="Times New Roman"/>
          <w:b w:val="0"/>
          <w:bCs w:val="0"/>
          <w:sz w:val="24"/>
          <w:szCs w:val="24"/>
          <w:lang w:val="uk-UA"/>
        </w:rPr>
        <w:t xml:space="preserve"> цифрового розвитку, «Дія. Цифрова освіта», Видавництво «РАНОК», ВУМ </w:t>
      </w:r>
      <w:proofErr w:type="spellStart"/>
      <w:r w:rsidR="00B72D7A" w:rsidRPr="00970C47">
        <w:rPr>
          <w:rStyle w:val="ac"/>
          <w:rFonts w:ascii="Times New Roman" w:hAnsi="Times New Roman"/>
          <w:b w:val="0"/>
          <w:bCs w:val="0"/>
          <w:sz w:val="24"/>
          <w:szCs w:val="24"/>
        </w:rPr>
        <w:t>online</w:t>
      </w:r>
      <w:proofErr w:type="spellEnd"/>
      <w:r w:rsidR="00B72D7A" w:rsidRPr="00970C47">
        <w:rPr>
          <w:rStyle w:val="ac"/>
          <w:rFonts w:ascii="Times New Roman" w:hAnsi="Times New Roman"/>
          <w:b w:val="0"/>
          <w:bCs w:val="0"/>
          <w:sz w:val="24"/>
          <w:szCs w:val="24"/>
          <w:lang w:val="uk-UA"/>
        </w:rPr>
        <w:t xml:space="preserve">, Громадська організація Дитячий фонд «Здоров’я через освіту», Платформа «УМІТИ», Національна академія педагогічних наук України відділення загальної середньої освіти інститут обдарованої дитини НАПН України, </w:t>
      </w:r>
      <w:r w:rsidR="00B72D7A" w:rsidRPr="00970C47">
        <w:rPr>
          <w:rStyle w:val="ac"/>
          <w:rFonts w:ascii="Times New Roman" w:hAnsi="Times New Roman"/>
          <w:b w:val="0"/>
          <w:bCs w:val="0"/>
          <w:sz w:val="24"/>
          <w:szCs w:val="24"/>
        </w:rPr>
        <w:t>IT</w:t>
      </w:r>
      <w:r w:rsidR="00B72D7A" w:rsidRPr="00970C47">
        <w:rPr>
          <w:rStyle w:val="ac"/>
          <w:rFonts w:ascii="Times New Roman" w:hAnsi="Times New Roman"/>
          <w:b w:val="0"/>
          <w:bCs w:val="0"/>
          <w:sz w:val="24"/>
          <w:szCs w:val="24"/>
          <w:lang w:val="uk-UA"/>
        </w:rPr>
        <w:t>-академія «</w:t>
      </w:r>
      <w:proofErr w:type="spellStart"/>
      <w:r w:rsidR="00B72D7A" w:rsidRPr="00970C47">
        <w:rPr>
          <w:rStyle w:val="ac"/>
          <w:rFonts w:ascii="Times New Roman" w:hAnsi="Times New Roman"/>
          <w:b w:val="0"/>
          <w:bCs w:val="0"/>
          <w:sz w:val="24"/>
          <w:szCs w:val="24"/>
        </w:rPr>
        <w:t>GoITeens</w:t>
      </w:r>
      <w:proofErr w:type="spellEnd"/>
      <w:r w:rsidR="00B72D7A" w:rsidRPr="00970C47">
        <w:rPr>
          <w:rStyle w:val="ac"/>
          <w:rFonts w:ascii="Times New Roman" w:hAnsi="Times New Roman"/>
          <w:b w:val="0"/>
          <w:bCs w:val="0"/>
          <w:sz w:val="24"/>
          <w:szCs w:val="24"/>
          <w:lang w:val="uk-UA"/>
        </w:rPr>
        <w:t xml:space="preserve">», </w:t>
      </w:r>
      <w:r w:rsidR="00B72D7A" w:rsidRPr="00970C47">
        <w:rPr>
          <w:rStyle w:val="ac"/>
          <w:rFonts w:ascii="Times New Roman" w:hAnsi="Times New Roman"/>
          <w:b w:val="0"/>
          <w:bCs w:val="0"/>
          <w:sz w:val="24"/>
          <w:szCs w:val="24"/>
        </w:rPr>
        <w:t>PROMETHEUS</w:t>
      </w:r>
      <w:r w:rsidR="00B72D7A" w:rsidRPr="00970C47">
        <w:rPr>
          <w:rStyle w:val="ac"/>
          <w:rFonts w:ascii="Times New Roman" w:hAnsi="Times New Roman"/>
          <w:b w:val="0"/>
          <w:bCs w:val="0"/>
          <w:sz w:val="24"/>
          <w:szCs w:val="24"/>
          <w:lang w:val="uk-UA"/>
        </w:rPr>
        <w:t xml:space="preserve">, ГО «Платформа ОСВІТИ», </w:t>
      </w:r>
      <w:r w:rsidR="00B72D7A" w:rsidRPr="00970C47">
        <w:rPr>
          <w:rFonts w:ascii="Times New Roman" w:hAnsi="Times New Roman" w:cs="Times New Roman"/>
          <w:b/>
          <w:bCs/>
          <w:sz w:val="24"/>
          <w:szCs w:val="24"/>
          <w:lang w:val="uk-UA"/>
        </w:rPr>
        <w:t xml:space="preserve"> </w:t>
      </w:r>
      <w:r w:rsidR="00B72D7A" w:rsidRPr="00970C47">
        <w:rPr>
          <w:rFonts w:ascii="Times New Roman" w:hAnsi="Times New Roman" w:cs="Times New Roman"/>
          <w:sz w:val="24"/>
          <w:szCs w:val="24"/>
          <w:lang w:val="uk-UA"/>
        </w:rPr>
        <w:t xml:space="preserve">НАПН України Інститут спеціальної педагогіки і психології імені Миколи </w:t>
      </w:r>
      <w:proofErr w:type="spellStart"/>
      <w:r w:rsidR="00B72D7A" w:rsidRPr="00970C47">
        <w:rPr>
          <w:rFonts w:ascii="Times New Roman" w:hAnsi="Times New Roman" w:cs="Times New Roman"/>
          <w:sz w:val="24"/>
          <w:szCs w:val="24"/>
          <w:lang w:val="uk-UA"/>
        </w:rPr>
        <w:t>Ярмаченка</w:t>
      </w:r>
      <w:proofErr w:type="spellEnd"/>
      <w:r w:rsidR="00B72D7A" w:rsidRPr="00970C47">
        <w:rPr>
          <w:rFonts w:ascii="Times New Roman" w:hAnsi="Times New Roman" w:cs="Times New Roman"/>
          <w:sz w:val="24"/>
          <w:szCs w:val="24"/>
          <w:lang w:val="uk-UA"/>
        </w:rPr>
        <w:t xml:space="preserve">, КВНЗ «Харківська академія неперервної освіти» </w:t>
      </w:r>
      <w:r w:rsidR="00B72D7A" w:rsidRPr="00970C47">
        <w:rPr>
          <w:rStyle w:val="ac"/>
          <w:rFonts w:ascii="Times New Roman" w:hAnsi="Times New Roman"/>
          <w:b w:val="0"/>
          <w:bCs w:val="0"/>
          <w:sz w:val="24"/>
          <w:szCs w:val="24"/>
          <w:lang w:val="uk-UA"/>
        </w:rPr>
        <w:t>тощо.</w:t>
      </w:r>
    </w:p>
    <w:p w14:paraId="032E5F11" w14:textId="77777777" w:rsidR="00B72D7A" w:rsidRPr="00970C47" w:rsidRDefault="00B72D7A" w:rsidP="00B72D7A">
      <w:pPr>
        <w:pStyle w:val="12"/>
        <w:tabs>
          <w:tab w:val="left" w:pos="851"/>
        </w:tabs>
        <w:ind w:left="0" w:firstLine="346"/>
        <w:jc w:val="both"/>
        <w:rPr>
          <w:lang w:val="uk-UA"/>
        </w:rPr>
      </w:pPr>
      <w:r w:rsidRPr="00970C47">
        <w:rPr>
          <w:lang w:val="uk-UA"/>
        </w:rPr>
        <w:t xml:space="preserve">Серед напрямків, за якими педагогічні працівники проходили підвищення кваліфікацію були такі: інклюзивна освіта, дистанційне навчання, цифрові навички </w:t>
      </w:r>
      <w:r w:rsidRPr="00970C47">
        <w:rPr>
          <w:lang w:val="uk-UA"/>
        </w:rPr>
        <w:lastRenderedPageBreak/>
        <w:t xml:space="preserve">викладання, профільні курси з навчальних предметів, робота за новим державним стандартом НУШ тощо.  </w:t>
      </w:r>
    </w:p>
    <w:p w14:paraId="7861F241" w14:textId="2501B2EB" w:rsidR="00780137" w:rsidRPr="00D44F42" w:rsidRDefault="00B72D7A" w:rsidP="00B72D7A">
      <w:pPr>
        <w:pStyle w:val="a9"/>
        <w:shd w:val="clear" w:color="auto" w:fill="FFFFFF"/>
        <w:spacing w:before="0" w:beforeAutospacing="0" w:after="0" w:afterAutospacing="0"/>
        <w:jc w:val="both"/>
        <w:rPr>
          <w:sz w:val="28"/>
          <w:szCs w:val="28"/>
          <w:lang w:val="uk-UA"/>
        </w:rPr>
      </w:pPr>
      <w:r w:rsidRPr="00970C47">
        <w:t xml:space="preserve">За </w:t>
      </w:r>
      <w:proofErr w:type="spellStart"/>
      <w:r w:rsidRPr="00970C47">
        <w:t>цей</w:t>
      </w:r>
      <w:proofErr w:type="spellEnd"/>
      <w:r w:rsidRPr="00970C47">
        <w:t xml:space="preserve"> </w:t>
      </w:r>
      <w:proofErr w:type="spellStart"/>
      <w:r w:rsidRPr="00970C47">
        <w:t>навчальний</w:t>
      </w:r>
      <w:proofErr w:type="spellEnd"/>
      <w:r w:rsidRPr="00970C47">
        <w:t xml:space="preserve"> </w:t>
      </w:r>
      <w:proofErr w:type="spellStart"/>
      <w:r w:rsidRPr="00970C47">
        <w:t>рік</w:t>
      </w:r>
      <w:proofErr w:type="spellEnd"/>
      <w:r w:rsidRPr="00970C47">
        <w:t xml:space="preserve"> </w:t>
      </w:r>
      <w:proofErr w:type="spellStart"/>
      <w:r w:rsidRPr="00970C47">
        <w:t>повністю</w:t>
      </w:r>
      <w:proofErr w:type="spellEnd"/>
      <w:r w:rsidRPr="00970C47">
        <w:t xml:space="preserve"> </w:t>
      </w:r>
      <w:proofErr w:type="spellStart"/>
      <w:r w:rsidRPr="00970C47">
        <w:t>реалізований</w:t>
      </w:r>
      <w:proofErr w:type="spellEnd"/>
      <w:r w:rsidRPr="00970C47">
        <w:t xml:space="preserve"> </w:t>
      </w:r>
      <w:r w:rsidRPr="00970C47">
        <w:rPr>
          <w:bCs/>
          <w:lang w:val="uk-UA"/>
        </w:rPr>
        <w:t>п</w:t>
      </w:r>
      <w:r w:rsidRPr="00970C47">
        <w:rPr>
          <w:bCs/>
        </w:rPr>
        <w:t xml:space="preserve">лан </w:t>
      </w:r>
      <w:r w:rsidRPr="00970C47">
        <w:rPr>
          <w:bCs/>
          <w:lang w:val="uk-UA"/>
        </w:rPr>
        <w:t>проходження учителями курсів підвищення кваліфікації.</w:t>
      </w:r>
      <w:r w:rsidR="002561F2" w:rsidRPr="00970C47">
        <w:rPr>
          <w:color w:val="000000"/>
          <w:lang w:eastAsia="ru-UA"/>
          <w14:ligatures w14:val="none"/>
        </w:rPr>
        <w:t xml:space="preserve">   За</w:t>
      </w:r>
      <w:r w:rsidR="002561F2" w:rsidRPr="00970C47">
        <w:rPr>
          <w:b/>
          <w:bCs/>
          <w:color w:val="000000"/>
          <w:lang w:eastAsia="ru-UA"/>
          <w14:ligatures w14:val="none"/>
        </w:rPr>
        <w:t>с</w:t>
      </w:r>
      <w:r w:rsidR="002561F2" w:rsidRPr="00970C47">
        <w:rPr>
          <w:color w:val="000000"/>
          <w:lang w:eastAsia="ru-UA"/>
          <w14:ligatures w14:val="none"/>
        </w:rPr>
        <w:t xml:space="preserve">тупник директора з НВР </w:t>
      </w:r>
      <w:r w:rsidR="00780137" w:rsidRPr="00970C47">
        <w:rPr>
          <w:color w:val="000000"/>
          <w:lang w:eastAsia="ru-UA"/>
          <w14:ligatures w14:val="none"/>
        </w:rPr>
        <w:t>Данильченко Н.О.</w:t>
      </w:r>
      <w:r w:rsidR="002561F2" w:rsidRPr="00970C47">
        <w:rPr>
          <w:color w:val="000000"/>
          <w:lang w:eastAsia="ru-UA"/>
          <w14:ligatures w14:val="none"/>
        </w:rPr>
        <w:t xml:space="preserve"> веде</w:t>
      </w:r>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облік</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підвищення</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кваліфікації</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педагогічних</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працівників</w:t>
      </w:r>
      <w:proofErr w:type="spellEnd"/>
      <w:r w:rsidR="002561F2" w:rsidRPr="00D44F42">
        <w:rPr>
          <w:color w:val="000000"/>
          <w:sz w:val="28"/>
          <w:szCs w:val="28"/>
          <w:lang w:eastAsia="ru-UA"/>
          <w14:ligatures w14:val="none"/>
        </w:rPr>
        <w:t xml:space="preserve"> закладу, </w:t>
      </w:r>
      <w:proofErr w:type="spellStart"/>
      <w:r w:rsidR="002561F2" w:rsidRPr="00D44F42">
        <w:rPr>
          <w:color w:val="000000"/>
          <w:sz w:val="28"/>
          <w:szCs w:val="28"/>
          <w:lang w:eastAsia="ru-UA"/>
          <w14:ligatures w14:val="none"/>
        </w:rPr>
        <w:t>відслідковуючи</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наявність</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сертифікатів</w:t>
      </w:r>
      <w:proofErr w:type="spellEnd"/>
      <w:r w:rsidR="002561F2" w:rsidRPr="00D44F42">
        <w:rPr>
          <w:color w:val="000000"/>
          <w:sz w:val="28"/>
          <w:szCs w:val="28"/>
          <w:lang w:eastAsia="ru-UA"/>
          <w14:ligatures w14:val="none"/>
        </w:rPr>
        <w:t xml:space="preserve">, напрямки, за </w:t>
      </w:r>
      <w:proofErr w:type="spellStart"/>
      <w:r w:rsidR="002561F2" w:rsidRPr="00D44F42">
        <w:rPr>
          <w:color w:val="000000"/>
          <w:sz w:val="28"/>
          <w:szCs w:val="28"/>
          <w:lang w:eastAsia="ru-UA"/>
          <w14:ligatures w14:val="none"/>
        </w:rPr>
        <w:t>якими</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здійснюється</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навчання</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кількість</w:t>
      </w:r>
      <w:proofErr w:type="spellEnd"/>
      <w:r w:rsidR="00780137" w:rsidRPr="00D44F42">
        <w:rPr>
          <w:color w:val="000000"/>
          <w:sz w:val="28"/>
          <w:szCs w:val="28"/>
          <w:lang w:eastAsia="ru-UA"/>
          <w14:ligatures w14:val="none"/>
        </w:rPr>
        <w:t xml:space="preserve"> </w:t>
      </w:r>
      <w:r w:rsidR="002561F2" w:rsidRPr="00D44F42">
        <w:rPr>
          <w:color w:val="000000"/>
          <w:sz w:val="28"/>
          <w:szCs w:val="28"/>
          <w:lang w:eastAsia="ru-UA"/>
          <w14:ligatures w14:val="none"/>
        </w:rPr>
        <w:t xml:space="preserve">годин </w:t>
      </w:r>
      <w:proofErr w:type="spellStart"/>
      <w:r w:rsidR="002561F2" w:rsidRPr="00D44F42">
        <w:rPr>
          <w:color w:val="000000"/>
          <w:sz w:val="28"/>
          <w:szCs w:val="28"/>
          <w:lang w:eastAsia="ru-UA"/>
          <w14:ligatures w14:val="none"/>
        </w:rPr>
        <w:t>тощо</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надає</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консультації</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вчителям</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щодо</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вибору</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курсів</w:t>
      </w:r>
      <w:proofErr w:type="spellEnd"/>
      <w:r w:rsidR="002561F2" w:rsidRPr="00D44F42">
        <w:rPr>
          <w:color w:val="000000"/>
          <w:sz w:val="28"/>
          <w:szCs w:val="28"/>
          <w:lang w:eastAsia="ru-UA"/>
          <w14:ligatures w14:val="none"/>
        </w:rPr>
        <w:t xml:space="preserve"> та </w:t>
      </w:r>
      <w:proofErr w:type="spellStart"/>
      <w:r w:rsidR="002561F2" w:rsidRPr="00D44F42">
        <w:rPr>
          <w:color w:val="000000"/>
          <w:sz w:val="28"/>
          <w:szCs w:val="28"/>
          <w:lang w:eastAsia="ru-UA"/>
          <w14:ligatures w14:val="none"/>
        </w:rPr>
        <w:t>модулів</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реєстрації</w:t>
      </w:r>
      <w:proofErr w:type="spellEnd"/>
      <w:r w:rsidR="002561F2" w:rsidRPr="00D44F42">
        <w:rPr>
          <w:color w:val="000000"/>
          <w:sz w:val="28"/>
          <w:szCs w:val="28"/>
          <w:lang w:eastAsia="ru-UA"/>
          <w14:ligatures w14:val="none"/>
        </w:rPr>
        <w:t xml:space="preserve"> та </w:t>
      </w:r>
      <w:proofErr w:type="spellStart"/>
      <w:r w:rsidR="002561F2" w:rsidRPr="00D44F42">
        <w:rPr>
          <w:color w:val="000000"/>
          <w:sz w:val="28"/>
          <w:szCs w:val="28"/>
          <w:lang w:eastAsia="ru-UA"/>
          <w14:ligatures w14:val="none"/>
        </w:rPr>
        <w:t>вибору</w:t>
      </w:r>
      <w:proofErr w:type="spellEnd"/>
      <w:r w:rsidR="002561F2" w:rsidRPr="00D44F42">
        <w:rPr>
          <w:color w:val="000000"/>
          <w:sz w:val="28"/>
          <w:szCs w:val="28"/>
          <w:lang w:eastAsia="ru-UA"/>
          <w14:ligatures w14:val="none"/>
        </w:rPr>
        <w:t xml:space="preserve"> </w:t>
      </w:r>
      <w:proofErr w:type="spellStart"/>
      <w:r w:rsidR="002561F2" w:rsidRPr="00D44F42">
        <w:rPr>
          <w:color w:val="000000"/>
          <w:sz w:val="28"/>
          <w:szCs w:val="28"/>
          <w:lang w:eastAsia="ru-UA"/>
          <w14:ligatures w14:val="none"/>
        </w:rPr>
        <w:t>можливих</w:t>
      </w:r>
      <w:proofErr w:type="spellEnd"/>
      <w:r w:rsidR="002561F2" w:rsidRPr="00D44F42">
        <w:rPr>
          <w:color w:val="000000"/>
          <w:sz w:val="28"/>
          <w:szCs w:val="28"/>
          <w:lang w:eastAsia="ru-UA"/>
          <w14:ligatures w14:val="none"/>
        </w:rPr>
        <w:t xml:space="preserve"> форм </w:t>
      </w:r>
      <w:proofErr w:type="spellStart"/>
      <w:r w:rsidR="002561F2" w:rsidRPr="00D44F42">
        <w:rPr>
          <w:color w:val="000000"/>
          <w:sz w:val="28"/>
          <w:szCs w:val="28"/>
          <w:lang w:eastAsia="ru-UA"/>
          <w14:ligatures w14:val="none"/>
        </w:rPr>
        <w:t>навчання</w:t>
      </w:r>
      <w:proofErr w:type="spellEnd"/>
      <w:r w:rsidR="002561F2" w:rsidRPr="00D44F42">
        <w:rPr>
          <w:color w:val="000000"/>
          <w:sz w:val="28"/>
          <w:szCs w:val="28"/>
          <w:lang w:eastAsia="ru-UA"/>
          <w14:ligatures w14:val="none"/>
        </w:rPr>
        <w:t>. </w:t>
      </w:r>
    </w:p>
    <w:p w14:paraId="5B575832" w14:textId="5C2403D7" w:rsidR="00445AD4" w:rsidRPr="00D44F42" w:rsidRDefault="002561F2" w:rsidP="00445AD4">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На засіданнях педагогічної ради  розглядалося питання про визнання результатів підвищення кваліфікації педагогічних працівників відповідно Порядку підвищення кваліфікації педагогічних працівників, яке затверджене в закладі освіти. </w:t>
      </w:r>
      <w:r w:rsidR="00445AD4" w:rsidRPr="00D44F42">
        <w:rPr>
          <w:rFonts w:ascii="Times New Roman" w:eastAsia="Times New Roman" w:hAnsi="Times New Roman" w:cs="Times New Roman"/>
          <w:color w:val="000000"/>
          <w:sz w:val="28"/>
          <w:szCs w:val="28"/>
          <w:lang w:eastAsia="ru-UA"/>
          <w14:ligatures w14:val="none"/>
        </w:rPr>
        <w:t> </w:t>
      </w:r>
    </w:p>
    <w:p w14:paraId="1AFA7E47" w14:textId="77777777" w:rsidR="00445AD4" w:rsidRPr="00D44F42" w:rsidRDefault="00445AD4" w:rsidP="00445AD4">
      <w:pPr>
        <w:shd w:val="clear" w:color="auto" w:fill="FFFFFF"/>
        <w:spacing w:after="0" w:line="240" w:lineRule="auto"/>
        <w:jc w:val="both"/>
        <w:rPr>
          <w:rFonts w:ascii="Times New Roman" w:eastAsia="Times New Roman" w:hAnsi="Times New Roman" w:cs="Times New Roman"/>
          <w:color w:val="000000"/>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Як результат підвищення кваліфікації педагогам ліцею зараховуються </w:t>
      </w:r>
      <w:proofErr w:type="spellStart"/>
      <w:r w:rsidRPr="00D44F42">
        <w:rPr>
          <w:rFonts w:ascii="Times New Roman" w:eastAsia="Times New Roman" w:hAnsi="Times New Roman" w:cs="Times New Roman"/>
          <w:color w:val="000000"/>
          <w:sz w:val="28"/>
          <w:szCs w:val="28"/>
          <w:lang w:eastAsia="ru-UA"/>
          <w14:ligatures w14:val="none"/>
        </w:rPr>
        <w:t>вебінари</w:t>
      </w:r>
      <w:proofErr w:type="spellEnd"/>
      <w:r w:rsidRPr="00D44F42">
        <w:rPr>
          <w:rFonts w:ascii="Times New Roman" w:eastAsia="Times New Roman" w:hAnsi="Times New Roman" w:cs="Times New Roman"/>
          <w:color w:val="000000"/>
          <w:sz w:val="28"/>
          <w:szCs w:val="28"/>
          <w:lang w:eastAsia="ru-UA"/>
          <w14:ligatures w14:val="none"/>
        </w:rPr>
        <w:t xml:space="preserve"> ( у разі надання відповідного свідоцтва або сертифікату). </w:t>
      </w:r>
    </w:p>
    <w:p w14:paraId="2DBFA3BC" w14:textId="77777777" w:rsidR="00FE0CBC" w:rsidRPr="00D44F42" w:rsidRDefault="00FE0CBC" w:rsidP="00FE0CBC">
      <w:pPr>
        <w:pStyle w:val="a9"/>
        <w:shd w:val="clear" w:color="auto" w:fill="FFFFFF"/>
        <w:spacing w:before="0" w:beforeAutospacing="0" w:after="0" w:afterAutospacing="0"/>
        <w:jc w:val="both"/>
        <w:rPr>
          <w:sz w:val="28"/>
          <w:szCs w:val="28"/>
          <w:lang w:val="uk-UA"/>
        </w:rPr>
      </w:pPr>
      <w:r w:rsidRPr="00D44F42">
        <w:rPr>
          <w:color w:val="000000"/>
          <w:sz w:val="28"/>
          <w:szCs w:val="28"/>
          <w:lang w:val="uk-UA"/>
        </w:rPr>
        <w:t xml:space="preserve">За результатами проведеного анкетування та вивчення документації встановлено, що учителі обирають різні види, форми підвищення рівня своєї професійної майстерності (онлайн курси, тренінги, майстер-класи, </w:t>
      </w:r>
      <w:proofErr w:type="spellStart"/>
      <w:r w:rsidRPr="00D44F42">
        <w:rPr>
          <w:color w:val="000000"/>
          <w:sz w:val="28"/>
          <w:szCs w:val="28"/>
          <w:lang w:val="uk-UA"/>
        </w:rPr>
        <w:t>вебінари</w:t>
      </w:r>
      <w:proofErr w:type="spellEnd"/>
      <w:r w:rsidRPr="00D44F42">
        <w:rPr>
          <w:color w:val="000000"/>
          <w:sz w:val="28"/>
          <w:szCs w:val="28"/>
          <w:lang w:val="uk-UA"/>
        </w:rPr>
        <w:t xml:space="preserve">, самоосвіта), суб'єкти підвищення кваліфікації (КВНЗ ХАНО, </w:t>
      </w:r>
      <w:proofErr w:type="spellStart"/>
      <w:r w:rsidRPr="00D44F42">
        <w:rPr>
          <w:color w:val="000000"/>
          <w:sz w:val="28"/>
          <w:szCs w:val="28"/>
          <w:lang w:val="uk-UA"/>
        </w:rPr>
        <w:t>Всеосвіта</w:t>
      </w:r>
      <w:proofErr w:type="spellEnd"/>
      <w:r w:rsidRPr="00D44F42">
        <w:rPr>
          <w:color w:val="000000"/>
          <w:sz w:val="28"/>
          <w:szCs w:val="28"/>
          <w:lang w:val="uk-UA"/>
        </w:rPr>
        <w:t xml:space="preserve">, </w:t>
      </w:r>
      <w:proofErr w:type="spellStart"/>
      <w:r w:rsidRPr="00D44F42">
        <w:rPr>
          <w:color w:val="000000"/>
          <w:sz w:val="28"/>
          <w:szCs w:val="28"/>
          <w:lang w:val="uk-UA"/>
        </w:rPr>
        <w:t>ЕдЕра</w:t>
      </w:r>
      <w:proofErr w:type="spellEnd"/>
      <w:r w:rsidRPr="00D44F42">
        <w:rPr>
          <w:color w:val="000000"/>
          <w:sz w:val="28"/>
          <w:szCs w:val="28"/>
          <w:lang w:val="uk-UA"/>
        </w:rPr>
        <w:t>, На урок та інші).</w:t>
      </w:r>
    </w:p>
    <w:p w14:paraId="2BF92FBA" w14:textId="4B4ADD48" w:rsidR="00FE0CBC" w:rsidRPr="00D44F42" w:rsidRDefault="00FE0CBC" w:rsidP="00FE0CBC">
      <w:pPr>
        <w:pStyle w:val="a9"/>
        <w:shd w:val="clear" w:color="auto" w:fill="FFFFFF"/>
        <w:spacing w:before="0" w:beforeAutospacing="0" w:after="0" w:afterAutospacing="0"/>
        <w:ind w:firstLine="277"/>
        <w:jc w:val="both"/>
        <w:rPr>
          <w:sz w:val="28"/>
          <w:szCs w:val="28"/>
          <w:lang w:val="uk-UA"/>
        </w:rPr>
      </w:pPr>
      <w:r w:rsidRPr="00D44F42">
        <w:rPr>
          <w:color w:val="000000"/>
          <w:sz w:val="28"/>
          <w:szCs w:val="28"/>
        </w:rPr>
        <w:t>    </w:t>
      </w:r>
      <w:r w:rsidRPr="00D44F42">
        <w:rPr>
          <w:color w:val="000000"/>
          <w:sz w:val="28"/>
          <w:szCs w:val="28"/>
          <w:lang w:val="uk-UA"/>
        </w:rPr>
        <w:t>Аналізуючи</w:t>
      </w:r>
      <w:r w:rsidRPr="00D44F42">
        <w:rPr>
          <w:color w:val="000000"/>
          <w:sz w:val="28"/>
          <w:szCs w:val="28"/>
        </w:rPr>
        <w:t> </w:t>
      </w:r>
      <w:r w:rsidRPr="00D44F42">
        <w:rPr>
          <w:color w:val="000000"/>
          <w:sz w:val="28"/>
          <w:szCs w:val="28"/>
          <w:lang w:val="uk-UA"/>
        </w:rPr>
        <w:t xml:space="preserve"> надані сертифікати , зроблено висновок, що вчителі перевагу та обирають курси щодо: законодавчого забезпечення освітнього процесу, методичних аспектів викладання предметів та курсів , безпечного освітнього середовища, організації інклюзивної форми навчання,  інформаційно – комунікаційних технологій навчання, форм організації освітнього процесу.</w:t>
      </w:r>
    </w:p>
    <w:p w14:paraId="11A8B08A" w14:textId="052F7CBA" w:rsidR="00FE0CBC" w:rsidRPr="00D44F42" w:rsidRDefault="00FE0CBC" w:rsidP="00FE0CBC">
      <w:pPr>
        <w:pStyle w:val="a9"/>
        <w:shd w:val="clear" w:color="auto" w:fill="FFFFFF"/>
        <w:spacing w:before="0" w:beforeAutospacing="0" w:after="0" w:afterAutospacing="0"/>
        <w:ind w:firstLine="277"/>
        <w:jc w:val="both"/>
        <w:rPr>
          <w:sz w:val="28"/>
          <w:szCs w:val="28"/>
        </w:rPr>
      </w:pPr>
      <w:r w:rsidRPr="00D44F42">
        <w:rPr>
          <w:color w:val="000000"/>
          <w:sz w:val="28"/>
          <w:szCs w:val="28"/>
        </w:rPr>
        <w:t xml:space="preserve">   Педагоги закладу </w:t>
      </w:r>
      <w:proofErr w:type="spellStart"/>
      <w:r w:rsidRPr="00D44F42">
        <w:rPr>
          <w:color w:val="000000"/>
          <w:sz w:val="28"/>
          <w:szCs w:val="28"/>
        </w:rPr>
        <w:t>мають</w:t>
      </w:r>
      <w:proofErr w:type="spellEnd"/>
      <w:r w:rsidRPr="00D44F42">
        <w:rPr>
          <w:color w:val="000000"/>
          <w:sz w:val="28"/>
          <w:szCs w:val="28"/>
        </w:rPr>
        <w:t xml:space="preserve"> </w:t>
      </w:r>
      <w:proofErr w:type="spellStart"/>
      <w:proofErr w:type="gramStart"/>
      <w:r w:rsidRPr="00D44F42">
        <w:rPr>
          <w:color w:val="000000"/>
          <w:sz w:val="28"/>
          <w:szCs w:val="28"/>
        </w:rPr>
        <w:t>можливості</w:t>
      </w:r>
      <w:proofErr w:type="spellEnd"/>
      <w:r w:rsidRPr="00D44F42">
        <w:rPr>
          <w:color w:val="000000"/>
          <w:sz w:val="28"/>
          <w:szCs w:val="28"/>
        </w:rPr>
        <w:t xml:space="preserve">  </w:t>
      </w:r>
      <w:proofErr w:type="spellStart"/>
      <w:r w:rsidRPr="00D44F42">
        <w:rPr>
          <w:color w:val="000000"/>
          <w:sz w:val="28"/>
          <w:szCs w:val="28"/>
        </w:rPr>
        <w:t>щодо</w:t>
      </w:r>
      <w:proofErr w:type="spellEnd"/>
      <w:proofErr w:type="gramEnd"/>
      <w:r w:rsidRPr="00D44F42">
        <w:rPr>
          <w:color w:val="000000"/>
          <w:sz w:val="28"/>
          <w:szCs w:val="28"/>
        </w:rPr>
        <w:t xml:space="preserve"> </w:t>
      </w:r>
      <w:proofErr w:type="spellStart"/>
      <w:r w:rsidRPr="00D44F42">
        <w:rPr>
          <w:color w:val="000000"/>
          <w:sz w:val="28"/>
          <w:szCs w:val="28"/>
        </w:rPr>
        <w:t>участі</w:t>
      </w:r>
      <w:proofErr w:type="spellEnd"/>
      <w:r w:rsidRPr="00D44F42">
        <w:rPr>
          <w:color w:val="000000"/>
          <w:sz w:val="28"/>
          <w:szCs w:val="28"/>
        </w:rPr>
        <w:t xml:space="preserve"> в ТМО ( як очно, так і </w:t>
      </w:r>
      <w:proofErr w:type="spellStart"/>
      <w:r w:rsidRPr="00D44F42">
        <w:rPr>
          <w:color w:val="000000"/>
          <w:sz w:val="28"/>
          <w:szCs w:val="28"/>
        </w:rPr>
        <w:t>дистанційно</w:t>
      </w:r>
      <w:proofErr w:type="spellEnd"/>
      <w:r w:rsidRPr="00D44F42">
        <w:rPr>
          <w:color w:val="000000"/>
          <w:sz w:val="28"/>
          <w:szCs w:val="28"/>
        </w:rPr>
        <w:t xml:space="preserve">), </w:t>
      </w:r>
      <w:proofErr w:type="spellStart"/>
      <w:r w:rsidRPr="00D44F42">
        <w:rPr>
          <w:color w:val="000000"/>
          <w:sz w:val="28"/>
          <w:szCs w:val="28"/>
        </w:rPr>
        <w:t>семінарах</w:t>
      </w:r>
      <w:proofErr w:type="spellEnd"/>
      <w:r w:rsidRPr="00D44F42">
        <w:rPr>
          <w:color w:val="000000"/>
          <w:sz w:val="28"/>
          <w:szCs w:val="28"/>
        </w:rPr>
        <w:t xml:space="preserve">, </w:t>
      </w:r>
      <w:proofErr w:type="spellStart"/>
      <w:r w:rsidRPr="00D44F42">
        <w:rPr>
          <w:color w:val="000000"/>
          <w:sz w:val="28"/>
          <w:szCs w:val="28"/>
        </w:rPr>
        <w:t>обмінах</w:t>
      </w:r>
      <w:proofErr w:type="spellEnd"/>
      <w:r w:rsidRPr="00D44F42">
        <w:rPr>
          <w:color w:val="000000"/>
          <w:sz w:val="28"/>
          <w:szCs w:val="28"/>
        </w:rPr>
        <w:t xml:space="preserve"> </w:t>
      </w:r>
      <w:proofErr w:type="spellStart"/>
      <w:r w:rsidRPr="00D44F42">
        <w:rPr>
          <w:color w:val="000000"/>
          <w:sz w:val="28"/>
          <w:szCs w:val="28"/>
        </w:rPr>
        <w:t>досвідом</w:t>
      </w:r>
      <w:proofErr w:type="spellEnd"/>
      <w:r w:rsidRPr="00D44F42">
        <w:rPr>
          <w:color w:val="000000"/>
          <w:sz w:val="28"/>
          <w:szCs w:val="28"/>
        </w:rPr>
        <w:t xml:space="preserve">, </w:t>
      </w:r>
      <w:proofErr w:type="spellStart"/>
      <w:r w:rsidRPr="00D44F42">
        <w:rPr>
          <w:color w:val="000000"/>
          <w:sz w:val="28"/>
          <w:szCs w:val="28"/>
        </w:rPr>
        <w:t>проведенні</w:t>
      </w:r>
      <w:proofErr w:type="spellEnd"/>
      <w:r w:rsidRPr="00D44F42">
        <w:rPr>
          <w:color w:val="000000"/>
          <w:sz w:val="28"/>
          <w:szCs w:val="28"/>
        </w:rPr>
        <w:t xml:space="preserve"> </w:t>
      </w:r>
      <w:proofErr w:type="spellStart"/>
      <w:r w:rsidRPr="00D44F42">
        <w:rPr>
          <w:color w:val="000000"/>
          <w:sz w:val="28"/>
          <w:szCs w:val="28"/>
        </w:rPr>
        <w:t>відкритих</w:t>
      </w:r>
      <w:proofErr w:type="spellEnd"/>
      <w:r w:rsidRPr="00D44F42">
        <w:rPr>
          <w:color w:val="000000"/>
          <w:sz w:val="28"/>
          <w:szCs w:val="28"/>
        </w:rPr>
        <w:t xml:space="preserve"> </w:t>
      </w:r>
      <w:proofErr w:type="spellStart"/>
      <w:r w:rsidRPr="00D44F42">
        <w:rPr>
          <w:color w:val="000000"/>
          <w:sz w:val="28"/>
          <w:szCs w:val="28"/>
        </w:rPr>
        <w:t>уроків</w:t>
      </w:r>
      <w:proofErr w:type="spellEnd"/>
      <w:r w:rsidRPr="00D44F42">
        <w:rPr>
          <w:color w:val="000000"/>
          <w:sz w:val="28"/>
          <w:szCs w:val="28"/>
        </w:rPr>
        <w:t xml:space="preserve">, </w:t>
      </w:r>
      <w:proofErr w:type="spellStart"/>
      <w:r w:rsidRPr="00D44F42">
        <w:rPr>
          <w:color w:val="000000"/>
          <w:sz w:val="28"/>
          <w:szCs w:val="28"/>
        </w:rPr>
        <w:t>майстер</w:t>
      </w:r>
      <w:proofErr w:type="spellEnd"/>
      <w:r w:rsidRPr="00D44F42">
        <w:rPr>
          <w:color w:val="000000"/>
          <w:sz w:val="28"/>
          <w:szCs w:val="28"/>
        </w:rPr>
        <w:t xml:space="preserve"> – </w:t>
      </w:r>
      <w:proofErr w:type="spellStart"/>
      <w:r w:rsidRPr="00D44F42">
        <w:rPr>
          <w:color w:val="000000"/>
          <w:sz w:val="28"/>
          <w:szCs w:val="28"/>
        </w:rPr>
        <w:t>класів</w:t>
      </w:r>
      <w:proofErr w:type="spellEnd"/>
      <w:r w:rsidRPr="00D44F42">
        <w:rPr>
          <w:color w:val="000000"/>
          <w:sz w:val="28"/>
          <w:szCs w:val="28"/>
        </w:rPr>
        <w:t xml:space="preserve">.  </w:t>
      </w:r>
      <w:r w:rsidRPr="00D44F42">
        <w:rPr>
          <w:color w:val="000000"/>
          <w:sz w:val="28"/>
          <w:szCs w:val="28"/>
          <w:lang w:val="uk-UA"/>
        </w:rPr>
        <w:t>Проте, слід звернути увагу, що власний педагогічний досвід за останні два роки</w:t>
      </w:r>
      <w:r w:rsidR="00110DAD" w:rsidRPr="00D44F42">
        <w:rPr>
          <w:color w:val="000000"/>
          <w:sz w:val="28"/>
          <w:szCs w:val="28"/>
          <w:lang w:val="uk-UA"/>
        </w:rPr>
        <w:t xml:space="preserve"> жоден педагог не пропагував. </w:t>
      </w:r>
    </w:p>
    <w:p w14:paraId="513307D0" w14:textId="1D8F2120" w:rsidR="00FE0CBC" w:rsidRPr="00D44F42" w:rsidRDefault="00FE0CBC" w:rsidP="00110DAD">
      <w:pPr>
        <w:pStyle w:val="a9"/>
        <w:spacing w:before="0" w:beforeAutospacing="0" w:after="0" w:afterAutospacing="0"/>
        <w:jc w:val="both"/>
        <w:rPr>
          <w:sz w:val="28"/>
          <w:szCs w:val="28"/>
        </w:rPr>
      </w:pPr>
      <w:r w:rsidRPr="00D44F42">
        <w:rPr>
          <w:color w:val="000000"/>
          <w:sz w:val="28"/>
          <w:szCs w:val="28"/>
        </w:rPr>
        <w:t>        </w:t>
      </w:r>
      <w:proofErr w:type="spellStart"/>
      <w:r w:rsidRPr="00D44F42">
        <w:rPr>
          <w:color w:val="000000"/>
          <w:sz w:val="28"/>
          <w:szCs w:val="28"/>
        </w:rPr>
        <w:t>Педагогічні</w:t>
      </w:r>
      <w:proofErr w:type="spellEnd"/>
      <w:r w:rsidRPr="00D44F42">
        <w:rPr>
          <w:color w:val="000000"/>
          <w:sz w:val="28"/>
          <w:szCs w:val="28"/>
        </w:rPr>
        <w:t xml:space="preserve"> </w:t>
      </w:r>
      <w:proofErr w:type="spellStart"/>
      <w:r w:rsidRPr="00D44F42">
        <w:rPr>
          <w:color w:val="000000"/>
          <w:sz w:val="28"/>
          <w:szCs w:val="28"/>
        </w:rPr>
        <w:t>працівники</w:t>
      </w:r>
      <w:proofErr w:type="spellEnd"/>
      <w:r w:rsidRPr="00D44F42">
        <w:rPr>
          <w:color w:val="000000"/>
          <w:sz w:val="28"/>
          <w:szCs w:val="28"/>
        </w:rPr>
        <w:t xml:space="preserve"> </w:t>
      </w:r>
      <w:proofErr w:type="spellStart"/>
      <w:r w:rsidRPr="00D44F42">
        <w:rPr>
          <w:color w:val="000000"/>
          <w:sz w:val="28"/>
          <w:szCs w:val="28"/>
        </w:rPr>
        <w:t>епізодично</w:t>
      </w:r>
      <w:proofErr w:type="spellEnd"/>
      <w:r w:rsidRPr="00D44F42">
        <w:rPr>
          <w:color w:val="000000"/>
          <w:sz w:val="28"/>
          <w:szCs w:val="28"/>
        </w:rPr>
        <w:t xml:space="preserve"> </w:t>
      </w:r>
      <w:proofErr w:type="spellStart"/>
      <w:r w:rsidRPr="00D44F42">
        <w:rPr>
          <w:color w:val="000000"/>
          <w:sz w:val="28"/>
          <w:szCs w:val="28"/>
        </w:rPr>
        <w:t>беруть</w:t>
      </w:r>
      <w:proofErr w:type="spellEnd"/>
      <w:r w:rsidRPr="00D44F42">
        <w:rPr>
          <w:color w:val="000000"/>
          <w:sz w:val="28"/>
          <w:szCs w:val="28"/>
        </w:rPr>
        <w:t xml:space="preserve"> участь у </w:t>
      </w:r>
      <w:proofErr w:type="spellStart"/>
      <w:r w:rsidRPr="00D44F42">
        <w:rPr>
          <w:color w:val="000000"/>
          <w:sz w:val="28"/>
          <w:szCs w:val="28"/>
        </w:rPr>
        <w:t>інноваційній</w:t>
      </w:r>
      <w:proofErr w:type="spellEnd"/>
      <w:r w:rsidRPr="00D44F42">
        <w:rPr>
          <w:color w:val="000000"/>
          <w:sz w:val="28"/>
          <w:szCs w:val="28"/>
        </w:rPr>
        <w:t xml:space="preserve"> </w:t>
      </w:r>
      <w:proofErr w:type="spellStart"/>
      <w:r w:rsidRPr="00D44F42">
        <w:rPr>
          <w:color w:val="000000"/>
          <w:sz w:val="28"/>
          <w:szCs w:val="28"/>
        </w:rPr>
        <w:t>діяльності</w:t>
      </w:r>
      <w:proofErr w:type="spellEnd"/>
      <w:r w:rsidRPr="00D44F42">
        <w:rPr>
          <w:color w:val="000000"/>
          <w:sz w:val="28"/>
          <w:szCs w:val="28"/>
        </w:rPr>
        <w:t xml:space="preserve">. </w:t>
      </w:r>
      <w:proofErr w:type="spellStart"/>
      <w:r w:rsidRPr="00D44F42">
        <w:rPr>
          <w:color w:val="000000"/>
          <w:sz w:val="28"/>
          <w:szCs w:val="28"/>
        </w:rPr>
        <w:t>Зокрема</w:t>
      </w:r>
      <w:proofErr w:type="spellEnd"/>
      <w:r w:rsidRPr="00D44F42">
        <w:rPr>
          <w:color w:val="000000"/>
          <w:sz w:val="28"/>
          <w:szCs w:val="28"/>
        </w:rPr>
        <w:t xml:space="preserve">, </w:t>
      </w:r>
      <w:proofErr w:type="spellStart"/>
      <w:r w:rsidRPr="00D44F42">
        <w:rPr>
          <w:color w:val="000000"/>
          <w:sz w:val="28"/>
          <w:szCs w:val="28"/>
        </w:rPr>
        <w:t>необхідно</w:t>
      </w:r>
      <w:proofErr w:type="spellEnd"/>
      <w:r w:rsidRPr="00D44F42">
        <w:rPr>
          <w:color w:val="000000"/>
          <w:sz w:val="28"/>
          <w:szCs w:val="28"/>
        </w:rPr>
        <w:t xml:space="preserve"> </w:t>
      </w:r>
      <w:proofErr w:type="spellStart"/>
      <w:proofErr w:type="gramStart"/>
      <w:r w:rsidRPr="00D44F42">
        <w:rPr>
          <w:color w:val="000000"/>
          <w:sz w:val="28"/>
          <w:szCs w:val="28"/>
        </w:rPr>
        <w:t>відзначити</w:t>
      </w:r>
      <w:proofErr w:type="spellEnd"/>
      <w:r w:rsidRPr="00D44F42">
        <w:rPr>
          <w:color w:val="000000"/>
          <w:sz w:val="28"/>
          <w:szCs w:val="28"/>
        </w:rPr>
        <w:t xml:space="preserve">  </w:t>
      </w:r>
      <w:proofErr w:type="spellStart"/>
      <w:r w:rsidRPr="00D44F42">
        <w:rPr>
          <w:color w:val="000000"/>
          <w:sz w:val="28"/>
          <w:szCs w:val="28"/>
        </w:rPr>
        <w:t>вчителів</w:t>
      </w:r>
      <w:proofErr w:type="spellEnd"/>
      <w:proofErr w:type="gramEnd"/>
      <w:r w:rsidRPr="00D44F42">
        <w:rPr>
          <w:color w:val="000000"/>
          <w:sz w:val="28"/>
          <w:szCs w:val="28"/>
        </w:rPr>
        <w:t xml:space="preserve"> </w:t>
      </w:r>
      <w:proofErr w:type="spellStart"/>
      <w:r w:rsidR="00110DAD" w:rsidRPr="00D44F42">
        <w:rPr>
          <w:color w:val="000000"/>
          <w:sz w:val="28"/>
          <w:szCs w:val="28"/>
          <w:lang w:val="uk-UA"/>
        </w:rPr>
        <w:t>Марющенко</w:t>
      </w:r>
      <w:proofErr w:type="spellEnd"/>
      <w:r w:rsidR="00110DAD" w:rsidRPr="00D44F42">
        <w:rPr>
          <w:color w:val="000000"/>
          <w:sz w:val="28"/>
          <w:szCs w:val="28"/>
          <w:lang w:val="uk-UA"/>
        </w:rPr>
        <w:t xml:space="preserve"> К.П, </w:t>
      </w:r>
      <w:proofErr w:type="spellStart"/>
      <w:r w:rsidR="00110DAD" w:rsidRPr="00D44F42">
        <w:rPr>
          <w:color w:val="000000"/>
          <w:sz w:val="28"/>
          <w:szCs w:val="28"/>
          <w:lang w:val="uk-UA"/>
        </w:rPr>
        <w:t>Ганущак</w:t>
      </w:r>
      <w:proofErr w:type="spellEnd"/>
      <w:r w:rsidR="00110DAD" w:rsidRPr="00D44F42">
        <w:rPr>
          <w:color w:val="000000"/>
          <w:sz w:val="28"/>
          <w:szCs w:val="28"/>
          <w:lang w:val="uk-UA"/>
        </w:rPr>
        <w:t xml:space="preserve"> Н.Й., Данильченко Н.В., Данильченко Н.О. Хміль А.О.</w:t>
      </w:r>
      <w:r w:rsidRPr="00D44F42">
        <w:rPr>
          <w:color w:val="000000"/>
          <w:sz w:val="28"/>
          <w:szCs w:val="28"/>
        </w:rPr>
        <w:t xml:space="preserve">. </w:t>
      </w:r>
      <w:proofErr w:type="spellStart"/>
      <w:r w:rsidRPr="00D44F42">
        <w:rPr>
          <w:color w:val="000000"/>
          <w:sz w:val="28"/>
          <w:szCs w:val="28"/>
        </w:rPr>
        <w:t>частина</w:t>
      </w:r>
      <w:proofErr w:type="spellEnd"/>
      <w:r w:rsidRPr="00D44F42">
        <w:rPr>
          <w:color w:val="000000"/>
          <w:sz w:val="28"/>
          <w:szCs w:val="28"/>
        </w:rPr>
        <w:t xml:space="preserve"> </w:t>
      </w:r>
      <w:proofErr w:type="spellStart"/>
      <w:r w:rsidRPr="00D44F42">
        <w:rPr>
          <w:color w:val="000000"/>
          <w:sz w:val="28"/>
          <w:szCs w:val="28"/>
        </w:rPr>
        <w:t>вчителів</w:t>
      </w:r>
      <w:proofErr w:type="spellEnd"/>
      <w:r w:rsidRPr="00D44F42">
        <w:rPr>
          <w:color w:val="000000"/>
          <w:sz w:val="28"/>
          <w:szCs w:val="28"/>
        </w:rPr>
        <w:t xml:space="preserve"> </w:t>
      </w:r>
      <w:proofErr w:type="spellStart"/>
      <w:r w:rsidRPr="00D44F42">
        <w:rPr>
          <w:color w:val="000000"/>
          <w:sz w:val="28"/>
          <w:szCs w:val="28"/>
        </w:rPr>
        <w:t>розміщують</w:t>
      </w:r>
      <w:proofErr w:type="spellEnd"/>
      <w:r w:rsidRPr="00D44F42">
        <w:rPr>
          <w:color w:val="000000"/>
          <w:sz w:val="28"/>
          <w:szCs w:val="28"/>
        </w:rPr>
        <w:t xml:space="preserve"> </w:t>
      </w:r>
      <w:proofErr w:type="spellStart"/>
      <w:r w:rsidRPr="00D44F42">
        <w:rPr>
          <w:color w:val="000000"/>
          <w:sz w:val="28"/>
          <w:szCs w:val="28"/>
        </w:rPr>
        <w:t>власні</w:t>
      </w:r>
      <w:proofErr w:type="spellEnd"/>
      <w:r w:rsidRPr="00D44F42">
        <w:rPr>
          <w:color w:val="000000"/>
          <w:sz w:val="28"/>
          <w:szCs w:val="28"/>
        </w:rPr>
        <w:t xml:space="preserve"> </w:t>
      </w:r>
      <w:proofErr w:type="spellStart"/>
      <w:r w:rsidRPr="00D44F42">
        <w:rPr>
          <w:color w:val="000000"/>
          <w:sz w:val="28"/>
          <w:szCs w:val="28"/>
        </w:rPr>
        <w:t>розробки</w:t>
      </w:r>
      <w:proofErr w:type="spellEnd"/>
      <w:r w:rsidRPr="00D44F42">
        <w:rPr>
          <w:color w:val="000000"/>
          <w:sz w:val="28"/>
          <w:szCs w:val="28"/>
        </w:rPr>
        <w:t xml:space="preserve"> на </w:t>
      </w:r>
      <w:proofErr w:type="spellStart"/>
      <w:r w:rsidRPr="00D44F42">
        <w:rPr>
          <w:color w:val="000000"/>
          <w:sz w:val="28"/>
          <w:szCs w:val="28"/>
        </w:rPr>
        <w:t>освітніх</w:t>
      </w:r>
      <w:proofErr w:type="spellEnd"/>
      <w:r w:rsidRPr="00D44F42">
        <w:rPr>
          <w:color w:val="000000"/>
          <w:sz w:val="28"/>
          <w:szCs w:val="28"/>
        </w:rPr>
        <w:t xml:space="preserve"> платформах «На урок», «</w:t>
      </w:r>
      <w:proofErr w:type="spellStart"/>
      <w:r w:rsidRPr="00D44F42">
        <w:rPr>
          <w:color w:val="000000"/>
          <w:sz w:val="28"/>
          <w:szCs w:val="28"/>
        </w:rPr>
        <w:t>Всеосвіта</w:t>
      </w:r>
      <w:proofErr w:type="spellEnd"/>
      <w:r w:rsidRPr="00D44F42">
        <w:rPr>
          <w:color w:val="000000"/>
          <w:sz w:val="28"/>
          <w:szCs w:val="28"/>
        </w:rPr>
        <w:t>».</w:t>
      </w:r>
    </w:p>
    <w:p w14:paraId="1F05B488" w14:textId="6CB42798" w:rsidR="00EB762D" w:rsidRPr="00D44F42" w:rsidRDefault="00780137" w:rsidP="00780137">
      <w:pPr>
        <w:tabs>
          <w:tab w:val="left" w:pos="851"/>
        </w:tabs>
        <w:autoSpaceDE w:val="0"/>
        <w:autoSpaceDN w:val="0"/>
        <w:adjustRightInd w:val="0"/>
        <w:jc w:val="both"/>
        <w:rPr>
          <w:rFonts w:ascii="Times New Roman" w:hAnsi="Times New Roman" w:cs="Times New Roman"/>
          <w:b/>
          <w:bCs/>
          <w:sz w:val="28"/>
          <w:szCs w:val="28"/>
        </w:rPr>
      </w:pPr>
      <w:r w:rsidRPr="00D44F42">
        <w:rPr>
          <w:rFonts w:ascii="Times New Roman" w:hAnsi="Times New Roman" w:cs="Times New Roman"/>
          <w:b/>
          <w:bCs/>
          <w:sz w:val="28"/>
          <w:szCs w:val="28"/>
        </w:rPr>
        <w:t xml:space="preserve"> </w:t>
      </w:r>
      <w:r w:rsidR="00EB762D" w:rsidRPr="00D44F42">
        <w:rPr>
          <w:rFonts w:ascii="Times New Roman" w:hAnsi="Times New Roman" w:cs="Times New Roman"/>
          <w:b/>
          <w:bCs/>
          <w:sz w:val="28"/>
          <w:szCs w:val="28"/>
        </w:rPr>
        <w:t>Атестація педагогічних працівників</w:t>
      </w:r>
    </w:p>
    <w:p w14:paraId="195D5BEA" w14:textId="649E45BF" w:rsidR="00EB762D" w:rsidRPr="00D44F42" w:rsidRDefault="001F2F22" w:rsidP="00EB762D">
      <w:pPr>
        <w:tabs>
          <w:tab w:val="left" w:pos="851"/>
        </w:tabs>
        <w:autoSpaceDE w:val="0"/>
        <w:autoSpaceDN w:val="0"/>
        <w:adjustRightInd w:val="0"/>
        <w:ind w:firstLine="346"/>
        <w:jc w:val="both"/>
        <w:rPr>
          <w:rFonts w:ascii="Times New Roman" w:hAnsi="Times New Roman" w:cs="Times New Roman"/>
          <w:color w:val="000000"/>
          <w:sz w:val="28"/>
          <w:szCs w:val="28"/>
          <w:shd w:val="clear" w:color="auto" w:fill="FFFFFF"/>
        </w:rPr>
      </w:pPr>
      <w:r w:rsidRPr="00D44F42">
        <w:rPr>
          <w:rFonts w:ascii="Times New Roman" w:eastAsia="Times New Roman" w:hAnsi="Times New Roman" w:cs="Times New Roman"/>
          <w:color w:val="000000"/>
          <w:sz w:val="28"/>
          <w:szCs w:val="28"/>
          <w:lang w:eastAsia="ru-UA"/>
          <w14:ligatures w14:val="none"/>
        </w:rPr>
        <w:t>Для стимулювання творчого професійного зростання  вчителів використовуємо можливість атестації педагогів. Атестація педагогічних працівників у 2022/2023 навчальному році організована відповідно</w:t>
      </w:r>
      <w:r w:rsidRPr="00D44F42">
        <w:rPr>
          <w:rFonts w:ascii="Times New Roman" w:hAnsi="Times New Roman" w:cs="Times New Roman"/>
          <w:sz w:val="28"/>
          <w:szCs w:val="28"/>
        </w:rPr>
        <w:t xml:space="preserve">       </w:t>
      </w:r>
      <w:r w:rsidR="00EB762D" w:rsidRPr="00D44F42">
        <w:rPr>
          <w:rFonts w:ascii="Times New Roman" w:hAnsi="Times New Roman" w:cs="Times New Roman"/>
          <w:sz w:val="28"/>
          <w:szCs w:val="28"/>
        </w:rPr>
        <w:t xml:space="preserve"> до частини четвертої статті 54 Закону України «Про освіту», частини першої статті 32  Закону України, частини першої статті 27 Закону України «Про </w:t>
      </w:r>
      <w:r w:rsidR="00445AD4" w:rsidRPr="00D44F42">
        <w:rPr>
          <w:rFonts w:ascii="Times New Roman" w:hAnsi="Times New Roman" w:cs="Times New Roman"/>
          <w:sz w:val="28"/>
          <w:szCs w:val="28"/>
        </w:rPr>
        <w:t xml:space="preserve">повну </w:t>
      </w:r>
      <w:r w:rsidR="00EB762D" w:rsidRPr="00D44F42">
        <w:rPr>
          <w:rFonts w:ascii="Times New Roman" w:hAnsi="Times New Roman" w:cs="Times New Roman"/>
          <w:sz w:val="28"/>
          <w:szCs w:val="28"/>
        </w:rPr>
        <w:t>загальну середню освіту», статті 25 Закону України «Про</w:t>
      </w:r>
      <w:r w:rsidR="00445AD4" w:rsidRPr="00D44F42">
        <w:rPr>
          <w:rFonts w:ascii="Times New Roman" w:hAnsi="Times New Roman" w:cs="Times New Roman"/>
          <w:sz w:val="28"/>
          <w:szCs w:val="28"/>
        </w:rPr>
        <w:t xml:space="preserve"> освіту</w:t>
      </w:r>
      <w:r w:rsidR="00EB762D" w:rsidRPr="00D44F42">
        <w:rPr>
          <w:rFonts w:ascii="Times New Roman" w:hAnsi="Times New Roman" w:cs="Times New Roman"/>
          <w:sz w:val="28"/>
          <w:szCs w:val="28"/>
        </w:rPr>
        <w:t xml:space="preserve">, на підставі Типового положення про атестацію педагогічних працівників України, затвердженого наказом МОН  від 06.10.2010 року №930, </w:t>
      </w:r>
      <w:r w:rsidR="00EB762D" w:rsidRPr="00D44F42">
        <w:rPr>
          <w:rFonts w:ascii="Times New Roman" w:hAnsi="Times New Roman" w:cs="Times New Roman"/>
          <w:sz w:val="28"/>
          <w:szCs w:val="28"/>
        </w:rPr>
        <w:lastRenderedPageBreak/>
        <w:t xml:space="preserve">зареєстрованим у Міністерстві юстиції України 14.12.2010 року за №1255/18550, зі змінами, затвердженими наказом МОН від 20.12.2011 року №1473 та від 08.08.2013 №1135, на підставі рішення атестаційної комісії </w:t>
      </w:r>
      <w:proofErr w:type="spellStart"/>
      <w:r w:rsidR="00EB762D" w:rsidRPr="00D44F42">
        <w:rPr>
          <w:rFonts w:ascii="Times New Roman" w:hAnsi="Times New Roman" w:cs="Times New Roman"/>
          <w:sz w:val="28"/>
          <w:szCs w:val="28"/>
        </w:rPr>
        <w:t>Сидоренківського</w:t>
      </w:r>
      <w:proofErr w:type="spellEnd"/>
      <w:r w:rsidR="00EB762D" w:rsidRPr="00D44F42">
        <w:rPr>
          <w:rFonts w:ascii="Times New Roman" w:hAnsi="Times New Roman" w:cs="Times New Roman"/>
          <w:sz w:val="28"/>
          <w:szCs w:val="28"/>
        </w:rPr>
        <w:t xml:space="preserve"> ліцею, протоколів від 20.03.2023 №4 та від 27.03.2023 №5  атестовано наступних працівників</w:t>
      </w:r>
      <w:r w:rsidR="00EB762D" w:rsidRPr="00D44F42">
        <w:rPr>
          <w:rFonts w:ascii="Times New Roman" w:hAnsi="Times New Roman" w:cs="Times New Roman"/>
          <w:color w:val="000000"/>
          <w:sz w:val="28"/>
          <w:szCs w:val="28"/>
          <w:shd w:val="clear" w:color="auto" w:fill="FFFFFF"/>
        </w:rPr>
        <w:t>:</w:t>
      </w:r>
    </w:p>
    <w:p w14:paraId="2D9BE23F" w14:textId="77777777" w:rsidR="00EB762D" w:rsidRPr="00D44F42" w:rsidRDefault="00EB762D" w:rsidP="00EB762D">
      <w:pPr>
        <w:pStyle w:val="a5"/>
        <w:numPr>
          <w:ilvl w:val="0"/>
          <w:numId w:val="13"/>
        </w:numPr>
        <w:tabs>
          <w:tab w:val="left" w:pos="851"/>
        </w:tabs>
        <w:autoSpaceDE w:val="0"/>
        <w:autoSpaceDN w:val="0"/>
        <w:adjustRightInd w:val="0"/>
        <w:spacing w:after="0" w:line="240" w:lineRule="auto"/>
        <w:ind w:left="714" w:hanging="357"/>
        <w:jc w:val="both"/>
        <w:rPr>
          <w:rFonts w:ascii="Times New Roman" w:hAnsi="Times New Roman" w:cs="Times New Roman"/>
          <w:color w:val="000000"/>
          <w:sz w:val="28"/>
          <w:szCs w:val="28"/>
          <w:shd w:val="clear" w:color="auto" w:fill="FFFFFF"/>
        </w:rPr>
      </w:pPr>
      <w:r w:rsidRPr="00D44F42">
        <w:rPr>
          <w:rFonts w:ascii="Times New Roman" w:hAnsi="Times New Roman" w:cs="Times New Roman"/>
          <w:sz w:val="28"/>
          <w:szCs w:val="28"/>
        </w:rPr>
        <w:t>на відповідність займаній посаді та раніше присвоєній категорії  вчитель «вищої категорії»   вчителя математики Трусову Н.І..</w:t>
      </w:r>
    </w:p>
    <w:p w14:paraId="5043543E" w14:textId="77777777" w:rsidR="00EB762D" w:rsidRPr="00D44F42" w:rsidRDefault="00EB762D" w:rsidP="00EB762D">
      <w:pPr>
        <w:pStyle w:val="a5"/>
        <w:numPr>
          <w:ilvl w:val="0"/>
          <w:numId w:val="13"/>
        </w:numPr>
        <w:tabs>
          <w:tab w:val="left" w:pos="851"/>
        </w:tabs>
        <w:autoSpaceDE w:val="0"/>
        <w:autoSpaceDN w:val="0"/>
        <w:adjustRightInd w:val="0"/>
        <w:spacing w:after="0" w:line="240" w:lineRule="auto"/>
        <w:ind w:left="714" w:hanging="357"/>
        <w:jc w:val="both"/>
        <w:rPr>
          <w:rFonts w:ascii="Times New Roman" w:hAnsi="Times New Roman" w:cs="Times New Roman"/>
          <w:color w:val="000000"/>
          <w:sz w:val="28"/>
          <w:szCs w:val="28"/>
          <w:shd w:val="clear" w:color="auto" w:fill="FFFFFF"/>
        </w:rPr>
      </w:pPr>
      <w:r w:rsidRPr="00D44F42">
        <w:rPr>
          <w:rFonts w:ascii="Times New Roman" w:hAnsi="Times New Roman" w:cs="Times New Roman"/>
          <w:sz w:val="28"/>
          <w:szCs w:val="28"/>
        </w:rPr>
        <w:t>на відповідність займаній посаді та присвоєній категорії   «спеціаліст першої категорії»</w:t>
      </w:r>
      <w:r w:rsidRPr="00D44F42">
        <w:rPr>
          <w:rFonts w:ascii="Times New Roman" w:hAnsi="Times New Roman" w:cs="Times New Roman"/>
          <w:color w:val="000000"/>
          <w:sz w:val="28"/>
          <w:szCs w:val="28"/>
        </w:rPr>
        <w:t xml:space="preserve">  вчителя початкових класів </w:t>
      </w:r>
      <w:proofErr w:type="spellStart"/>
      <w:r w:rsidRPr="00D44F42">
        <w:rPr>
          <w:rFonts w:ascii="Times New Roman" w:hAnsi="Times New Roman" w:cs="Times New Roman"/>
          <w:color w:val="000000"/>
          <w:sz w:val="28"/>
          <w:szCs w:val="28"/>
        </w:rPr>
        <w:t>Блинну</w:t>
      </w:r>
      <w:proofErr w:type="spellEnd"/>
      <w:r w:rsidRPr="00D44F42">
        <w:rPr>
          <w:rFonts w:ascii="Times New Roman" w:hAnsi="Times New Roman" w:cs="Times New Roman"/>
          <w:color w:val="000000"/>
          <w:sz w:val="28"/>
          <w:szCs w:val="28"/>
        </w:rPr>
        <w:t xml:space="preserve"> Н.С.</w:t>
      </w:r>
    </w:p>
    <w:p w14:paraId="4203A1B2" w14:textId="77777777" w:rsidR="00EB762D" w:rsidRPr="00D44F42" w:rsidRDefault="00EB762D" w:rsidP="00EB762D">
      <w:pPr>
        <w:pStyle w:val="a5"/>
        <w:numPr>
          <w:ilvl w:val="0"/>
          <w:numId w:val="13"/>
        </w:numPr>
        <w:tabs>
          <w:tab w:val="left" w:pos="851"/>
        </w:tabs>
        <w:autoSpaceDE w:val="0"/>
        <w:autoSpaceDN w:val="0"/>
        <w:adjustRightInd w:val="0"/>
        <w:spacing w:after="0" w:line="240" w:lineRule="auto"/>
        <w:ind w:left="714" w:hanging="357"/>
        <w:jc w:val="both"/>
        <w:rPr>
          <w:rFonts w:ascii="Times New Roman" w:hAnsi="Times New Roman" w:cs="Times New Roman"/>
          <w:color w:val="000000"/>
          <w:sz w:val="28"/>
          <w:szCs w:val="28"/>
          <w:shd w:val="clear" w:color="auto" w:fill="FFFFFF"/>
        </w:rPr>
      </w:pPr>
      <w:r w:rsidRPr="00D44F42">
        <w:rPr>
          <w:rFonts w:ascii="Times New Roman" w:hAnsi="Times New Roman" w:cs="Times New Roman"/>
          <w:sz w:val="28"/>
          <w:szCs w:val="28"/>
        </w:rPr>
        <w:t>на відповідність займаній посаді та присвоєній категорії   «спеціаліст першої категорії»</w:t>
      </w:r>
      <w:r w:rsidRPr="00D44F42">
        <w:rPr>
          <w:rFonts w:ascii="Times New Roman" w:hAnsi="Times New Roman" w:cs="Times New Roman"/>
          <w:color w:val="000000"/>
          <w:sz w:val="28"/>
          <w:szCs w:val="28"/>
        </w:rPr>
        <w:t xml:space="preserve"> (позачергово) вчителя початкових класів Хміль А.О.</w:t>
      </w:r>
    </w:p>
    <w:p w14:paraId="24112AA8" w14:textId="77777777" w:rsidR="00C949DB" w:rsidRPr="00D44F42" w:rsidRDefault="00C949DB" w:rsidP="00C949DB">
      <w:pPr>
        <w:pStyle w:val="a5"/>
        <w:tabs>
          <w:tab w:val="left" w:pos="851"/>
        </w:tabs>
        <w:autoSpaceDE w:val="0"/>
        <w:autoSpaceDN w:val="0"/>
        <w:adjustRightInd w:val="0"/>
        <w:spacing w:after="0" w:line="240" w:lineRule="auto"/>
        <w:ind w:left="714"/>
        <w:jc w:val="both"/>
        <w:rPr>
          <w:rFonts w:ascii="Times New Roman" w:hAnsi="Times New Roman" w:cs="Times New Roman"/>
          <w:color w:val="000000"/>
          <w:sz w:val="28"/>
          <w:szCs w:val="28"/>
          <w:shd w:val="clear" w:color="auto" w:fill="FFFFFF"/>
        </w:rPr>
      </w:pPr>
    </w:p>
    <w:p w14:paraId="419E3F34" w14:textId="77777777" w:rsidR="00C949DB" w:rsidRPr="00D44F42" w:rsidRDefault="00C949DB" w:rsidP="00C949DB">
      <w:pPr>
        <w:shd w:val="clear" w:color="auto" w:fill="FFFFFF"/>
        <w:spacing w:after="0" w:line="240" w:lineRule="auto"/>
        <w:jc w:val="both"/>
        <w:rPr>
          <w:rFonts w:ascii="Times New Roman" w:eastAsia="Times New Roman" w:hAnsi="Times New Roman" w:cs="Times New Roman"/>
          <w:sz w:val="28"/>
          <w:szCs w:val="28"/>
          <w:lang w:eastAsia="ru-UA"/>
          <w14:ligatures w14:val="none"/>
        </w:rPr>
      </w:pPr>
      <w:r w:rsidRPr="00D44F42">
        <w:rPr>
          <w:rFonts w:eastAsia="Times New Roman" w:cs="Times New Roman"/>
          <w:color w:val="000000"/>
          <w:sz w:val="28"/>
          <w:szCs w:val="28"/>
          <w:lang w:eastAsia="ru-UA"/>
          <w14:ligatures w14:val="none"/>
        </w:rPr>
        <w:t>  </w:t>
      </w:r>
      <w:r w:rsidRPr="00D44F42">
        <w:rPr>
          <w:rFonts w:ascii="Times New Roman" w:eastAsia="Times New Roman" w:hAnsi="Times New Roman" w:cs="Times New Roman"/>
          <w:color w:val="000000"/>
          <w:sz w:val="28"/>
          <w:szCs w:val="28"/>
          <w:lang w:eastAsia="ru-UA"/>
          <w14:ligatures w14:val="none"/>
        </w:rPr>
        <w:t xml:space="preserve">Протягом навчального року, відповідно до плану, вивчався досвід педагогів, які атестувалися. За результатами вивчення було узагальнено </w:t>
      </w:r>
      <w:proofErr w:type="spellStart"/>
      <w:r w:rsidRPr="00D44F42">
        <w:rPr>
          <w:rFonts w:ascii="Times New Roman" w:eastAsia="Times New Roman" w:hAnsi="Times New Roman" w:cs="Times New Roman"/>
          <w:color w:val="000000"/>
          <w:sz w:val="28"/>
          <w:szCs w:val="28"/>
          <w:lang w:eastAsia="ru-UA"/>
          <w14:ligatures w14:val="none"/>
        </w:rPr>
        <w:t>досвіди</w:t>
      </w:r>
      <w:proofErr w:type="spellEnd"/>
      <w:r w:rsidRPr="00D44F42">
        <w:rPr>
          <w:rFonts w:ascii="Times New Roman" w:eastAsia="Times New Roman" w:hAnsi="Times New Roman" w:cs="Times New Roman"/>
          <w:color w:val="000000"/>
          <w:sz w:val="28"/>
          <w:szCs w:val="28"/>
          <w:lang w:eastAsia="ru-UA"/>
          <w14:ligatures w14:val="none"/>
        </w:rPr>
        <w:t xml:space="preserve"> роботи педагогів у </w:t>
      </w:r>
      <w:proofErr w:type="spellStart"/>
      <w:r w:rsidRPr="00D44F42">
        <w:rPr>
          <w:rFonts w:ascii="Times New Roman" w:eastAsia="Times New Roman" w:hAnsi="Times New Roman" w:cs="Times New Roman"/>
          <w:color w:val="000000"/>
          <w:sz w:val="28"/>
          <w:szCs w:val="28"/>
          <w:lang w:eastAsia="ru-UA"/>
          <w14:ligatures w14:val="none"/>
        </w:rPr>
        <w:t>міжатестаційний</w:t>
      </w:r>
      <w:proofErr w:type="spellEnd"/>
      <w:r w:rsidRPr="00D44F42">
        <w:rPr>
          <w:rFonts w:ascii="Times New Roman" w:eastAsia="Times New Roman" w:hAnsi="Times New Roman" w:cs="Times New Roman"/>
          <w:color w:val="000000"/>
          <w:sz w:val="28"/>
          <w:szCs w:val="28"/>
          <w:lang w:eastAsia="ru-UA"/>
          <w14:ligatures w14:val="none"/>
        </w:rPr>
        <w:t xml:space="preserve"> період та видано відповідні накази по закладу:</w:t>
      </w:r>
    </w:p>
    <w:p w14:paraId="6EEB955D" w14:textId="0C016A2A" w:rsidR="00C949DB" w:rsidRPr="00D44F42" w:rsidRDefault="00422127" w:rsidP="00C949DB">
      <w:pPr>
        <w:numPr>
          <w:ilvl w:val="0"/>
          <w:numId w:val="16"/>
        </w:numPr>
        <w:spacing w:after="0" w:line="240" w:lineRule="auto"/>
        <w:jc w:val="both"/>
        <w:textAlignment w:val="baseline"/>
        <w:rPr>
          <w:rFonts w:ascii="Times New Roman" w:eastAsia="Times New Roman" w:hAnsi="Times New Roman" w:cs="Times New Roman"/>
          <w:color w:val="000000"/>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22  </w:t>
      </w:r>
      <w:r w:rsidR="00C949DB" w:rsidRPr="00D44F42">
        <w:rPr>
          <w:rFonts w:ascii="Times New Roman" w:eastAsia="Times New Roman" w:hAnsi="Times New Roman" w:cs="Times New Roman"/>
          <w:color w:val="000000"/>
          <w:sz w:val="28"/>
          <w:szCs w:val="28"/>
          <w:lang w:eastAsia="ru-UA"/>
          <w14:ligatures w14:val="none"/>
        </w:rPr>
        <w:t>від</w:t>
      </w:r>
      <w:r w:rsidRPr="00D44F42">
        <w:rPr>
          <w:rFonts w:ascii="Times New Roman" w:eastAsia="Times New Roman" w:hAnsi="Times New Roman" w:cs="Times New Roman"/>
          <w:color w:val="000000"/>
          <w:sz w:val="28"/>
          <w:szCs w:val="28"/>
          <w:lang w:eastAsia="ru-UA"/>
          <w14:ligatures w14:val="none"/>
        </w:rPr>
        <w:t xml:space="preserve"> 16</w:t>
      </w:r>
      <w:r w:rsidR="00C949DB" w:rsidRPr="00D44F42">
        <w:rPr>
          <w:rFonts w:ascii="Times New Roman" w:eastAsia="Times New Roman" w:hAnsi="Times New Roman" w:cs="Times New Roman"/>
          <w:color w:val="000000"/>
          <w:sz w:val="28"/>
          <w:szCs w:val="28"/>
          <w:lang w:eastAsia="ru-UA"/>
          <w14:ligatures w14:val="none"/>
        </w:rPr>
        <w:t>.</w:t>
      </w:r>
      <w:r w:rsidRPr="00D44F42">
        <w:rPr>
          <w:rFonts w:ascii="Times New Roman" w:eastAsia="Times New Roman" w:hAnsi="Times New Roman" w:cs="Times New Roman"/>
          <w:color w:val="000000"/>
          <w:sz w:val="28"/>
          <w:szCs w:val="28"/>
          <w:lang w:eastAsia="ru-UA"/>
          <w14:ligatures w14:val="none"/>
        </w:rPr>
        <w:t>02</w:t>
      </w:r>
      <w:r w:rsidR="00C949DB" w:rsidRPr="00D44F42">
        <w:rPr>
          <w:rFonts w:ascii="Times New Roman" w:eastAsia="Times New Roman" w:hAnsi="Times New Roman" w:cs="Times New Roman"/>
          <w:color w:val="000000"/>
          <w:sz w:val="28"/>
          <w:szCs w:val="28"/>
          <w:lang w:eastAsia="ru-UA"/>
          <w14:ligatures w14:val="none"/>
        </w:rPr>
        <w:t>.202</w:t>
      </w:r>
      <w:r w:rsidRPr="00D44F42">
        <w:rPr>
          <w:rFonts w:ascii="Times New Roman" w:eastAsia="Times New Roman" w:hAnsi="Times New Roman" w:cs="Times New Roman"/>
          <w:color w:val="000000"/>
          <w:sz w:val="28"/>
          <w:szCs w:val="28"/>
          <w:lang w:eastAsia="ru-UA"/>
          <w14:ligatures w14:val="none"/>
        </w:rPr>
        <w:t>3</w:t>
      </w:r>
      <w:r w:rsidR="00C949DB" w:rsidRPr="00D44F42">
        <w:rPr>
          <w:rFonts w:ascii="Times New Roman" w:eastAsia="Times New Roman" w:hAnsi="Times New Roman" w:cs="Times New Roman"/>
          <w:color w:val="000000"/>
          <w:sz w:val="28"/>
          <w:szCs w:val="28"/>
          <w:lang w:eastAsia="ru-UA"/>
          <w14:ligatures w14:val="none"/>
        </w:rPr>
        <w:t xml:space="preserve">   «Про систему роботи </w:t>
      </w:r>
      <w:proofErr w:type="spellStart"/>
      <w:r w:rsidR="00C949DB" w:rsidRPr="00D44F42">
        <w:rPr>
          <w:rFonts w:ascii="Times New Roman" w:eastAsia="Times New Roman" w:hAnsi="Times New Roman" w:cs="Times New Roman"/>
          <w:color w:val="000000"/>
          <w:sz w:val="28"/>
          <w:szCs w:val="28"/>
          <w:lang w:eastAsia="ru-UA"/>
          <w14:ligatures w14:val="none"/>
        </w:rPr>
        <w:t>Трусової</w:t>
      </w:r>
      <w:proofErr w:type="spellEnd"/>
      <w:r w:rsidR="00C949DB" w:rsidRPr="00D44F42">
        <w:rPr>
          <w:rFonts w:ascii="Times New Roman" w:eastAsia="Times New Roman" w:hAnsi="Times New Roman" w:cs="Times New Roman"/>
          <w:color w:val="000000"/>
          <w:sz w:val="28"/>
          <w:szCs w:val="28"/>
          <w:lang w:eastAsia="ru-UA"/>
          <w14:ligatures w14:val="none"/>
        </w:rPr>
        <w:t xml:space="preserve"> Н.І.»;</w:t>
      </w:r>
    </w:p>
    <w:p w14:paraId="5ECE0B11" w14:textId="521B92B7" w:rsidR="00C949DB" w:rsidRPr="00D44F42" w:rsidRDefault="00422127" w:rsidP="00C949DB">
      <w:pPr>
        <w:numPr>
          <w:ilvl w:val="0"/>
          <w:numId w:val="16"/>
        </w:numPr>
        <w:spacing w:after="0" w:line="240" w:lineRule="auto"/>
        <w:jc w:val="both"/>
        <w:textAlignment w:val="baseline"/>
        <w:rPr>
          <w:rFonts w:ascii="Times New Roman" w:eastAsia="Times New Roman" w:hAnsi="Times New Roman" w:cs="Times New Roman"/>
          <w:color w:val="000000"/>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82 </w:t>
      </w:r>
      <w:r w:rsidR="00C949DB" w:rsidRPr="00D44F42">
        <w:rPr>
          <w:rFonts w:ascii="Times New Roman" w:eastAsia="Times New Roman" w:hAnsi="Times New Roman" w:cs="Times New Roman"/>
          <w:color w:val="000000"/>
          <w:sz w:val="28"/>
          <w:szCs w:val="28"/>
          <w:lang w:eastAsia="ru-UA"/>
          <w14:ligatures w14:val="none"/>
        </w:rPr>
        <w:t>від</w:t>
      </w:r>
      <w:r w:rsidRPr="00D44F42">
        <w:rPr>
          <w:rFonts w:ascii="Times New Roman" w:eastAsia="Times New Roman" w:hAnsi="Times New Roman" w:cs="Times New Roman"/>
          <w:color w:val="000000"/>
          <w:sz w:val="28"/>
          <w:szCs w:val="28"/>
          <w:lang w:eastAsia="ru-UA"/>
          <w14:ligatures w14:val="none"/>
        </w:rPr>
        <w:t xml:space="preserve"> 15</w:t>
      </w:r>
      <w:r w:rsidR="00C949DB" w:rsidRPr="00D44F42">
        <w:rPr>
          <w:rFonts w:ascii="Times New Roman" w:eastAsia="Times New Roman" w:hAnsi="Times New Roman" w:cs="Times New Roman"/>
          <w:color w:val="000000"/>
          <w:sz w:val="28"/>
          <w:szCs w:val="28"/>
          <w:lang w:eastAsia="ru-UA"/>
          <w14:ligatures w14:val="none"/>
        </w:rPr>
        <w:t>.1</w:t>
      </w:r>
      <w:r w:rsidR="00E471D3" w:rsidRPr="00D44F42">
        <w:rPr>
          <w:rFonts w:ascii="Times New Roman" w:eastAsia="Times New Roman" w:hAnsi="Times New Roman" w:cs="Times New Roman"/>
          <w:color w:val="000000"/>
          <w:sz w:val="28"/>
          <w:szCs w:val="28"/>
          <w:lang w:eastAsia="ru-UA"/>
          <w14:ligatures w14:val="none"/>
        </w:rPr>
        <w:t>1</w:t>
      </w:r>
      <w:r w:rsidR="00C949DB" w:rsidRPr="00D44F42">
        <w:rPr>
          <w:rFonts w:ascii="Times New Roman" w:eastAsia="Times New Roman" w:hAnsi="Times New Roman" w:cs="Times New Roman"/>
          <w:color w:val="000000"/>
          <w:sz w:val="28"/>
          <w:szCs w:val="28"/>
          <w:lang w:eastAsia="ru-UA"/>
          <w14:ligatures w14:val="none"/>
        </w:rPr>
        <w:t>.2022   «Про систему роботи Хміль А.О.»;</w:t>
      </w:r>
    </w:p>
    <w:p w14:paraId="5668EFCF" w14:textId="06D868FA" w:rsidR="00C949DB" w:rsidRPr="00D44F42" w:rsidRDefault="00C949DB" w:rsidP="00C949DB">
      <w:pPr>
        <w:numPr>
          <w:ilvl w:val="0"/>
          <w:numId w:val="16"/>
        </w:numPr>
        <w:spacing w:after="0" w:line="240" w:lineRule="auto"/>
        <w:jc w:val="both"/>
        <w:textAlignment w:val="baseline"/>
        <w:rPr>
          <w:rFonts w:ascii="Times New Roman" w:eastAsia="Times New Roman" w:hAnsi="Times New Roman" w:cs="Times New Roman"/>
          <w:color w:val="000000"/>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w:t>
      </w:r>
      <w:r w:rsidR="00E471D3" w:rsidRPr="00D44F42">
        <w:rPr>
          <w:rFonts w:ascii="Times New Roman" w:eastAsia="Times New Roman" w:hAnsi="Times New Roman" w:cs="Times New Roman"/>
          <w:color w:val="000000"/>
          <w:sz w:val="28"/>
          <w:szCs w:val="28"/>
          <w:lang w:eastAsia="ru-UA"/>
          <w14:ligatures w14:val="none"/>
        </w:rPr>
        <w:t xml:space="preserve">15 </w:t>
      </w:r>
      <w:r w:rsidRPr="00D44F42">
        <w:rPr>
          <w:rFonts w:ascii="Times New Roman" w:eastAsia="Times New Roman" w:hAnsi="Times New Roman" w:cs="Times New Roman"/>
          <w:color w:val="000000"/>
          <w:sz w:val="28"/>
          <w:szCs w:val="28"/>
          <w:lang w:eastAsia="ru-UA"/>
          <w14:ligatures w14:val="none"/>
        </w:rPr>
        <w:t>від</w:t>
      </w:r>
      <w:r w:rsidR="00E471D3" w:rsidRPr="00D44F42">
        <w:rPr>
          <w:rFonts w:ascii="Times New Roman" w:eastAsia="Times New Roman" w:hAnsi="Times New Roman" w:cs="Times New Roman"/>
          <w:color w:val="000000"/>
          <w:sz w:val="28"/>
          <w:szCs w:val="28"/>
          <w:lang w:eastAsia="ru-UA"/>
          <w14:ligatures w14:val="none"/>
        </w:rPr>
        <w:t xml:space="preserve"> </w:t>
      </w:r>
      <w:r w:rsidR="00422127" w:rsidRPr="00D44F42">
        <w:rPr>
          <w:rFonts w:ascii="Times New Roman" w:eastAsia="Times New Roman" w:hAnsi="Times New Roman" w:cs="Times New Roman"/>
          <w:color w:val="000000"/>
          <w:sz w:val="28"/>
          <w:szCs w:val="28"/>
          <w:lang w:eastAsia="ru-UA"/>
          <w14:ligatures w14:val="none"/>
        </w:rPr>
        <w:t xml:space="preserve"> </w:t>
      </w:r>
      <w:r w:rsidR="00E471D3" w:rsidRPr="00D44F42">
        <w:rPr>
          <w:rFonts w:ascii="Times New Roman" w:eastAsia="Times New Roman" w:hAnsi="Times New Roman" w:cs="Times New Roman"/>
          <w:color w:val="000000"/>
          <w:sz w:val="28"/>
          <w:szCs w:val="28"/>
          <w:lang w:eastAsia="ru-UA"/>
          <w14:ligatures w14:val="none"/>
        </w:rPr>
        <w:t>05.01.2023</w:t>
      </w:r>
      <w:r w:rsidRPr="00D44F42">
        <w:rPr>
          <w:rFonts w:ascii="Times New Roman" w:eastAsia="Times New Roman" w:hAnsi="Times New Roman" w:cs="Times New Roman"/>
          <w:color w:val="000000"/>
          <w:sz w:val="28"/>
          <w:szCs w:val="28"/>
          <w:lang w:eastAsia="ru-UA"/>
          <w14:ligatures w14:val="none"/>
        </w:rPr>
        <w:t xml:space="preserve"> «Про систему роботи </w:t>
      </w:r>
      <w:proofErr w:type="spellStart"/>
      <w:r w:rsidRPr="00D44F42">
        <w:rPr>
          <w:rFonts w:ascii="Times New Roman" w:eastAsia="Times New Roman" w:hAnsi="Times New Roman" w:cs="Times New Roman"/>
          <w:color w:val="000000"/>
          <w:sz w:val="28"/>
          <w:szCs w:val="28"/>
          <w:lang w:eastAsia="ru-UA"/>
          <w14:ligatures w14:val="none"/>
        </w:rPr>
        <w:t>Блинної</w:t>
      </w:r>
      <w:proofErr w:type="spellEnd"/>
      <w:r w:rsidRPr="00D44F42">
        <w:rPr>
          <w:rFonts w:ascii="Times New Roman" w:eastAsia="Times New Roman" w:hAnsi="Times New Roman" w:cs="Times New Roman"/>
          <w:color w:val="000000"/>
          <w:sz w:val="28"/>
          <w:szCs w:val="28"/>
          <w:lang w:eastAsia="ru-UA"/>
          <w14:ligatures w14:val="none"/>
        </w:rPr>
        <w:t xml:space="preserve"> Н.С.»</w:t>
      </w:r>
    </w:p>
    <w:p w14:paraId="0A85A3E4" w14:textId="77777777" w:rsidR="00C7053D" w:rsidRPr="00D44F42" w:rsidRDefault="00C7053D" w:rsidP="007432C7">
      <w:pPr>
        <w:tabs>
          <w:tab w:val="left" w:pos="567"/>
        </w:tabs>
        <w:spacing w:after="0" w:line="240" w:lineRule="auto"/>
        <w:ind w:firstLine="555"/>
        <w:jc w:val="both"/>
        <w:rPr>
          <w:rFonts w:ascii="Times New Roman" w:eastAsia="Times New Roman" w:hAnsi="Times New Roman" w:cs="Times New Roman"/>
          <w:sz w:val="28"/>
          <w:szCs w:val="28"/>
          <w:lang w:eastAsia="ru-RU"/>
        </w:rPr>
      </w:pPr>
    </w:p>
    <w:p w14:paraId="2BF7BF19" w14:textId="77777777" w:rsidR="00C949DB" w:rsidRPr="00D44F42" w:rsidRDefault="00C949DB" w:rsidP="00C949DB">
      <w:pPr>
        <w:pStyle w:val="a9"/>
        <w:spacing w:before="0" w:beforeAutospacing="0" w:after="0" w:afterAutospacing="0"/>
        <w:ind w:firstLine="567"/>
        <w:jc w:val="both"/>
        <w:rPr>
          <w:sz w:val="28"/>
          <w:szCs w:val="28"/>
        </w:rPr>
      </w:pPr>
      <w:r w:rsidRPr="00D44F42">
        <w:rPr>
          <w:bCs/>
          <w:iCs/>
          <w:sz w:val="28"/>
          <w:szCs w:val="28"/>
          <w:lang w:val="uk-UA"/>
        </w:rPr>
        <w:t>Професійному розвитку педагогічних працівників</w:t>
      </w:r>
      <w:r w:rsidRPr="00D44F42">
        <w:rPr>
          <w:b/>
          <w:bCs/>
          <w:i/>
          <w:iCs/>
          <w:sz w:val="28"/>
          <w:szCs w:val="28"/>
          <w:lang w:val="uk-UA"/>
        </w:rPr>
        <w:t xml:space="preserve"> </w:t>
      </w:r>
      <w:r w:rsidRPr="00D44F42">
        <w:rPr>
          <w:bCs/>
          <w:iCs/>
          <w:sz w:val="28"/>
          <w:szCs w:val="28"/>
          <w:lang w:val="uk-UA"/>
        </w:rPr>
        <w:t>сприяє</w:t>
      </w:r>
      <w:r w:rsidRPr="00D44F42">
        <w:rPr>
          <w:b/>
          <w:bCs/>
          <w:i/>
          <w:iCs/>
          <w:sz w:val="28"/>
          <w:szCs w:val="28"/>
          <w:lang w:val="uk-UA"/>
        </w:rPr>
        <w:t xml:space="preserve"> </w:t>
      </w:r>
      <w:r w:rsidRPr="00D44F42">
        <w:rPr>
          <w:sz w:val="28"/>
          <w:szCs w:val="28"/>
          <w:lang w:val="uk-UA"/>
        </w:rPr>
        <w:t xml:space="preserve">співпраця з </w:t>
      </w:r>
      <w:proofErr w:type="spellStart"/>
      <w:r w:rsidRPr="00D44F42">
        <w:rPr>
          <w:sz w:val="28"/>
          <w:szCs w:val="28"/>
          <w:lang w:val="uk-UA"/>
        </w:rPr>
        <w:t>Валківським</w:t>
      </w:r>
      <w:proofErr w:type="spellEnd"/>
      <w:r w:rsidRPr="00D44F42">
        <w:rPr>
          <w:sz w:val="28"/>
          <w:szCs w:val="28"/>
          <w:lang w:val="uk-UA"/>
        </w:rPr>
        <w:t xml:space="preserve"> відділом освіти та </w:t>
      </w:r>
      <w:proofErr w:type="spellStart"/>
      <w:r w:rsidRPr="00D44F42">
        <w:rPr>
          <w:bCs/>
          <w:iCs/>
          <w:sz w:val="28"/>
          <w:szCs w:val="28"/>
          <w:lang w:val="uk-UA"/>
        </w:rPr>
        <w:t>Валківським</w:t>
      </w:r>
      <w:proofErr w:type="spellEnd"/>
      <w:r w:rsidRPr="00D44F42">
        <w:rPr>
          <w:bCs/>
          <w:iCs/>
          <w:sz w:val="28"/>
          <w:szCs w:val="28"/>
          <w:lang w:val="uk-UA"/>
        </w:rPr>
        <w:t xml:space="preserve"> центром професійного розвитку педагогічних працівників, </w:t>
      </w:r>
      <w:r w:rsidRPr="00D44F42">
        <w:rPr>
          <w:sz w:val="28"/>
          <w:szCs w:val="28"/>
          <w:lang w:val="uk-UA"/>
        </w:rPr>
        <w:t xml:space="preserve"> де отримують необхідну допомогу щодо організації методичної роботи та освітньої діяльності.  </w:t>
      </w:r>
      <w:proofErr w:type="spellStart"/>
      <w:r w:rsidRPr="00D44F42">
        <w:rPr>
          <w:sz w:val="28"/>
          <w:szCs w:val="28"/>
        </w:rPr>
        <w:t>Вчителі</w:t>
      </w:r>
      <w:proofErr w:type="spellEnd"/>
      <w:r w:rsidRPr="00D44F42">
        <w:rPr>
          <w:sz w:val="28"/>
          <w:szCs w:val="28"/>
        </w:rPr>
        <w:t xml:space="preserve"> </w:t>
      </w:r>
      <w:proofErr w:type="spellStart"/>
      <w:r w:rsidRPr="00D44F42">
        <w:rPr>
          <w:sz w:val="28"/>
          <w:szCs w:val="28"/>
        </w:rPr>
        <w:t>беруть</w:t>
      </w:r>
      <w:proofErr w:type="spellEnd"/>
      <w:r w:rsidRPr="00D44F42">
        <w:rPr>
          <w:sz w:val="28"/>
          <w:szCs w:val="28"/>
        </w:rPr>
        <w:t xml:space="preserve"> </w:t>
      </w:r>
      <w:proofErr w:type="spellStart"/>
      <w:r w:rsidRPr="00D44F42">
        <w:rPr>
          <w:sz w:val="28"/>
          <w:szCs w:val="28"/>
        </w:rPr>
        <w:t>активну</w:t>
      </w:r>
      <w:proofErr w:type="spellEnd"/>
      <w:r w:rsidRPr="00D44F42">
        <w:rPr>
          <w:sz w:val="28"/>
          <w:szCs w:val="28"/>
        </w:rPr>
        <w:t xml:space="preserve"> участь </w:t>
      </w:r>
      <w:proofErr w:type="gramStart"/>
      <w:r w:rsidRPr="00D44F42">
        <w:rPr>
          <w:sz w:val="28"/>
          <w:szCs w:val="28"/>
        </w:rPr>
        <w:t>у заходах</w:t>
      </w:r>
      <w:proofErr w:type="gramEnd"/>
      <w:r w:rsidRPr="00D44F42">
        <w:rPr>
          <w:sz w:val="28"/>
          <w:szCs w:val="28"/>
        </w:rPr>
        <w:t xml:space="preserve">, </w:t>
      </w:r>
      <w:proofErr w:type="spellStart"/>
      <w:r w:rsidRPr="00D44F42">
        <w:rPr>
          <w:sz w:val="28"/>
          <w:szCs w:val="28"/>
        </w:rPr>
        <w:t>які</w:t>
      </w:r>
      <w:proofErr w:type="spellEnd"/>
      <w:r w:rsidRPr="00D44F42">
        <w:rPr>
          <w:sz w:val="28"/>
          <w:szCs w:val="28"/>
        </w:rPr>
        <w:t xml:space="preserve"> проводить центр, </w:t>
      </w:r>
      <w:proofErr w:type="spellStart"/>
      <w:r w:rsidRPr="00D44F42">
        <w:rPr>
          <w:sz w:val="28"/>
          <w:szCs w:val="28"/>
        </w:rPr>
        <w:t>діляться</w:t>
      </w:r>
      <w:proofErr w:type="spellEnd"/>
      <w:r w:rsidRPr="00D44F42">
        <w:rPr>
          <w:sz w:val="28"/>
          <w:szCs w:val="28"/>
        </w:rPr>
        <w:t xml:space="preserve"> </w:t>
      </w:r>
      <w:proofErr w:type="spellStart"/>
      <w:r w:rsidRPr="00D44F42">
        <w:rPr>
          <w:sz w:val="28"/>
          <w:szCs w:val="28"/>
        </w:rPr>
        <w:t>власним</w:t>
      </w:r>
      <w:proofErr w:type="spellEnd"/>
      <w:r w:rsidRPr="00D44F42">
        <w:rPr>
          <w:sz w:val="28"/>
          <w:szCs w:val="28"/>
        </w:rPr>
        <w:t xml:space="preserve"> </w:t>
      </w:r>
      <w:proofErr w:type="spellStart"/>
      <w:r w:rsidRPr="00D44F42">
        <w:rPr>
          <w:sz w:val="28"/>
          <w:szCs w:val="28"/>
        </w:rPr>
        <w:t>досвідом</w:t>
      </w:r>
      <w:proofErr w:type="spellEnd"/>
      <w:r w:rsidRPr="00D44F42">
        <w:rPr>
          <w:sz w:val="28"/>
          <w:szCs w:val="28"/>
        </w:rPr>
        <w:t xml:space="preserve"> з </w:t>
      </w:r>
      <w:proofErr w:type="spellStart"/>
      <w:r w:rsidRPr="00D44F42">
        <w:rPr>
          <w:sz w:val="28"/>
          <w:szCs w:val="28"/>
        </w:rPr>
        <w:t>колегами</w:t>
      </w:r>
      <w:proofErr w:type="spellEnd"/>
      <w:r w:rsidRPr="00D44F42">
        <w:rPr>
          <w:sz w:val="28"/>
          <w:szCs w:val="28"/>
        </w:rPr>
        <w:t>.</w:t>
      </w:r>
    </w:p>
    <w:p w14:paraId="5A6AE5BE" w14:textId="77777777" w:rsidR="00C949DB" w:rsidRPr="00D44F42" w:rsidRDefault="00C949DB" w:rsidP="00C949DB">
      <w:pPr>
        <w:spacing w:after="0" w:line="240" w:lineRule="auto"/>
        <w:ind w:firstLine="567"/>
        <w:rPr>
          <w:rFonts w:ascii="Times New Roman" w:eastAsia="Times New Roman" w:hAnsi="Times New Roman"/>
          <w:sz w:val="28"/>
          <w:szCs w:val="28"/>
          <w:lang w:eastAsia="ru-RU"/>
        </w:rPr>
      </w:pPr>
      <w:r w:rsidRPr="00D44F42">
        <w:rPr>
          <w:rFonts w:ascii="Times New Roman" w:eastAsia="Times New Roman" w:hAnsi="Times New Roman"/>
          <w:sz w:val="28"/>
          <w:szCs w:val="28"/>
          <w:lang w:eastAsia="ru-RU"/>
        </w:rPr>
        <w:t xml:space="preserve">В наступному 2022/2023 навчальному році </w:t>
      </w:r>
      <w:r w:rsidRPr="00D44F42">
        <w:rPr>
          <w:rFonts w:ascii="Times New Roman" w:eastAsia="Times New Roman" w:hAnsi="Times New Roman"/>
          <w:bCs/>
          <w:iCs/>
          <w:sz w:val="28"/>
          <w:szCs w:val="28"/>
          <w:lang w:eastAsia="ru-RU"/>
        </w:rPr>
        <w:t xml:space="preserve">освітній процес спрямувати </w:t>
      </w:r>
      <w:r w:rsidRPr="00D44F42">
        <w:rPr>
          <w:rFonts w:ascii="Times New Roman" w:eastAsia="Times New Roman" w:hAnsi="Times New Roman"/>
          <w:sz w:val="28"/>
          <w:szCs w:val="28"/>
          <w:lang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D44F42">
        <w:rPr>
          <w:rFonts w:ascii="Times New Roman" w:eastAsia="Times New Roman" w:hAnsi="Times New Roman"/>
          <w:bCs/>
          <w:iCs/>
          <w:sz w:val="28"/>
          <w:szCs w:val="28"/>
          <w:lang w:eastAsia="ru-RU"/>
        </w:rPr>
        <w:t>роботу з обдарованими дітьми ( в тому числі дистанційно).</w:t>
      </w:r>
    </w:p>
    <w:p w14:paraId="190E8817" w14:textId="3C0825A9" w:rsidR="002B475B" w:rsidRPr="00D44F42" w:rsidRDefault="0031240B" w:rsidP="002B475B">
      <w:pPr>
        <w:spacing w:after="0" w:line="240" w:lineRule="auto"/>
        <w:ind w:right="-15"/>
        <w:jc w:val="center"/>
        <w:rPr>
          <w:rFonts w:ascii="Times New Roman" w:eastAsia="Times New Roman" w:hAnsi="Times New Roman" w:cs="Times New Roman"/>
          <w:sz w:val="28"/>
          <w:szCs w:val="28"/>
          <w:lang w:eastAsia="ru-UA"/>
          <w14:ligatures w14:val="none"/>
        </w:rPr>
      </w:pPr>
      <w:r w:rsidRPr="0031240B">
        <w:rPr>
          <w:rFonts w:ascii="Times New Roman" w:eastAsia="Times New Roman" w:hAnsi="Times New Roman" w:cs="Times New Roman"/>
          <w:b/>
          <w:bCs/>
          <w:color w:val="000000"/>
          <w:sz w:val="28"/>
          <w:szCs w:val="28"/>
          <w:lang w:val="ru-RU" w:eastAsia="ru-UA"/>
          <w14:ligatures w14:val="none"/>
        </w:rPr>
        <w:t>І</w:t>
      </w:r>
      <w:r>
        <w:rPr>
          <w:rFonts w:ascii="Times New Roman" w:eastAsia="Times New Roman" w:hAnsi="Times New Roman" w:cs="Times New Roman"/>
          <w:b/>
          <w:bCs/>
          <w:color w:val="000000"/>
          <w:sz w:val="28"/>
          <w:szCs w:val="28"/>
          <w:lang w:val="en-US" w:eastAsia="ru-UA"/>
          <w14:ligatures w14:val="none"/>
        </w:rPr>
        <w:t>V</w:t>
      </w:r>
      <w:r w:rsidRPr="0031240B">
        <w:rPr>
          <w:rFonts w:ascii="Times New Roman" w:eastAsia="Times New Roman" w:hAnsi="Times New Roman" w:cs="Times New Roman"/>
          <w:b/>
          <w:bCs/>
          <w:color w:val="000000"/>
          <w:sz w:val="28"/>
          <w:szCs w:val="28"/>
          <w:lang w:val="ru-RU" w:eastAsia="ru-UA"/>
          <w14:ligatures w14:val="none"/>
        </w:rPr>
        <w:t xml:space="preserve">. </w:t>
      </w:r>
      <w:r>
        <w:rPr>
          <w:rFonts w:ascii="Times New Roman" w:eastAsia="Times New Roman" w:hAnsi="Times New Roman" w:cs="Times New Roman"/>
          <w:b/>
          <w:bCs/>
          <w:color w:val="000000"/>
          <w:sz w:val="28"/>
          <w:szCs w:val="28"/>
          <w:lang w:eastAsia="ru-UA"/>
          <w14:ligatures w14:val="none"/>
        </w:rPr>
        <w:t>На</w:t>
      </w:r>
      <w:r w:rsidR="002B475B" w:rsidRPr="00D44F42">
        <w:rPr>
          <w:rFonts w:ascii="Times New Roman" w:eastAsia="Times New Roman" w:hAnsi="Times New Roman" w:cs="Times New Roman"/>
          <w:b/>
          <w:bCs/>
          <w:color w:val="000000"/>
          <w:sz w:val="28"/>
          <w:szCs w:val="28"/>
          <w:lang w:eastAsia="ru-UA"/>
          <w14:ligatures w14:val="none"/>
        </w:rPr>
        <w:t>прям «Управлінські процеси закладу освіти» </w:t>
      </w:r>
    </w:p>
    <w:p w14:paraId="5D878B48" w14:textId="77777777" w:rsidR="002B475B" w:rsidRPr="00D44F42" w:rsidRDefault="002B475B" w:rsidP="002B475B">
      <w:pPr>
        <w:spacing w:after="0" w:line="240" w:lineRule="auto"/>
        <w:rPr>
          <w:rFonts w:ascii="Times New Roman" w:eastAsia="Times New Roman" w:hAnsi="Times New Roman" w:cs="Times New Roman"/>
          <w:sz w:val="28"/>
          <w:szCs w:val="28"/>
          <w:lang w:eastAsia="ru-UA"/>
          <w14:ligatures w14:val="none"/>
        </w:rPr>
      </w:pPr>
    </w:p>
    <w:p w14:paraId="33F73A73"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Управлінська діяльність була спрямована на реалізацію інноваційних підходів до освітнього процесу, активізацію педагогів через створення оптимальних умов для прояву та розвитку їх творчого потенціалу, стимулювання процесу якісних змін у професійній діяльності педагогів. </w:t>
      </w:r>
    </w:p>
    <w:p w14:paraId="2E8A19D5" w14:textId="1E7D46DD"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У ліцеї розроблені всі необхідні документи відповідно до вимог чинного законодавства України.</w:t>
      </w:r>
    </w:p>
    <w:p w14:paraId="030DC1DF" w14:textId="4BDB54F3"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Стратегія розвитку закладу розроблена на період 2020-2025 рр., схвалена педагогічної радою </w:t>
      </w:r>
      <w:r w:rsidR="00D44F42">
        <w:rPr>
          <w:rFonts w:ascii="Times New Roman" w:eastAsia="Times New Roman" w:hAnsi="Times New Roman" w:cs="Times New Roman"/>
          <w:color w:val="000000"/>
          <w:sz w:val="28"/>
          <w:szCs w:val="28"/>
          <w:lang w:eastAsia="ru-UA"/>
          <w14:ligatures w14:val="none"/>
        </w:rPr>
        <w:t>03</w:t>
      </w:r>
      <w:r w:rsidRPr="00D44F42">
        <w:rPr>
          <w:rFonts w:ascii="Times New Roman" w:eastAsia="Times New Roman" w:hAnsi="Times New Roman" w:cs="Times New Roman"/>
          <w:color w:val="000000"/>
          <w:sz w:val="28"/>
          <w:szCs w:val="28"/>
          <w:lang w:eastAsia="ru-UA"/>
          <w14:ligatures w14:val="none"/>
        </w:rPr>
        <w:t>.</w:t>
      </w:r>
      <w:r w:rsidR="00D44F42">
        <w:rPr>
          <w:rFonts w:ascii="Times New Roman" w:eastAsia="Times New Roman" w:hAnsi="Times New Roman" w:cs="Times New Roman"/>
          <w:color w:val="000000"/>
          <w:sz w:val="28"/>
          <w:szCs w:val="28"/>
          <w:lang w:eastAsia="ru-UA"/>
          <w14:ligatures w14:val="none"/>
        </w:rPr>
        <w:t>02</w:t>
      </w:r>
      <w:r w:rsidRPr="00D44F42">
        <w:rPr>
          <w:rFonts w:ascii="Times New Roman" w:eastAsia="Times New Roman" w:hAnsi="Times New Roman" w:cs="Times New Roman"/>
          <w:color w:val="000000"/>
          <w:sz w:val="28"/>
          <w:szCs w:val="28"/>
          <w:lang w:eastAsia="ru-UA"/>
          <w14:ligatures w14:val="none"/>
        </w:rPr>
        <w:t>.20</w:t>
      </w:r>
      <w:r w:rsidR="00D44F42">
        <w:rPr>
          <w:rFonts w:ascii="Times New Roman" w:eastAsia="Times New Roman" w:hAnsi="Times New Roman" w:cs="Times New Roman"/>
          <w:color w:val="000000"/>
          <w:sz w:val="28"/>
          <w:szCs w:val="28"/>
          <w:lang w:eastAsia="ru-UA"/>
          <w14:ligatures w14:val="none"/>
        </w:rPr>
        <w:t>20</w:t>
      </w:r>
      <w:r w:rsidRPr="00D44F42">
        <w:rPr>
          <w:rFonts w:ascii="Times New Roman" w:eastAsia="Times New Roman" w:hAnsi="Times New Roman" w:cs="Times New Roman"/>
          <w:color w:val="000000"/>
          <w:sz w:val="28"/>
          <w:szCs w:val="28"/>
          <w:lang w:eastAsia="ru-UA"/>
          <w14:ligatures w14:val="none"/>
        </w:rPr>
        <w:t xml:space="preserve"> (протокол №1). Документ чітко структурований з визначенням стратегічних напрямів, принципів, місії, візії, цінностей, завдань та ресурсів розвитку закладу</w:t>
      </w:r>
      <w:r w:rsidR="00CC1786">
        <w:rPr>
          <w:rFonts w:ascii="Times New Roman" w:eastAsia="Times New Roman" w:hAnsi="Times New Roman" w:cs="Times New Roman"/>
          <w:color w:val="000000"/>
          <w:sz w:val="28"/>
          <w:szCs w:val="28"/>
          <w:lang w:eastAsia="ru-UA"/>
          <w14:ligatures w14:val="none"/>
        </w:rPr>
        <w:t>.</w:t>
      </w:r>
      <w:r w:rsidRPr="00D44F42">
        <w:rPr>
          <w:rFonts w:ascii="Times New Roman" w:eastAsia="Times New Roman" w:hAnsi="Times New Roman" w:cs="Times New Roman"/>
          <w:color w:val="000000"/>
          <w:sz w:val="28"/>
          <w:szCs w:val="28"/>
          <w:lang w:eastAsia="ru-UA"/>
          <w14:ligatures w14:val="none"/>
        </w:rPr>
        <w:t xml:space="preserve"> Стратегія розвитку </w:t>
      </w:r>
      <w:r w:rsidRPr="00D44F42">
        <w:rPr>
          <w:rFonts w:ascii="Times New Roman" w:eastAsia="Times New Roman" w:hAnsi="Times New Roman" w:cs="Times New Roman"/>
          <w:color w:val="000000"/>
          <w:sz w:val="28"/>
          <w:szCs w:val="28"/>
          <w:lang w:eastAsia="ru-UA"/>
          <w14:ligatures w14:val="none"/>
        </w:rPr>
        <w:lastRenderedPageBreak/>
        <w:t>відповідає особливостям та умовам діяльності закладу освіти, з конкретними завданнями, визначеними термінами виконання.</w:t>
      </w:r>
    </w:p>
    <w:p w14:paraId="41D3320C"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Річний план роботи закладу освіти реалізує Стратегію розвитку, враховує освітню програму, структурований за напрямами: освітнє середовище, система оцінювання учнів, педагогічна діяльність педагогічних працівників закладу, управлінські процеси з додатками, містить аналіз діяльності закладу освіти за попередній навчальний рік.</w:t>
      </w:r>
    </w:p>
    <w:p w14:paraId="5E33CC61"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Формування щорічного планування здійснюється робочою групою, яка вивчає запити батьків, учнів, матеріально-технічну базу, </w:t>
      </w:r>
      <w:proofErr w:type="spellStart"/>
      <w:r w:rsidRPr="00D44F42">
        <w:rPr>
          <w:rFonts w:ascii="Times New Roman" w:eastAsia="Times New Roman" w:hAnsi="Times New Roman" w:cs="Times New Roman"/>
          <w:color w:val="000000"/>
          <w:sz w:val="28"/>
          <w:szCs w:val="28"/>
          <w:lang w:eastAsia="ru-UA"/>
          <w14:ligatures w14:val="none"/>
        </w:rPr>
        <w:t>профільність</w:t>
      </w:r>
      <w:proofErr w:type="spellEnd"/>
      <w:r w:rsidRPr="00D44F42">
        <w:rPr>
          <w:rFonts w:ascii="Times New Roman" w:eastAsia="Times New Roman" w:hAnsi="Times New Roman" w:cs="Times New Roman"/>
          <w:color w:val="000000"/>
          <w:sz w:val="28"/>
          <w:szCs w:val="28"/>
          <w:lang w:eastAsia="ru-UA"/>
          <w14:ligatures w14:val="none"/>
        </w:rPr>
        <w:t xml:space="preserve"> навчання, вибір курсів за вибором тощо. Проект схвалюється на засіданні педагогічної ради та затверджується наказом керівника закладу освіти. </w:t>
      </w:r>
    </w:p>
    <w:p w14:paraId="6DB10BCA" w14:textId="0B6F79AC"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Засідання педагогічної ради спрямовані на реалізацію план</w:t>
      </w:r>
      <w:r w:rsidR="0031240B">
        <w:rPr>
          <w:rFonts w:ascii="Times New Roman" w:eastAsia="Times New Roman" w:hAnsi="Times New Roman" w:cs="Times New Roman"/>
          <w:color w:val="000000"/>
          <w:sz w:val="28"/>
          <w:szCs w:val="28"/>
          <w:lang w:eastAsia="ru-UA"/>
          <w14:ligatures w14:val="none"/>
        </w:rPr>
        <w:t>у</w:t>
      </w:r>
      <w:r w:rsidRPr="00D44F42">
        <w:rPr>
          <w:rFonts w:ascii="Times New Roman" w:eastAsia="Times New Roman" w:hAnsi="Times New Roman" w:cs="Times New Roman"/>
          <w:color w:val="000000"/>
          <w:sz w:val="28"/>
          <w:szCs w:val="28"/>
          <w:lang w:eastAsia="ru-UA"/>
          <w14:ligatures w14:val="none"/>
        </w:rPr>
        <w:t xml:space="preserve"> роботи закладу та </w:t>
      </w:r>
      <w:r w:rsidR="0031240B">
        <w:rPr>
          <w:rFonts w:ascii="Times New Roman" w:eastAsia="Times New Roman" w:hAnsi="Times New Roman" w:cs="Times New Roman"/>
          <w:color w:val="000000"/>
          <w:sz w:val="28"/>
          <w:szCs w:val="28"/>
          <w:lang w:eastAsia="ru-UA"/>
          <w14:ligatures w14:val="none"/>
        </w:rPr>
        <w:t>С</w:t>
      </w:r>
      <w:r w:rsidRPr="00D44F42">
        <w:rPr>
          <w:rFonts w:ascii="Times New Roman" w:eastAsia="Times New Roman" w:hAnsi="Times New Roman" w:cs="Times New Roman"/>
          <w:color w:val="000000"/>
          <w:sz w:val="28"/>
          <w:szCs w:val="28"/>
          <w:lang w:eastAsia="ru-UA"/>
          <w14:ligatures w14:val="none"/>
        </w:rPr>
        <w:t xml:space="preserve">тратегію розвитку,  розглядаються інші питання, віднесені законом та Статутом закладу до її повноважень. </w:t>
      </w:r>
      <w:r w:rsidR="00845BB7">
        <w:rPr>
          <w:rFonts w:ascii="Times New Roman" w:eastAsia="Times New Roman" w:hAnsi="Times New Roman" w:cs="Times New Roman"/>
          <w:color w:val="000000"/>
          <w:sz w:val="28"/>
          <w:szCs w:val="28"/>
          <w:lang w:eastAsia="ru-UA"/>
          <w14:ligatures w14:val="none"/>
        </w:rPr>
        <w:t xml:space="preserve">Більшість </w:t>
      </w:r>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педагогiчн</w:t>
      </w:r>
      <w:r w:rsidR="00845BB7">
        <w:rPr>
          <w:rFonts w:ascii="Times New Roman" w:eastAsia="Times New Roman" w:hAnsi="Times New Roman" w:cs="Times New Roman"/>
          <w:color w:val="000000"/>
          <w:sz w:val="28"/>
          <w:szCs w:val="28"/>
          <w:lang w:eastAsia="ru-UA"/>
          <w14:ligatures w14:val="none"/>
        </w:rPr>
        <w:t>их</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працiвник</w:t>
      </w:r>
      <w:r w:rsidR="00845BB7">
        <w:rPr>
          <w:rFonts w:ascii="Times New Roman" w:eastAsia="Times New Roman" w:hAnsi="Times New Roman" w:cs="Times New Roman"/>
          <w:color w:val="000000"/>
          <w:sz w:val="28"/>
          <w:szCs w:val="28"/>
          <w:lang w:eastAsia="ru-UA"/>
          <w14:ligatures w14:val="none"/>
        </w:rPr>
        <w:t>ів</w:t>
      </w:r>
      <w:proofErr w:type="spellEnd"/>
      <w:r w:rsidRPr="00D44F42">
        <w:rPr>
          <w:rFonts w:ascii="Times New Roman" w:eastAsia="Times New Roman" w:hAnsi="Times New Roman" w:cs="Times New Roman"/>
          <w:color w:val="000000"/>
          <w:sz w:val="28"/>
          <w:szCs w:val="28"/>
          <w:lang w:eastAsia="ru-UA"/>
          <w14:ligatures w14:val="none"/>
        </w:rPr>
        <w:t xml:space="preserve"> вважають роботу </w:t>
      </w:r>
      <w:proofErr w:type="spellStart"/>
      <w:r w:rsidRPr="00D44F42">
        <w:rPr>
          <w:rFonts w:ascii="Times New Roman" w:eastAsia="Times New Roman" w:hAnsi="Times New Roman" w:cs="Times New Roman"/>
          <w:color w:val="000000"/>
          <w:sz w:val="28"/>
          <w:szCs w:val="28"/>
          <w:lang w:eastAsia="ru-UA"/>
          <w14:ligatures w14:val="none"/>
        </w:rPr>
        <w:t>педагогiчно</w:t>
      </w:r>
      <w:r w:rsidR="00845BB7">
        <w:rPr>
          <w:rFonts w:ascii="Times New Roman" w:eastAsia="Times New Roman" w:hAnsi="Times New Roman" w:cs="Times New Roman"/>
          <w:color w:val="000000"/>
          <w:sz w:val="28"/>
          <w:szCs w:val="28"/>
          <w:lang w:eastAsia="ru-UA"/>
          <w14:ligatures w14:val="none"/>
        </w:rPr>
        <w:t>ї</w:t>
      </w:r>
      <w:proofErr w:type="spellEnd"/>
      <w:r w:rsidRPr="00D44F42">
        <w:rPr>
          <w:rFonts w:ascii="Times New Roman" w:eastAsia="Times New Roman" w:hAnsi="Times New Roman" w:cs="Times New Roman"/>
          <w:color w:val="000000"/>
          <w:sz w:val="28"/>
          <w:szCs w:val="28"/>
          <w:lang w:eastAsia="ru-UA"/>
          <w14:ligatures w14:val="none"/>
        </w:rPr>
        <w:t xml:space="preserve"> ради </w:t>
      </w:r>
      <w:r w:rsidR="00845BB7">
        <w:rPr>
          <w:rFonts w:ascii="Times New Roman" w:eastAsia="Times New Roman" w:hAnsi="Times New Roman" w:cs="Times New Roman"/>
          <w:color w:val="000000"/>
          <w:sz w:val="28"/>
          <w:szCs w:val="28"/>
          <w:lang w:eastAsia="ru-UA"/>
          <w14:ligatures w14:val="none"/>
        </w:rPr>
        <w:t>на належному рівні</w:t>
      </w:r>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вiдзначають</w:t>
      </w:r>
      <w:proofErr w:type="spellEnd"/>
      <w:r w:rsidRPr="00D44F42">
        <w:rPr>
          <w:rFonts w:ascii="Times New Roman" w:eastAsia="Times New Roman" w:hAnsi="Times New Roman" w:cs="Times New Roman"/>
          <w:color w:val="000000"/>
          <w:sz w:val="28"/>
          <w:szCs w:val="28"/>
          <w:lang w:eastAsia="ru-UA"/>
          <w14:ligatures w14:val="none"/>
        </w:rPr>
        <w:t xml:space="preserve">, що </w:t>
      </w:r>
      <w:proofErr w:type="spellStart"/>
      <w:r w:rsidRPr="00D44F42">
        <w:rPr>
          <w:rFonts w:ascii="Times New Roman" w:eastAsia="Times New Roman" w:hAnsi="Times New Roman" w:cs="Times New Roman"/>
          <w:color w:val="000000"/>
          <w:sz w:val="28"/>
          <w:szCs w:val="28"/>
          <w:lang w:eastAsia="ru-UA"/>
          <w14:ligatures w14:val="none"/>
        </w:rPr>
        <w:t>рiшення</w:t>
      </w:r>
      <w:proofErr w:type="spellEnd"/>
      <w:r w:rsidRPr="00D44F42">
        <w:rPr>
          <w:rFonts w:ascii="Times New Roman" w:eastAsia="Times New Roman" w:hAnsi="Times New Roman" w:cs="Times New Roman"/>
          <w:color w:val="000000"/>
          <w:sz w:val="28"/>
          <w:szCs w:val="28"/>
          <w:lang w:eastAsia="ru-UA"/>
          <w14:ligatures w14:val="none"/>
        </w:rPr>
        <w:t xml:space="preserve"> на її </w:t>
      </w:r>
      <w:proofErr w:type="spellStart"/>
      <w:r w:rsidRPr="00D44F42">
        <w:rPr>
          <w:rFonts w:ascii="Times New Roman" w:eastAsia="Times New Roman" w:hAnsi="Times New Roman" w:cs="Times New Roman"/>
          <w:color w:val="000000"/>
          <w:sz w:val="28"/>
          <w:szCs w:val="28"/>
          <w:lang w:eastAsia="ru-UA"/>
          <w14:ligatures w14:val="none"/>
        </w:rPr>
        <w:t>засiданнях</w:t>
      </w:r>
      <w:proofErr w:type="spellEnd"/>
      <w:r w:rsidRPr="00D44F42">
        <w:rPr>
          <w:rFonts w:ascii="Times New Roman" w:eastAsia="Times New Roman" w:hAnsi="Times New Roman" w:cs="Times New Roman"/>
          <w:color w:val="000000"/>
          <w:sz w:val="28"/>
          <w:szCs w:val="28"/>
          <w:lang w:eastAsia="ru-UA"/>
          <w14:ligatures w14:val="none"/>
        </w:rPr>
        <w:t xml:space="preserve"> приймаються </w:t>
      </w:r>
      <w:proofErr w:type="spellStart"/>
      <w:r w:rsidRPr="00D44F42">
        <w:rPr>
          <w:rFonts w:ascii="Times New Roman" w:eastAsia="Times New Roman" w:hAnsi="Times New Roman" w:cs="Times New Roman"/>
          <w:color w:val="000000"/>
          <w:sz w:val="28"/>
          <w:szCs w:val="28"/>
          <w:lang w:eastAsia="ru-UA"/>
          <w14:ligatures w14:val="none"/>
        </w:rPr>
        <w:t>колегiально</w:t>
      </w:r>
      <w:proofErr w:type="spellEnd"/>
      <w:r w:rsidRPr="00D44F42">
        <w:rPr>
          <w:rFonts w:ascii="Times New Roman" w:eastAsia="Times New Roman" w:hAnsi="Times New Roman" w:cs="Times New Roman"/>
          <w:color w:val="000000"/>
          <w:sz w:val="28"/>
          <w:szCs w:val="28"/>
          <w:lang w:eastAsia="ru-UA"/>
          <w14:ligatures w14:val="none"/>
        </w:rPr>
        <w:t xml:space="preserve"> i демократично. </w:t>
      </w:r>
    </w:p>
    <w:p w14:paraId="3C1E26B0"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На засіданнях педради розглядаються актуальні питання за напрямами освітньої діяльності.</w:t>
      </w:r>
    </w:p>
    <w:p w14:paraId="6BBF13C3" w14:textId="650D8D7D"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2B475B">
        <w:rPr>
          <w:rFonts w:ascii="Times New Roman" w:eastAsia="Times New Roman" w:hAnsi="Times New Roman" w:cs="Times New Roman"/>
          <w:color w:val="000000"/>
          <w:sz w:val="24"/>
          <w:szCs w:val="24"/>
          <w:lang w:eastAsia="ru-UA"/>
          <w14:ligatures w14:val="none"/>
        </w:rPr>
        <w:t>             </w:t>
      </w:r>
      <w:r w:rsidRPr="00D44F42">
        <w:rPr>
          <w:rFonts w:ascii="Times New Roman" w:eastAsia="Times New Roman" w:hAnsi="Times New Roman" w:cs="Times New Roman"/>
          <w:color w:val="000000"/>
          <w:sz w:val="28"/>
          <w:szCs w:val="28"/>
          <w:lang w:eastAsia="ru-UA"/>
          <w14:ligatures w14:val="none"/>
        </w:rPr>
        <w:t>У закладі освіти сформована   Внутрішня система забезпечення якості освіти, схвален</w:t>
      </w:r>
      <w:r w:rsidR="00D44F42">
        <w:rPr>
          <w:rFonts w:ascii="Times New Roman" w:eastAsia="Times New Roman" w:hAnsi="Times New Roman" w:cs="Times New Roman"/>
          <w:color w:val="000000"/>
          <w:sz w:val="28"/>
          <w:szCs w:val="28"/>
          <w:lang w:eastAsia="ru-UA"/>
          <w14:ligatures w14:val="none"/>
        </w:rPr>
        <w:t>а</w:t>
      </w:r>
      <w:r w:rsidRPr="00D44F42">
        <w:rPr>
          <w:rFonts w:ascii="Times New Roman" w:eastAsia="Times New Roman" w:hAnsi="Times New Roman" w:cs="Times New Roman"/>
          <w:color w:val="000000"/>
          <w:sz w:val="28"/>
          <w:szCs w:val="28"/>
          <w:lang w:eastAsia="ru-UA"/>
          <w14:ligatures w14:val="none"/>
        </w:rPr>
        <w:t xml:space="preserve"> педагогічною радою (протокол</w:t>
      </w:r>
      <w:r w:rsidR="00D44F42">
        <w:rPr>
          <w:rFonts w:ascii="Times New Roman" w:eastAsia="Times New Roman" w:hAnsi="Times New Roman" w:cs="Times New Roman"/>
          <w:color w:val="000000"/>
          <w:sz w:val="28"/>
          <w:szCs w:val="28"/>
          <w:lang w:eastAsia="ru-UA"/>
          <w14:ligatures w14:val="none"/>
        </w:rPr>
        <w:t xml:space="preserve"> №6</w:t>
      </w:r>
      <w:r w:rsidRPr="00D44F42">
        <w:rPr>
          <w:rFonts w:ascii="Times New Roman" w:eastAsia="Times New Roman" w:hAnsi="Times New Roman" w:cs="Times New Roman"/>
          <w:color w:val="000000"/>
          <w:sz w:val="28"/>
          <w:szCs w:val="28"/>
          <w:lang w:eastAsia="ru-UA"/>
          <w14:ligatures w14:val="none"/>
        </w:rPr>
        <w:t xml:space="preserve"> від</w:t>
      </w:r>
      <w:r w:rsidR="00D44F42">
        <w:rPr>
          <w:rFonts w:ascii="Times New Roman" w:eastAsia="Times New Roman" w:hAnsi="Times New Roman" w:cs="Times New Roman"/>
          <w:color w:val="000000"/>
          <w:sz w:val="28"/>
          <w:szCs w:val="28"/>
          <w:lang w:eastAsia="ru-UA"/>
          <w14:ligatures w14:val="none"/>
        </w:rPr>
        <w:t xml:space="preserve">11.01.2021, наказ від </w:t>
      </w:r>
      <w:r w:rsidR="00967858">
        <w:rPr>
          <w:rFonts w:ascii="Times New Roman" w:eastAsia="Times New Roman" w:hAnsi="Times New Roman" w:cs="Times New Roman"/>
          <w:color w:val="000000"/>
          <w:sz w:val="28"/>
          <w:szCs w:val="28"/>
          <w:lang w:eastAsia="ru-UA"/>
          <w14:ligatures w14:val="none"/>
        </w:rPr>
        <w:t>11</w:t>
      </w:r>
      <w:r w:rsidR="00D44F42">
        <w:rPr>
          <w:rFonts w:ascii="Times New Roman" w:eastAsia="Times New Roman" w:hAnsi="Times New Roman" w:cs="Times New Roman"/>
          <w:color w:val="000000"/>
          <w:sz w:val="28"/>
          <w:szCs w:val="28"/>
          <w:lang w:eastAsia="ru-UA"/>
          <w14:ligatures w14:val="none"/>
        </w:rPr>
        <w:t>.01.</w:t>
      </w:r>
      <w:r w:rsidRPr="00D44F42">
        <w:rPr>
          <w:rFonts w:ascii="Times New Roman" w:eastAsia="Times New Roman" w:hAnsi="Times New Roman" w:cs="Times New Roman"/>
          <w:color w:val="000000"/>
          <w:sz w:val="28"/>
          <w:szCs w:val="28"/>
          <w:lang w:eastAsia="ru-UA"/>
          <w14:ligatures w14:val="none"/>
        </w:rPr>
        <w:t>№</w:t>
      </w:r>
      <w:r w:rsidR="00D44F42">
        <w:rPr>
          <w:rFonts w:ascii="Times New Roman" w:eastAsia="Times New Roman" w:hAnsi="Times New Roman" w:cs="Times New Roman"/>
          <w:color w:val="000000"/>
          <w:sz w:val="28"/>
          <w:szCs w:val="28"/>
          <w:lang w:eastAsia="ru-UA"/>
          <w14:ligatures w14:val="none"/>
        </w:rPr>
        <w:t>24</w:t>
      </w:r>
      <w:r w:rsidRPr="00D44F42">
        <w:rPr>
          <w:rFonts w:ascii="Times New Roman" w:eastAsia="Times New Roman" w:hAnsi="Times New Roman" w:cs="Times New Roman"/>
          <w:color w:val="000000"/>
          <w:sz w:val="28"/>
          <w:szCs w:val="28"/>
          <w:lang w:eastAsia="ru-UA"/>
          <w14:ligatures w14:val="none"/>
        </w:rPr>
        <w:t xml:space="preserve">). Положення про внутрішню систему забезпечення якості освіти (далі - Положення), у якому визначено здійснення щорічного комплексного </w:t>
      </w:r>
      <w:proofErr w:type="spellStart"/>
      <w:r w:rsidRPr="00D44F42">
        <w:rPr>
          <w:rFonts w:ascii="Times New Roman" w:eastAsia="Times New Roman" w:hAnsi="Times New Roman" w:cs="Times New Roman"/>
          <w:color w:val="000000"/>
          <w:sz w:val="28"/>
          <w:szCs w:val="28"/>
          <w:lang w:eastAsia="ru-UA"/>
          <w14:ligatures w14:val="none"/>
        </w:rPr>
        <w:t>самооцінювання</w:t>
      </w:r>
      <w:proofErr w:type="spellEnd"/>
      <w:r w:rsidRPr="00D44F42">
        <w:rPr>
          <w:rFonts w:ascii="Times New Roman" w:eastAsia="Times New Roman" w:hAnsi="Times New Roman" w:cs="Times New Roman"/>
          <w:color w:val="000000"/>
          <w:sz w:val="28"/>
          <w:szCs w:val="28"/>
          <w:lang w:eastAsia="ru-UA"/>
          <w14:ligatures w14:val="none"/>
        </w:rPr>
        <w:t xml:space="preserve"> освітньої діяльності, проте</w:t>
      </w:r>
      <w:r w:rsidR="00E97358" w:rsidRPr="00D44F42">
        <w:rPr>
          <w:rFonts w:ascii="Times New Roman" w:eastAsia="Times New Roman" w:hAnsi="Times New Roman" w:cs="Times New Roman"/>
          <w:color w:val="000000"/>
          <w:sz w:val="28"/>
          <w:szCs w:val="28"/>
          <w:lang w:eastAsia="ru-UA"/>
          <w14:ligatures w14:val="none"/>
        </w:rPr>
        <w:t>, слід зазначити, що в даному навчальному році вона реалізована частково.</w:t>
      </w:r>
      <w:r w:rsidRPr="00D44F42">
        <w:rPr>
          <w:rFonts w:ascii="Times New Roman" w:eastAsia="Times New Roman" w:hAnsi="Times New Roman" w:cs="Times New Roman"/>
          <w:color w:val="000000"/>
          <w:sz w:val="28"/>
          <w:szCs w:val="28"/>
          <w:lang w:eastAsia="ru-UA"/>
          <w14:ligatures w14:val="none"/>
        </w:rPr>
        <w:t xml:space="preserve"> на У Положенні визначено стратегію (політику) та процедури забезпечення якості освіти; систему та механізми забезпечення академічної доброчесності; критерії, правила та процедури оцінювання здобувачів освіти, педагогічних працівників, ресурсного забезпечення закладу, визначено відповідальних за функціонування внутрішньої системи забезпечення якості освіти. Положення включає основні процедури, критерії, показники, методи оцінювання освітніх і управлінських процесів, що використовуються при здійсненні </w:t>
      </w:r>
      <w:proofErr w:type="spellStart"/>
      <w:r w:rsidRPr="00D44F42">
        <w:rPr>
          <w:rFonts w:ascii="Times New Roman" w:eastAsia="Times New Roman" w:hAnsi="Times New Roman" w:cs="Times New Roman"/>
          <w:color w:val="000000"/>
          <w:sz w:val="28"/>
          <w:szCs w:val="28"/>
          <w:lang w:eastAsia="ru-UA"/>
          <w14:ligatures w14:val="none"/>
        </w:rPr>
        <w:t>самооцінювання</w:t>
      </w:r>
      <w:proofErr w:type="spellEnd"/>
      <w:r w:rsidRPr="00D44F42">
        <w:rPr>
          <w:rFonts w:ascii="Times New Roman" w:eastAsia="Times New Roman" w:hAnsi="Times New Roman" w:cs="Times New Roman"/>
          <w:color w:val="000000"/>
          <w:sz w:val="28"/>
          <w:szCs w:val="28"/>
          <w:lang w:eastAsia="ru-UA"/>
          <w14:ligatures w14:val="none"/>
        </w:rPr>
        <w:t xml:space="preserve">. У Положенні визначені очікувані результати та передбачено вербальний підхід до оцінювання рівня якості освітньої діяльності.   </w:t>
      </w:r>
    </w:p>
    <w:p w14:paraId="140AC1C7" w14:textId="68E92E54" w:rsidR="002B475B" w:rsidRPr="00D44F42" w:rsidRDefault="002B475B" w:rsidP="003D5CC0">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В 202</w:t>
      </w:r>
      <w:r w:rsidR="00E97358" w:rsidRPr="00D44F42">
        <w:rPr>
          <w:rFonts w:ascii="Times New Roman" w:eastAsia="Times New Roman" w:hAnsi="Times New Roman" w:cs="Times New Roman"/>
          <w:color w:val="000000"/>
          <w:sz w:val="28"/>
          <w:szCs w:val="28"/>
          <w:lang w:eastAsia="ru-UA"/>
          <w14:ligatures w14:val="none"/>
        </w:rPr>
        <w:t>3</w:t>
      </w:r>
      <w:r w:rsidRPr="00D44F42">
        <w:rPr>
          <w:rFonts w:ascii="Times New Roman" w:eastAsia="Times New Roman" w:hAnsi="Times New Roman" w:cs="Times New Roman"/>
          <w:color w:val="000000"/>
          <w:sz w:val="28"/>
          <w:szCs w:val="28"/>
          <w:lang w:eastAsia="ru-UA"/>
          <w14:ligatures w14:val="none"/>
        </w:rPr>
        <w:t>/202</w:t>
      </w:r>
      <w:r w:rsidR="00E97358" w:rsidRPr="00D44F42">
        <w:rPr>
          <w:rFonts w:ascii="Times New Roman" w:eastAsia="Times New Roman" w:hAnsi="Times New Roman" w:cs="Times New Roman"/>
          <w:color w:val="000000"/>
          <w:sz w:val="28"/>
          <w:szCs w:val="28"/>
          <w:lang w:eastAsia="ru-UA"/>
          <w14:ligatures w14:val="none"/>
        </w:rPr>
        <w:t>4</w:t>
      </w:r>
      <w:r w:rsidRPr="00D44F42">
        <w:rPr>
          <w:rFonts w:ascii="Times New Roman" w:eastAsia="Times New Roman" w:hAnsi="Times New Roman" w:cs="Times New Roman"/>
          <w:color w:val="000000"/>
          <w:sz w:val="28"/>
          <w:szCs w:val="28"/>
          <w:lang w:eastAsia="ru-UA"/>
          <w14:ligatures w14:val="none"/>
        </w:rPr>
        <w:t xml:space="preserve"> навчальному році </w:t>
      </w:r>
      <w:r w:rsidR="00E97358" w:rsidRPr="00D44F42">
        <w:rPr>
          <w:rFonts w:ascii="Times New Roman" w:eastAsia="Times New Roman" w:hAnsi="Times New Roman" w:cs="Times New Roman"/>
          <w:color w:val="000000"/>
          <w:sz w:val="28"/>
          <w:szCs w:val="28"/>
          <w:lang w:eastAsia="ru-UA"/>
          <w14:ligatures w14:val="none"/>
        </w:rPr>
        <w:t xml:space="preserve"> необхідно  провести щорічне комплексне </w:t>
      </w:r>
      <w:proofErr w:type="spellStart"/>
      <w:r w:rsidR="00E97358" w:rsidRPr="00D44F42">
        <w:rPr>
          <w:rFonts w:ascii="Times New Roman" w:eastAsia="Times New Roman" w:hAnsi="Times New Roman" w:cs="Times New Roman"/>
          <w:color w:val="000000"/>
          <w:sz w:val="28"/>
          <w:szCs w:val="28"/>
          <w:lang w:eastAsia="ru-UA"/>
          <w14:ligatures w14:val="none"/>
        </w:rPr>
        <w:t>самооцінювання</w:t>
      </w:r>
      <w:proofErr w:type="spellEnd"/>
      <w:r w:rsidR="00E97358" w:rsidRPr="00D44F42">
        <w:rPr>
          <w:rFonts w:ascii="Times New Roman" w:eastAsia="Times New Roman" w:hAnsi="Times New Roman" w:cs="Times New Roman"/>
          <w:color w:val="000000"/>
          <w:sz w:val="28"/>
          <w:szCs w:val="28"/>
          <w:lang w:eastAsia="ru-UA"/>
          <w14:ligatures w14:val="none"/>
        </w:rPr>
        <w:t xml:space="preserve">  ефективності функціонування внутрішньої системи забезпечення якості освітньої діяльності та якості освіти за 4 напрямами</w:t>
      </w:r>
      <w:r w:rsidRPr="00D44F42">
        <w:rPr>
          <w:rFonts w:ascii="Times New Roman" w:eastAsia="Times New Roman" w:hAnsi="Times New Roman" w:cs="Times New Roman"/>
          <w:color w:val="000000"/>
          <w:sz w:val="28"/>
          <w:szCs w:val="28"/>
          <w:lang w:eastAsia="ru-UA"/>
          <w14:ligatures w14:val="none"/>
        </w:rPr>
        <w:t xml:space="preserve">. </w:t>
      </w:r>
    </w:p>
    <w:p w14:paraId="7BB8BAAB"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Керівництво закладу систематично здійснює заходи щодо створення належних умов діяльності закладу. Так, у річному плані роботи закладу освіти передбачені заходи щодо створення належних умов діяльності закладу освіти та покращення матеріально-технічної бази. Адміністрація закладу подає звернення, офіційні листи та клопотання  до засновника та  відділу </w:t>
      </w:r>
      <w:r w:rsidRPr="00D44F42">
        <w:rPr>
          <w:rFonts w:ascii="Times New Roman" w:eastAsia="Times New Roman" w:hAnsi="Times New Roman" w:cs="Times New Roman"/>
          <w:color w:val="000000"/>
          <w:sz w:val="28"/>
          <w:szCs w:val="28"/>
          <w:lang w:eastAsia="ru-UA"/>
          <w14:ligatures w14:val="none"/>
        </w:rPr>
        <w:lastRenderedPageBreak/>
        <w:t xml:space="preserve">освіти, </w:t>
      </w:r>
      <w:proofErr w:type="spellStart"/>
      <w:r w:rsidRPr="00D44F42">
        <w:rPr>
          <w:rFonts w:ascii="Times New Roman" w:eastAsia="Times New Roman" w:hAnsi="Times New Roman" w:cs="Times New Roman"/>
          <w:color w:val="000000"/>
          <w:sz w:val="28"/>
          <w:szCs w:val="28"/>
          <w:lang w:eastAsia="ru-UA"/>
          <w14:ligatures w14:val="none"/>
        </w:rPr>
        <w:t>Валківської</w:t>
      </w:r>
      <w:proofErr w:type="spellEnd"/>
      <w:r w:rsidRPr="00D44F42">
        <w:rPr>
          <w:rFonts w:ascii="Times New Roman" w:eastAsia="Times New Roman" w:hAnsi="Times New Roman" w:cs="Times New Roman"/>
          <w:color w:val="000000"/>
          <w:sz w:val="28"/>
          <w:szCs w:val="28"/>
          <w:lang w:eastAsia="ru-UA"/>
          <w14:ligatures w14:val="none"/>
        </w:rPr>
        <w:t xml:space="preserve"> міської ради щодо поліпшення умов діяльності закладу освіти, спонсорів</w:t>
      </w:r>
    </w:p>
    <w:p w14:paraId="78DE27FB" w14:textId="3856C5B8"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b/>
          <w:bCs/>
          <w:color w:val="000000"/>
          <w:sz w:val="28"/>
          <w:szCs w:val="28"/>
          <w:lang w:eastAsia="ru-UA"/>
          <w14:ligatures w14:val="none"/>
        </w:rPr>
        <w:t>              </w:t>
      </w:r>
      <w:r w:rsidRPr="00D44F42">
        <w:rPr>
          <w:rFonts w:ascii="Times New Roman" w:eastAsia="Times New Roman" w:hAnsi="Times New Roman" w:cs="Times New Roman"/>
          <w:color w:val="000000"/>
          <w:sz w:val="28"/>
          <w:szCs w:val="28"/>
          <w:lang w:eastAsia="ru-UA"/>
          <w14:ligatures w14:val="none"/>
        </w:rPr>
        <w:t>Адміністрація  закладу освіти створює умови щодо формування відносин довіри та конструктивної співпраці між учасниками освітнього процесу</w:t>
      </w:r>
      <w:r w:rsidR="003D5CC0" w:rsidRPr="00D44F42">
        <w:rPr>
          <w:rFonts w:ascii="Times New Roman" w:eastAsia="Times New Roman" w:hAnsi="Times New Roman" w:cs="Times New Roman"/>
          <w:color w:val="000000"/>
          <w:sz w:val="28"/>
          <w:szCs w:val="28"/>
          <w:lang w:eastAsia="ru-UA"/>
          <w14:ligatures w14:val="none"/>
        </w:rPr>
        <w:t xml:space="preserve">, </w:t>
      </w:r>
      <w:r w:rsidRPr="00D44F42">
        <w:rPr>
          <w:rFonts w:ascii="Times New Roman" w:eastAsia="Times New Roman" w:hAnsi="Times New Roman" w:cs="Times New Roman"/>
          <w:color w:val="000000"/>
          <w:sz w:val="28"/>
          <w:szCs w:val="28"/>
          <w:lang w:eastAsia="ru-UA"/>
          <w14:ligatures w14:val="none"/>
        </w:rPr>
        <w:t xml:space="preserve"> керівництво та педагогічні працівники співпрацюють і забезпечують зворотний зв'язок щодо їхньої праці, керівництво підтримує ініціативи педпрацівників щодо розвитку закладу й місцевої громади. Педагогічні працівники можуть без побоювань висловлювати власну думку, навіть якщо вона не співпадає з позицією керівництва , розбіжності, які виникли між педагогами та керівництвом закладу, вирішуються </w:t>
      </w:r>
      <w:proofErr w:type="spellStart"/>
      <w:r w:rsidRPr="00D44F42">
        <w:rPr>
          <w:rFonts w:ascii="Times New Roman" w:eastAsia="Times New Roman" w:hAnsi="Times New Roman" w:cs="Times New Roman"/>
          <w:color w:val="000000"/>
          <w:sz w:val="28"/>
          <w:szCs w:val="28"/>
          <w:lang w:eastAsia="ru-UA"/>
          <w14:ligatures w14:val="none"/>
        </w:rPr>
        <w:t>конструктивно</w:t>
      </w:r>
      <w:proofErr w:type="spellEnd"/>
      <w:r w:rsidRPr="00D44F42">
        <w:rPr>
          <w:rFonts w:ascii="Times New Roman" w:eastAsia="Times New Roman" w:hAnsi="Times New Roman" w:cs="Times New Roman"/>
          <w:color w:val="000000"/>
          <w:sz w:val="28"/>
          <w:szCs w:val="28"/>
          <w:lang w:eastAsia="ru-UA"/>
          <w14:ligatures w14:val="none"/>
        </w:rPr>
        <w:t xml:space="preserve"> -</w:t>
      </w:r>
      <w:r w:rsidR="00CC1786">
        <w:rPr>
          <w:rFonts w:ascii="Times New Roman" w:eastAsia="Times New Roman" w:hAnsi="Times New Roman" w:cs="Times New Roman"/>
          <w:color w:val="000000"/>
          <w:sz w:val="28"/>
          <w:szCs w:val="28"/>
          <w:lang w:eastAsia="ru-UA"/>
          <w14:ligatures w14:val="none"/>
        </w:rPr>
        <w:t xml:space="preserve"> </w:t>
      </w:r>
      <w:r w:rsidRPr="00D44F42">
        <w:rPr>
          <w:rFonts w:ascii="Times New Roman" w:eastAsia="Times New Roman" w:hAnsi="Times New Roman" w:cs="Times New Roman"/>
          <w:color w:val="000000"/>
          <w:sz w:val="28"/>
          <w:szCs w:val="28"/>
          <w:lang w:eastAsia="ru-UA"/>
          <w14:ligatures w14:val="none"/>
        </w:rPr>
        <w:t>так вважають практично всі вчителі. </w:t>
      </w:r>
    </w:p>
    <w:p w14:paraId="7DB0BDBE" w14:textId="40EB62FE"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Середовище закладу освіти психологічно комфортне для учасників освітнього процесу.  Опитані </w:t>
      </w:r>
      <w:proofErr w:type="spellStart"/>
      <w:r w:rsidRPr="00D44F42">
        <w:rPr>
          <w:rFonts w:ascii="Times New Roman" w:eastAsia="Times New Roman" w:hAnsi="Times New Roman" w:cs="Times New Roman"/>
          <w:color w:val="000000"/>
          <w:sz w:val="28"/>
          <w:szCs w:val="28"/>
          <w:lang w:eastAsia="ru-UA"/>
          <w14:ligatures w14:val="none"/>
        </w:rPr>
        <w:t>учнi</w:t>
      </w:r>
      <w:proofErr w:type="spellEnd"/>
      <w:r w:rsidRPr="00D44F42">
        <w:rPr>
          <w:rFonts w:ascii="Times New Roman" w:eastAsia="Times New Roman" w:hAnsi="Times New Roman" w:cs="Times New Roman"/>
          <w:color w:val="000000"/>
          <w:sz w:val="28"/>
          <w:szCs w:val="28"/>
          <w:lang w:eastAsia="ru-UA"/>
          <w14:ligatures w14:val="none"/>
        </w:rPr>
        <w:t xml:space="preserve"> йдуть до закладу з </w:t>
      </w:r>
      <w:proofErr w:type="spellStart"/>
      <w:r w:rsidRPr="00D44F42">
        <w:rPr>
          <w:rFonts w:ascii="Times New Roman" w:eastAsia="Times New Roman" w:hAnsi="Times New Roman" w:cs="Times New Roman"/>
          <w:color w:val="000000"/>
          <w:sz w:val="28"/>
          <w:szCs w:val="28"/>
          <w:lang w:eastAsia="ru-UA"/>
          <w14:ligatures w14:val="none"/>
        </w:rPr>
        <w:t>радiс</w:t>
      </w:r>
      <w:r w:rsidR="003D5CC0" w:rsidRPr="00D44F42">
        <w:rPr>
          <w:rFonts w:ascii="Times New Roman" w:eastAsia="Times New Roman" w:hAnsi="Times New Roman" w:cs="Times New Roman"/>
          <w:color w:val="000000"/>
          <w:sz w:val="28"/>
          <w:szCs w:val="28"/>
          <w:lang w:eastAsia="ru-UA"/>
          <w14:ligatures w14:val="none"/>
        </w:rPr>
        <w:t>тю</w:t>
      </w:r>
      <w:proofErr w:type="spellEnd"/>
      <w:r w:rsidR="003D5CC0" w:rsidRPr="00D44F42">
        <w:rPr>
          <w:rFonts w:ascii="Times New Roman" w:eastAsia="Times New Roman" w:hAnsi="Times New Roman" w:cs="Times New Roman"/>
          <w:color w:val="000000"/>
          <w:sz w:val="28"/>
          <w:szCs w:val="28"/>
          <w:lang w:eastAsia="ru-UA"/>
          <w14:ligatures w14:val="none"/>
        </w:rPr>
        <w:t>,</w:t>
      </w:r>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здебiльшого</w:t>
      </w:r>
      <w:proofErr w:type="spellEnd"/>
      <w:r w:rsidRPr="00D44F42">
        <w:rPr>
          <w:rFonts w:ascii="Times New Roman" w:eastAsia="Times New Roman" w:hAnsi="Times New Roman" w:cs="Times New Roman"/>
          <w:color w:val="000000"/>
          <w:sz w:val="28"/>
          <w:szCs w:val="28"/>
          <w:lang w:eastAsia="ru-UA"/>
          <w14:ligatures w14:val="none"/>
        </w:rPr>
        <w:t xml:space="preserve"> охоче , лише </w:t>
      </w:r>
      <w:r w:rsidR="003D5CC0" w:rsidRPr="00D44F42">
        <w:rPr>
          <w:rFonts w:ascii="Times New Roman" w:eastAsia="Times New Roman" w:hAnsi="Times New Roman" w:cs="Times New Roman"/>
          <w:color w:val="000000"/>
          <w:sz w:val="28"/>
          <w:szCs w:val="28"/>
          <w:lang w:eastAsia="ru-UA"/>
          <w14:ligatures w14:val="none"/>
        </w:rPr>
        <w:t xml:space="preserve">невелика частка </w:t>
      </w:r>
      <w:r w:rsidRPr="00D44F42">
        <w:rPr>
          <w:rFonts w:ascii="Times New Roman" w:eastAsia="Times New Roman" w:hAnsi="Times New Roman" w:cs="Times New Roman"/>
          <w:color w:val="000000"/>
          <w:sz w:val="28"/>
          <w:szCs w:val="28"/>
          <w:lang w:eastAsia="ru-UA"/>
          <w14:ligatures w14:val="none"/>
        </w:rPr>
        <w:t xml:space="preserve">з них роблять це здебільшого неохоче через  </w:t>
      </w:r>
      <w:r w:rsidR="00CC1786">
        <w:rPr>
          <w:rFonts w:ascii="Times New Roman" w:eastAsia="Times New Roman" w:hAnsi="Times New Roman" w:cs="Times New Roman"/>
          <w:color w:val="000000"/>
          <w:sz w:val="28"/>
          <w:szCs w:val="28"/>
          <w:lang w:eastAsia="ru-UA"/>
          <w14:ligatures w14:val="none"/>
        </w:rPr>
        <w:t>небажання рано вставати</w:t>
      </w:r>
      <w:r w:rsidRPr="00D44F42">
        <w:rPr>
          <w:rFonts w:ascii="Times New Roman" w:eastAsia="Times New Roman" w:hAnsi="Times New Roman" w:cs="Times New Roman"/>
          <w:color w:val="000000"/>
          <w:sz w:val="28"/>
          <w:szCs w:val="28"/>
          <w:lang w:eastAsia="ru-UA"/>
          <w14:ligatures w14:val="none"/>
        </w:rPr>
        <w:t>,  велике навантаження та втому. У закладі освіти забезпечується доступ учасників освітнього процесу, представників місцевої громади до спілкування із керівництвом: графік особистого прийому розміщено на сайті закладу, звернен</w:t>
      </w:r>
      <w:r w:rsidR="00CC1786">
        <w:rPr>
          <w:rFonts w:ascii="Times New Roman" w:eastAsia="Times New Roman" w:hAnsi="Times New Roman" w:cs="Times New Roman"/>
          <w:color w:val="000000"/>
          <w:sz w:val="28"/>
          <w:szCs w:val="28"/>
          <w:lang w:eastAsia="ru-UA"/>
          <w14:ligatures w14:val="none"/>
        </w:rPr>
        <w:t>ня</w:t>
      </w:r>
      <w:r w:rsidRPr="00D44F42">
        <w:rPr>
          <w:rFonts w:ascii="Times New Roman" w:eastAsia="Times New Roman" w:hAnsi="Times New Roman" w:cs="Times New Roman"/>
          <w:color w:val="000000"/>
          <w:sz w:val="28"/>
          <w:szCs w:val="28"/>
          <w:lang w:eastAsia="ru-UA"/>
          <w14:ligatures w14:val="none"/>
        </w:rPr>
        <w:t xml:space="preserve"> громадян фіксуються в спеціальному журналі, використовуються сучасні засоби комунікації (наприклад: групи у </w:t>
      </w:r>
      <w:proofErr w:type="spellStart"/>
      <w:r w:rsidRPr="00D44F42">
        <w:rPr>
          <w:rFonts w:ascii="Times New Roman" w:eastAsia="Times New Roman" w:hAnsi="Times New Roman" w:cs="Times New Roman"/>
          <w:color w:val="000000"/>
          <w:sz w:val="28"/>
          <w:szCs w:val="28"/>
          <w:lang w:eastAsia="ru-UA"/>
          <w14:ligatures w14:val="none"/>
        </w:rPr>
        <w:t>Viber</w:t>
      </w:r>
      <w:proofErr w:type="spellEnd"/>
      <w:r w:rsidRPr="00D44F42">
        <w:rPr>
          <w:rFonts w:ascii="Times New Roman" w:eastAsia="Times New Roman" w:hAnsi="Times New Roman" w:cs="Times New Roman"/>
          <w:color w:val="000000"/>
          <w:sz w:val="28"/>
          <w:szCs w:val="28"/>
          <w:lang w:eastAsia="ru-UA"/>
          <w14:ligatures w14:val="none"/>
        </w:rPr>
        <w:t>). Практикується проведення батьківських зборів, індивідуальне спілкування. </w:t>
      </w:r>
    </w:p>
    <w:p w14:paraId="006C2215" w14:textId="4C3B825D"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Практично всі педагогічні працівники  та переважна більшість учнів  стверджують, що керівництво закладу доступне та відкрите для спілкування. Більшість опитаних батьків  стверджують, що їм вдається поспілкуватися з керівництвом закладу й досягти взаєморозуміння. У </w:t>
      </w:r>
      <w:proofErr w:type="spellStart"/>
      <w:r w:rsidRPr="00D44F42">
        <w:rPr>
          <w:rFonts w:ascii="Times New Roman" w:eastAsia="Times New Roman" w:hAnsi="Times New Roman" w:cs="Times New Roman"/>
          <w:color w:val="000000"/>
          <w:sz w:val="28"/>
          <w:szCs w:val="28"/>
          <w:lang w:eastAsia="ru-UA"/>
          <w14:ligatures w14:val="none"/>
        </w:rPr>
        <w:t>разi</w:t>
      </w:r>
      <w:proofErr w:type="spellEnd"/>
      <w:r w:rsidRPr="00D44F42">
        <w:rPr>
          <w:rFonts w:ascii="Times New Roman" w:eastAsia="Times New Roman" w:hAnsi="Times New Roman" w:cs="Times New Roman"/>
          <w:color w:val="000000"/>
          <w:sz w:val="28"/>
          <w:szCs w:val="28"/>
          <w:lang w:eastAsia="ru-UA"/>
          <w14:ligatures w14:val="none"/>
        </w:rPr>
        <w:t xml:space="preserve"> виникнення проблемних </w:t>
      </w:r>
      <w:proofErr w:type="spellStart"/>
      <w:r w:rsidRPr="00D44F42">
        <w:rPr>
          <w:rFonts w:ascii="Times New Roman" w:eastAsia="Times New Roman" w:hAnsi="Times New Roman" w:cs="Times New Roman"/>
          <w:color w:val="000000"/>
          <w:sz w:val="28"/>
          <w:szCs w:val="28"/>
          <w:lang w:eastAsia="ru-UA"/>
          <w14:ligatures w14:val="none"/>
        </w:rPr>
        <w:t>ситуацiй</w:t>
      </w:r>
      <w:proofErr w:type="spellEnd"/>
      <w:r w:rsidRPr="00D44F42">
        <w:rPr>
          <w:rFonts w:ascii="Times New Roman" w:eastAsia="Times New Roman" w:hAnsi="Times New Roman" w:cs="Times New Roman"/>
          <w:color w:val="000000"/>
          <w:sz w:val="28"/>
          <w:szCs w:val="28"/>
          <w:lang w:eastAsia="ru-UA"/>
          <w14:ligatures w14:val="none"/>
        </w:rPr>
        <w:t xml:space="preserve"> з </w:t>
      </w:r>
      <w:proofErr w:type="spellStart"/>
      <w:r w:rsidRPr="00D44F42">
        <w:rPr>
          <w:rFonts w:ascii="Times New Roman" w:eastAsia="Times New Roman" w:hAnsi="Times New Roman" w:cs="Times New Roman"/>
          <w:color w:val="000000"/>
          <w:sz w:val="28"/>
          <w:szCs w:val="28"/>
          <w:lang w:eastAsia="ru-UA"/>
          <w14:ligatures w14:val="none"/>
        </w:rPr>
        <w:t>дiтьми</w:t>
      </w:r>
      <w:proofErr w:type="spellEnd"/>
      <w:r w:rsidR="003D5CC0" w:rsidRPr="00D44F42">
        <w:rPr>
          <w:rFonts w:ascii="Times New Roman" w:eastAsia="Times New Roman" w:hAnsi="Times New Roman" w:cs="Times New Roman"/>
          <w:color w:val="000000"/>
          <w:sz w:val="28"/>
          <w:szCs w:val="28"/>
          <w:lang w:eastAsia="ru-UA"/>
          <w14:ligatures w14:val="none"/>
        </w:rPr>
        <w:t xml:space="preserve">, </w:t>
      </w:r>
      <w:r w:rsidRPr="00D44F42">
        <w:rPr>
          <w:rFonts w:ascii="Times New Roman" w:eastAsia="Times New Roman" w:hAnsi="Times New Roman" w:cs="Times New Roman"/>
          <w:color w:val="000000"/>
          <w:sz w:val="28"/>
          <w:szCs w:val="28"/>
          <w:lang w:eastAsia="ru-UA"/>
          <w14:ligatures w14:val="none"/>
        </w:rPr>
        <w:t xml:space="preserve">  батьк</w:t>
      </w:r>
      <w:r w:rsidR="003D5CC0" w:rsidRPr="00D44F42">
        <w:rPr>
          <w:rFonts w:ascii="Times New Roman" w:eastAsia="Times New Roman" w:hAnsi="Times New Roman" w:cs="Times New Roman"/>
          <w:color w:val="000000"/>
          <w:sz w:val="28"/>
          <w:szCs w:val="28"/>
          <w:lang w:eastAsia="ru-UA"/>
          <w14:ligatures w14:val="none"/>
        </w:rPr>
        <w:t>и</w:t>
      </w:r>
      <w:r w:rsidRPr="00D44F42">
        <w:rPr>
          <w:rFonts w:ascii="Times New Roman" w:eastAsia="Times New Roman" w:hAnsi="Times New Roman" w:cs="Times New Roman"/>
          <w:color w:val="000000"/>
          <w:sz w:val="28"/>
          <w:szCs w:val="28"/>
          <w:lang w:eastAsia="ru-UA"/>
          <w14:ligatures w14:val="none"/>
        </w:rPr>
        <w:t xml:space="preserve"> звернулися б по </w:t>
      </w:r>
      <w:proofErr w:type="spellStart"/>
      <w:r w:rsidRPr="00D44F42">
        <w:rPr>
          <w:rFonts w:ascii="Times New Roman" w:eastAsia="Times New Roman" w:hAnsi="Times New Roman" w:cs="Times New Roman"/>
          <w:color w:val="000000"/>
          <w:sz w:val="28"/>
          <w:szCs w:val="28"/>
          <w:lang w:eastAsia="ru-UA"/>
          <w14:ligatures w14:val="none"/>
        </w:rPr>
        <w:t>допомоry</w:t>
      </w:r>
      <w:proofErr w:type="spellEnd"/>
      <w:r w:rsidRPr="00D44F42">
        <w:rPr>
          <w:rFonts w:ascii="Times New Roman" w:eastAsia="Times New Roman" w:hAnsi="Times New Roman" w:cs="Times New Roman"/>
          <w:color w:val="000000"/>
          <w:sz w:val="28"/>
          <w:szCs w:val="28"/>
          <w:lang w:eastAsia="ru-UA"/>
          <w14:ligatures w14:val="none"/>
        </w:rPr>
        <w:t xml:space="preserve"> до </w:t>
      </w:r>
      <w:proofErr w:type="spellStart"/>
      <w:r w:rsidRPr="00D44F42">
        <w:rPr>
          <w:rFonts w:ascii="Times New Roman" w:eastAsia="Times New Roman" w:hAnsi="Times New Roman" w:cs="Times New Roman"/>
          <w:color w:val="000000"/>
          <w:sz w:val="28"/>
          <w:szCs w:val="28"/>
          <w:lang w:eastAsia="ru-UA"/>
          <w14:ligatures w14:val="none"/>
        </w:rPr>
        <w:t>дирекгора</w:t>
      </w:r>
      <w:proofErr w:type="spellEnd"/>
      <w:r w:rsidRPr="00D44F42">
        <w:rPr>
          <w:rFonts w:ascii="Times New Roman" w:eastAsia="Times New Roman" w:hAnsi="Times New Roman" w:cs="Times New Roman"/>
          <w:color w:val="000000"/>
          <w:sz w:val="28"/>
          <w:szCs w:val="28"/>
          <w:lang w:eastAsia="ru-UA"/>
          <w14:ligatures w14:val="none"/>
        </w:rPr>
        <w:t xml:space="preserve"> закладу</w:t>
      </w:r>
      <w:r w:rsidR="003D5CC0" w:rsidRPr="00D44F42">
        <w:rPr>
          <w:rFonts w:ascii="Times New Roman" w:eastAsia="Times New Roman" w:hAnsi="Times New Roman" w:cs="Times New Roman"/>
          <w:color w:val="000000"/>
          <w:sz w:val="28"/>
          <w:szCs w:val="28"/>
          <w:lang w:eastAsia="ru-UA"/>
          <w14:ligatures w14:val="none"/>
        </w:rPr>
        <w:t xml:space="preserve"> т</w:t>
      </w:r>
      <w:r w:rsidR="00735CF8" w:rsidRPr="00D44F42">
        <w:rPr>
          <w:rFonts w:ascii="Times New Roman" w:eastAsia="Times New Roman" w:hAnsi="Times New Roman" w:cs="Times New Roman"/>
          <w:color w:val="000000"/>
          <w:sz w:val="28"/>
          <w:szCs w:val="28"/>
          <w:lang w:eastAsia="ru-UA"/>
          <w14:ligatures w14:val="none"/>
        </w:rPr>
        <w:t xml:space="preserve">а класного </w:t>
      </w:r>
      <w:proofErr w:type="spellStart"/>
      <w:r w:rsidR="00735CF8" w:rsidRPr="00D44F42">
        <w:rPr>
          <w:rFonts w:ascii="Times New Roman" w:eastAsia="Times New Roman" w:hAnsi="Times New Roman" w:cs="Times New Roman"/>
          <w:color w:val="000000"/>
          <w:sz w:val="28"/>
          <w:szCs w:val="28"/>
          <w:lang w:eastAsia="ru-UA"/>
          <w14:ligatures w14:val="none"/>
        </w:rPr>
        <w:t>керiвника</w:t>
      </w:r>
      <w:proofErr w:type="spellEnd"/>
      <w:r w:rsidRPr="00D44F42">
        <w:rPr>
          <w:rFonts w:ascii="Times New Roman" w:eastAsia="Times New Roman" w:hAnsi="Times New Roman" w:cs="Times New Roman"/>
          <w:color w:val="000000"/>
          <w:sz w:val="28"/>
          <w:szCs w:val="28"/>
          <w:lang w:eastAsia="ru-UA"/>
          <w14:ligatures w14:val="none"/>
        </w:rPr>
        <w:t xml:space="preserve"> </w:t>
      </w:r>
    </w:p>
    <w:p w14:paraId="4F641D13"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Протягом останніх років офіційних звернень учасників освітнього процесу до адміністрації закладу не поступало. Проте будь – яке звернення учасників освітнього процесу вирішується </w:t>
      </w:r>
      <w:proofErr w:type="spellStart"/>
      <w:r w:rsidRPr="00D44F42">
        <w:rPr>
          <w:rFonts w:ascii="Times New Roman" w:eastAsia="Times New Roman" w:hAnsi="Times New Roman" w:cs="Times New Roman"/>
          <w:color w:val="000000"/>
          <w:sz w:val="28"/>
          <w:szCs w:val="28"/>
          <w:lang w:eastAsia="ru-UA"/>
          <w14:ligatures w14:val="none"/>
        </w:rPr>
        <w:t>оперативно</w:t>
      </w:r>
      <w:proofErr w:type="spellEnd"/>
      <w:r w:rsidRPr="00D44F42">
        <w:rPr>
          <w:rFonts w:ascii="Times New Roman" w:eastAsia="Times New Roman" w:hAnsi="Times New Roman" w:cs="Times New Roman"/>
          <w:color w:val="000000"/>
          <w:sz w:val="28"/>
          <w:szCs w:val="28"/>
          <w:lang w:eastAsia="ru-UA"/>
          <w14:ligatures w14:val="none"/>
        </w:rPr>
        <w:t xml:space="preserve"> в робочому порядку. </w:t>
      </w:r>
    </w:p>
    <w:p w14:paraId="4EBC4A81" w14:textId="54223680"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У закладі забезпечується наповнення та </w:t>
      </w:r>
      <w:proofErr w:type="spellStart"/>
      <w:r w:rsidRPr="00D44F42">
        <w:rPr>
          <w:rFonts w:ascii="Times New Roman" w:eastAsia="Times New Roman" w:hAnsi="Times New Roman" w:cs="Times New Roman"/>
          <w:color w:val="000000"/>
          <w:sz w:val="28"/>
          <w:szCs w:val="28"/>
          <w:lang w:eastAsia="ru-UA"/>
          <w14:ligatures w14:val="none"/>
        </w:rPr>
        <w:t>перiодичне</w:t>
      </w:r>
      <w:proofErr w:type="spellEnd"/>
      <w:r w:rsidRPr="00D44F42">
        <w:rPr>
          <w:rFonts w:ascii="Times New Roman" w:eastAsia="Times New Roman" w:hAnsi="Times New Roman" w:cs="Times New Roman"/>
          <w:color w:val="000000"/>
          <w:sz w:val="28"/>
          <w:szCs w:val="28"/>
          <w:lang w:eastAsia="ru-UA"/>
          <w14:ligatures w14:val="none"/>
        </w:rPr>
        <w:t xml:space="preserve"> оновлення </w:t>
      </w:r>
      <w:proofErr w:type="spellStart"/>
      <w:r w:rsidRPr="00D44F42">
        <w:rPr>
          <w:rFonts w:ascii="Times New Roman" w:eastAsia="Times New Roman" w:hAnsi="Times New Roman" w:cs="Times New Roman"/>
          <w:color w:val="000000"/>
          <w:sz w:val="28"/>
          <w:szCs w:val="28"/>
          <w:lang w:eastAsia="ru-UA"/>
          <w14:ligatures w14:val="none"/>
        </w:rPr>
        <w:t>iнформацiйних</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pecypci</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вебсайт</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iнформацiйнi</w:t>
      </w:r>
      <w:proofErr w:type="spellEnd"/>
      <w:r w:rsidRPr="00D44F42">
        <w:rPr>
          <w:rFonts w:ascii="Times New Roman" w:eastAsia="Times New Roman" w:hAnsi="Times New Roman" w:cs="Times New Roman"/>
          <w:color w:val="000000"/>
          <w:sz w:val="28"/>
          <w:szCs w:val="28"/>
          <w:lang w:eastAsia="ru-UA"/>
          <w14:ligatures w14:val="none"/>
        </w:rPr>
        <w:t xml:space="preserve"> стенди в </w:t>
      </w:r>
      <w:proofErr w:type="spellStart"/>
      <w:r w:rsidRPr="00D44F42">
        <w:rPr>
          <w:rFonts w:ascii="Times New Roman" w:eastAsia="Times New Roman" w:hAnsi="Times New Roman" w:cs="Times New Roman"/>
          <w:color w:val="000000"/>
          <w:sz w:val="28"/>
          <w:szCs w:val="28"/>
          <w:lang w:eastAsia="ru-UA"/>
          <w14:ligatures w14:val="none"/>
        </w:rPr>
        <w:t>примiщеннях</w:t>
      </w:r>
      <w:proofErr w:type="spellEnd"/>
      <w:r w:rsidRPr="00D44F42">
        <w:rPr>
          <w:rFonts w:ascii="Times New Roman" w:eastAsia="Times New Roman" w:hAnsi="Times New Roman" w:cs="Times New Roman"/>
          <w:color w:val="000000"/>
          <w:sz w:val="28"/>
          <w:szCs w:val="28"/>
          <w:lang w:eastAsia="ru-UA"/>
          <w14:ligatures w14:val="none"/>
        </w:rPr>
        <w:t>). </w:t>
      </w:r>
    </w:p>
    <w:p w14:paraId="28830BAF" w14:textId="60D8B504"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Під час опитування батьки зазначають, що отримують інформацію про діяльність закладу з інформації класного керівника - 100%, на батьківських зборах - 90%, сайту - 90%. Це свідчить про забезпечення в різний спосіб закладом освіти доступу до інформації про діяльність закладу для батьківської громадськості.</w:t>
      </w:r>
    </w:p>
    <w:p w14:paraId="466403BA" w14:textId="3E3A08A4"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b/>
          <w:bCs/>
          <w:color w:val="000000"/>
          <w:sz w:val="28"/>
          <w:szCs w:val="28"/>
          <w:lang w:eastAsia="ru-UA"/>
          <w14:ligatures w14:val="none"/>
        </w:rPr>
        <w:t>         </w:t>
      </w:r>
      <w:r w:rsidRPr="00D44F42">
        <w:rPr>
          <w:rFonts w:ascii="Times New Roman" w:eastAsia="Times New Roman" w:hAnsi="Times New Roman" w:cs="Times New Roman"/>
          <w:color w:val="000000"/>
          <w:sz w:val="28"/>
          <w:szCs w:val="28"/>
          <w:lang w:eastAsia="ru-UA"/>
          <w14:ligatures w14:val="none"/>
        </w:rPr>
        <w:t>Штат закладу освіти повністю укомплектований кваліфікованими педагогічними та іншими працівниками відповідно до штатного розпису та освітньої програми. </w:t>
      </w:r>
      <w:r w:rsidR="00967858">
        <w:rPr>
          <w:rFonts w:ascii="Times New Roman" w:eastAsia="Times New Roman" w:hAnsi="Times New Roman" w:cs="Times New Roman"/>
          <w:color w:val="000000"/>
          <w:sz w:val="28"/>
          <w:szCs w:val="28"/>
          <w:lang w:eastAsia="ru-UA"/>
          <w14:ligatures w14:val="none"/>
        </w:rPr>
        <w:t>Наявні вакансії: асистент учителя – 1 ст., заступник з виховної роботи  - 0,5 ст., практичний психолог – 0,25 ст.</w:t>
      </w:r>
      <w:r w:rsidRPr="00D44F42">
        <w:rPr>
          <w:rFonts w:ascii="Times New Roman" w:eastAsia="Times New Roman" w:hAnsi="Times New Roman" w:cs="Times New Roman"/>
          <w:color w:val="000000"/>
          <w:sz w:val="28"/>
          <w:szCs w:val="28"/>
          <w:lang w:eastAsia="ru-UA"/>
          <w14:ligatures w14:val="none"/>
        </w:rPr>
        <w:t xml:space="preserve"> Вакансії педагогічних працівників у закладі освіти відсутні</w:t>
      </w:r>
      <w:r w:rsidR="00CC1786">
        <w:rPr>
          <w:rFonts w:ascii="Times New Roman" w:eastAsia="Times New Roman" w:hAnsi="Times New Roman" w:cs="Times New Roman"/>
          <w:color w:val="000000"/>
          <w:sz w:val="28"/>
          <w:szCs w:val="28"/>
          <w:lang w:eastAsia="ru-UA"/>
          <w14:ligatures w14:val="none"/>
        </w:rPr>
        <w:t>, залученні педагоги за сумісництвом.</w:t>
      </w:r>
      <w:r w:rsidRPr="00D44F42">
        <w:rPr>
          <w:rFonts w:ascii="Times New Roman" w:eastAsia="Times New Roman" w:hAnsi="Times New Roman" w:cs="Times New Roman"/>
          <w:color w:val="000000"/>
          <w:sz w:val="28"/>
          <w:szCs w:val="28"/>
          <w:lang w:eastAsia="ru-UA"/>
          <w14:ligatures w14:val="none"/>
        </w:rPr>
        <w:t xml:space="preserve">  Інформація про вакантні місця надаються до місцевого центру зайнятості. </w:t>
      </w:r>
    </w:p>
    <w:p w14:paraId="05EFD788" w14:textId="77777777"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lastRenderedPageBreak/>
        <w:t>    Години навчального навантаження в закладі освіти розподілені відповідно до фаху педагогічних працівників, штатного розпису. Усі предмети викладаються педагогічними працівниками, які мають відповідний фах або пройшли відповідні курси підвищення кваліфікації.</w:t>
      </w:r>
    </w:p>
    <w:p w14:paraId="0374FFEF" w14:textId="16AAAE14"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З метою активізації професійної діяльності </w:t>
      </w:r>
      <w:proofErr w:type="spellStart"/>
      <w:r w:rsidRPr="00D44F42">
        <w:rPr>
          <w:rFonts w:ascii="Times New Roman" w:eastAsia="Times New Roman" w:hAnsi="Times New Roman" w:cs="Times New Roman"/>
          <w:color w:val="000000"/>
          <w:sz w:val="28"/>
          <w:szCs w:val="28"/>
          <w:lang w:eastAsia="ru-UA"/>
          <w14:ligatures w14:val="none"/>
        </w:rPr>
        <w:t>керiвництво</w:t>
      </w:r>
      <w:proofErr w:type="spellEnd"/>
      <w:r w:rsidRPr="00D44F42">
        <w:rPr>
          <w:rFonts w:ascii="Times New Roman" w:eastAsia="Times New Roman" w:hAnsi="Times New Roman" w:cs="Times New Roman"/>
          <w:color w:val="000000"/>
          <w:sz w:val="28"/>
          <w:szCs w:val="28"/>
          <w:lang w:eastAsia="ru-UA"/>
          <w14:ligatures w14:val="none"/>
        </w:rPr>
        <w:t xml:space="preserve"> закладу застосовує заходи морального (переважно) та </w:t>
      </w:r>
      <w:proofErr w:type="spellStart"/>
      <w:r w:rsidRPr="00D44F42">
        <w:rPr>
          <w:rFonts w:ascii="Times New Roman" w:eastAsia="Times New Roman" w:hAnsi="Times New Roman" w:cs="Times New Roman"/>
          <w:color w:val="000000"/>
          <w:sz w:val="28"/>
          <w:szCs w:val="28"/>
          <w:lang w:eastAsia="ru-UA"/>
          <w14:ligatures w14:val="none"/>
        </w:rPr>
        <w:t>матерiального</w:t>
      </w:r>
      <w:proofErr w:type="spellEnd"/>
      <w:r w:rsidRPr="00D44F42">
        <w:rPr>
          <w:rFonts w:ascii="Times New Roman" w:eastAsia="Times New Roman" w:hAnsi="Times New Roman" w:cs="Times New Roman"/>
          <w:color w:val="000000"/>
          <w:sz w:val="28"/>
          <w:szCs w:val="28"/>
          <w:lang w:eastAsia="ru-UA"/>
          <w14:ligatures w14:val="none"/>
        </w:rPr>
        <w:t xml:space="preserve"> заохочення до </w:t>
      </w:r>
      <w:proofErr w:type="spellStart"/>
      <w:r w:rsidRPr="00D44F42">
        <w:rPr>
          <w:rFonts w:ascii="Times New Roman" w:eastAsia="Times New Roman" w:hAnsi="Times New Roman" w:cs="Times New Roman"/>
          <w:color w:val="000000"/>
          <w:sz w:val="28"/>
          <w:szCs w:val="28"/>
          <w:lang w:eastAsia="ru-UA"/>
          <w14:ligatures w14:val="none"/>
        </w:rPr>
        <w:t>педагогiчних</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працiвникiв</w:t>
      </w:r>
      <w:proofErr w:type="spellEnd"/>
      <w:r w:rsidRPr="00D44F42">
        <w:rPr>
          <w:rFonts w:ascii="Times New Roman" w:eastAsia="Times New Roman" w:hAnsi="Times New Roman" w:cs="Times New Roman"/>
          <w:color w:val="000000"/>
          <w:sz w:val="28"/>
          <w:szCs w:val="28"/>
          <w:lang w:eastAsia="ru-UA"/>
          <w14:ligatures w14:val="none"/>
        </w:rPr>
        <w:t xml:space="preserve">, зокрема </w:t>
      </w:r>
      <w:proofErr w:type="spellStart"/>
      <w:r w:rsidRPr="00D44F42">
        <w:rPr>
          <w:rFonts w:ascii="Times New Roman" w:eastAsia="Times New Roman" w:hAnsi="Times New Roman" w:cs="Times New Roman"/>
          <w:color w:val="000000"/>
          <w:sz w:val="28"/>
          <w:szCs w:val="28"/>
          <w:lang w:eastAsia="ru-UA"/>
          <w14:ligatures w14:val="none"/>
        </w:rPr>
        <w:t>премiювання</w:t>
      </w:r>
      <w:proofErr w:type="spellEnd"/>
      <w:r w:rsidRPr="00D44F42">
        <w:rPr>
          <w:rFonts w:ascii="Times New Roman" w:eastAsia="Times New Roman" w:hAnsi="Times New Roman" w:cs="Times New Roman"/>
          <w:color w:val="000000"/>
          <w:sz w:val="28"/>
          <w:szCs w:val="28"/>
          <w:lang w:eastAsia="ru-UA"/>
          <w14:ligatures w14:val="none"/>
        </w:rPr>
        <w:t xml:space="preserve">, надання клопотань щодо нагородження грамотами i подяками </w:t>
      </w:r>
      <w:proofErr w:type="spellStart"/>
      <w:r w:rsidRPr="00D44F42">
        <w:rPr>
          <w:rFonts w:ascii="Times New Roman" w:eastAsia="Times New Roman" w:hAnsi="Times New Roman" w:cs="Times New Roman"/>
          <w:color w:val="000000"/>
          <w:sz w:val="28"/>
          <w:szCs w:val="28"/>
          <w:lang w:eastAsia="ru-UA"/>
          <w14:ligatures w14:val="none"/>
        </w:rPr>
        <w:t>рiзних</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piвнів</w:t>
      </w:r>
      <w:proofErr w:type="spellEnd"/>
      <w:r w:rsidRPr="00D44F42">
        <w:rPr>
          <w:rFonts w:ascii="Times New Roman" w:eastAsia="Times New Roman" w:hAnsi="Times New Roman" w:cs="Times New Roman"/>
          <w:color w:val="000000"/>
          <w:sz w:val="28"/>
          <w:szCs w:val="28"/>
          <w:lang w:eastAsia="ru-UA"/>
          <w14:ligatures w14:val="none"/>
        </w:rPr>
        <w:t xml:space="preserve">, виносить подяки, сприяє проходженню позачергової </w:t>
      </w:r>
      <w:proofErr w:type="spellStart"/>
      <w:r w:rsidRPr="00D44F42">
        <w:rPr>
          <w:rFonts w:ascii="Times New Roman" w:eastAsia="Times New Roman" w:hAnsi="Times New Roman" w:cs="Times New Roman"/>
          <w:color w:val="000000"/>
          <w:sz w:val="28"/>
          <w:szCs w:val="28"/>
          <w:lang w:eastAsia="ru-UA"/>
          <w14:ligatures w14:val="none"/>
        </w:rPr>
        <w:t>атестацiї</w:t>
      </w:r>
      <w:proofErr w:type="spellEnd"/>
      <w:r w:rsidRPr="00D44F42">
        <w:rPr>
          <w:rFonts w:ascii="Times New Roman" w:eastAsia="Times New Roman" w:hAnsi="Times New Roman" w:cs="Times New Roman"/>
          <w:color w:val="000000"/>
          <w:sz w:val="28"/>
          <w:szCs w:val="28"/>
          <w:lang w:eastAsia="ru-UA"/>
          <w14:ligatures w14:val="none"/>
        </w:rPr>
        <w:t xml:space="preserve"> вчителями.</w:t>
      </w:r>
    </w:p>
    <w:p w14:paraId="3A8B18EA" w14:textId="536A4CE0" w:rsidR="002B475B" w:rsidRPr="00D44F42" w:rsidRDefault="002B475B" w:rsidP="002B475B">
      <w:pPr>
        <w:spacing w:after="0" w:line="240" w:lineRule="auto"/>
        <w:jc w:val="both"/>
        <w:rPr>
          <w:rFonts w:ascii="Times New Roman" w:eastAsia="Times New Roman" w:hAnsi="Times New Roman" w:cs="Times New Roman"/>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Також </w:t>
      </w:r>
      <w:r w:rsidR="00967858">
        <w:rPr>
          <w:rFonts w:ascii="Times New Roman" w:eastAsia="Times New Roman" w:hAnsi="Times New Roman" w:cs="Times New Roman"/>
          <w:color w:val="000000"/>
          <w:sz w:val="28"/>
          <w:szCs w:val="28"/>
          <w:lang w:eastAsia="ru-UA"/>
          <w14:ligatures w14:val="none"/>
        </w:rPr>
        <w:t>с</w:t>
      </w:r>
      <w:r w:rsidRPr="00D44F42">
        <w:rPr>
          <w:rFonts w:ascii="Times New Roman" w:eastAsia="Times New Roman" w:hAnsi="Times New Roman" w:cs="Times New Roman"/>
          <w:color w:val="000000"/>
          <w:sz w:val="28"/>
          <w:szCs w:val="28"/>
          <w:lang w:eastAsia="ru-UA"/>
          <w14:ligatures w14:val="none"/>
        </w:rPr>
        <w:t xml:space="preserve">творено всі  умови для </w:t>
      </w:r>
      <w:proofErr w:type="spellStart"/>
      <w:r w:rsidRPr="00D44F42">
        <w:rPr>
          <w:rFonts w:ascii="Times New Roman" w:eastAsia="Times New Roman" w:hAnsi="Times New Roman" w:cs="Times New Roman"/>
          <w:color w:val="000000"/>
          <w:sz w:val="28"/>
          <w:szCs w:val="28"/>
          <w:lang w:eastAsia="ru-UA"/>
          <w14:ligatures w14:val="none"/>
        </w:rPr>
        <w:t>постiйного</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пiдвищення</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квалiфiкацiї</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педагогiчних</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працiвникiв</w:t>
      </w:r>
      <w:proofErr w:type="spellEnd"/>
      <w:r w:rsidRPr="00D44F42">
        <w:rPr>
          <w:rFonts w:ascii="Times New Roman" w:eastAsia="Times New Roman" w:hAnsi="Times New Roman" w:cs="Times New Roman"/>
          <w:color w:val="000000"/>
          <w:sz w:val="28"/>
          <w:szCs w:val="28"/>
          <w:lang w:eastAsia="ru-UA"/>
          <w14:ligatures w14:val="none"/>
        </w:rPr>
        <w:t xml:space="preserve">. У закладі освіти розроблений та схвалений педагогічною радою Порядок визнання результатів підвищення кваліфікації педагогічних працівників (протокол від </w:t>
      </w:r>
      <w:r w:rsidR="00967858">
        <w:rPr>
          <w:rFonts w:ascii="Times New Roman" w:eastAsia="Times New Roman" w:hAnsi="Times New Roman" w:cs="Times New Roman"/>
          <w:color w:val="000000"/>
          <w:sz w:val="28"/>
          <w:szCs w:val="28"/>
          <w:lang w:eastAsia="ru-UA"/>
          <w14:ligatures w14:val="none"/>
        </w:rPr>
        <w:t>28</w:t>
      </w:r>
      <w:r w:rsidRPr="00D44F42">
        <w:rPr>
          <w:rFonts w:ascii="Times New Roman" w:eastAsia="Times New Roman" w:hAnsi="Times New Roman" w:cs="Times New Roman"/>
          <w:color w:val="000000"/>
          <w:sz w:val="28"/>
          <w:szCs w:val="28"/>
          <w:lang w:eastAsia="ru-UA"/>
          <w14:ligatures w14:val="none"/>
        </w:rPr>
        <w:t>.0</w:t>
      </w:r>
      <w:r w:rsidR="00967858">
        <w:rPr>
          <w:rFonts w:ascii="Times New Roman" w:eastAsia="Times New Roman" w:hAnsi="Times New Roman" w:cs="Times New Roman"/>
          <w:color w:val="000000"/>
          <w:sz w:val="28"/>
          <w:szCs w:val="28"/>
          <w:lang w:eastAsia="ru-UA"/>
          <w14:ligatures w14:val="none"/>
        </w:rPr>
        <w:t>4</w:t>
      </w:r>
      <w:r w:rsidRPr="00D44F42">
        <w:rPr>
          <w:rFonts w:ascii="Times New Roman" w:eastAsia="Times New Roman" w:hAnsi="Times New Roman" w:cs="Times New Roman"/>
          <w:color w:val="000000"/>
          <w:sz w:val="28"/>
          <w:szCs w:val="28"/>
          <w:lang w:eastAsia="ru-UA"/>
          <w14:ligatures w14:val="none"/>
        </w:rPr>
        <w:t>.2022 №</w:t>
      </w:r>
      <w:r w:rsidR="00967858">
        <w:rPr>
          <w:rFonts w:ascii="Times New Roman" w:eastAsia="Times New Roman" w:hAnsi="Times New Roman" w:cs="Times New Roman"/>
          <w:color w:val="000000"/>
          <w:sz w:val="28"/>
          <w:szCs w:val="28"/>
          <w:lang w:eastAsia="ru-UA"/>
          <w14:ligatures w14:val="none"/>
        </w:rPr>
        <w:t>6</w:t>
      </w:r>
      <w:r w:rsidRPr="00D44F42">
        <w:rPr>
          <w:rFonts w:ascii="Times New Roman" w:eastAsia="Times New Roman" w:hAnsi="Times New Roman" w:cs="Times New Roman"/>
          <w:color w:val="000000"/>
          <w:sz w:val="28"/>
          <w:szCs w:val="28"/>
          <w:lang w:eastAsia="ru-UA"/>
          <w14:ligatures w14:val="none"/>
        </w:rPr>
        <w:t>). Розроблений, затверджений орієнтовний план підвищення кваліфікації з урахуванням пропозицій педагогічних працівників . На засіданнях педагогічної ради розглядається питання щодо визнання результатів підвищення кваліфікації педагогічними працівниками, схвалюється кількість годин з підвищення кваліфікації педагогічних працівників. </w:t>
      </w:r>
    </w:p>
    <w:p w14:paraId="05479F7B" w14:textId="0547499A" w:rsidR="002B475B" w:rsidRDefault="002B475B" w:rsidP="002B475B">
      <w:pPr>
        <w:spacing w:after="0" w:line="240" w:lineRule="auto"/>
        <w:jc w:val="both"/>
        <w:rPr>
          <w:rFonts w:ascii="Times New Roman" w:eastAsia="Times New Roman" w:hAnsi="Times New Roman" w:cs="Times New Roman"/>
          <w:color w:val="000000"/>
          <w:sz w:val="28"/>
          <w:szCs w:val="28"/>
          <w:lang w:eastAsia="ru-UA"/>
          <w14:ligatures w14:val="none"/>
        </w:rPr>
      </w:pPr>
      <w:r w:rsidRPr="00D44F42">
        <w:rPr>
          <w:rFonts w:ascii="Times New Roman" w:eastAsia="Times New Roman" w:hAnsi="Times New Roman" w:cs="Times New Roman"/>
          <w:color w:val="000000"/>
          <w:sz w:val="28"/>
          <w:szCs w:val="28"/>
          <w:lang w:eastAsia="ru-UA"/>
          <w14:ligatures w14:val="none"/>
        </w:rPr>
        <w:t xml:space="preserve">  </w:t>
      </w:r>
      <w:proofErr w:type="spellStart"/>
      <w:r w:rsidR="00967858">
        <w:rPr>
          <w:rFonts w:ascii="Times New Roman" w:eastAsia="Times New Roman" w:hAnsi="Times New Roman" w:cs="Times New Roman"/>
          <w:color w:val="000000"/>
          <w:sz w:val="28"/>
          <w:szCs w:val="28"/>
          <w:lang w:eastAsia="ru-UA"/>
          <w14:ligatures w14:val="none"/>
        </w:rPr>
        <w:t>П</w:t>
      </w:r>
      <w:r w:rsidRPr="00D44F42">
        <w:rPr>
          <w:rFonts w:ascii="Times New Roman" w:eastAsia="Times New Roman" w:hAnsi="Times New Roman" w:cs="Times New Roman"/>
          <w:color w:val="000000"/>
          <w:sz w:val="28"/>
          <w:szCs w:val="28"/>
          <w:lang w:eastAsia="ru-UA"/>
          <w14:ligatures w14:val="none"/>
        </w:rPr>
        <w:t>едагогiчнi</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працiвники</w:t>
      </w:r>
      <w:proofErr w:type="spellEnd"/>
      <w:r w:rsidRPr="00D44F42">
        <w:rPr>
          <w:rFonts w:ascii="Times New Roman" w:eastAsia="Times New Roman" w:hAnsi="Times New Roman" w:cs="Times New Roman"/>
          <w:color w:val="000000"/>
          <w:sz w:val="28"/>
          <w:szCs w:val="28"/>
          <w:lang w:eastAsia="ru-UA"/>
          <w14:ligatures w14:val="none"/>
        </w:rPr>
        <w:t xml:space="preserve"> вважають, що у закладі </w:t>
      </w:r>
      <w:proofErr w:type="spellStart"/>
      <w:r w:rsidRPr="00D44F42">
        <w:rPr>
          <w:rFonts w:ascii="Times New Roman" w:eastAsia="Times New Roman" w:hAnsi="Times New Roman" w:cs="Times New Roman"/>
          <w:color w:val="000000"/>
          <w:sz w:val="28"/>
          <w:szCs w:val="28"/>
          <w:lang w:eastAsia="ru-UA"/>
          <w14:ligatures w14:val="none"/>
        </w:rPr>
        <w:t>cтвopeнi</w:t>
      </w:r>
      <w:proofErr w:type="spellEnd"/>
      <w:r w:rsidRPr="00D44F42">
        <w:rPr>
          <w:rFonts w:ascii="Times New Roman" w:eastAsia="Times New Roman" w:hAnsi="Times New Roman" w:cs="Times New Roman"/>
          <w:color w:val="000000"/>
          <w:sz w:val="28"/>
          <w:szCs w:val="28"/>
          <w:lang w:eastAsia="ru-UA"/>
          <w14:ligatures w14:val="none"/>
        </w:rPr>
        <w:t xml:space="preserve"> умови для </w:t>
      </w:r>
      <w:proofErr w:type="spellStart"/>
      <w:r w:rsidRPr="00D44F42">
        <w:rPr>
          <w:rFonts w:ascii="Times New Roman" w:eastAsia="Times New Roman" w:hAnsi="Times New Roman" w:cs="Times New Roman"/>
          <w:color w:val="000000"/>
          <w:sz w:val="28"/>
          <w:szCs w:val="28"/>
          <w:lang w:eastAsia="ru-UA"/>
          <w14:ligatures w14:val="none"/>
        </w:rPr>
        <w:t>постiйного</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пiдвищення</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квалiфiкацiї</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педагогiв</w:t>
      </w:r>
      <w:proofErr w:type="spellEnd"/>
      <w:r w:rsidRPr="00D44F42">
        <w:rPr>
          <w:rFonts w:ascii="Times New Roman" w:eastAsia="Times New Roman" w:hAnsi="Times New Roman" w:cs="Times New Roman"/>
          <w:color w:val="000000"/>
          <w:sz w:val="28"/>
          <w:szCs w:val="28"/>
          <w:lang w:eastAsia="ru-UA"/>
          <w14:ligatures w14:val="none"/>
        </w:rPr>
        <w:t xml:space="preserve">, чергової та позачергової </w:t>
      </w:r>
      <w:proofErr w:type="spellStart"/>
      <w:r w:rsidRPr="00D44F42">
        <w:rPr>
          <w:rFonts w:ascii="Times New Roman" w:eastAsia="Times New Roman" w:hAnsi="Times New Roman" w:cs="Times New Roman"/>
          <w:color w:val="000000"/>
          <w:sz w:val="28"/>
          <w:szCs w:val="28"/>
          <w:lang w:eastAsia="ru-UA"/>
          <w14:ligatures w14:val="none"/>
        </w:rPr>
        <w:t>атестацii</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добровiльної</w:t>
      </w:r>
      <w:proofErr w:type="spellEnd"/>
      <w:r w:rsidRPr="00D44F42">
        <w:rPr>
          <w:rFonts w:ascii="Times New Roman" w:eastAsia="Times New Roman" w:hAnsi="Times New Roman" w:cs="Times New Roman"/>
          <w:color w:val="000000"/>
          <w:sz w:val="28"/>
          <w:szCs w:val="28"/>
          <w:lang w:eastAsia="ru-UA"/>
          <w14:ligatures w14:val="none"/>
        </w:rPr>
        <w:t xml:space="preserve"> </w:t>
      </w:r>
      <w:proofErr w:type="spellStart"/>
      <w:r w:rsidRPr="00D44F42">
        <w:rPr>
          <w:rFonts w:ascii="Times New Roman" w:eastAsia="Times New Roman" w:hAnsi="Times New Roman" w:cs="Times New Roman"/>
          <w:color w:val="000000"/>
          <w:sz w:val="28"/>
          <w:szCs w:val="28"/>
          <w:lang w:eastAsia="ru-UA"/>
          <w14:ligatures w14:val="none"/>
        </w:rPr>
        <w:t>сертифiкацiї</w:t>
      </w:r>
      <w:proofErr w:type="spellEnd"/>
      <w:r w:rsidRPr="00D44F42">
        <w:rPr>
          <w:rFonts w:ascii="Times New Roman" w:eastAsia="Times New Roman" w:hAnsi="Times New Roman" w:cs="Times New Roman"/>
          <w:color w:val="000000"/>
          <w:sz w:val="28"/>
          <w:szCs w:val="28"/>
          <w:lang w:eastAsia="ru-UA"/>
          <w14:ligatures w14:val="none"/>
        </w:rPr>
        <w:t xml:space="preserve">. Переважна більшість  педагогів </w:t>
      </w:r>
      <w:r w:rsidR="00967858">
        <w:rPr>
          <w:rFonts w:ascii="Times New Roman" w:eastAsia="Times New Roman" w:hAnsi="Times New Roman" w:cs="Times New Roman"/>
          <w:color w:val="000000"/>
          <w:sz w:val="28"/>
          <w:szCs w:val="28"/>
          <w:lang w:eastAsia="ru-UA"/>
          <w14:ligatures w14:val="none"/>
        </w:rPr>
        <w:t>зазнача</w:t>
      </w:r>
      <w:r w:rsidRPr="00D44F42">
        <w:rPr>
          <w:rFonts w:ascii="Times New Roman" w:eastAsia="Times New Roman" w:hAnsi="Times New Roman" w:cs="Times New Roman"/>
          <w:color w:val="000000"/>
          <w:sz w:val="28"/>
          <w:szCs w:val="28"/>
          <w:lang w:eastAsia="ru-UA"/>
          <w14:ligatures w14:val="none"/>
        </w:rPr>
        <w:t>ють на відсутність жодних</w:t>
      </w:r>
      <w:r w:rsidR="00967858">
        <w:rPr>
          <w:rFonts w:ascii="Times New Roman" w:eastAsia="Times New Roman" w:hAnsi="Times New Roman" w:cs="Times New Roman"/>
          <w:color w:val="000000"/>
          <w:sz w:val="28"/>
          <w:szCs w:val="28"/>
          <w:lang w:eastAsia="ru-UA"/>
          <w14:ligatures w14:val="none"/>
        </w:rPr>
        <w:t xml:space="preserve"> заборон</w:t>
      </w:r>
      <w:r w:rsidRPr="00D44F42">
        <w:rPr>
          <w:rFonts w:ascii="Times New Roman" w:eastAsia="Times New Roman" w:hAnsi="Times New Roman" w:cs="Times New Roman"/>
          <w:color w:val="000000"/>
          <w:sz w:val="28"/>
          <w:szCs w:val="28"/>
          <w:lang w:eastAsia="ru-UA"/>
          <w14:ligatures w14:val="none"/>
        </w:rPr>
        <w:t xml:space="preserve"> щодо їхнього професійного </w:t>
      </w:r>
      <w:r w:rsidRPr="00063C0F">
        <w:rPr>
          <w:rFonts w:ascii="Times New Roman" w:eastAsia="Times New Roman" w:hAnsi="Times New Roman" w:cs="Times New Roman"/>
          <w:color w:val="000000"/>
          <w:sz w:val="28"/>
          <w:szCs w:val="28"/>
          <w:lang w:eastAsia="ru-UA"/>
          <w14:ligatures w14:val="none"/>
        </w:rPr>
        <w:t>розвитку</w:t>
      </w:r>
      <w:r w:rsidR="00185B5C" w:rsidRPr="00063C0F">
        <w:rPr>
          <w:rFonts w:ascii="Times New Roman" w:eastAsia="Times New Roman" w:hAnsi="Times New Roman" w:cs="Times New Roman"/>
          <w:color w:val="000000"/>
          <w:sz w:val="28"/>
          <w:szCs w:val="28"/>
          <w:lang w:eastAsia="ru-UA"/>
          <w14:ligatures w14:val="none"/>
        </w:rPr>
        <w:t>.</w:t>
      </w:r>
    </w:p>
    <w:p w14:paraId="563A6C5F" w14:textId="77777777" w:rsidR="00970C47" w:rsidRPr="00970C47" w:rsidRDefault="00970C47" w:rsidP="00970C47">
      <w:pPr>
        <w:ind w:firstLine="318"/>
        <w:jc w:val="both"/>
        <w:rPr>
          <w:rFonts w:ascii="Times New Roman" w:hAnsi="Times New Roman" w:cs="Times New Roman"/>
          <w:sz w:val="24"/>
          <w:szCs w:val="24"/>
        </w:rPr>
      </w:pPr>
      <w:r w:rsidRPr="00970C47">
        <w:rPr>
          <w:rFonts w:ascii="Times New Roman" w:hAnsi="Times New Roman" w:cs="Times New Roman"/>
          <w:sz w:val="24"/>
          <w:szCs w:val="24"/>
        </w:rPr>
        <w:t>Аналіз результатів за минулий навчальний рік показав наступне:</w:t>
      </w:r>
    </w:p>
    <w:p w14:paraId="1A5C57F9" w14:textId="77777777"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освітній процес має тенденцію до розвитку;</w:t>
      </w:r>
    </w:p>
    <w:p w14:paraId="63A7AEAA" w14:textId="77777777"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діяльність адміністрації закладу спрямована на вдосконалення освітнього процесу та підвищення його ефективності;</w:t>
      </w:r>
    </w:p>
    <w:p w14:paraId="32E4AD57" w14:textId="437439CA"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школа  підтримує позитивний імідж;</w:t>
      </w:r>
    </w:p>
    <w:p w14:paraId="09DAA692" w14:textId="77777777"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створюються умови для врахування й розвитку навчально-пізнавальних і професійних інтересів, здібностей, потреб учасників освітнього процесу;</w:t>
      </w:r>
    </w:p>
    <w:p w14:paraId="2434D8DA" w14:textId="3C2AA5F6"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покращилась ресурсна база, інформаційно-методичне забезпечення;</w:t>
      </w:r>
    </w:p>
    <w:p w14:paraId="1A6FE450" w14:textId="70655646"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організація методичної роботи сприяє модернізації змісту освітнього процесу, втіленню педагогічних інноваційних технологій;</w:t>
      </w:r>
    </w:p>
    <w:p w14:paraId="15845E06" w14:textId="4587D878" w:rsidR="00970C47" w:rsidRPr="00970C47" w:rsidRDefault="00970C47" w:rsidP="00970C47">
      <w:pPr>
        <w:numPr>
          <w:ilvl w:val="0"/>
          <w:numId w:val="22"/>
        </w:numPr>
        <w:tabs>
          <w:tab w:val="clear" w:pos="900"/>
          <w:tab w:val="num" w:pos="34"/>
          <w:tab w:val="left" w:pos="176"/>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створено сприятливий психолого-педагогічний клімат.</w:t>
      </w:r>
    </w:p>
    <w:p w14:paraId="1217D1DE" w14:textId="77777777" w:rsidR="00970C47" w:rsidRPr="00970C47" w:rsidRDefault="00970C47" w:rsidP="00970C47">
      <w:pPr>
        <w:tabs>
          <w:tab w:val="left" w:pos="176"/>
        </w:tabs>
        <w:ind w:firstLine="318"/>
        <w:jc w:val="both"/>
        <w:rPr>
          <w:rFonts w:ascii="Times New Roman" w:hAnsi="Times New Roman" w:cs="Times New Roman"/>
          <w:sz w:val="24"/>
          <w:szCs w:val="24"/>
        </w:rPr>
      </w:pPr>
      <w:r w:rsidRPr="00970C47">
        <w:rPr>
          <w:rFonts w:ascii="Times New Roman" w:hAnsi="Times New Roman" w:cs="Times New Roman"/>
          <w:sz w:val="24"/>
          <w:szCs w:val="24"/>
        </w:rPr>
        <w:t>Однак залишились певні питання, над розв’язанням яких слід працювати, а саме:</w:t>
      </w:r>
    </w:p>
    <w:p w14:paraId="36DAE247" w14:textId="77777777" w:rsidR="00970C47" w:rsidRPr="00970C47" w:rsidRDefault="00970C47" w:rsidP="00970C47">
      <w:pPr>
        <w:numPr>
          <w:ilvl w:val="0"/>
          <w:numId w:val="22"/>
        </w:numPr>
        <w:tabs>
          <w:tab w:val="clear" w:pos="900"/>
          <w:tab w:val="left" w:pos="176"/>
          <w:tab w:val="num" w:pos="317"/>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підвищення якості освітніх послуг;</w:t>
      </w:r>
    </w:p>
    <w:p w14:paraId="06279337" w14:textId="7AAB9E55" w:rsidR="00970C47" w:rsidRPr="00970C47" w:rsidRDefault="00970C47" w:rsidP="00970C47">
      <w:pPr>
        <w:numPr>
          <w:ilvl w:val="0"/>
          <w:numId w:val="22"/>
        </w:numPr>
        <w:tabs>
          <w:tab w:val="clear" w:pos="900"/>
          <w:tab w:val="left" w:pos="176"/>
          <w:tab w:val="num" w:pos="317"/>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вдос</w:t>
      </w:r>
      <w:r>
        <w:rPr>
          <w:rFonts w:ascii="Times New Roman" w:hAnsi="Times New Roman" w:cs="Times New Roman"/>
          <w:sz w:val="24"/>
          <w:szCs w:val="24"/>
        </w:rPr>
        <w:t>к</w:t>
      </w:r>
      <w:r w:rsidRPr="00970C47">
        <w:rPr>
          <w:rFonts w:ascii="Times New Roman" w:hAnsi="Times New Roman" w:cs="Times New Roman"/>
          <w:sz w:val="24"/>
          <w:szCs w:val="24"/>
        </w:rPr>
        <w:t>оналення системи роботи в режимі дистанційного навчання;</w:t>
      </w:r>
    </w:p>
    <w:p w14:paraId="37475B28" w14:textId="77777777" w:rsidR="00970C47" w:rsidRPr="00970C47" w:rsidRDefault="00970C47" w:rsidP="00970C47">
      <w:pPr>
        <w:numPr>
          <w:ilvl w:val="0"/>
          <w:numId w:val="22"/>
        </w:numPr>
        <w:tabs>
          <w:tab w:val="clear" w:pos="900"/>
          <w:tab w:val="left" w:pos="176"/>
          <w:tab w:val="num" w:pos="317"/>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підвищення результативності роботи з обдарованими дітьми;</w:t>
      </w:r>
    </w:p>
    <w:p w14:paraId="4780CD85" w14:textId="77777777" w:rsidR="00970C47" w:rsidRPr="00970C47" w:rsidRDefault="00970C47" w:rsidP="00970C47">
      <w:pPr>
        <w:numPr>
          <w:ilvl w:val="0"/>
          <w:numId w:val="22"/>
        </w:numPr>
        <w:tabs>
          <w:tab w:val="clear" w:pos="900"/>
          <w:tab w:val="left" w:pos="176"/>
          <w:tab w:val="num" w:pos="317"/>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підвищення ефективності співпраці з батьківською громадськістю;</w:t>
      </w:r>
    </w:p>
    <w:p w14:paraId="02D7A530" w14:textId="79493929" w:rsidR="00970C47" w:rsidRPr="00970C47" w:rsidRDefault="00970C47" w:rsidP="00970C47">
      <w:pPr>
        <w:numPr>
          <w:ilvl w:val="0"/>
          <w:numId w:val="22"/>
        </w:numPr>
        <w:tabs>
          <w:tab w:val="clear" w:pos="900"/>
          <w:tab w:val="left" w:pos="176"/>
          <w:tab w:val="num" w:pos="317"/>
        </w:tabs>
        <w:spacing w:after="0" w:line="240" w:lineRule="auto"/>
        <w:ind w:left="0" w:firstLine="0"/>
        <w:jc w:val="both"/>
        <w:rPr>
          <w:rFonts w:ascii="Times New Roman" w:hAnsi="Times New Roman" w:cs="Times New Roman"/>
          <w:sz w:val="24"/>
          <w:szCs w:val="24"/>
        </w:rPr>
      </w:pPr>
      <w:r w:rsidRPr="00970C47">
        <w:rPr>
          <w:rFonts w:ascii="Times New Roman" w:hAnsi="Times New Roman" w:cs="Times New Roman"/>
          <w:sz w:val="24"/>
          <w:szCs w:val="24"/>
        </w:rPr>
        <w:t>покращення матеріально-технічної бази навчальних кабінетів</w:t>
      </w:r>
    </w:p>
    <w:p w14:paraId="59AE6094" w14:textId="77777777" w:rsidR="00970C47" w:rsidRPr="00970C47" w:rsidRDefault="00970C47" w:rsidP="002B475B">
      <w:pPr>
        <w:spacing w:after="0" w:line="240" w:lineRule="auto"/>
        <w:jc w:val="both"/>
        <w:rPr>
          <w:rFonts w:ascii="Times New Roman" w:eastAsia="Times New Roman" w:hAnsi="Times New Roman" w:cs="Times New Roman"/>
          <w:b/>
          <w:bCs/>
          <w:sz w:val="24"/>
          <w:szCs w:val="24"/>
          <w:lang w:eastAsia="ru-UA"/>
          <w14:ligatures w14:val="none"/>
        </w:rPr>
      </w:pPr>
    </w:p>
    <w:p w14:paraId="7EBB2CBA" w14:textId="195E305F" w:rsidR="00C7053D" w:rsidRPr="00D44F42" w:rsidRDefault="002B475B" w:rsidP="00185B5C">
      <w:pPr>
        <w:spacing w:after="0" w:line="240" w:lineRule="auto"/>
        <w:jc w:val="both"/>
        <w:rPr>
          <w:rFonts w:ascii="Times New Roman" w:hAnsi="Times New Roman" w:cs="Times New Roman"/>
          <w:sz w:val="28"/>
          <w:szCs w:val="28"/>
          <w:highlight w:val="red"/>
        </w:rPr>
      </w:pPr>
      <w:r w:rsidRPr="00D44F42">
        <w:rPr>
          <w:rFonts w:ascii="Times New Roman" w:eastAsia="Times New Roman" w:hAnsi="Times New Roman" w:cs="Times New Roman"/>
          <w:color w:val="000000"/>
          <w:sz w:val="28"/>
          <w:szCs w:val="28"/>
          <w:lang w:eastAsia="ru-UA"/>
          <w14:ligatures w14:val="none"/>
        </w:rPr>
        <w:t>  </w:t>
      </w:r>
      <w:r w:rsidR="00063C0F">
        <w:rPr>
          <w:rFonts w:ascii="Times New Roman" w:eastAsia="Times New Roman" w:hAnsi="Times New Roman" w:cs="Times New Roman"/>
          <w:color w:val="000000"/>
          <w:sz w:val="28"/>
          <w:szCs w:val="28"/>
          <w:lang w:eastAsia="ru-UA"/>
          <w14:ligatures w14:val="none"/>
        </w:rPr>
        <w:t xml:space="preserve"> </w:t>
      </w:r>
      <w:r w:rsidR="00063C0F">
        <w:rPr>
          <w:rFonts w:ascii="Times New Roman" w:eastAsia="Times New Roman" w:hAnsi="Times New Roman" w:cs="Times New Roman"/>
          <w:b/>
          <w:bCs/>
          <w:color w:val="000000"/>
          <w:sz w:val="28"/>
          <w:szCs w:val="28"/>
          <w:lang w:eastAsia="ru-UA"/>
          <w14:ligatures w14:val="none"/>
        </w:rPr>
        <w:t>Основні завдання   на 2023/2024 навчальний рік</w:t>
      </w:r>
      <w:r w:rsidRPr="00D44F42">
        <w:rPr>
          <w:rFonts w:ascii="Times New Roman" w:eastAsia="Times New Roman" w:hAnsi="Times New Roman" w:cs="Times New Roman"/>
          <w:color w:val="000000"/>
          <w:sz w:val="28"/>
          <w:szCs w:val="28"/>
          <w:lang w:eastAsia="ru-UA"/>
          <w14:ligatures w14:val="none"/>
        </w:rPr>
        <w:t>            </w:t>
      </w:r>
    </w:p>
    <w:p w14:paraId="3952EF77"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1</w:t>
      </w:r>
      <w:r w:rsidRPr="00063C0F">
        <w:rPr>
          <w:rFonts w:ascii="Times New Roman" w:eastAsia="Times New Roman" w:hAnsi="Times New Roman" w:cs="Times New Roman"/>
          <w:b/>
          <w:bCs/>
          <w:color w:val="000000"/>
          <w:sz w:val="28"/>
          <w:szCs w:val="28"/>
          <w:lang w:eastAsia="ru-UA"/>
          <w14:ligatures w14:val="none"/>
        </w:rPr>
        <w:t xml:space="preserve">.  </w:t>
      </w:r>
      <w:r w:rsidRPr="00063C0F">
        <w:rPr>
          <w:rFonts w:ascii="Times New Roman" w:eastAsia="Times New Roman" w:hAnsi="Times New Roman" w:cs="Times New Roman"/>
          <w:color w:val="000000"/>
          <w:sz w:val="28"/>
          <w:szCs w:val="28"/>
          <w:lang w:eastAsia="ru-UA"/>
          <w14:ligatures w14:val="none"/>
        </w:rPr>
        <w:t>Забезпечення якості освіти.</w:t>
      </w:r>
    </w:p>
    <w:p w14:paraId="3DB96932"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2.  Формування системи планування та моніторингу всіх напрямків роботи закладу.</w:t>
      </w:r>
    </w:p>
    <w:p w14:paraId="0D056927"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lastRenderedPageBreak/>
        <w:t>3. Укладання освітніх  програм закладу відповідно до потреб учнів, запитів їх батьків (осіб, що їх замінюють), актуальності сьогодення.</w:t>
      </w:r>
    </w:p>
    <w:p w14:paraId="239FA34F"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4. Створення умов для реалізації прав та обов’язків усіх учасників освітнього процесу, в тому числі реалізація академічних свобод педагогічних працівників та  індивідуалізація освітньої траєкторії учнів.</w:t>
      </w:r>
    </w:p>
    <w:p w14:paraId="3E48D2A2"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5. Створення  необхідних  умов для рівного доступу учнів для здобуття освіти, у тому числі дітей з особливими освітніми потребами.</w:t>
      </w:r>
    </w:p>
    <w:p w14:paraId="0AC56EE4"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6. Удосконалення системи роботи щодо підвищення кваліфікації,  проходження атестації та сертифікації педагогічними працівниками закладу.</w:t>
      </w:r>
    </w:p>
    <w:p w14:paraId="533BD2BB"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7. Створення  умов для здійснення дієвого та відкритого громадського нагляду (контролю) за діяльністю закладу, в тому числі, забезпечення відкритості й прозорості діяльності закладу, зокрема шляхом оприлюднення публічної інформації відповідно до вимог законів України.</w:t>
      </w:r>
    </w:p>
    <w:p w14:paraId="391028B9"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8. Організація діяльності органів громадського самоврядування в закладі.</w:t>
      </w:r>
    </w:p>
    <w:p w14:paraId="3BF7246A"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9. Сприяння формуванню культури здорового способу життя учнів та працівників закладу.</w:t>
      </w:r>
    </w:p>
    <w:p w14:paraId="133CBCDE"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10. Створення  в закладі  комфортного та безпечного освітнього середовища, забезпечення дотримання вимог щодо охорони дитинства, охорони праці, вимог техніки безпеки.</w:t>
      </w:r>
    </w:p>
    <w:p w14:paraId="1C2659A2"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11. Організація харчування та сприяння медичному обслуговуванню учнів відповідно до законодавства.</w:t>
      </w:r>
    </w:p>
    <w:p w14:paraId="06494C2F" w14:textId="77777777" w:rsidR="00063C0F" w:rsidRPr="00063C0F" w:rsidRDefault="00063C0F" w:rsidP="00063C0F">
      <w:pPr>
        <w:spacing w:after="0" w:line="240" w:lineRule="auto"/>
        <w:jc w:val="both"/>
        <w:rPr>
          <w:rFonts w:ascii="Times New Roman" w:eastAsia="Times New Roman" w:hAnsi="Times New Roman" w:cs="Times New Roman"/>
          <w:sz w:val="28"/>
          <w:szCs w:val="28"/>
          <w:lang w:eastAsia="ru-UA"/>
          <w14:ligatures w14:val="none"/>
        </w:rPr>
      </w:pPr>
      <w:r w:rsidRPr="00063C0F">
        <w:rPr>
          <w:rFonts w:ascii="Times New Roman" w:eastAsia="Times New Roman" w:hAnsi="Times New Roman" w:cs="Times New Roman"/>
          <w:color w:val="000000"/>
          <w:sz w:val="28"/>
          <w:szCs w:val="28"/>
          <w:lang w:eastAsia="ru-UA"/>
          <w14:ligatures w14:val="none"/>
        </w:rPr>
        <w:t>12. Створення системи  заохочення та притягнення до відповідальності учасників освітнього процесу  відповідно до вимог законодавства.</w:t>
      </w:r>
    </w:p>
    <w:p w14:paraId="0696EB8A" w14:textId="77777777" w:rsidR="00117AAD" w:rsidRDefault="00117AAD" w:rsidP="00117AAD">
      <w:pPr>
        <w:pStyle w:val="ad"/>
        <w:jc w:val="left"/>
        <w:rPr>
          <w:b w:val="0"/>
          <w:sz w:val="24"/>
        </w:rPr>
      </w:pPr>
    </w:p>
    <w:p w14:paraId="6DAFD181" w14:textId="77777777" w:rsidR="00C7053D" w:rsidRPr="00063C0F" w:rsidRDefault="00C7053D" w:rsidP="00C7053D">
      <w:pPr>
        <w:jc w:val="both"/>
        <w:rPr>
          <w:rFonts w:ascii="Times New Roman" w:hAnsi="Times New Roman" w:cs="Times New Roman"/>
          <w:sz w:val="28"/>
          <w:szCs w:val="28"/>
        </w:rPr>
      </w:pPr>
    </w:p>
    <w:p w14:paraId="0D053E79" w14:textId="77777777" w:rsidR="00C7053D" w:rsidRPr="00063C0F" w:rsidRDefault="00C7053D" w:rsidP="00C7053D">
      <w:pPr>
        <w:ind w:firstLine="34"/>
        <w:jc w:val="both"/>
        <w:rPr>
          <w:rFonts w:ascii="Times New Roman" w:hAnsi="Times New Roman" w:cs="Times New Roman"/>
          <w:sz w:val="28"/>
          <w:szCs w:val="28"/>
        </w:rPr>
      </w:pPr>
    </w:p>
    <w:p w14:paraId="3319D85E" w14:textId="77777777" w:rsidR="00C7053D" w:rsidRPr="00063C0F" w:rsidRDefault="00C7053D" w:rsidP="008C0044">
      <w:pPr>
        <w:ind w:firstLine="346"/>
        <w:jc w:val="both"/>
        <w:rPr>
          <w:rFonts w:ascii="Times New Roman" w:hAnsi="Times New Roman" w:cs="Times New Roman"/>
          <w:sz w:val="28"/>
          <w:szCs w:val="28"/>
        </w:rPr>
      </w:pPr>
    </w:p>
    <w:p w14:paraId="401EC3E0" w14:textId="2127B563" w:rsidR="00613984" w:rsidRPr="00063C0F" w:rsidRDefault="00613984" w:rsidP="00613984">
      <w:pPr>
        <w:shd w:val="clear" w:color="auto" w:fill="FFFFFF"/>
        <w:spacing w:after="0" w:line="240" w:lineRule="auto"/>
        <w:jc w:val="both"/>
        <w:rPr>
          <w:rFonts w:ascii="Times New Roman" w:eastAsia="Times New Roman" w:hAnsi="Times New Roman" w:cs="Times New Roman"/>
          <w:sz w:val="28"/>
          <w:szCs w:val="28"/>
          <w:lang w:eastAsia="ru-UA"/>
          <w14:ligatures w14:val="none"/>
        </w:rPr>
      </w:pPr>
    </w:p>
    <w:p w14:paraId="774D3BD8" w14:textId="77777777" w:rsidR="00613984" w:rsidRPr="00063C0F" w:rsidRDefault="00613984" w:rsidP="00613984">
      <w:pPr>
        <w:spacing w:after="0" w:line="240" w:lineRule="auto"/>
        <w:rPr>
          <w:rFonts w:ascii="Times New Roman" w:eastAsia="Times New Roman" w:hAnsi="Times New Roman" w:cs="Times New Roman"/>
          <w:sz w:val="28"/>
          <w:szCs w:val="28"/>
          <w:lang w:eastAsia="ru-UA"/>
          <w14:ligatures w14:val="none"/>
        </w:rPr>
      </w:pPr>
    </w:p>
    <w:p w14:paraId="6A242AC2" w14:textId="77777777" w:rsidR="005926CE" w:rsidRPr="00063C0F" w:rsidRDefault="005926CE" w:rsidP="005926CE">
      <w:pPr>
        <w:spacing w:after="0" w:line="240" w:lineRule="auto"/>
        <w:ind w:firstLine="720"/>
        <w:rPr>
          <w:rFonts w:ascii="Times New Roman" w:hAnsi="Times New Roman" w:cs="Times New Roman"/>
          <w:sz w:val="28"/>
          <w:szCs w:val="28"/>
        </w:rPr>
      </w:pPr>
    </w:p>
    <w:sectPr w:rsidR="005926CE" w:rsidRPr="0006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AAA"/>
    <w:multiLevelType w:val="multilevel"/>
    <w:tmpl w:val="943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253E2"/>
    <w:multiLevelType w:val="hybridMultilevel"/>
    <w:tmpl w:val="EC5E7C8C"/>
    <w:lvl w:ilvl="0" w:tplc="AAD05B56">
      <w:start w:val="1"/>
      <w:numFmt w:val="decimal"/>
      <w:lvlText w:val="%1."/>
      <w:lvlJc w:val="left"/>
      <w:pPr>
        <w:ind w:left="2771" w:hanging="360"/>
      </w:pPr>
      <w:rPr>
        <w:rFonts w:hint="default"/>
        <w:i w:val="0"/>
        <w:iCs/>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1A0C6846"/>
    <w:multiLevelType w:val="hybridMultilevel"/>
    <w:tmpl w:val="2C8EABF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21BB3CEE"/>
    <w:multiLevelType w:val="hybridMultilevel"/>
    <w:tmpl w:val="6256119A"/>
    <w:lvl w:ilvl="0" w:tplc="E9CE22D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7F808F7"/>
    <w:multiLevelType w:val="multilevel"/>
    <w:tmpl w:val="5AB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751C3"/>
    <w:multiLevelType w:val="hybridMultilevel"/>
    <w:tmpl w:val="3BE091F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134950"/>
    <w:multiLevelType w:val="hybridMultilevel"/>
    <w:tmpl w:val="FDC660E2"/>
    <w:lvl w:ilvl="0" w:tplc="8D708A7A">
      <w:numFmt w:val="bullet"/>
      <w:lvlText w:val="-"/>
      <w:lvlJc w:val="left"/>
      <w:pPr>
        <w:ind w:left="502"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9B481F"/>
    <w:multiLevelType w:val="hybridMultilevel"/>
    <w:tmpl w:val="3F48335E"/>
    <w:lvl w:ilvl="0" w:tplc="FA2C1000">
      <w:numFmt w:val="bullet"/>
      <w:lvlText w:val="-"/>
      <w:lvlJc w:val="left"/>
      <w:pPr>
        <w:tabs>
          <w:tab w:val="num" w:pos="501"/>
        </w:tabs>
        <w:ind w:left="501" w:hanging="360"/>
      </w:pPr>
      <w:rPr>
        <w:rFonts w:ascii="Times New Roman" w:eastAsia="Times New Roman" w:hAnsi="Times New Roman" w:cs="Times New Roman"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9" w15:restartNumberingAfterBreak="0">
    <w:nsid w:val="35F82E60"/>
    <w:multiLevelType w:val="hybridMultilevel"/>
    <w:tmpl w:val="F4701B5A"/>
    <w:lvl w:ilvl="0" w:tplc="FA2C100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D9C4D1B"/>
    <w:multiLevelType w:val="hybridMultilevel"/>
    <w:tmpl w:val="8F540164"/>
    <w:lvl w:ilvl="0" w:tplc="0419000F">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43380CC0"/>
    <w:multiLevelType w:val="multilevel"/>
    <w:tmpl w:val="89F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14E0D"/>
    <w:multiLevelType w:val="multilevel"/>
    <w:tmpl w:val="08A02B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435B3"/>
    <w:multiLevelType w:val="multilevel"/>
    <w:tmpl w:val="927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52B9A"/>
    <w:multiLevelType w:val="multilevel"/>
    <w:tmpl w:val="F26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60336"/>
    <w:multiLevelType w:val="hybridMultilevel"/>
    <w:tmpl w:val="ACDCFD44"/>
    <w:lvl w:ilvl="0" w:tplc="04190001">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550F5EE7"/>
    <w:multiLevelType w:val="multilevel"/>
    <w:tmpl w:val="FBC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D3E85"/>
    <w:multiLevelType w:val="hybridMultilevel"/>
    <w:tmpl w:val="5952105E"/>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8" w15:restartNumberingAfterBreak="0">
    <w:nsid w:val="5D4452A3"/>
    <w:multiLevelType w:val="multilevel"/>
    <w:tmpl w:val="DBEC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91C64"/>
    <w:multiLevelType w:val="multilevel"/>
    <w:tmpl w:val="9AC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B782B"/>
    <w:multiLevelType w:val="multilevel"/>
    <w:tmpl w:val="5AB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11E14"/>
    <w:multiLevelType w:val="multilevel"/>
    <w:tmpl w:val="1AF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33B5D"/>
    <w:multiLevelType w:val="hybridMultilevel"/>
    <w:tmpl w:val="22407750"/>
    <w:lvl w:ilvl="0" w:tplc="89089308">
      <w:start w:val="7"/>
      <w:numFmt w:val="bullet"/>
      <w:lvlText w:val="-"/>
      <w:lvlJc w:val="left"/>
      <w:pPr>
        <w:ind w:left="760" w:hanging="360"/>
      </w:pPr>
      <w:rPr>
        <w:rFonts w:ascii="Times New Roman" w:eastAsia="Times New Roman" w:hAnsi="Times New Roman" w:cs="Times New Roman" w:hint="default"/>
      </w:rPr>
    </w:lvl>
    <w:lvl w:ilvl="1" w:tplc="20000003" w:tentative="1">
      <w:start w:val="1"/>
      <w:numFmt w:val="bullet"/>
      <w:lvlText w:val="o"/>
      <w:lvlJc w:val="left"/>
      <w:pPr>
        <w:ind w:left="1480" w:hanging="360"/>
      </w:pPr>
      <w:rPr>
        <w:rFonts w:ascii="Courier New" w:hAnsi="Courier New" w:cs="Courier New" w:hint="default"/>
      </w:rPr>
    </w:lvl>
    <w:lvl w:ilvl="2" w:tplc="20000005" w:tentative="1">
      <w:start w:val="1"/>
      <w:numFmt w:val="bullet"/>
      <w:lvlText w:val=""/>
      <w:lvlJc w:val="left"/>
      <w:pPr>
        <w:ind w:left="2200" w:hanging="360"/>
      </w:pPr>
      <w:rPr>
        <w:rFonts w:ascii="Wingdings" w:hAnsi="Wingdings" w:hint="default"/>
      </w:rPr>
    </w:lvl>
    <w:lvl w:ilvl="3" w:tplc="20000001" w:tentative="1">
      <w:start w:val="1"/>
      <w:numFmt w:val="bullet"/>
      <w:lvlText w:val=""/>
      <w:lvlJc w:val="left"/>
      <w:pPr>
        <w:ind w:left="2920" w:hanging="360"/>
      </w:pPr>
      <w:rPr>
        <w:rFonts w:ascii="Symbol" w:hAnsi="Symbol" w:hint="default"/>
      </w:rPr>
    </w:lvl>
    <w:lvl w:ilvl="4" w:tplc="20000003" w:tentative="1">
      <w:start w:val="1"/>
      <w:numFmt w:val="bullet"/>
      <w:lvlText w:val="o"/>
      <w:lvlJc w:val="left"/>
      <w:pPr>
        <w:ind w:left="3640" w:hanging="360"/>
      </w:pPr>
      <w:rPr>
        <w:rFonts w:ascii="Courier New" w:hAnsi="Courier New" w:cs="Courier New" w:hint="default"/>
      </w:rPr>
    </w:lvl>
    <w:lvl w:ilvl="5" w:tplc="20000005" w:tentative="1">
      <w:start w:val="1"/>
      <w:numFmt w:val="bullet"/>
      <w:lvlText w:val=""/>
      <w:lvlJc w:val="left"/>
      <w:pPr>
        <w:ind w:left="4360" w:hanging="360"/>
      </w:pPr>
      <w:rPr>
        <w:rFonts w:ascii="Wingdings" w:hAnsi="Wingdings" w:hint="default"/>
      </w:rPr>
    </w:lvl>
    <w:lvl w:ilvl="6" w:tplc="20000001" w:tentative="1">
      <w:start w:val="1"/>
      <w:numFmt w:val="bullet"/>
      <w:lvlText w:val=""/>
      <w:lvlJc w:val="left"/>
      <w:pPr>
        <w:ind w:left="5080" w:hanging="360"/>
      </w:pPr>
      <w:rPr>
        <w:rFonts w:ascii="Symbol" w:hAnsi="Symbol" w:hint="default"/>
      </w:rPr>
    </w:lvl>
    <w:lvl w:ilvl="7" w:tplc="20000003" w:tentative="1">
      <w:start w:val="1"/>
      <w:numFmt w:val="bullet"/>
      <w:lvlText w:val="o"/>
      <w:lvlJc w:val="left"/>
      <w:pPr>
        <w:ind w:left="5800" w:hanging="360"/>
      </w:pPr>
      <w:rPr>
        <w:rFonts w:ascii="Courier New" w:hAnsi="Courier New" w:cs="Courier New" w:hint="default"/>
      </w:rPr>
    </w:lvl>
    <w:lvl w:ilvl="8" w:tplc="20000005" w:tentative="1">
      <w:start w:val="1"/>
      <w:numFmt w:val="bullet"/>
      <w:lvlText w:val=""/>
      <w:lvlJc w:val="left"/>
      <w:pPr>
        <w:ind w:left="6520" w:hanging="360"/>
      </w:pPr>
      <w:rPr>
        <w:rFonts w:ascii="Wingdings" w:hAnsi="Wingdings" w:hint="default"/>
      </w:rPr>
    </w:lvl>
  </w:abstractNum>
  <w:num w:numId="1" w16cid:durableId="1596741383">
    <w:abstractNumId w:val="5"/>
  </w:num>
  <w:num w:numId="2" w16cid:durableId="1603759947">
    <w:abstractNumId w:val="13"/>
  </w:num>
  <w:num w:numId="3" w16cid:durableId="63841846">
    <w:abstractNumId w:val="2"/>
  </w:num>
  <w:num w:numId="4" w16cid:durableId="711223688">
    <w:abstractNumId w:val="17"/>
  </w:num>
  <w:num w:numId="5" w16cid:durableId="1359694675">
    <w:abstractNumId w:val="20"/>
  </w:num>
  <w:num w:numId="6" w16cid:durableId="1283225667">
    <w:abstractNumId w:val="0"/>
  </w:num>
  <w:num w:numId="7" w16cid:durableId="2122913535">
    <w:abstractNumId w:val="16"/>
  </w:num>
  <w:num w:numId="8" w16cid:durableId="2077049930">
    <w:abstractNumId w:val="23"/>
  </w:num>
  <w:num w:numId="9" w16cid:durableId="832186842">
    <w:abstractNumId w:val="19"/>
  </w:num>
  <w:num w:numId="10" w16cid:durableId="596911718">
    <w:abstractNumId w:val="4"/>
  </w:num>
  <w:num w:numId="11" w16cid:durableId="606234857">
    <w:abstractNumId w:val="6"/>
  </w:num>
  <w:num w:numId="12" w16cid:durableId="952204222">
    <w:abstractNumId w:val="7"/>
  </w:num>
  <w:num w:numId="13" w16cid:durableId="799880747">
    <w:abstractNumId w:val="21"/>
  </w:num>
  <w:num w:numId="14" w16cid:durableId="806095483">
    <w:abstractNumId w:val="15"/>
  </w:num>
  <w:num w:numId="15" w16cid:durableId="827482338">
    <w:abstractNumId w:val="1"/>
  </w:num>
  <w:num w:numId="16" w16cid:durableId="770977949">
    <w:abstractNumId w:val="22"/>
  </w:num>
  <w:num w:numId="17" w16cid:durableId="130443139">
    <w:abstractNumId w:val="11"/>
  </w:num>
  <w:num w:numId="18" w16cid:durableId="207380096">
    <w:abstractNumId w:val="12"/>
    <w:lvlOverride w:ilvl="0">
      <w:lvl w:ilvl="0">
        <w:numFmt w:val="decimal"/>
        <w:lvlText w:val="%1."/>
        <w:lvlJc w:val="left"/>
      </w:lvl>
    </w:lvlOverride>
  </w:num>
  <w:num w:numId="19" w16cid:durableId="1278832135">
    <w:abstractNumId w:val="18"/>
  </w:num>
  <w:num w:numId="20" w16cid:durableId="1237520499">
    <w:abstractNumId w:val="14"/>
  </w:num>
  <w:num w:numId="21" w16cid:durableId="2123331689">
    <w:abstractNumId w:val="8"/>
  </w:num>
  <w:num w:numId="22" w16cid:durableId="1229877116">
    <w:abstractNumId w:val="9"/>
  </w:num>
  <w:num w:numId="23" w16cid:durableId="2055422803">
    <w:abstractNumId w:val="3"/>
  </w:num>
  <w:num w:numId="24" w16cid:durableId="6643549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64FB"/>
    <w:rsid w:val="00000B3B"/>
    <w:rsid w:val="00000CE9"/>
    <w:rsid w:val="000020C3"/>
    <w:rsid w:val="00006412"/>
    <w:rsid w:val="00006C72"/>
    <w:rsid w:val="00012BF2"/>
    <w:rsid w:val="00024291"/>
    <w:rsid w:val="000265AA"/>
    <w:rsid w:val="0003087C"/>
    <w:rsid w:val="00031512"/>
    <w:rsid w:val="000317FF"/>
    <w:rsid w:val="00032D60"/>
    <w:rsid w:val="000340B0"/>
    <w:rsid w:val="00040F4F"/>
    <w:rsid w:val="00041306"/>
    <w:rsid w:val="00044DC2"/>
    <w:rsid w:val="00047498"/>
    <w:rsid w:val="00052145"/>
    <w:rsid w:val="00054251"/>
    <w:rsid w:val="0005484F"/>
    <w:rsid w:val="000552AF"/>
    <w:rsid w:val="000556E4"/>
    <w:rsid w:val="000567CA"/>
    <w:rsid w:val="000625AD"/>
    <w:rsid w:val="00063C0F"/>
    <w:rsid w:val="000647FD"/>
    <w:rsid w:val="000667B5"/>
    <w:rsid w:val="00067426"/>
    <w:rsid w:val="00067C01"/>
    <w:rsid w:val="00080F57"/>
    <w:rsid w:val="00081FE5"/>
    <w:rsid w:val="00082C66"/>
    <w:rsid w:val="00083146"/>
    <w:rsid w:val="000831DC"/>
    <w:rsid w:val="00085E62"/>
    <w:rsid w:val="0008779F"/>
    <w:rsid w:val="000904D0"/>
    <w:rsid w:val="000914E3"/>
    <w:rsid w:val="0009390C"/>
    <w:rsid w:val="00094B3E"/>
    <w:rsid w:val="0009782D"/>
    <w:rsid w:val="000A0EFA"/>
    <w:rsid w:val="000A340E"/>
    <w:rsid w:val="000A7BB6"/>
    <w:rsid w:val="000B1697"/>
    <w:rsid w:val="000C3330"/>
    <w:rsid w:val="000C6BE2"/>
    <w:rsid w:val="000C7300"/>
    <w:rsid w:val="000D0C3C"/>
    <w:rsid w:val="000D0D65"/>
    <w:rsid w:val="000D1C5C"/>
    <w:rsid w:val="000D2FFF"/>
    <w:rsid w:val="000D33A8"/>
    <w:rsid w:val="000D5212"/>
    <w:rsid w:val="000E1A9D"/>
    <w:rsid w:val="000F4866"/>
    <w:rsid w:val="000F630A"/>
    <w:rsid w:val="00100A39"/>
    <w:rsid w:val="0010157C"/>
    <w:rsid w:val="00105BD3"/>
    <w:rsid w:val="00110DAD"/>
    <w:rsid w:val="00111405"/>
    <w:rsid w:val="00115E63"/>
    <w:rsid w:val="00116973"/>
    <w:rsid w:val="00117AAD"/>
    <w:rsid w:val="00123004"/>
    <w:rsid w:val="00123235"/>
    <w:rsid w:val="001232CA"/>
    <w:rsid w:val="001237B7"/>
    <w:rsid w:val="00124985"/>
    <w:rsid w:val="001254F5"/>
    <w:rsid w:val="00126B42"/>
    <w:rsid w:val="00130046"/>
    <w:rsid w:val="00133586"/>
    <w:rsid w:val="00137086"/>
    <w:rsid w:val="00137F6C"/>
    <w:rsid w:val="00137FB7"/>
    <w:rsid w:val="0014234E"/>
    <w:rsid w:val="001429A7"/>
    <w:rsid w:val="001435E3"/>
    <w:rsid w:val="001540CB"/>
    <w:rsid w:val="00155AD3"/>
    <w:rsid w:val="00155DD4"/>
    <w:rsid w:val="00162BE0"/>
    <w:rsid w:val="001635DF"/>
    <w:rsid w:val="00170DE5"/>
    <w:rsid w:val="001717D2"/>
    <w:rsid w:val="00172F5C"/>
    <w:rsid w:val="00174362"/>
    <w:rsid w:val="001772A0"/>
    <w:rsid w:val="00180E2C"/>
    <w:rsid w:val="001811E1"/>
    <w:rsid w:val="001832C5"/>
    <w:rsid w:val="00185456"/>
    <w:rsid w:val="00185B5C"/>
    <w:rsid w:val="00191443"/>
    <w:rsid w:val="00195180"/>
    <w:rsid w:val="001A1372"/>
    <w:rsid w:val="001A4AA1"/>
    <w:rsid w:val="001B1367"/>
    <w:rsid w:val="001B182B"/>
    <w:rsid w:val="001B1D21"/>
    <w:rsid w:val="001B2F69"/>
    <w:rsid w:val="001B362E"/>
    <w:rsid w:val="001B5563"/>
    <w:rsid w:val="001B5941"/>
    <w:rsid w:val="001C02C1"/>
    <w:rsid w:val="001C1169"/>
    <w:rsid w:val="001C152F"/>
    <w:rsid w:val="001C5195"/>
    <w:rsid w:val="001D18B1"/>
    <w:rsid w:val="001D4DBA"/>
    <w:rsid w:val="001D5330"/>
    <w:rsid w:val="001D5F7C"/>
    <w:rsid w:val="001E336B"/>
    <w:rsid w:val="001E67B1"/>
    <w:rsid w:val="001F0DDA"/>
    <w:rsid w:val="001F285B"/>
    <w:rsid w:val="001F2F22"/>
    <w:rsid w:val="001F50F0"/>
    <w:rsid w:val="001F7E70"/>
    <w:rsid w:val="0020430E"/>
    <w:rsid w:val="002058D8"/>
    <w:rsid w:val="00206683"/>
    <w:rsid w:val="00207AAD"/>
    <w:rsid w:val="00210DEE"/>
    <w:rsid w:val="00214CD3"/>
    <w:rsid w:val="00217158"/>
    <w:rsid w:val="00217DC3"/>
    <w:rsid w:val="00220EA4"/>
    <w:rsid w:val="0022477F"/>
    <w:rsid w:val="0022504A"/>
    <w:rsid w:val="002345BD"/>
    <w:rsid w:val="00234C61"/>
    <w:rsid w:val="002379A5"/>
    <w:rsid w:val="00240778"/>
    <w:rsid w:val="002411CB"/>
    <w:rsid w:val="0024331B"/>
    <w:rsid w:val="00244316"/>
    <w:rsid w:val="00244350"/>
    <w:rsid w:val="00250DA6"/>
    <w:rsid w:val="002516F6"/>
    <w:rsid w:val="002561F2"/>
    <w:rsid w:val="002623B5"/>
    <w:rsid w:val="0026405D"/>
    <w:rsid w:val="00265ED4"/>
    <w:rsid w:val="00266B50"/>
    <w:rsid w:val="00270342"/>
    <w:rsid w:val="00271C61"/>
    <w:rsid w:val="002723AD"/>
    <w:rsid w:val="00275734"/>
    <w:rsid w:val="0028313A"/>
    <w:rsid w:val="00283886"/>
    <w:rsid w:val="00285AE0"/>
    <w:rsid w:val="0029066B"/>
    <w:rsid w:val="00291910"/>
    <w:rsid w:val="0029205A"/>
    <w:rsid w:val="00295B35"/>
    <w:rsid w:val="002978BC"/>
    <w:rsid w:val="00297BF8"/>
    <w:rsid w:val="002A036C"/>
    <w:rsid w:val="002A058F"/>
    <w:rsid w:val="002A169E"/>
    <w:rsid w:val="002B28A2"/>
    <w:rsid w:val="002B2BCF"/>
    <w:rsid w:val="002B4583"/>
    <w:rsid w:val="002B475B"/>
    <w:rsid w:val="002B50C3"/>
    <w:rsid w:val="002C03B5"/>
    <w:rsid w:val="002C14DD"/>
    <w:rsid w:val="002C48BF"/>
    <w:rsid w:val="002C5A5D"/>
    <w:rsid w:val="002C5C27"/>
    <w:rsid w:val="002C6733"/>
    <w:rsid w:val="002C6B91"/>
    <w:rsid w:val="002C6CC4"/>
    <w:rsid w:val="002D018A"/>
    <w:rsid w:val="002D01A9"/>
    <w:rsid w:val="002D02A0"/>
    <w:rsid w:val="002D576B"/>
    <w:rsid w:val="002D7B4E"/>
    <w:rsid w:val="002E248F"/>
    <w:rsid w:val="002E587C"/>
    <w:rsid w:val="002E590A"/>
    <w:rsid w:val="002E5D86"/>
    <w:rsid w:val="002F1EDD"/>
    <w:rsid w:val="002F3163"/>
    <w:rsid w:val="002F33C1"/>
    <w:rsid w:val="00301343"/>
    <w:rsid w:val="00305559"/>
    <w:rsid w:val="00305BF7"/>
    <w:rsid w:val="00305F1A"/>
    <w:rsid w:val="0031240B"/>
    <w:rsid w:val="00312DC5"/>
    <w:rsid w:val="003151F0"/>
    <w:rsid w:val="00317728"/>
    <w:rsid w:val="00321DB9"/>
    <w:rsid w:val="0032299C"/>
    <w:rsid w:val="003246B5"/>
    <w:rsid w:val="00326346"/>
    <w:rsid w:val="003276D7"/>
    <w:rsid w:val="00330532"/>
    <w:rsid w:val="003324BE"/>
    <w:rsid w:val="00342534"/>
    <w:rsid w:val="0034442E"/>
    <w:rsid w:val="003546BF"/>
    <w:rsid w:val="0035524D"/>
    <w:rsid w:val="003552A0"/>
    <w:rsid w:val="00360685"/>
    <w:rsid w:val="0036331F"/>
    <w:rsid w:val="00363402"/>
    <w:rsid w:val="00363BFE"/>
    <w:rsid w:val="00364E1B"/>
    <w:rsid w:val="00374F9A"/>
    <w:rsid w:val="00377637"/>
    <w:rsid w:val="003805D1"/>
    <w:rsid w:val="00380CAE"/>
    <w:rsid w:val="00381A66"/>
    <w:rsid w:val="00391E4D"/>
    <w:rsid w:val="00393C4B"/>
    <w:rsid w:val="003A05B3"/>
    <w:rsid w:val="003A0E2E"/>
    <w:rsid w:val="003A234C"/>
    <w:rsid w:val="003A592A"/>
    <w:rsid w:val="003B00C5"/>
    <w:rsid w:val="003B0222"/>
    <w:rsid w:val="003B0E18"/>
    <w:rsid w:val="003B114F"/>
    <w:rsid w:val="003B188B"/>
    <w:rsid w:val="003B1D62"/>
    <w:rsid w:val="003B2248"/>
    <w:rsid w:val="003B4530"/>
    <w:rsid w:val="003B52FF"/>
    <w:rsid w:val="003B7696"/>
    <w:rsid w:val="003C09AC"/>
    <w:rsid w:val="003C3838"/>
    <w:rsid w:val="003C460A"/>
    <w:rsid w:val="003D23A1"/>
    <w:rsid w:val="003D2A59"/>
    <w:rsid w:val="003D3C02"/>
    <w:rsid w:val="003D533B"/>
    <w:rsid w:val="003D535C"/>
    <w:rsid w:val="003D5CC0"/>
    <w:rsid w:val="003E43BA"/>
    <w:rsid w:val="003E5169"/>
    <w:rsid w:val="003E686B"/>
    <w:rsid w:val="003F096E"/>
    <w:rsid w:val="003F2434"/>
    <w:rsid w:val="003F3DBB"/>
    <w:rsid w:val="003F7830"/>
    <w:rsid w:val="00403EFE"/>
    <w:rsid w:val="00406AC5"/>
    <w:rsid w:val="00407C0D"/>
    <w:rsid w:val="00416388"/>
    <w:rsid w:val="004201F3"/>
    <w:rsid w:val="0042161E"/>
    <w:rsid w:val="00421AD2"/>
    <w:rsid w:val="00422127"/>
    <w:rsid w:val="00422610"/>
    <w:rsid w:val="00423FC0"/>
    <w:rsid w:val="00425B55"/>
    <w:rsid w:val="0043279F"/>
    <w:rsid w:val="00433133"/>
    <w:rsid w:val="00433D86"/>
    <w:rsid w:val="00434736"/>
    <w:rsid w:val="00436371"/>
    <w:rsid w:val="00440D8B"/>
    <w:rsid w:val="004421A8"/>
    <w:rsid w:val="0044350A"/>
    <w:rsid w:val="00445AD4"/>
    <w:rsid w:val="00447387"/>
    <w:rsid w:val="00452AD9"/>
    <w:rsid w:val="00457D82"/>
    <w:rsid w:val="0046434D"/>
    <w:rsid w:val="00467D35"/>
    <w:rsid w:val="00471197"/>
    <w:rsid w:val="00473306"/>
    <w:rsid w:val="00473DCB"/>
    <w:rsid w:val="0047505C"/>
    <w:rsid w:val="00475F31"/>
    <w:rsid w:val="00491798"/>
    <w:rsid w:val="00491B6A"/>
    <w:rsid w:val="00493D29"/>
    <w:rsid w:val="004A12DF"/>
    <w:rsid w:val="004A2597"/>
    <w:rsid w:val="004A27C1"/>
    <w:rsid w:val="004A5B08"/>
    <w:rsid w:val="004A5E00"/>
    <w:rsid w:val="004A7F6B"/>
    <w:rsid w:val="004B03E8"/>
    <w:rsid w:val="004B04DD"/>
    <w:rsid w:val="004B059E"/>
    <w:rsid w:val="004B406E"/>
    <w:rsid w:val="004B79A6"/>
    <w:rsid w:val="004C40E9"/>
    <w:rsid w:val="004C7233"/>
    <w:rsid w:val="004D5451"/>
    <w:rsid w:val="004D6652"/>
    <w:rsid w:val="004E08C6"/>
    <w:rsid w:val="004E24B0"/>
    <w:rsid w:val="004E26DD"/>
    <w:rsid w:val="004E37E1"/>
    <w:rsid w:val="004E76C6"/>
    <w:rsid w:val="004F1571"/>
    <w:rsid w:val="004F25B3"/>
    <w:rsid w:val="004F6173"/>
    <w:rsid w:val="0050664F"/>
    <w:rsid w:val="0051048B"/>
    <w:rsid w:val="00515904"/>
    <w:rsid w:val="00516991"/>
    <w:rsid w:val="00516EA9"/>
    <w:rsid w:val="005173B3"/>
    <w:rsid w:val="00520C2D"/>
    <w:rsid w:val="00520CC9"/>
    <w:rsid w:val="00520CCE"/>
    <w:rsid w:val="005214B9"/>
    <w:rsid w:val="00521FF4"/>
    <w:rsid w:val="005244DB"/>
    <w:rsid w:val="00526625"/>
    <w:rsid w:val="005267CA"/>
    <w:rsid w:val="005268C7"/>
    <w:rsid w:val="00530CD3"/>
    <w:rsid w:val="00531D2E"/>
    <w:rsid w:val="005344D1"/>
    <w:rsid w:val="00534987"/>
    <w:rsid w:val="00535A8D"/>
    <w:rsid w:val="00536850"/>
    <w:rsid w:val="00540146"/>
    <w:rsid w:val="0054197F"/>
    <w:rsid w:val="00542671"/>
    <w:rsid w:val="0054585B"/>
    <w:rsid w:val="00546E2F"/>
    <w:rsid w:val="00547358"/>
    <w:rsid w:val="00552270"/>
    <w:rsid w:val="005530CB"/>
    <w:rsid w:val="00553AC7"/>
    <w:rsid w:val="00556EB9"/>
    <w:rsid w:val="00557BB0"/>
    <w:rsid w:val="00560501"/>
    <w:rsid w:val="00561389"/>
    <w:rsid w:val="005613A3"/>
    <w:rsid w:val="005647B1"/>
    <w:rsid w:val="00572A63"/>
    <w:rsid w:val="00573FAA"/>
    <w:rsid w:val="00573FDD"/>
    <w:rsid w:val="00576098"/>
    <w:rsid w:val="00581C11"/>
    <w:rsid w:val="005838FF"/>
    <w:rsid w:val="0058697B"/>
    <w:rsid w:val="005926CE"/>
    <w:rsid w:val="005971CD"/>
    <w:rsid w:val="005A25F3"/>
    <w:rsid w:val="005A4030"/>
    <w:rsid w:val="005A5BAC"/>
    <w:rsid w:val="005B0D46"/>
    <w:rsid w:val="005B28F9"/>
    <w:rsid w:val="005B2A5D"/>
    <w:rsid w:val="005B73F0"/>
    <w:rsid w:val="005B7ED7"/>
    <w:rsid w:val="005C27F0"/>
    <w:rsid w:val="005C2F55"/>
    <w:rsid w:val="005C4B5C"/>
    <w:rsid w:val="005C74EF"/>
    <w:rsid w:val="005D053C"/>
    <w:rsid w:val="005D2879"/>
    <w:rsid w:val="005D2933"/>
    <w:rsid w:val="005D4014"/>
    <w:rsid w:val="005D43B1"/>
    <w:rsid w:val="005D547D"/>
    <w:rsid w:val="005D5BED"/>
    <w:rsid w:val="005E3638"/>
    <w:rsid w:val="005E460C"/>
    <w:rsid w:val="005E5304"/>
    <w:rsid w:val="005F3D8B"/>
    <w:rsid w:val="00600C2D"/>
    <w:rsid w:val="00600F47"/>
    <w:rsid w:val="00600F4D"/>
    <w:rsid w:val="00601200"/>
    <w:rsid w:val="006037D7"/>
    <w:rsid w:val="00604BD8"/>
    <w:rsid w:val="006066B1"/>
    <w:rsid w:val="006068BF"/>
    <w:rsid w:val="00606912"/>
    <w:rsid w:val="00613984"/>
    <w:rsid w:val="00615860"/>
    <w:rsid w:val="006164FB"/>
    <w:rsid w:val="00616C95"/>
    <w:rsid w:val="00621D78"/>
    <w:rsid w:val="00622019"/>
    <w:rsid w:val="00622056"/>
    <w:rsid w:val="00625DE0"/>
    <w:rsid w:val="00625FFF"/>
    <w:rsid w:val="00634678"/>
    <w:rsid w:val="0063571B"/>
    <w:rsid w:val="00637D95"/>
    <w:rsid w:val="00641082"/>
    <w:rsid w:val="00644AA0"/>
    <w:rsid w:val="00644ABE"/>
    <w:rsid w:val="00646499"/>
    <w:rsid w:val="00650370"/>
    <w:rsid w:val="00656ED2"/>
    <w:rsid w:val="006612C3"/>
    <w:rsid w:val="00661C4C"/>
    <w:rsid w:val="00661EA1"/>
    <w:rsid w:val="00665BAE"/>
    <w:rsid w:val="006663D3"/>
    <w:rsid w:val="00673D7B"/>
    <w:rsid w:val="006742FF"/>
    <w:rsid w:val="006764D4"/>
    <w:rsid w:val="00684D28"/>
    <w:rsid w:val="00691DFF"/>
    <w:rsid w:val="006937BC"/>
    <w:rsid w:val="006A0098"/>
    <w:rsid w:val="006A06A5"/>
    <w:rsid w:val="006A099C"/>
    <w:rsid w:val="006A0A6E"/>
    <w:rsid w:val="006A43A5"/>
    <w:rsid w:val="006A5E18"/>
    <w:rsid w:val="006B1D0E"/>
    <w:rsid w:val="006B2C7A"/>
    <w:rsid w:val="006B5C30"/>
    <w:rsid w:val="006C6903"/>
    <w:rsid w:val="006C6D15"/>
    <w:rsid w:val="006D1E9D"/>
    <w:rsid w:val="006D5BC0"/>
    <w:rsid w:val="006E2814"/>
    <w:rsid w:val="006E4358"/>
    <w:rsid w:val="006E63F2"/>
    <w:rsid w:val="006F0EB0"/>
    <w:rsid w:val="006F15F4"/>
    <w:rsid w:val="006F20D6"/>
    <w:rsid w:val="006F4EAF"/>
    <w:rsid w:val="00701634"/>
    <w:rsid w:val="0070396C"/>
    <w:rsid w:val="00705CFA"/>
    <w:rsid w:val="00706031"/>
    <w:rsid w:val="00707A98"/>
    <w:rsid w:val="007220CA"/>
    <w:rsid w:val="00722749"/>
    <w:rsid w:val="00724C1E"/>
    <w:rsid w:val="00731E6F"/>
    <w:rsid w:val="00732DAE"/>
    <w:rsid w:val="007335C0"/>
    <w:rsid w:val="0073560B"/>
    <w:rsid w:val="00735CF8"/>
    <w:rsid w:val="0073609F"/>
    <w:rsid w:val="00737560"/>
    <w:rsid w:val="00741C5F"/>
    <w:rsid w:val="00741D70"/>
    <w:rsid w:val="007432C7"/>
    <w:rsid w:val="007445F9"/>
    <w:rsid w:val="00744F05"/>
    <w:rsid w:val="00745E45"/>
    <w:rsid w:val="00746B71"/>
    <w:rsid w:val="00751719"/>
    <w:rsid w:val="007527CF"/>
    <w:rsid w:val="00752DE2"/>
    <w:rsid w:val="0075354A"/>
    <w:rsid w:val="00756D2C"/>
    <w:rsid w:val="0076054C"/>
    <w:rsid w:val="00761275"/>
    <w:rsid w:val="007616DB"/>
    <w:rsid w:val="007648C7"/>
    <w:rsid w:val="007719C7"/>
    <w:rsid w:val="007746AD"/>
    <w:rsid w:val="00774FD2"/>
    <w:rsid w:val="00776517"/>
    <w:rsid w:val="00776EB3"/>
    <w:rsid w:val="00780137"/>
    <w:rsid w:val="00780EC9"/>
    <w:rsid w:val="00783A37"/>
    <w:rsid w:val="00785DA4"/>
    <w:rsid w:val="00793393"/>
    <w:rsid w:val="0079358B"/>
    <w:rsid w:val="007936B2"/>
    <w:rsid w:val="00793A84"/>
    <w:rsid w:val="00793BE5"/>
    <w:rsid w:val="007940AE"/>
    <w:rsid w:val="00794D04"/>
    <w:rsid w:val="00795E58"/>
    <w:rsid w:val="007972E0"/>
    <w:rsid w:val="007A5642"/>
    <w:rsid w:val="007A5F27"/>
    <w:rsid w:val="007A7D0A"/>
    <w:rsid w:val="007B1BC7"/>
    <w:rsid w:val="007B21C6"/>
    <w:rsid w:val="007B542C"/>
    <w:rsid w:val="007B6A76"/>
    <w:rsid w:val="007B7DBA"/>
    <w:rsid w:val="007C17B9"/>
    <w:rsid w:val="007C1857"/>
    <w:rsid w:val="007C2810"/>
    <w:rsid w:val="007C2D17"/>
    <w:rsid w:val="007C6312"/>
    <w:rsid w:val="007D03EC"/>
    <w:rsid w:val="007D104C"/>
    <w:rsid w:val="007D57B9"/>
    <w:rsid w:val="007D7884"/>
    <w:rsid w:val="007D7C3E"/>
    <w:rsid w:val="007E0F37"/>
    <w:rsid w:val="007E1A04"/>
    <w:rsid w:val="007E3033"/>
    <w:rsid w:val="007E3DE5"/>
    <w:rsid w:val="007E43D9"/>
    <w:rsid w:val="007E4464"/>
    <w:rsid w:val="007E7E8D"/>
    <w:rsid w:val="007F0467"/>
    <w:rsid w:val="007F2BE6"/>
    <w:rsid w:val="007F3421"/>
    <w:rsid w:val="007F39CC"/>
    <w:rsid w:val="007F3B28"/>
    <w:rsid w:val="007F407D"/>
    <w:rsid w:val="007F5EF9"/>
    <w:rsid w:val="00803949"/>
    <w:rsid w:val="008052F7"/>
    <w:rsid w:val="00805FBA"/>
    <w:rsid w:val="0080799A"/>
    <w:rsid w:val="0081111D"/>
    <w:rsid w:val="00811307"/>
    <w:rsid w:val="00816425"/>
    <w:rsid w:val="00817944"/>
    <w:rsid w:val="00817DD0"/>
    <w:rsid w:val="0082046B"/>
    <w:rsid w:val="00821328"/>
    <w:rsid w:val="008213B3"/>
    <w:rsid w:val="008213C5"/>
    <w:rsid w:val="00823153"/>
    <w:rsid w:val="008242E4"/>
    <w:rsid w:val="00824F06"/>
    <w:rsid w:val="00826C9C"/>
    <w:rsid w:val="008277AE"/>
    <w:rsid w:val="0083337C"/>
    <w:rsid w:val="00834F18"/>
    <w:rsid w:val="00835A90"/>
    <w:rsid w:val="008367C3"/>
    <w:rsid w:val="008404E4"/>
    <w:rsid w:val="00845A67"/>
    <w:rsid w:val="00845BB7"/>
    <w:rsid w:val="008504B2"/>
    <w:rsid w:val="0085255D"/>
    <w:rsid w:val="008537BD"/>
    <w:rsid w:val="00854E51"/>
    <w:rsid w:val="00856992"/>
    <w:rsid w:val="008602F4"/>
    <w:rsid w:val="00865C2A"/>
    <w:rsid w:val="00867F75"/>
    <w:rsid w:val="00871315"/>
    <w:rsid w:val="00874245"/>
    <w:rsid w:val="008750F3"/>
    <w:rsid w:val="00877C91"/>
    <w:rsid w:val="008805C9"/>
    <w:rsid w:val="00885AE6"/>
    <w:rsid w:val="0088609F"/>
    <w:rsid w:val="00887897"/>
    <w:rsid w:val="00892138"/>
    <w:rsid w:val="00893EE2"/>
    <w:rsid w:val="0089598B"/>
    <w:rsid w:val="008A1549"/>
    <w:rsid w:val="008A4473"/>
    <w:rsid w:val="008A66D9"/>
    <w:rsid w:val="008B3956"/>
    <w:rsid w:val="008B5485"/>
    <w:rsid w:val="008B79F7"/>
    <w:rsid w:val="008C0044"/>
    <w:rsid w:val="008C097F"/>
    <w:rsid w:val="008C0D21"/>
    <w:rsid w:val="008C22B1"/>
    <w:rsid w:val="008C5EF0"/>
    <w:rsid w:val="008C7427"/>
    <w:rsid w:val="008D057C"/>
    <w:rsid w:val="008D07C8"/>
    <w:rsid w:val="008D146A"/>
    <w:rsid w:val="008D1B2B"/>
    <w:rsid w:val="008D2B63"/>
    <w:rsid w:val="008D3859"/>
    <w:rsid w:val="008D3FE9"/>
    <w:rsid w:val="008D67CA"/>
    <w:rsid w:val="008E24F4"/>
    <w:rsid w:val="008E3B94"/>
    <w:rsid w:val="008E4A30"/>
    <w:rsid w:val="008E6ABC"/>
    <w:rsid w:val="008E769A"/>
    <w:rsid w:val="008F18C8"/>
    <w:rsid w:val="008F2230"/>
    <w:rsid w:val="008F340E"/>
    <w:rsid w:val="008F3FA3"/>
    <w:rsid w:val="0091011F"/>
    <w:rsid w:val="009106D7"/>
    <w:rsid w:val="009116BF"/>
    <w:rsid w:val="00911CC6"/>
    <w:rsid w:val="00914A6C"/>
    <w:rsid w:val="00914F2B"/>
    <w:rsid w:val="009158FE"/>
    <w:rsid w:val="00916E17"/>
    <w:rsid w:val="00917122"/>
    <w:rsid w:val="00917CC8"/>
    <w:rsid w:val="00920A44"/>
    <w:rsid w:val="00920C05"/>
    <w:rsid w:val="00924483"/>
    <w:rsid w:val="00924E24"/>
    <w:rsid w:val="009258A5"/>
    <w:rsid w:val="00926FA3"/>
    <w:rsid w:val="00927C2D"/>
    <w:rsid w:val="0093315C"/>
    <w:rsid w:val="00933ADF"/>
    <w:rsid w:val="0093457C"/>
    <w:rsid w:val="00934D97"/>
    <w:rsid w:val="009358EA"/>
    <w:rsid w:val="0093592E"/>
    <w:rsid w:val="009408BA"/>
    <w:rsid w:val="009431A6"/>
    <w:rsid w:val="009439F9"/>
    <w:rsid w:val="00945421"/>
    <w:rsid w:val="00947C7F"/>
    <w:rsid w:val="00950F0E"/>
    <w:rsid w:val="00952FB1"/>
    <w:rsid w:val="00955ED9"/>
    <w:rsid w:val="009605C5"/>
    <w:rsid w:val="00962FA8"/>
    <w:rsid w:val="00963F01"/>
    <w:rsid w:val="00966B0B"/>
    <w:rsid w:val="00967858"/>
    <w:rsid w:val="00970C47"/>
    <w:rsid w:val="00971BE7"/>
    <w:rsid w:val="00973EE1"/>
    <w:rsid w:val="009778B1"/>
    <w:rsid w:val="00980229"/>
    <w:rsid w:val="00980F28"/>
    <w:rsid w:val="009854E9"/>
    <w:rsid w:val="00992095"/>
    <w:rsid w:val="00994A65"/>
    <w:rsid w:val="009962FA"/>
    <w:rsid w:val="009A0BBA"/>
    <w:rsid w:val="009A438A"/>
    <w:rsid w:val="009A6390"/>
    <w:rsid w:val="009B4322"/>
    <w:rsid w:val="009B5658"/>
    <w:rsid w:val="009B6548"/>
    <w:rsid w:val="009B737A"/>
    <w:rsid w:val="009B7E85"/>
    <w:rsid w:val="009C0660"/>
    <w:rsid w:val="009C3B5E"/>
    <w:rsid w:val="009C4406"/>
    <w:rsid w:val="009C495E"/>
    <w:rsid w:val="009C4A21"/>
    <w:rsid w:val="009D10B6"/>
    <w:rsid w:val="009D66AF"/>
    <w:rsid w:val="009D6921"/>
    <w:rsid w:val="009E4571"/>
    <w:rsid w:val="009E4D78"/>
    <w:rsid w:val="009E4E2D"/>
    <w:rsid w:val="009E4F0A"/>
    <w:rsid w:val="009E54DA"/>
    <w:rsid w:val="009E6D89"/>
    <w:rsid w:val="009E79BE"/>
    <w:rsid w:val="009F2CFE"/>
    <w:rsid w:val="009F330B"/>
    <w:rsid w:val="009F3D36"/>
    <w:rsid w:val="00A050E1"/>
    <w:rsid w:val="00A07017"/>
    <w:rsid w:val="00A14A6E"/>
    <w:rsid w:val="00A15BA4"/>
    <w:rsid w:val="00A166AB"/>
    <w:rsid w:val="00A20E22"/>
    <w:rsid w:val="00A21A96"/>
    <w:rsid w:val="00A21CD3"/>
    <w:rsid w:val="00A21CF9"/>
    <w:rsid w:val="00A23DDD"/>
    <w:rsid w:val="00A2408C"/>
    <w:rsid w:val="00A279C3"/>
    <w:rsid w:val="00A300A7"/>
    <w:rsid w:val="00A34196"/>
    <w:rsid w:val="00A35807"/>
    <w:rsid w:val="00A372F2"/>
    <w:rsid w:val="00A37A7C"/>
    <w:rsid w:val="00A44CFD"/>
    <w:rsid w:val="00A4696F"/>
    <w:rsid w:val="00A5177A"/>
    <w:rsid w:val="00A51957"/>
    <w:rsid w:val="00A5408A"/>
    <w:rsid w:val="00A56A8E"/>
    <w:rsid w:val="00A56B18"/>
    <w:rsid w:val="00A57EB9"/>
    <w:rsid w:val="00A62BBA"/>
    <w:rsid w:val="00A641B3"/>
    <w:rsid w:val="00A647E2"/>
    <w:rsid w:val="00A67036"/>
    <w:rsid w:val="00A70B85"/>
    <w:rsid w:val="00A70CA9"/>
    <w:rsid w:val="00A729DB"/>
    <w:rsid w:val="00A74100"/>
    <w:rsid w:val="00A74179"/>
    <w:rsid w:val="00A747A8"/>
    <w:rsid w:val="00A74842"/>
    <w:rsid w:val="00A767C3"/>
    <w:rsid w:val="00A76A54"/>
    <w:rsid w:val="00A861EB"/>
    <w:rsid w:val="00A87473"/>
    <w:rsid w:val="00A91D43"/>
    <w:rsid w:val="00A92D68"/>
    <w:rsid w:val="00A94828"/>
    <w:rsid w:val="00A96736"/>
    <w:rsid w:val="00A97526"/>
    <w:rsid w:val="00AA0A2A"/>
    <w:rsid w:val="00AA2080"/>
    <w:rsid w:val="00AA265C"/>
    <w:rsid w:val="00AA7D21"/>
    <w:rsid w:val="00AB3472"/>
    <w:rsid w:val="00AB35D0"/>
    <w:rsid w:val="00AB3D08"/>
    <w:rsid w:val="00AB555C"/>
    <w:rsid w:val="00AB6101"/>
    <w:rsid w:val="00AC09D4"/>
    <w:rsid w:val="00AC6CDB"/>
    <w:rsid w:val="00AD1528"/>
    <w:rsid w:val="00AD1D44"/>
    <w:rsid w:val="00AD1E3C"/>
    <w:rsid w:val="00AD7F3C"/>
    <w:rsid w:val="00AE1CE0"/>
    <w:rsid w:val="00AE37F7"/>
    <w:rsid w:val="00AE4E92"/>
    <w:rsid w:val="00AE6774"/>
    <w:rsid w:val="00AF0347"/>
    <w:rsid w:val="00AF3EEC"/>
    <w:rsid w:val="00AF7CF1"/>
    <w:rsid w:val="00AF7D4A"/>
    <w:rsid w:val="00B0038E"/>
    <w:rsid w:val="00B013FC"/>
    <w:rsid w:val="00B06E06"/>
    <w:rsid w:val="00B06EDD"/>
    <w:rsid w:val="00B07362"/>
    <w:rsid w:val="00B1120D"/>
    <w:rsid w:val="00B112FE"/>
    <w:rsid w:val="00B12C82"/>
    <w:rsid w:val="00B14A8A"/>
    <w:rsid w:val="00B205B2"/>
    <w:rsid w:val="00B2153A"/>
    <w:rsid w:val="00B23F68"/>
    <w:rsid w:val="00B241E4"/>
    <w:rsid w:val="00B2452A"/>
    <w:rsid w:val="00B24B79"/>
    <w:rsid w:val="00B25FBD"/>
    <w:rsid w:val="00B300D5"/>
    <w:rsid w:val="00B308D3"/>
    <w:rsid w:val="00B33479"/>
    <w:rsid w:val="00B410AE"/>
    <w:rsid w:val="00B413C1"/>
    <w:rsid w:val="00B4440C"/>
    <w:rsid w:val="00B46825"/>
    <w:rsid w:val="00B50375"/>
    <w:rsid w:val="00B517F4"/>
    <w:rsid w:val="00B53F18"/>
    <w:rsid w:val="00B5716E"/>
    <w:rsid w:val="00B602E6"/>
    <w:rsid w:val="00B61F26"/>
    <w:rsid w:val="00B63EBB"/>
    <w:rsid w:val="00B643A1"/>
    <w:rsid w:val="00B67CCA"/>
    <w:rsid w:val="00B72D7A"/>
    <w:rsid w:val="00B739AB"/>
    <w:rsid w:val="00B74432"/>
    <w:rsid w:val="00B75728"/>
    <w:rsid w:val="00B81F13"/>
    <w:rsid w:val="00B83D05"/>
    <w:rsid w:val="00B8423F"/>
    <w:rsid w:val="00B8541D"/>
    <w:rsid w:val="00B918E9"/>
    <w:rsid w:val="00B93300"/>
    <w:rsid w:val="00B94268"/>
    <w:rsid w:val="00BA2D4C"/>
    <w:rsid w:val="00BA3900"/>
    <w:rsid w:val="00BA65FB"/>
    <w:rsid w:val="00BA6AFF"/>
    <w:rsid w:val="00BA6B5D"/>
    <w:rsid w:val="00BB0114"/>
    <w:rsid w:val="00BB6D26"/>
    <w:rsid w:val="00BC098A"/>
    <w:rsid w:val="00BC4AB7"/>
    <w:rsid w:val="00BC62DE"/>
    <w:rsid w:val="00BC7965"/>
    <w:rsid w:val="00BD122C"/>
    <w:rsid w:val="00BD3FF6"/>
    <w:rsid w:val="00BD4C64"/>
    <w:rsid w:val="00BD5854"/>
    <w:rsid w:val="00BD739E"/>
    <w:rsid w:val="00BE527C"/>
    <w:rsid w:val="00BE6A3D"/>
    <w:rsid w:val="00BE6AEF"/>
    <w:rsid w:val="00BE7318"/>
    <w:rsid w:val="00BF6682"/>
    <w:rsid w:val="00C00133"/>
    <w:rsid w:val="00C13B01"/>
    <w:rsid w:val="00C13BC6"/>
    <w:rsid w:val="00C14DD0"/>
    <w:rsid w:val="00C157C5"/>
    <w:rsid w:val="00C159ED"/>
    <w:rsid w:val="00C169A8"/>
    <w:rsid w:val="00C172A4"/>
    <w:rsid w:val="00C17FA2"/>
    <w:rsid w:val="00C21066"/>
    <w:rsid w:val="00C220F5"/>
    <w:rsid w:val="00C30A4A"/>
    <w:rsid w:val="00C30CBB"/>
    <w:rsid w:val="00C31BC1"/>
    <w:rsid w:val="00C33398"/>
    <w:rsid w:val="00C349FB"/>
    <w:rsid w:val="00C34B8E"/>
    <w:rsid w:val="00C4089F"/>
    <w:rsid w:val="00C475DA"/>
    <w:rsid w:val="00C47DD3"/>
    <w:rsid w:val="00C50D51"/>
    <w:rsid w:val="00C51AC9"/>
    <w:rsid w:val="00C53239"/>
    <w:rsid w:val="00C54744"/>
    <w:rsid w:val="00C5609C"/>
    <w:rsid w:val="00C57E70"/>
    <w:rsid w:val="00C631DE"/>
    <w:rsid w:val="00C65934"/>
    <w:rsid w:val="00C6602A"/>
    <w:rsid w:val="00C67750"/>
    <w:rsid w:val="00C7053D"/>
    <w:rsid w:val="00C71164"/>
    <w:rsid w:val="00C71D15"/>
    <w:rsid w:val="00C72545"/>
    <w:rsid w:val="00C72858"/>
    <w:rsid w:val="00C72FF5"/>
    <w:rsid w:val="00C74FF2"/>
    <w:rsid w:val="00C76B9F"/>
    <w:rsid w:val="00C77E13"/>
    <w:rsid w:val="00C80345"/>
    <w:rsid w:val="00C80D06"/>
    <w:rsid w:val="00C80E5A"/>
    <w:rsid w:val="00C84287"/>
    <w:rsid w:val="00C8582E"/>
    <w:rsid w:val="00C87162"/>
    <w:rsid w:val="00C8768D"/>
    <w:rsid w:val="00C87CF5"/>
    <w:rsid w:val="00C9373A"/>
    <w:rsid w:val="00C937C4"/>
    <w:rsid w:val="00C949DB"/>
    <w:rsid w:val="00CA1A43"/>
    <w:rsid w:val="00CA5E25"/>
    <w:rsid w:val="00CB0B77"/>
    <w:rsid w:val="00CB1321"/>
    <w:rsid w:val="00CB26B1"/>
    <w:rsid w:val="00CB439C"/>
    <w:rsid w:val="00CB51E3"/>
    <w:rsid w:val="00CC1786"/>
    <w:rsid w:val="00CC3A96"/>
    <w:rsid w:val="00CC4F96"/>
    <w:rsid w:val="00CD0470"/>
    <w:rsid w:val="00CD076E"/>
    <w:rsid w:val="00CD2A6F"/>
    <w:rsid w:val="00CD3D5F"/>
    <w:rsid w:val="00CD57B2"/>
    <w:rsid w:val="00CD6F3D"/>
    <w:rsid w:val="00CE29E5"/>
    <w:rsid w:val="00CE30FA"/>
    <w:rsid w:val="00CE5C08"/>
    <w:rsid w:val="00CF0B82"/>
    <w:rsid w:val="00CF3E8D"/>
    <w:rsid w:val="00CF48A9"/>
    <w:rsid w:val="00CF72CB"/>
    <w:rsid w:val="00D01851"/>
    <w:rsid w:val="00D0317F"/>
    <w:rsid w:val="00D03D59"/>
    <w:rsid w:val="00D06C2D"/>
    <w:rsid w:val="00D07BB5"/>
    <w:rsid w:val="00D116A4"/>
    <w:rsid w:val="00D14212"/>
    <w:rsid w:val="00D14A64"/>
    <w:rsid w:val="00D16A34"/>
    <w:rsid w:val="00D241B2"/>
    <w:rsid w:val="00D251F1"/>
    <w:rsid w:val="00D25C7B"/>
    <w:rsid w:val="00D27A3B"/>
    <w:rsid w:val="00D314CB"/>
    <w:rsid w:val="00D3218B"/>
    <w:rsid w:val="00D329B6"/>
    <w:rsid w:val="00D33E8D"/>
    <w:rsid w:val="00D34731"/>
    <w:rsid w:val="00D35550"/>
    <w:rsid w:val="00D36A57"/>
    <w:rsid w:val="00D4067E"/>
    <w:rsid w:val="00D42602"/>
    <w:rsid w:val="00D44096"/>
    <w:rsid w:val="00D44F42"/>
    <w:rsid w:val="00D477CE"/>
    <w:rsid w:val="00D47F51"/>
    <w:rsid w:val="00D50993"/>
    <w:rsid w:val="00D50DA9"/>
    <w:rsid w:val="00D51317"/>
    <w:rsid w:val="00D51543"/>
    <w:rsid w:val="00D519B0"/>
    <w:rsid w:val="00D52948"/>
    <w:rsid w:val="00D60A36"/>
    <w:rsid w:val="00D62D8F"/>
    <w:rsid w:val="00D63A7F"/>
    <w:rsid w:val="00D6450E"/>
    <w:rsid w:val="00D65004"/>
    <w:rsid w:val="00D66183"/>
    <w:rsid w:val="00D66373"/>
    <w:rsid w:val="00D7197C"/>
    <w:rsid w:val="00D72B06"/>
    <w:rsid w:val="00D72CBE"/>
    <w:rsid w:val="00D72EB5"/>
    <w:rsid w:val="00D73F8F"/>
    <w:rsid w:val="00D81E0F"/>
    <w:rsid w:val="00D85692"/>
    <w:rsid w:val="00D90C6E"/>
    <w:rsid w:val="00D95BF4"/>
    <w:rsid w:val="00DA35C9"/>
    <w:rsid w:val="00DA4E55"/>
    <w:rsid w:val="00DA66E3"/>
    <w:rsid w:val="00DA69C9"/>
    <w:rsid w:val="00DA71AA"/>
    <w:rsid w:val="00DA7D1C"/>
    <w:rsid w:val="00DB2404"/>
    <w:rsid w:val="00DB6362"/>
    <w:rsid w:val="00DB755F"/>
    <w:rsid w:val="00DB76A2"/>
    <w:rsid w:val="00DC031C"/>
    <w:rsid w:val="00DC240F"/>
    <w:rsid w:val="00DD30D5"/>
    <w:rsid w:val="00DD35C7"/>
    <w:rsid w:val="00DD3F46"/>
    <w:rsid w:val="00DD67DC"/>
    <w:rsid w:val="00DE10D2"/>
    <w:rsid w:val="00DE2994"/>
    <w:rsid w:val="00DE3132"/>
    <w:rsid w:val="00DE5490"/>
    <w:rsid w:val="00DE6D0C"/>
    <w:rsid w:val="00DF424A"/>
    <w:rsid w:val="00DF523D"/>
    <w:rsid w:val="00DF563F"/>
    <w:rsid w:val="00DF5804"/>
    <w:rsid w:val="00DF6781"/>
    <w:rsid w:val="00E0091F"/>
    <w:rsid w:val="00E0538C"/>
    <w:rsid w:val="00E10242"/>
    <w:rsid w:val="00E11004"/>
    <w:rsid w:val="00E12CA1"/>
    <w:rsid w:val="00E133C6"/>
    <w:rsid w:val="00E13624"/>
    <w:rsid w:val="00E21368"/>
    <w:rsid w:val="00E22368"/>
    <w:rsid w:val="00E22802"/>
    <w:rsid w:val="00E24BEC"/>
    <w:rsid w:val="00E25918"/>
    <w:rsid w:val="00E27E51"/>
    <w:rsid w:val="00E35C87"/>
    <w:rsid w:val="00E36551"/>
    <w:rsid w:val="00E3671D"/>
    <w:rsid w:val="00E37858"/>
    <w:rsid w:val="00E37F4E"/>
    <w:rsid w:val="00E405AF"/>
    <w:rsid w:val="00E414F4"/>
    <w:rsid w:val="00E41599"/>
    <w:rsid w:val="00E43852"/>
    <w:rsid w:val="00E43E8C"/>
    <w:rsid w:val="00E44BDB"/>
    <w:rsid w:val="00E45B99"/>
    <w:rsid w:val="00E471D3"/>
    <w:rsid w:val="00E5164F"/>
    <w:rsid w:val="00E55283"/>
    <w:rsid w:val="00E605A6"/>
    <w:rsid w:val="00E60633"/>
    <w:rsid w:val="00E606FD"/>
    <w:rsid w:val="00E61C24"/>
    <w:rsid w:val="00E638E9"/>
    <w:rsid w:val="00E73B7D"/>
    <w:rsid w:val="00E759B6"/>
    <w:rsid w:val="00E75B91"/>
    <w:rsid w:val="00E77BC3"/>
    <w:rsid w:val="00E8057A"/>
    <w:rsid w:val="00E82BE4"/>
    <w:rsid w:val="00E840BB"/>
    <w:rsid w:val="00E85358"/>
    <w:rsid w:val="00E901ED"/>
    <w:rsid w:val="00E90715"/>
    <w:rsid w:val="00E90AAF"/>
    <w:rsid w:val="00E919AE"/>
    <w:rsid w:val="00E92E35"/>
    <w:rsid w:val="00E97358"/>
    <w:rsid w:val="00EA234A"/>
    <w:rsid w:val="00EB017D"/>
    <w:rsid w:val="00EB0430"/>
    <w:rsid w:val="00EB57C9"/>
    <w:rsid w:val="00EB6C90"/>
    <w:rsid w:val="00EB762D"/>
    <w:rsid w:val="00EC3E43"/>
    <w:rsid w:val="00ED170C"/>
    <w:rsid w:val="00ED2983"/>
    <w:rsid w:val="00ED3D00"/>
    <w:rsid w:val="00ED45D0"/>
    <w:rsid w:val="00ED560A"/>
    <w:rsid w:val="00ED6434"/>
    <w:rsid w:val="00ED6F2E"/>
    <w:rsid w:val="00EE07A0"/>
    <w:rsid w:val="00EE1AD4"/>
    <w:rsid w:val="00EE5469"/>
    <w:rsid w:val="00EF047C"/>
    <w:rsid w:val="00EF1F18"/>
    <w:rsid w:val="00EF4925"/>
    <w:rsid w:val="00EF595B"/>
    <w:rsid w:val="00EF63DD"/>
    <w:rsid w:val="00EF7BD7"/>
    <w:rsid w:val="00F01103"/>
    <w:rsid w:val="00F030F0"/>
    <w:rsid w:val="00F10F21"/>
    <w:rsid w:val="00F1148E"/>
    <w:rsid w:val="00F12294"/>
    <w:rsid w:val="00F123E9"/>
    <w:rsid w:val="00F16754"/>
    <w:rsid w:val="00F17193"/>
    <w:rsid w:val="00F205EF"/>
    <w:rsid w:val="00F20C14"/>
    <w:rsid w:val="00F21EFD"/>
    <w:rsid w:val="00F24271"/>
    <w:rsid w:val="00F32C1B"/>
    <w:rsid w:val="00F346B3"/>
    <w:rsid w:val="00F37E24"/>
    <w:rsid w:val="00F40C57"/>
    <w:rsid w:val="00F40D95"/>
    <w:rsid w:val="00F42810"/>
    <w:rsid w:val="00F4329B"/>
    <w:rsid w:val="00F4460A"/>
    <w:rsid w:val="00F4630F"/>
    <w:rsid w:val="00F47273"/>
    <w:rsid w:val="00F5415D"/>
    <w:rsid w:val="00F54784"/>
    <w:rsid w:val="00F6201B"/>
    <w:rsid w:val="00F62853"/>
    <w:rsid w:val="00F63736"/>
    <w:rsid w:val="00F6609E"/>
    <w:rsid w:val="00F66448"/>
    <w:rsid w:val="00F66C6E"/>
    <w:rsid w:val="00F67A51"/>
    <w:rsid w:val="00F7058B"/>
    <w:rsid w:val="00F70CBC"/>
    <w:rsid w:val="00F73474"/>
    <w:rsid w:val="00F77389"/>
    <w:rsid w:val="00F83DA5"/>
    <w:rsid w:val="00F841D6"/>
    <w:rsid w:val="00F91F8C"/>
    <w:rsid w:val="00F925C5"/>
    <w:rsid w:val="00F925CF"/>
    <w:rsid w:val="00F941A2"/>
    <w:rsid w:val="00FA2313"/>
    <w:rsid w:val="00FA25C0"/>
    <w:rsid w:val="00FA2FF0"/>
    <w:rsid w:val="00FA3104"/>
    <w:rsid w:val="00FA3590"/>
    <w:rsid w:val="00FA758A"/>
    <w:rsid w:val="00FB17CA"/>
    <w:rsid w:val="00FB2A9F"/>
    <w:rsid w:val="00FB36A8"/>
    <w:rsid w:val="00FB673A"/>
    <w:rsid w:val="00FB703E"/>
    <w:rsid w:val="00FB7832"/>
    <w:rsid w:val="00FC29D4"/>
    <w:rsid w:val="00FC6D1D"/>
    <w:rsid w:val="00FC6F4F"/>
    <w:rsid w:val="00FC7321"/>
    <w:rsid w:val="00FD02C6"/>
    <w:rsid w:val="00FD11DB"/>
    <w:rsid w:val="00FD1EE3"/>
    <w:rsid w:val="00FD7F15"/>
    <w:rsid w:val="00FE0CBC"/>
    <w:rsid w:val="00FE0D47"/>
    <w:rsid w:val="00FE15F7"/>
    <w:rsid w:val="00FE38BC"/>
    <w:rsid w:val="00FE7967"/>
    <w:rsid w:val="00FF00C5"/>
    <w:rsid w:val="00FF0872"/>
    <w:rsid w:val="00FF1CB3"/>
    <w:rsid w:val="00FF1F56"/>
    <w:rsid w:val="00FF52E7"/>
    <w:rsid w:val="00FF6C5A"/>
    <w:rsid w:val="00FF714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3DB0"/>
  <w15:chartTrackingRefBased/>
  <w15:docId w15:val="{7B317F3F-DD71-48F7-B8C6-157B043A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C47"/>
    <w:pPr>
      <w:spacing w:after="200" w:line="276" w:lineRule="auto"/>
    </w:pPr>
    <w:rPr>
      <w:kern w:val="0"/>
      <w:lang w:val="uk-UA"/>
    </w:rPr>
  </w:style>
  <w:style w:type="paragraph" w:styleId="1">
    <w:name w:val="heading 1"/>
    <w:basedOn w:val="a"/>
    <w:next w:val="a"/>
    <w:link w:val="10"/>
    <w:uiPriority w:val="99"/>
    <w:qFormat/>
    <w:rsid w:val="00052145"/>
    <w:pPr>
      <w:keepNext/>
      <w:numPr>
        <w:numId w:val="10"/>
      </w:numPr>
      <w:spacing w:after="0" w:line="240" w:lineRule="auto"/>
      <w:ind w:right="-426"/>
      <w:jc w:val="both"/>
      <w:outlineLvl w:val="0"/>
    </w:pPr>
    <w:rPr>
      <w:rFonts w:ascii="Times New Roman" w:eastAsia="Times New Roman" w:hAnsi="Times New Roman" w:cs="Times New Roman"/>
      <w:sz w:val="28"/>
      <w:szCs w:val="24"/>
      <w:lang w:val="ru-RU" w:eastAsia="ru-RU"/>
    </w:rPr>
  </w:style>
  <w:style w:type="paragraph" w:styleId="2">
    <w:name w:val="heading 2"/>
    <w:basedOn w:val="a"/>
    <w:next w:val="a"/>
    <w:link w:val="20"/>
    <w:uiPriority w:val="99"/>
    <w:qFormat/>
    <w:rsid w:val="00052145"/>
    <w:pPr>
      <w:keepNext/>
      <w:numPr>
        <w:ilvl w:val="1"/>
        <w:numId w:val="10"/>
      </w:numPr>
      <w:spacing w:after="0" w:line="240" w:lineRule="auto"/>
      <w:ind w:right="-567"/>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052145"/>
    <w:pPr>
      <w:keepNext/>
      <w:numPr>
        <w:ilvl w:val="2"/>
        <w:numId w:val="10"/>
      </w:numPr>
      <w:spacing w:after="0" w:line="240" w:lineRule="auto"/>
      <w:jc w:val="both"/>
      <w:outlineLvl w:val="2"/>
    </w:pPr>
    <w:rPr>
      <w:rFonts w:ascii="Times New Roman" w:eastAsia="Times New Roman" w:hAnsi="Times New Roman" w:cs="Times New Roman"/>
      <w:b/>
      <w:i/>
      <w:sz w:val="40"/>
      <w:szCs w:val="24"/>
      <w:lang w:eastAsia="ru-RU"/>
    </w:rPr>
  </w:style>
  <w:style w:type="paragraph" w:styleId="4">
    <w:name w:val="heading 4"/>
    <w:basedOn w:val="a"/>
    <w:next w:val="a"/>
    <w:link w:val="40"/>
    <w:uiPriority w:val="99"/>
    <w:qFormat/>
    <w:rsid w:val="00052145"/>
    <w:pPr>
      <w:keepNext/>
      <w:numPr>
        <w:ilvl w:val="3"/>
        <w:numId w:val="10"/>
      </w:numPr>
      <w:spacing w:after="0" w:line="240" w:lineRule="auto"/>
      <w:ind w:right="-567"/>
      <w:jc w:val="both"/>
      <w:outlineLvl w:val="3"/>
    </w:pPr>
    <w:rPr>
      <w:rFonts w:ascii="Times New Roman" w:eastAsia="Times New Roman" w:hAnsi="Times New Roman" w:cs="Times New Roman"/>
      <w:sz w:val="32"/>
      <w:szCs w:val="24"/>
      <w:lang w:eastAsia="ru-RU"/>
    </w:rPr>
  </w:style>
  <w:style w:type="paragraph" w:styleId="5">
    <w:name w:val="heading 5"/>
    <w:basedOn w:val="a"/>
    <w:next w:val="a"/>
    <w:link w:val="50"/>
    <w:uiPriority w:val="99"/>
    <w:qFormat/>
    <w:rsid w:val="00052145"/>
    <w:pPr>
      <w:keepNext/>
      <w:numPr>
        <w:ilvl w:val="4"/>
        <w:numId w:val="10"/>
      </w:numPr>
      <w:spacing w:after="0" w:line="240" w:lineRule="auto"/>
      <w:ind w:right="-567"/>
      <w:jc w:val="center"/>
      <w:outlineLvl w:val="4"/>
    </w:pPr>
    <w:rPr>
      <w:rFonts w:ascii="Times New Roman" w:eastAsia="Times New Roman" w:hAnsi="Times New Roman" w:cs="Times New Roman"/>
      <w:sz w:val="32"/>
      <w:szCs w:val="24"/>
      <w:lang w:eastAsia="ru-RU"/>
    </w:rPr>
  </w:style>
  <w:style w:type="paragraph" w:styleId="6">
    <w:name w:val="heading 6"/>
    <w:basedOn w:val="a"/>
    <w:next w:val="a"/>
    <w:link w:val="60"/>
    <w:uiPriority w:val="99"/>
    <w:qFormat/>
    <w:rsid w:val="00052145"/>
    <w:pPr>
      <w:keepNext/>
      <w:numPr>
        <w:ilvl w:val="5"/>
        <w:numId w:val="10"/>
      </w:numPr>
      <w:spacing w:after="0" w:line="240" w:lineRule="auto"/>
      <w:jc w:val="center"/>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qFormat/>
    <w:rsid w:val="00052145"/>
    <w:pPr>
      <w:keepNext/>
      <w:numPr>
        <w:ilvl w:val="6"/>
        <w:numId w:val="10"/>
      </w:numPr>
      <w:spacing w:after="0" w:line="240" w:lineRule="auto"/>
      <w:jc w:val="center"/>
      <w:outlineLvl w:val="6"/>
    </w:pPr>
    <w:rPr>
      <w:rFonts w:ascii="Times New Roman" w:eastAsia="Times New Roman" w:hAnsi="Times New Roman" w:cs="Times New Roman"/>
      <w:sz w:val="32"/>
      <w:szCs w:val="24"/>
      <w:lang w:eastAsia="ru-RU"/>
    </w:rPr>
  </w:style>
  <w:style w:type="paragraph" w:styleId="8">
    <w:name w:val="heading 8"/>
    <w:basedOn w:val="a"/>
    <w:next w:val="a"/>
    <w:link w:val="80"/>
    <w:uiPriority w:val="99"/>
    <w:qFormat/>
    <w:rsid w:val="00052145"/>
    <w:pPr>
      <w:keepNext/>
      <w:numPr>
        <w:ilvl w:val="7"/>
        <w:numId w:val="10"/>
      </w:numPr>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uiPriority w:val="99"/>
    <w:qFormat/>
    <w:rsid w:val="00052145"/>
    <w:pPr>
      <w:keepNext/>
      <w:numPr>
        <w:ilvl w:val="8"/>
        <w:numId w:val="10"/>
      </w:numPr>
      <w:spacing w:after="0" w:line="240" w:lineRule="auto"/>
      <w:jc w:val="center"/>
      <w:outlineLvl w:val="8"/>
    </w:pPr>
    <w:rPr>
      <w:rFonts w:ascii="Times New Roman" w:eastAsia="Times New Roman" w:hAnsi="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3956"/>
    <w:rPr>
      <w:color w:val="0000FF"/>
      <w:u w:val="single"/>
    </w:rPr>
  </w:style>
  <w:style w:type="character" w:styleId="a4">
    <w:name w:val="Emphasis"/>
    <w:basedOn w:val="a0"/>
    <w:uiPriority w:val="20"/>
    <w:qFormat/>
    <w:rsid w:val="008B3956"/>
    <w:rPr>
      <w:i/>
      <w:iCs/>
    </w:rPr>
  </w:style>
  <w:style w:type="paragraph" w:styleId="a5">
    <w:name w:val="List Paragraph"/>
    <w:basedOn w:val="a"/>
    <w:uiPriority w:val="34"/>
    <w:qFormat/>
    <w:rsid w:val="0073609F"/>
    <w:pPr>
      <w:ind w:left="720"/>
      <w:contextualSpacing/>
    </w:pPr>
  </w:style>
  <w:style w:type="table" w:styleId="a6">
    <w:name w:val="Table Grid"/>
    <w:basedOn w:val="a1"/>
    <w:uiPriority w:val="99"/>
    <w:rsid w:val="009605C5"/>
    <w:pPr>
      <w:spacing w:after="0" w:line="240" w:lineRule="auto"/>
    </w:pPr>
    <w:rPr>
      <w:rFonts w:ascii="Times New Roman" w:eastAsia="Times New Roman" w:hAnsi="Times New Roman" w:cs="Times New Roman"/>
      <w:kern w:val="0"/>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B673A"/>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uiPriority w:val="99"/>
    <w:rsid w:val="00052145"/>
    <w:rPr>
      <w:rFonts w:ascii="Times New Roman" w:eastAsia="Times New Roman" w:hAnsi="Times New Roman" w:cs="Times New Roman"/>
      <w:kern w:val="0"/>
      <w:sz w:val="28"/>
      <w:szCs w:val="24"/>
      <w:lang w:val="ru-RU" w:eastAsia="ru-RU"/>
    </w:rPr>
  </w:style>
  <w:style w:type="character" w:customStyle="1" w:styleId="20">
    <w:name w:val="Заголовок 2 Знак"/>
    <w:basedOn w:val="a0"/>
    <w:link w:val="2"/>
    <w:uiPriority w:val="99"/>
    <w:rsid w:val="00052145"/>
    <w:rPr>
      <w:rFonts w:ascii="Times New Roman" w:eastAsia="Times New Roman" w:hAnsi="Times New Roman" w:cs="Times New Roman"/>
      <w:kern w:val="0"/>
      <w:sz w:val="24"/>
      <w:szCs w:val="24"/>
      <w:lang w:val="uk-UA" w:eastAsia="ru-RU"/>
    </w:rPr>
  </w:style>
  <w:style w:type="character" w:customStyle="1" w:styleId="30">
    <w:name w:val="Заголовок 3 Знак"/>
    <w:basedOn w:val="a0"/>
    <w:link w:val="3"/>
    <w:uiPriority w:val="99"/>
    <w:rsid w:val="00052145"/>
    <w:rPr>
      <w:rFonts w:ascii="Times New Roman" w:eastAsia="Times New Roman" w:hAnsi="Times New Roman" w:cs="Times New Roman"/>
      <w:b/>
      <w:i/>
      <w:kern w:val="0"/>
      <w:sz w:val="40"/>
      <w:szCs w:val="24"/>
      <w:lang w:val="uk-UA" w:eastAsia="ru-RU"/>
    </w:rPr>
  </w:style>
  <w:style w:type="character" w:customStyle="1" w:styleId="40">
    <w:name w:val="Заголовок 4 Знак"/>
    <w:basedOn w:val="a0"/>
    <w:link w:val="4"/>
    <w:uiPriority w:val="99"/>
    <w:rsid w:val="00052145"/>
    <w:rPr>
      <w:rFonts w:ascii="Times New Roman" w:eastAsia="Times New Roman" w:hAnsi="Times New Roman" w:cs="Times New Roman"/>
      <w:kern w:val="0"/>
      <w:sz w:val="32"/>
      <w:szCs w:val="24"/>
      <w:lang w:val="uk-UA" w:eastAsia="ru-RU"/>
    </w:rPr>
  </w:style>
  <w:style w:type="character" w:customStyle="1" w:styleId="50">
    <w:name w:val="Заголовок 5 Знак"/>
    <w:basedOn w:val="a0"/>
    <w:link w:val="5"/>
    <w:uiPriority w:val="99"/>
    <w:rsid w:val="00052145"/>
    <w:rPr>
      <w:rFonts w:ascii="Times New Roman" w:eastAsia="Times New Roman" w:hAnsi="Times New Roman" w:cs="Times New Roman"/>
      <w:kern w:val="0"/>
      <w:sz w:val="32"/>
      <w:szCs w:val="24"/>
      <w:lang w:val="uk-UA" w:eastAsia="ru-RU"/>
    </w:rPr>
  </w:style>
  <w:style w:type="character" w:customStyle="1" w:styleId="60">
    <w:name w:val="Заголовок 6 Знак"/>
    <w:basedOn w:val="a0"/>
    <w:link w:val="6"/>
    <w:uiPriority w:val="99"/>
    <w:rsid w:val="00052145"/>
    <w:rPr>
      <w:rFonts w:ascii="Times New Roman" w:eastAsia="Times New Roman" w:hAnsi="Times New Roman" w:cs="Times New Roman"/>
      <w:kern w:val="0"/>
      <w:sz w:val="28"/>
      <w:szCs w:val="24"/>
      <w:lang w:val="uk-UA" w:eastAsia="ru-RU"/>
    </w:rPr>
  </w:style>
  <w:style w:type="character" w:customStyle="1" w:styleId="70">
    <w:name w:val="Заголовок 7 Знак"/>
    <w:basedOn w:val="a0"/>
    <w:link w:val="7"/>
    <w:uiPriority w:val="99"/>
    <w:rsid w:val="00052145"/>
    <w:rPr>
      <w:rFonts w:ascii="Times New Roman" w:eastAsia="Times New Roman" w:hAnsi="Times New Roman" w:cs="Times New Roman"/>
      <w:kern w:val="0"/>
      <w:sz w:val="32"/>
      <w:szCs w:val="24"/>
      <w:lang w:val="uk-UA" w:eastAsia="ru-RU"/>
    </w:rPr>
  </w:style>
  <w:style w:type="character" w:customStyle="1" w:styleId="80">
    <w:name w:val="Заголовок 8 Знак"/>
    <w:basedOn w:val="a0"/>
    <w:link w:val="8"/>
    <w:uiPriority w:val="99"/>
    <w:rsid w:val="00052145"/>
    <w:rPr>
      <w:rFonts w:ascii="Times New Roman" w:eastAsia="Times New Roman" w:hAnsi="Times New Roman" w:cs="Times New Roman"/>
      <w:kern w:val="0"/>
      <w:sz w:val="28"/>
      <w:szCs w:val="24"/>
      <w:lang w:val="uk-UA" w:eastAsia="ru-RU"/>
    </w:rPr>
  </w:style>
  <w:style w:type="character" w:customStyle="1" w:styleId="90">
    <w:name w:val="Заголовок 9 Знак"/>
    <w:basedOn w:val="a0"/>
    <w:link w:val="9"/>
    <w:uiPriority w:val="99"/>
    <w:rsid w:val="00052145"/>
    <w:rPr>
      <w:rFonts w:ascii="Times New Roman" w:eastAsia="Times New Roman" w:hAnsi="Times New Roman" w:cs="Times New Roman"/>
      <w:b/>
      <w:kern w:val="0"/>
      <w:sz w:val="40"/>
      <w:szCs w:val="24"/>
      <w:lang w:val="uk-UA" w:eastAsia="ru-RU"/>
    </w:rPr>
  </w:style>
  <w:style w:type="paragraph" w:styleId="a7">
    <w:name w:val="Body Text"/>
    <w:basedOn w:val="a"/>
    <w:link w:val="a8"/>
    <w:uiPriority w:val="99"/>
    <w:rsid w:val="005926CE"/>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ий текст Знак"/>
    <w:basedOn w:val="a0"/>
    <w:link w:val="a7"/>
    <w:uiPriority w:val="99"/>
    <w:rsid w:val="005926CE"/>
    <w:rPr>
      <w:rFonts w:ascii="Times New Roman" w:eastAsia="Times New Roman" w:hAnsi="Times New Roman" w:cs="Times New Roman"/>
      <w:kern w:val="0"/>
      <w:sz w:val="24"/>
      <w:szCs w:val="24"/>
      <w:lang w:val="ru-RU" w:eastAsia="ru-RU"/>
    </w:rPr>
  </w:style>
  <w:style w:type="paragraph" w:styleId="a9">
    <w:name w:val="Normal (Web)"/>
    <w:basedOn w:val="a"/>
    <w:uiPriority w:val="99"/>
    <w:rsid w:val="007432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77E1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rPr>
  </w:style>
  <w:style w:type="paragraph" w:styleId="aa">
    <w:name w:val="No Spacing"/>
    <w:link w:val="ab"/>
    <w:qFormat/>
    <w:rsid w:val="003B114F"/>
    <w:pPr>
      <w:spacing w:after="0" w:line="240" w:lineRule="auto"/>
    </w:pPr>
    <w:rPr>
      <w:kern w:val="0"/>
      <w:lang w:val="ru-RU"/>
    </w:rPr>
  </w:style>
  <w:style w:type="character" w:customStyle="1" w:styleId="ab">
    <w:name w:val="Без інтервалів Знак"/>
    <w:link w:val="aa"/>
    <w:rsid w:val="003B114F"/>
    <w:rPr>
      <w:kern w:val="0"/>
      <w:lang w:val="ru-RU"/>
    </w:rPr>
  </w:style>
  <w:style w:type="character" w:styleId="ac">
    <w:name w:val="Strong"/>
    <w:uiPriority w:val="22"/>
    <w:qFormat/>
    <w:rsid w:val="00917CC8"/>
    <w:rPr>
      <w:rFonts w:cs="Times New Roman"/>
      <w:b/>
      <w:bCs/>
    </w:rPr>
  </w:style>
  <w:style w:type="character" w:customStyle="1" w:styleId="apple-converted-space">
    <w:name w:val="apple-converted-space"/>
    <w:basedOn w:val="a0"/>
    <w:uiPriority w:val="99"/>
    <w:rsid w:val="00917CC8"/>
  </w:style>
  <w:style w:type="paragraph" w:customStyle="1" w:styleId="11">
    <w:name w:val="Звичайний1"/>
    <w:uiPriority w:val="99"/>
    <w:rsid w:val="00917CC8"/>
    <w:pPr>
      <w:widowControl w:val="0"/>
      <w:spacing w:after="0" w:line="240" w:lineRule="auto"/>
    </w:pPr>
    <w:rPr>
      <w:rFonts w:ascii="Times New Roman" w:eastAsia="Times New Roman" w:hAnsi="Times New Roman" w:cs="Times New Roman"/>
      <w:snapToGrid w:val="0"/>
      <w:kern w:val="0"/>
      <w:sz w:val="20"/>
      <w:szCs w:val="20"/>
      <w:lang w:val="ru-RU" w:eastAsia="ru-RU"/>
    </w:rPr>
  </w:style>
  <w:style w:type="character" w:customStyle="1" w:styleId="jpfdse">
    <w:name w:val="jpfdse"/>
    <w:rsid w:val="00917CC8"/>
  </w:style>
  <w:style w:type="paragraph" w:customStyle="1" w:styleId="21">
    <w:name w:val="Основной текст с отступом 21"/>
    <w:basedOn w:val="a"/>
    <w:uiPriority w:val="99"/>
    <w:rsid w:val="00C14DD0"/>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12">
    <w:name w:val="Абзац списка1"/>
    <w:basedOn w:val="a"/>
    <w:uiPriority w:val="99"/>
    <w:qFormat/>
    <w:rsid w:val="00B72D7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d">
    <w:name w:val="caption"/>
    <w:basedOn w:val="a"/>
    <w:next w:val="a"/>
    <w:uiPriority w:val="99"/>
    <w:qFormat/>
    <w:rsid w:val="00117AAD"/>
    <w:pPr>
      <w:spacing w:after="0" w:line="240" w:lineRule="auto"/>
      <w:jc w:val="center"/>
    </w:pPr>
    <w:rPr>
      <w:rFonts w:ascii="Times New Roman" w:eastAsia="Times New Roman" w:hAnsi="Times New Roman" w:cs="Times New Roman"/>
      <w:b/>
      <w:bCs/>
      <w:sz w:val="28"/>
      <w:szCs w:val="24"/>
      <w:lang w:eastAsia="ru-RU"/>
    </w:rPr>
  </w:style>
  <w:style w:type="paragraph" w:customStyle="1" w:styleId="13">
    <w:name w:val="1"/>
    <w:basedOn w:val="a"/>
    <w:rsid w:val="00117AA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zakon.rada.gov.ua/laws/show/483-2022-%D0%BF"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66666666666681E-2"/>
          <c:y val="0.16949152542372881"/>
          <c:w val="0.8"/>
          <c:h val="0.67796610169491522"/>
        </c:manualLayout>
      </c:layout>
      <c:barChart>
        <c:barDir val="col"/>
        <c:grouping val="clustered"/>
        <c:varyColors val="0"/>
        <c:ser>
          <c:idx val="0"/>
          <c:order val="0"/>
          <c:tx>
            <c:strRef>
              <c:f>Sheet1!$A$2</c:f>
              <c:strCache>
                <c:ptCount val="1"/>
                <c:pt idx="0">
                  <c:v>Річна 21/22</c:v>
                </c:pt>
              </c:strCache>
            </c:strRef>
          </c:tx>
          <c:spPr>
            <a:solidFill>
              <a:srgbClr val="9999FF"/>
            </a:solidFill>
            <a:ln w="12699">
              <a:solidFill>
                <a:srgbClr val="000000"/>
              </a:solidFill>
              <a:prstDash val="solid"/>
            </a:ln>
          </c:spPr>
          <c:invertIfNegative val="0"/>
          <c:dLbls>
            <c:spPr>
              <a:noFill/>
              <a:ln w="25398">
                <a:noFill/>
              </a:ln>
            </c:spPr>
            <c:txPr>
              <a:bodyPr/>
              <a:lstStyle/>
              <a:p>
                <a:pPr algn="ctr" rtl="0">
                  <a:defRPr sz="800" b="1" i="0" u="none" strike="noStrike" baseline="0">
                    <a:solidFill>
                      <a:srgbClr val="000000"/>
                    </a:solidFill>
                    <a:latin typeface="Calibri"/>
                    <a:ea typeface="Calibri"/>
                    <a:cs typeface="Calibri"/>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5</c:v>
                </c:pt>
                <c:pt idx="1">
                  <c:v>6</c:v>
                </c:pt>
                <c:pt idx="2">
                  <c:v>7</c:v>
                </c:pt>
                <c:pt idx="3">
                  <c:v>8</c:v>
                </c:pt>
                <c:pt idx="4">
                  <c:v>9</c:v>
                </c:pt>
                <c:pt idx="5">
                  <c:v>10</c:v>
                </c:pt>
              </c:numCache>
            </c:numRef>
          </c:cat>
          <c:val>
            <c:numRef>
              <c:f>Sheet1!$B$2:$M$2</c:f>
              <c:numCache>
                <c:formatCode>General</c:formatCode>
                <c:ptCount val="12"/>
                <c:pt idx="1">
                  <c:v>23</c:v>
                </c:pt>
                <c:pt idx="2">
                  <c:v>23</c:v>
                </c:pt>
                <c:pt idx="3">
                  <c:v>50</c:v>
                </c:pt>
                <c:pt idx="4">
                  <c:v>45</c:v>
                </c:pt>
                <c:pt idx="5">
                  <c:v>25</c:v>
                </c:pt>
              </c:numCache>
            </c:numRef>
          </c:val>
          <c:extLst>
            <c:ext xmlns:c16="http://schemas.microsoft.com/office/drawing/2014/chart" uri="{C3380CC4-5D6E-409C-BE32-E72D297353CC}">
              <c16:uniqueId val="{00000000-EDDB-46DA-8C9B-DB38AA564B9B}"/>
            </c:ext>
          </c:extLst>
        </c:ser>
        <c:ser>
          <c:idx val="1"/>
          <c:order val="1"/>
          <c:tx>
            <c:strRef>
              <c:f>Sheet1!$A$3</c:f>
              <c:strCache>
                <c:ptCount val="1"/>
                <c:pt idx="0">
                  <c:v>І сем.22/23</c:v>
                </c:pt>
              </c:strCache>
            </c:strRef>
          </c:tx>
          <c:spPr>
            <a:solidFill>
              <a:srgbClr val="993366"/>
            </a:solidFill>
            <a:ln w="12699">
              <a:solidFill>
                <a:srgbClr val="000000"/>
              </a:solidFill>
              <a:prstDash val="solid"/>
            </a:ln>
          </c:spPr>
          <c:invertIfNegative val="0"/>
          <c:dLbls>
            <c:dLbl>
              <c:idx val="0"/>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DB-46DA-8C9B-DB38AA564B9B}"/>
                </c:ext>
              </c:extLst>
            </c:dLbl>
            <c:dLbl>
              <c:idx val="1"/>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DB-46DA-8C9B-DB38AA564B9B}"/>
                </c:ext>
              </c:extLst>
            </c:dLbl>
            <c:dLbl>
              <c:idx val="2"/>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DB-46DA-8C9B-DB38AA564B9B}"/>
                </c:ext>
              </c:extLst>
            </c:dLbl>
            <c:dLbl>
              <c:idx val="3"/>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DB-46DA-8C9B-DB38AA564B9B}"/>
                </c:ext>
              </c:extLst>
            </c:dLbl>
            <c:dLbl>
              <c:idx val="4"/>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DB-46DA-8C9B-DB38AA564B9B}"/>
                </c:ext>
              </c:extLst>
            </c:dLbl>
            <c:dLbl>
              <c:idx val="6"/>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DB-46DA-8C9B-DB38AA564B9B}"/>
                </c:ext>
              </c:extLst>
            </c:dLbl>
            <c:dLbl>
              <c:idx val="7"/>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DB-46DA-8C9B-DB38AA564B9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Sheet1!$B$1:$M$1</c:f>
              <c:numCache>
                <c:formatCode>General</c:formatCode>
                <c:ptCount val="12"/>
                <c:pt idx="0">
                  <c:v>5</c:v>
                </c:pt>
                <c:pt idx="1">
                  <c:v>6</c:v>
                </c:pt>
                <c:pt idx="2">
                  <c:v>7</c:v>
                </c:pt>
                <c:pt idx="3">
                  <c:v>8</c:v>
                </c:pt>
                <c:pt idx="4">
                  <c:v>9</c:v>
                </c:pt>
                <c:pt idx="5">
                  <c:v>10</c:v>
                </c:pt>
              </c:numCache>
            </c:numRef>
          </c:cat>
          <c:val>
            <c:numRef>
              <c:f>Sheet1!$B$3:$M$3</c:f>
              <c:numCache>
                <c:formatCode>General</c:formatCode>
                <c:ptCount val="12"/>
                <c:pt idx="0">
                  <c:v>45.5</c:v>
                </c:pt>
                <c:pt idx="1">
                  <c:v>14.3</c:v>
                </c:pt>
                <c:pt idx="2">
                  <c:v>18.8</c:v>
                </c:pt>
                <c:pt idx="3">
                  <c:v>50</c:v>
                </c:pt>
                <c:pt idx="4">
                  <c:v>45.5</c:v>
                </c:pt>
                <c:pt idx="5">
                  <c:v>33.300000000000004</c:v>
                </c:pt>
              </c:numCache>
            </c:numRef>
          </c:val>
          <c:extLst>
            <c:ext xmlns:c16="http://schemas.microsoft.com/office/drawing/2014/chart" uri="{C3380CC4-5D6E-409C-BE32-E72D297353CC}">
              <c16:uniqueId val="{00000008-EDDB-46DA-8C9B-DB38AA564B9B}"/>
            </c:ext>
          </c:extLst>
        </c:ser>
        <c:ser>
          <c:idx val="2"/>
          <c:order val="2"/>
          <c:tx>
            <c:strRef>
              <c:f>Sheet1!$A$4</c:f>
              <c:strCache>
                <c:ptCount val="1"/>
                <c:pt idx="0">
                  <c:v>Річна 22/23</c:v>
                </c:pt>
              </c:strCache>
            </c:strRef>
          </c:tx>
          <c:spPr>
            <a:solidFill>
              <a:srgbClr val="FFFFCC"/>
            </a:solidFill>
            <a:ln w="12699">
              <a:solidFill>
                <a:srgbClr val="000000"/>
              </a:solidFill>
              <a:prstDash val="solid"/>
            </a:ln>
          </c:spPr>
          <c:invertIfNegative val="0"/>
          <c:dLbls>
            <c:dLbl>
              <c:idx val="0"/>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DDB-46DA-8C9B-DB38AA564B9B}"/>
                </c:ext>
              </c:extLst>
            </c:dLbl>
            <c:dLbl>
              <c:idx val="1"/>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DDB-46DA-8C9B-DB38AA564B9B}"/>
                </c:ext>
              </c:extLst>
            </c:dLbl>
            <c:dLbl>
              <c:idx val="2"/>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DDB-46DA-8C9B-DB38AA564B9B}"/>
                </c:ext>
              </c:extLst>
            </c:dLbl>
            <c:dLbl>
              <c:idx val="3"/>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DDB-46DA-8C9B-DB38AA564B9B}"/>
                </c:ext>
              </c:extLst>
            </c:dLbl>
            <c:dLbl>
              <c:idx val="6"/>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DDB-46DA-8C9B-DB38AA564B9B}"/>
                </c:ext>
              </c:extLst>
            </c:dLbl>
            <c:dLbl>
              <c:idx val="7"/>
              <c:spPr>
                <a:noFill/>
                <a:ln w="25398">
                  <a:noFill/>
                </a:ln>
              </c:spPr>
              <c:txPr>
                <a:bodyPr/>
                <a:lstStyle/>
                <a:p>
                  <a:pPr>
                    <a:defRPr sz="800" b="1" i="0" u="none" strike="noStrike" baseline="0">
                      <a:solidFill>
                        <a:srgbClr val="000000"/>
                      </a:solidFill>
                      <a:latin typeface="Calibri"/>
                      <a:ea typeface="Calibri"/>
                      <a:cs typeface="Calibri"/>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DDB-46DA-8C9B-DB38AA564B9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Sheet1!$B$1:$M$1</c:f>
              <c:numCache>
                <c:formatCode>General</c:formatCode>
                <c:ptCount val="12"/>
                <c:pt idx="0">
                  <c:v>5</c:v>
                </c:pt>
                <c:pt idx="1">
                  <c:v>6</c:v>
                </c:pt>
                <c:pt idx="2">
                  <c:v>7</c:v>
                </c:pt>
                <c:pt idx="3">
                  <c:v>8</c:v>
                </c:pt>
                <c:pt idx="4">
                  <c:v>9</c:v>
                </c:pt>
                <c:pt idx="5">
                  <c:v>10</c:v>
                </c:pt>
              </c:numCache>
            </c:numRef>
          </c:cat>
          <c:val>
            <c:numRef>
              <c:f>Sheet1!$B$4:$M$4</c:f>
              <c:numCache>
                <c:formatCode>General</c:formatCode>
                <c:ptCount val="12"/>
                <c:pt idx="0">
                  <c:v>36.4</c:v>
                </c:pt>
                <c:pt idx="1">
                  <c:v>14.3</c:v>
                </c:pt>
                <c:pt idx="2">
                  <c:v>18.8</c:v>
                </c:pt>
                <c:pt idx="3">
                  <c:v>50</c:v>
                </c:pt>
                <c:pt idx="4">
                  <c:v>27.3</c:v>
                </c:pt>
                <c:pt idx="5">
                  <c:v>16.7</c:v>
                </c:pt>
              </c:numCache>
            </c:numRef>
          </c:val>
          <c:extLst>
            <c:ext xmlns:c16="http://schemas.microsoft.com/office/drawing/2014/chart" uri="{C3380CC4-5D6E-409C-BE32-E72D297353CC}">
              <c16:uniqueId val="{0000000F-EDDB-46DA-8C9B-DB38AA564B9B}"/>
            </c:ext>
          </c:extLst>
        </c:ser>
        <c:dLbls>
          <c:showLegendKey val="0"/>
          <c:showVal val="0"/>
          <c:showCatName val="0"/>
          <c:showSerName val="0"/>
          <c:showPercent val="0"/>
          <c:showBubbleSize val="0"/>
        </c:dLbls>
        <c:gapWidth val="150"/>
        <c:axId val="87286912"/>
        <c:axId val="87288448"/>
      </c:barChart>
      <c:catAx>
        <c:axId val="87286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UA"/>
          </a:p>
        </c:txPr>
        <c:crossAx val="87288448"/>
        <c:crosses val="autoZero"/>
        <c:auto val="1"/>
        <c:lblAlgn val="ctr"/>
        <c:lblOffset val="100"/>
        <c:tickLblSkip val="1"/>
        <c:tickMarkSkip val="1"/>
        <c:noMultiLvlLbl val="0"/>
      </c:catAx>
      <c:valAx>
        <c:axId val="872884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UA"/>
          </a:p>
        </c:txPr>
        <c:crossAx val="87286912"/>
        <c:crosses val="autoZero"/>
        <c:crossBetween val="between"/>
      </c:valAx>
      <c:spPr>
        <a:solidFill>
          <a:srgbClr val="C0C0C0"/>
        </a:solidFill>
        <a:ln w="12699">
          <a:solidFill>
            <a:srgbClr val="808080"/>
          </a:solidFill>
          <a:prstDash val="solid"/>
        </a:ln>
      </c:spPr>
    </c:plotArea>
    <c:legend>
      <c:legendPos val="r"/>
      <c:layout>
        <c:manualLayout>
          <c:xMode val="edge"/>
          <c:yMode val="edge"/>
          <c:x val="0.87000000000000222"/>
          <c:y val="0.28813559322033899"/>
          <c:w val="0.12333333333333336"/>
          <c:h val="0.3276836158192115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UA"/>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ru-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35</Pages>
  <Words>14318</Words>
  <Characters>81618</Characters>
  <Application>Microsoft Office Word</Application>
  <DocSecurity>0</DocSecurity>
  <Lines>680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23</cp:revision>
  <dcterms:created xsi:type="dcterms:W3CDTF">2023-08-13T08:23:00Z</dcterms:created>
  <dcterms:modified xsi:type="dcterms:W3CDTF">2024-01-10T20:01:00Z</dcterms:modified>
</cp:coreProperties>
</file>