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AF" w:rsidRPr="009B53AF" w:rsidRDefault="009B53AF" w:rsidP="009B53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B53AF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9B53AF" w:rsidRPr="009B53AF" w:rsidRDefault="009B53AF" w:rsidP="009B53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Працюємо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асинхронно.                                                                                                                            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Тринадцяте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Класна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робота</w:t>
      </w:r>
    </w:p>
    <w:p w:rsidR="009B53AF" w:rsidRPr="009B53AF" w:rsidRDefault="009B53AF" w:rsidP="009B5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ТЕМА. Образна система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комедії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пані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 Журден, граф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Дорант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9B53A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B53AF">
        <w:rPr>
          <w:rFonts w:ascii="Times New Roman" w:hAnsi="Times New Roman" w:cs="Times New Roman"/>
          <w:sz w:val="24"/>
          <w:szCs w:val="24"/>
        </w:rPr>
        <w:t>.</w:t>
      </w:r>
    </w:p>
    <w:p w:rsidR="009B53AF" w:rsidRPr="009B53AF" w:rsidRDefault="009B53AF" w:rsidP="009B5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МЕТА.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Продовжуємо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роботу над образами 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Міщанин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>-шляхтич",</w:t>
      </w:r>
    </w:p>
    <w:p w:rsidR="009B53AF" w:rsidRPr="009B53AF" w:rsidRDefault="009B53AF" w:rsidP="009B53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виховуємо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гідності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неприйняття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марнославства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зверхності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>.</w:t>
      </w:r>
    </w:p>
    <w:p w:rsidR="009B53AF" w:rsidRPr="009B53AF" w:rsidRDefault="009B53AF" w:rsidP="009B5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Пані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Журден не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соромиться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53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, вона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вміє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розбиратися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в людях. Вона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розумі</w:t>
      </w:r>
      <w:proofErr w:type="gramStart"/>
      <w:r w:rsidRPr="009B53A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непорядні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люди. Граф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Дорант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думку, і не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збирається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повертати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позичені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все так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помиляється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>?</w:t>
      </w:r>
    </w:p>
    <w:p w:rsidR="009B53AF" w:rsidRPr="009B53AF" w:rsidRDefault="009B53AF" w:rsidP="009B5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AF">
        <w:rPr>
          <w:rFonts w:ascii="Times New Roman" w:hAnsi="Times New Roman" w:cs="Times New Roman"/>
          <w:sz w:val="24"/>
          <w:szCs w:val="24"/>
        </w:rPr>
        <w:t xml:space="preserve">Перечитайте в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репліки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пані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Журден, і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знайдете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>.</w:t>
      </w:r>
    </w:p>
    <w:p w:rsidR="009B53AF" w:rsidRPr="009B53AF" w:rsidRDefault="009B53AF" w:rsidP="009B5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BAE" w:rsidRPr="009B53AF" w:rsidRDefault="009B53AF" w:rsidP="009B53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Домашнє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виписати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цитати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-характеристики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пані</w:t>
      </w:r>
      <w:proofErr w:type="spellEnd"/>
      <w:r w:rsidRPr="009B53AF">
        <w:rPr>
          <w:rFonts w:ascii="Times New Roman" w:hAnsi="Times New Roman" w:cs="Times New Roman"/>
          <w:sz w:val="24"/>
          <w:szCs w:val="24"/>
        </w:rPr>
        <w:t xml:space="preserve"> Журден, </w:t>
      </w:r>
      <w:proofErr w:type="spellStart"/>
      <w:r w:rsidRPr="009B53AF">
        <w:rPr>
          <w:rFonts w:ascii="Times New Roman" w:hAnsi="Times New Roman" w:cs="Times New Roman"/>
          <w:sz w:val="24"/>
          <w:szCs w:val="24"/>
        </w:rPr>
        <w:t>Доранта</w:t>
      </w:r>
      <w:proofErr w:type="spellEnd"/>
      <w:proofErr w:type="gramStart"/>
      <w:r w:rsidRPr="009B53AF">
        <w:rPr>
          <w:rFonts w:ascii="Times New Roman" w:hAnsi="Times New Roman" w:cs="Times New Roman"/>
          <w:sz w:val="24"/>
          <w:szCs w:val="24"/>
        </w:rPr>
        <w:t>..</w:t>
      </w:r>
      <w:bookmarkEnd w:id="0"/>
      <w:proofErr w:type="gramEnd"/>
    </w:p>
    <w:sectPr w:rsidR="00015BAE" w:rsidRPr="009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AF"/>
    <w:rsid w:val="00015BAE"/>
    <w:rsid w:val="009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2023-04-08T17:03:00Z</dcterms:created>
  <dcterms:modified xsi:type="dcterms:W3CDTF">2023-04-08T17:05:00Z</dcterms:modified>
</cp:coreProperties>
</file>