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11"/>
        </w:rPr>
      </w:pPr>
    </w:p>
    <w:p>
      <w:pPr>
        <w:pStyle w:val="BodyText"/>
        <w:spacing w:line="338" w:lineRule="auto" w:before="90"/>
        <w:ind w:right="2760"/>
      </w:pPr>
      <w:r>
        <w:rPr/>
        <w:t>Асинхронний</w:t>
      </w:r>
      <w:r>
        <w:rPr>
          <w:spacing w:val="80"/>
        </w:rPr>
        <w:t> </w:t>
      </w:r>
      <w:r>
        <w:rPr/>
        <w:t>урок</w:t>
      </w:r>
      <w:r>
        <w:rPr>
          <w:spacing w:val="80"/>
        </w:rPr>
        <w:t> </w:t>
      </w:r>
      <w:r>
        <w:rPr/>
        <w:t>з</w:t>
      </w:r>
      <w:r>
        <w:rPr>
          <w:spacing w:val="80"/>
        </w:rPr>
        <w:t> </w:t>
      </w:r>
      <w:r>
        <w:rPr/>
        <w:t>ФГС</w:t>
      </w:r>
      <w:r>
        <w:rPr>
          <w:spacing w:val="80"/>
        </w:rPr>
        <w:t> </w:t>
      </w:r>
      <w:r>
        <w:rPr/>
        <w:t>у</w:t>
      </w:r>
      <w:r>
        <w:rPr>
          <w:spacing w:val="80"/>
        </w:rPr>
        <w:t> </w:t>
      </w:r>
      <w:r>
        <w:rPr/>
        <w:t>6</w:t>
      </w:r>
      <w:r>
        <w:rPr>
          <w:spacing w:val="80"/>
        </w:rPr>
        <w:t> </w:t>
      </w:r>
      <w:r>
        <w:rPr/>
        <w:t>класі</w:t>
      </w:r>
      <w:r>
        <w:rPr/>
        <w:t> Тема.</w:t>
      </w:r>
      <w:r>
        <w:rPr>
          <w:spacing w:val="40"/>
        </w:rPr>
        <w:t> </w:t>
      </w:r>
      <w:r>
        <w:rPr/>
        <w:t>Фінансовий</w:t>
      </w:r>
      <w:r>
        <w:rPr>
          <w:spacing w:val="40"/>
        </w:rPr>
        <w:t> </w:t>
      </w:r>
      <w:r>
        <w:rPr/>
        <w:t>суверенітет</w:t>
      </w:r>
      <w:r>
        <w:rPr>
          <w:spacing w:val="40"/>
        </w:rPr>
        <w:t> </w:t>
      </w:r>
      <w:r>
        <w:rPr/>
        <w:t>споживача</w:t>
      </w:r>
    </w:p>
    <w:p>
      <w:pPr>
        <w:pStyle w:val="BodyText"/>
        <w:spacing w:before="22"/>
      </w:pPr>
      <w:r>
        <w:rPr/>
        <w:t>Перегляньте</w:t>
      </w:r>
      <w:r>
        <w:rPr>
          <w:spacing w:val="65"/>
        </w:rPr>
        <w:t> </w:t>
      </w:r>
      <w:r>
        <w:rPr/>
        <w:t>інформацію</w:t>
      </w:r>
      <w:r>
        <w:rPr>
          <w:spacing w:val="65"/>
        </w:rPr>
        <w:t> </w:t>
      </w:r>
      <w:r>
        <w:rPr/>
        <w:t>в</w:t>
      </w:r>
      <w:r>
        <w:rPr>
          <w:spacing w:val="61"/>
        </w:rPr>
        <w:t> </w:t>
      </w:r>
      <w:r>
        <w:rPr/>
        <w:t>презентації</w:t>
      </w:r>
      <w:r>
        <w:rPr>
          <w:spacing w:val="62"/>
        </w:rPr>
        <w:t> </w:t>
      </w:r>
      <w:r>
        <w:rPr/>
        <w:t>за</w:t>
      </w:r>
      <w:r>
        <w:rPr>
          <w:spacing w:val="68"/>
        </w:rPr>
        <w:t> </w:t>
      </w:r>
      <w:r>
        <w:rPr>
          <w:spacing w:val="-2"/>
        </w:rPr>
        <w:t>посиланням:</w:t>
      </w:r>
    </w:p>
    <w:p>
      <w:pPr>
        <w:pStyle w:val="BodyText"/>
        <w:spacing w:line="273" w:lineRule="auto" w:before="152"/>
        <w:ind w:right="99"/>
        <w:jc w:val="both"/>
      </w:pPr>
      <w:hyperlink r:id="rId5">
        <w:r>
          <w:rPr>
            <w:color w:val="0462C1"/>
            <w:spacing w:val="-2"/>
            <w:u w:val="single" w:color="0462C1"/>
          </w:rPr>
          <w:t>https://docs.google.com/presentation/d/1Ih2MejBc0OvFcvqnklH</w:t>
        </w:r>
      </w:hyperlink>
      <w:r>
        <w:rPr>
          <w:color w:val="0462C1"/>
          <w:spacing w:val="-2"/>
        </w:rPr>
        <w:t> </w:t>
      </w:r>
      <w:hyperlink r:id="rId5">
        <w:r>
          <w:rPr>
            <w:color w:val="0462C1"/>
            <w:spacing w:val="-2"/>
            <w:u w:val="single" w:color="0462C1"/>
          </w:rPr>
          <w:t>J0M8D7l4HFbKZ/edit?usp=sharing&amp;ouid=10169039218350532</w:t>
        </w:r>
      </w:hyperlink>
      <w:r>
        <w:rPr>
          <w:color w:val="0462C1"/>
          <w:spacing w:val="-2"/>
        </w:rPr>
        <w:t> </w:t>
      </w:r>
      <w:hyperlink r:id="rId5">
        <w:r>
          <w:rPr>
            <w:color w:val="0462C1"/>
            <w:spacing w:val="-2"/>
            <w:u w:val="single" w:color="0462C1"/>
          </w:rPr>
          <w:t>5899&amp;rtpof=true&amp;sd=true</w:t>
        </w:r>
      </w:hyperlink>
    </w:p>
    <w:p>
      <w:pPr>
        <w:pStyle w:val="BodyText"/>
        <w:spacing w:line="273" w:lineRule="auto" w:before="102"/>
      </w:pPr>
      <w:r>
        <w:rPr/>
        <w:t>Домашня</w:t>
      </w:r>
      <w:r>
        <w:rPr>
          <w:spacing w:val="40"/>
        </w:rPr>
        <w:t> </w:t>
      </w:r>
      <w:r>
        <w:rPr/>
        <w:t>робота:</w:t>
      </w:r>
      <w:r>
        <w:rPr>
          <w:spacing w:val="40"/>
        </w:rPr>
        <w:t> </w:t>
      </w:r>
      <w:r>
        <w:rPr/>
        <w:t>виконати</w:t>
      </w:r>
      <w:r>
        <w:rPr>
          <w:spacing w:val="40"/>
        </w:rPr>
        <w:t> </w:t>
      </w:r>
      <w:r>
        <w:rPr/>
        <w:t>завдання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кінці</w:t>
      </w:r>
      <w:r>
        <w:rPr>
          <w:spacing w:val="40"/>
        </w:rPr>
        <w:t> </w:t>
      </w:r>
      <w:r>
        <w:rPr/>
        <w:t>презентації (наведи</w:t>
      </w:r>
      <w:r>
        <w:rPr>
          <w:spacing w:val="40"/>
        </w:rPr>
        <w:t> </w:t>
      </w:r>
      <w:r>
        <w:rPr/>
        <w:t>приклади</w:t>
      </w:r>
      <w:r>
        <w:rPr>
          <w:spacing w:val="40"/>
        </w:rPr>
        <w:t> </w:t>
      </w:r>
      <w:r>
        <w:rPr/>
        <w:t>товарів</w:t>
      </w:r>
      <w:r>
        <w:rPr>
          <w:spacing w:val="40"/>
        </w:rPr>
        <w:t> </w:t>
      </w:r>
      <w:r>
        <w:rPr/>
        <w:t>,які</w:t>
      </w:r>
      <w:r>
        <w:rPr>
          <w:spacing w:val="40"/>
        </w:rPr>
        <w:t> </w:t>
      </w:r>
      <w:r>
        <w:rPr/>
        <w:t>ми</w:t>
      </w:r>
      <w:r>
        <w:rPr>
          <w:spacing w:val="40"/>
        </w:rPr>
        <w:t> </w:t>
      </w:r>
      <w:r>
        <w:rPr/>
        <w:t>купуємо</w:t>
      </w:r>
      <w:r>
        <w:rPr>
          <w:spacing w:val="40"/>
        </w:rPr>
        <w:t> </w:t>
      </w:r>
      <w:r>
        <w:rPr/>
        <w:t>під</w:t>
      </w:r>
      <w:r>
        <w:rPr>
          <w:spacing w:val="40"/>
        </w:rPr>
        <w:t> </w:t>
      </w:r>
      <w:r>
        <w:rPr/>
        <w:t>впливом традицій,</w:t>
      </w:r>
      <w:r>
        <w:rPr>
          <w:spacing w:val="40"/>
        </w:rPr>
        <w:t> </w:t>
      </w:r>
      <w:r>
        <w:rPr/>
        <w:t>релігії,моди.</w:t>
      </w:r>
      <w:r>
        <w:rPr>
          <w:spacing w:val="40"/>
        </w:rPr>
        <w:t> </w:t>
      </w:r>
      <w:r>
        <w:rPr/>
        <w:t>Заповни</w:t>
      </w:r>
      <w:r>
        <w:rPr>
          <w:spacing w:val="40"/>
        </w:rPr>
        <w:t> </w:t>
      </w:r>
      <w:r>
        <w:rPr/>
        <w:t>таблицю).</w:t>
      </w:r>
    </w:p>
    <w:sectPr>
      <w:type w:val="continuous"/>
      <w:pgSz w:w="11900" w:h="16840"/>
      <w:pgMar w:top="16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106"/>
    </w:pPr>
    <w:rPr>
      <w:rFonts w:ascii="Arial" w:hAnsi="Arial" w:eastAsia="Arial" w:cs="Arial"/>
      <w:sz w:val="32"/>
      <w:szCs w:val="32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docs.google.com/presentation/d/1Ih2MejBc0OvFcvqnklHJ0M8D7l4HFbKZ/edit?usp=sharing&amp;ouid=101690392183505325899&amp;rtpof=true&amp;sd=tru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2023-04-02T13:07:39Z</dcterms:created>
  <dcterms:modified xsi:type="dcterms:W3CDTF">2023-04-02T13:07:39Z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Polaris Word</vt:lpwstr>
  </property>
  <property fmtid="{D5CDD505-2E9C-101B-9397-08002B2CF9AE}" pid="4" name="LastSaved">
    <vt:filetime>2023-04-02T00:00:00Z</vt:filetime>
  </property>
</Properties>
</file>