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25B1" w:rsidRPr="004D1006" w:rsidRDefault="00DD25B1" w:rsidP="00DD25B1">
      <w:pPr>
        <w:tabs>
          <w:tab w:val="left" w:pos="5220"/>
        </w:tabs>
        <w:spacing w:after="0" w:line="240" w:lineRule="auto"/>
        <w:rPr>
          <w:rFonts w:ascii="Times New Roman" w:eastAsia="Times New Roman" w:hAnsi="Times New Roman"/>
          <w:b/>
          <w:sz w:val="28"/>
          <w:szCs w:val="24"/>
          <w:lang w:eastAsia="ru-RU"/>
        </w:rPr>
      </w:pPr>
      <w:r w:rsidRPr="004D1006">
        <w:rPr>
          <w:rFonts w:ascii="Times New Roman" w:eastAsia="Times New Roman" w:hAnsi="Times New Roman"/>
          <w:b/>
          <w:sz w:val="28"/>
          <w:szCs w:val="24"/>
          <w:lang w:val="uk-UA" w:eastAsia="ru-RU"/>
        </w:rPr>
        <w:t xml:space="preserve">ПОГОДЖЕНО                                         </w:t>
      </w:r>
      <w:r w:rsidR="004D1006">
        <w:rPr>
          <w:rFonts w:ascii="Times New Roman" w:eastAsia="Times New Roman" w:hAnsi="Times New Roman"/>
          <w:b/>
          <w:sz w:val="28"/>
          <w:szCs w:val="24"/>
          <w:lang w:val="uk-UA" w:eastAsia="ru-RU"/>
        </w:rPr>
        <w:t xml:space="preserve">                       </w:t>
      </w:r>
      <w:r w:rsidRPr="004D1006">
        <w:rPr>
          <w:rFonts w:ascii="Times New Roman" w:eastAsia="Times New Roman" w:hAnsi="Times New Roman"/>
          <w:b/>
          <w:sz w:val="28"/>
          <w:szCs w:val="24"/>
          <w:lang w:val="uk-UA" w:eastAsia="ru-RU"/>
        </w:rPr>
        <w:t>ЗАТВЕРДЖУЮ</w:t>
      </w:r>
    </w:p>
    <w:p w:rsidR="00DD25B1" w:rsidRDefault="00DD25B1" w:rsidP="00DD25B1">
      <w:pPr>
        <w:tabs>
          <w:tab w:val="left" w:pos="5220"/>
        </w:tabs>
        <w:spacing w:after="0" w:line="240" w:lineRule="auto"/>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на засіданні</w:t>
      </w:r>
      <w:r>
        <w:rPr>
          <w:rFonts w:ascii="Times New Roman" w:eastAsia="Times New Roman" w:hAnsi="Times New Roman"/>
          <w:sz w:val="28"/>
          <w:szCs w:val="28"/>
          <w:lang w:val="uk-UA" w:eastAsia="ru-RU"/>
        </w:rPr>
        <w:t xml:space="preserve">                                                                       Директор</w:t>
      </w:r>
    </w:p>
    <w:p w:rsidR="00DD25B1" w:rsidRPr="00DD25B1" w:rsidRDefault="00DD25B1" w:rsidP="00DD25B1">
      <w:pPr>
        <w:tabs>
          <w:tab w:val="left" w:pos="522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педагогічної ради</w:t>
      </w:r>
      <w:r w:rsidRPr="00DD25B1">
        <w:rPr>
          <w:rFonts w:ascii="Times New Roman" w:eastAsia="Times New Roman" w:hAnsi="Times New Roman"/>
          <w:sz w:val="28"/>
          <w:szCs w:val="28"/>
          <w:lang w:eastAsia="ru-RU"/>
        </w:rPr>
        <w:t xml:space="preserve"> </w:t>
      </w:r>
      <w:r>
        <w:rPr>
          <w:rFonts w:ascii="Times New Roman" w:eastAsia="Times New Roman" w:hAnsi="Times New Roman"/>
          <w:sz w:val="28"/>
          <w:szCs w:val="28"/>
          <w:lang w:val="uk-UA" w:eastAsia="ru-RU"/>
        </w:rPr>
        <w:t>ліцею                                                  СИДОРЕНКІВСЬКОГО</w:t>
      </w:r>
    </w:p>
    <w:p w:rsidR="00DD25B1" w:rsidRDefault="00DD25B1" w:rsidP="00DD25B1">
      <w:pPr>
        <w:tabs>
          <w:tab w:val="left" w:pos="5220"/>
        </w:tabs>
        <w:spacing w:after="0" w:line="240" w:lineRule="auto"/>
        <w:rPr>
          <w:rFonts w:ascii="Times New Roman" w:eastAsia="Times New Roman" w:hAnsi="Times New Roman"/>
          <w:sz w:val="28"/>
          <w:szCs w:val="28"/>
          <w:lang w:val="uk-UA" w:eastAsia="ru-RU"/>
        </w:rPr>
      </w:pPr>
      <w:r>
        <w:rPr>
          <w:rFonts w:ascii="Times New Roman" w:eastAsia="Times New Roman" w:hAnsi="Times New Roman"/>
          <w:sz w:val="28"/>
          <w:szCs w:val="28"/>
          <w:lang w:val="uk-UA" w:eastAsia="ru-RU"/>
        </w:rPr>
        <w:t>30 серпня 2022                                                                  ЛІЦЕЮ</w:t>
      </w:r>
    </w:p>
    <w:p w:rsidR="00DD25B1" w:rsidRDefault="00DD25B1" w:rsidP="00DD25B1">
      <w:pPr>
        <w:tabs>
          <w:tab w:val="left" w:pos="5220"/>
        </w:tabs>
        <w:spacing w:after="0" w:line="240" w:lineRule="auto"/>
        <w:rPr>
          <w:rFonts w:ascii="Times New Roman" w:eastAsia="Times New Roman" w:hAnsi="Times New Roman"/>
          <w:sz w:val="28"/>
          <w:szCs w:val="28"/>
          <w:lang w:val="uk-UA" w:eastAsia="ru-RU"/>
        </w:rPr>
      </w:pPr>
      <w:r w:rsidRPr="00690821">
        <w:rPr>
          <w:rFonts w:ascii="Times New Roman" w:eastAsia="Times New Roman" w:hAnsi="Times New Roman"/>
          <w:sz w:val="28"/>
          <w:szCs w:val="28"/>
          <w:lang w:val="uk-UA" w:eastAsia="ru-RU"/>
        </w:rPr>
        <w:t xml:space="preserve">протокол № 1 </w:t>
      </w:r>
      <w:r>
        <w:rPr>
          <w:rFonts w:ascii="Times New Roman" w:eastAsia="Times New Roman" w:hAnsi="Times New Roman"/>
          <w:sz w:val="28"/>
          <w:szCs w:val="28"/>
          <w:lang w:val="uk-UA" w:eastAsia="ru-RU"/>
        </w:rPr>
        <w:t xml:space="preserve">                                             </w:t>
      </w:r>
      <w:r w:rsidR="00D20F39">
        <w:rPr>
          <w:rFonts w:ascii="Times New Roman" w:eastAsia="Times New Roman" w:hAnsi="Times New Roman"/>
          <w:sz w:val="28"/>
          <w:szCs w:val="28"/>
          <w:lang w:val="uk-UA" w:eastAsia="ru-RU"/>
        </w:rPr>
        <w:t xml:space="preserve">                       _____Діна  </w:t>
      </w:r>
      <w:r>
        <w:rPr>
          <w:rFonts w:ascii="Times New Roman" w:eastAsia="Times New Roman" w:hAnsi="Times New Roman"/>
          <w:sz w:val="28"/>
          <w:szCs w:val="28"/>
          <w:lang w:val="uk-UA" w:eastAsia="ru-RU"/>
        </w:rPr>
        <w:t>НОВІКОВА</w:t>
      </w:r>
    </w:p>
    <w:p w:rsidR="00DD25B1" w:rsidRPr="00DD25B1" w:rsidRDefault="00DD25B1" w:rsidP="00DD25B1">
      <w:pPr>
        <w:tabs>
          <w:tab w:val="left" w:pos="5220"/>
        </w:tabs>
        <w:spacing w:after="0" w:line="240" w:lineRule="auto"/>
        <w:rPr>
          <w:rFonts w:ascii="Times New Roman" w:eastAsia="Times New Roman" w:hAnsi="Times New Roman"/>
          <w:b/>
          <w:sz w:val="28"/>
          <w:szCs w:val="24"/>
          <w:lang w:val="uk-UA" w:eastAsia="ru-RU"/>
        </w:rPr>
      </w:pPr>
      <w:r>
        <w:rPr>
          <w:rFonts w:ascii="Times New Roman" w:eastAsia="Times New Roman" w:hAnsi="Times New Roman"/>
          <w:sz w:val="28"/>
          <w:szCs w:val="28"/>
          <w:lang w:val="uk-UA" w:eastAsia="ru-RU"/>
        </w:rPr>
        <w:t xml:space="preserve">                                                                                            30.08.2022</w:t>
      </w:r>
    </w:p>
    <w:p w:rsidR="002C7C1B" w:rsidRPr="00EF4A1F" w:rsidRDefault="002C7C1B" w:rsidP="002C7C1B">
      <w:pPr>
        <w:spacing w:after="0" w:line="240" w:lineRule="auto"/>
        <w:rPr>
          <w:rFonts w:ascii="Times New Roman" w:eastAsia="Times New Roman" w:hAnsi="Times New Roman"/>
          <w:b/>
          <w:color w:val="548DD4"/>
          <w:sz w:val="32"/>
          <w:szCs w:val="32"/>
          <w:lang w:val="uk-UA" w:eastAsia="ru-RU"/>
        </w:rPr>
      </w:pPr>
    </w:p>
    <w:p w:rsidR="002C7C1B" w:rsidRPr="00EF4A1F" w:rsidRDefault="002C7C1B" w:rsidP="002C7C1B">
      <w:pPr>
        <w:spacing w:after="0" w:line="240" w:lineRule="auto"/>
        <w:rPr>
          <w:rFonts w:ascii="Times New Roman" w:eastAsia="Times New Roman" w:hAnsi="Times New Roman"/>
          <w:b/>
          <w:color w:val="548DD4"/>
          <w:sz w:val="36"/>
          <w:szCs w:val="36"/>
          <w:lang w:val="uk-UA" w:eastAsia="ru-RU"/>
        </w:rPr>
      </w:pPr>
    </w:p>
    <w:p w:rsidR="002C7C1B" w:rsidRPr="00EF4A1F" w:rsidRDefault="002C7C1B" w:rsidP="002C7C1B">
      <w:pPr>
        <w:spacing w:after="0" w:line="240" w:lineRule="auto"/>
        <w:rPr>
          <w:rFonts w:ascii="Times New Roman" w:eastAsia="Times New Roman" w:hAnsi="Times New Roman"/>
          <w:b/>
          <w:color w:val="548DD4"/>
          <w:sz w:val="36"/>
          <w:szCs w:val="36"/>
          <w:lang w:val="uk-UA" w:eastAsia="ru-RU"/>
        </w:rPr>
      </w:pPr>
    </w:p>
    <w:p w:rsidR="00DD25B1" w:rsidRPr="00690821" w:rsidRDefault="00DD25B1" w:rsidP="00DD25B1">
      <w:pPr>
        <w:spacing w:after="0" w:line="240" w:lineRule="auto"/>
        <w:rPr>
          <w:rFonts w:ascii="Times New Roman" w:eastAsia="Times New Roman" w:hAnsi="Times New Roman"/>
          <w:b/>
          <w:sz w:val="96"/>
          <w:szCs w:val="96"/>
          <w:lang w:val="uk-UA" w:eastAsia="ru-RU"/>
        </w:rPr>
      </w:pPr>
    </w:p>
    <w:p w:rsidR="00171132" w:rsidRPr="00690821" w:rsidRDefault="00171132" w:rsidP="00171132">
      <w:pPr>
        <w:spacing w:after="0" w:line="240" w:lineRule="auto"/>
        <w:jc w:val="center"/>
        <w:rPr>
          <w:rFonts w:ascii="Times New Roman" w:eastAsia="Times New Roman" w:hAnsi="Times New Roman"/>
          <w:b/>
          <w:sz w:val="96"/>
          <w:szCs w:val="96"/>
          <w:lang w:val="uk-UA" w:eastAsia="ru-RU"/>
        </w:rPr>
      </w:pPr>
      <w:r w:rsidRPr="00690821">
        <w:rPr>
          <w:rFonts w:ascii="Times New Roman" w:eastAsia="Times New Roman" w:hAnsi="Times New Roman"/>
          <w:b/>
          <w:sz w:val="96"/>
          <w:szCs w:val="96"/>
          <w:lang w:val="uk-UA" w:eastAsia="ru-RU"/>
        </w:rPr>
        <w:t>РІЧНИЙ ПЛАН</w:t>
      </w:r>
    </w:p>
    <w:p w:rsidR="00171132" w:rsidRPr="00690821" w:rsidRDefault="00171132" w:rsidP="00171132">
      <w:pPr>
        <w:spacing w:after="0" w:line="240" w:lineRule="auto"/>
        <w:jc w:val="center"/>
        <w:rPr>
          <w:rFonts w:ascii="Times New Roman" w:eastAsia="Times New Roman" w:hAnsi="Times New Roman"/>
          <w:b/>
          <w:sz w:val="36"/>
          <w:szCs w:val="36"/>
          <w:lang w:val="uk-UA" w:eastAsia="ru-RU"/>
        </w:rPr>
      </w:pPr>
    </w:p>
    <w:p w:rsidR="00171132" w:rsidRPr="00D11DFE" w:rsidRDefault="00171132" w:rsidP="00171132">
      <w:pPr>
        <w:spacing w:after="0" w:line="240" w:lineRule="auto"/>
        <w:jc w:val="center"/>
        <w:rPr>
          <w:rFonts w:ascii="Times New Roman" w:eastAsia="Times New Roman" w:hAnsi="Times New Roman"/>
          <w:b/>
          <w:sz w:val="44"/>
          <w:szCs w:val="44"/>
          <w:lang w:val="uk-UA" w:eastAsia="ru-RU"/>
        </w:rPr>
      </w:pPr>
      <w:r w:rsidRPr="00D11DFE">
        <w:rPr>
          <w:rFonts w:ascii="Times New Roman" w:eastAsia="Times New Roman" w:hAnsi="Times New Roman"/>
          <w:b/>
          <w:sz w:val="44"/>
          <w:szCs w:val="44"/>
          <w:lang w:val="uk-UA" w:eastAsia="ru-RU"/>
        </w:rPr>
        <w:t>СИДОРЕНКІВСЬКО</w:t>
      </w:r>
      <w:r w:rsidR="006152AA" w:rsidRPr="00D11DFE">
        <w:rPr>
          <w:rFonts w:ascii="Times New Roman" w:eastAsia="Times New Roman" w:hAnsi="Times New Roman"/>
          <w:b/>
          <w:sz w:val="44"/>
          <w:szCs w:val="44"/>
          <w:lang w:val="uk-UA" w:eastAsia="ru-RU"/>
        </w:rPr>
        <w:t>ГО</w:t>
      </w:r>
      <w:r w:rsidRPr="00D11DFE">
        <w:rPr>
          <w:rFonts w:ascii="Times New Roman" w:eastAsia="Times New Roman" w:hAnsi="Times New Roman"/>
          <w:b/>
          <w:sz w:val="44"/>
          <w:szCs w:val="44"/>
          <w:lang w:val="uk-UA" w:eastAsia="ru-RU"/>
        </w:rPr>
        <w:t xml:space="preserve"> ЛІЦЕЮ ВАЛКІВСЬКОЇ МІСЬКОЇ РАДИ БОГОДУХІВСЬКОГО РАЙОНУ ХАРКІВСЬКОЇ ОБЛАСТІ</w:t>
      </w:r>
    </w:p>
    <w:p w:rsidR="00171132" w:rsidRPr="00690821" w:rsidRDefault="00171132" w:rsidP="00171132">
      <w:pPr>
        <w:spacing w:after="0" w:line="240" w:lineRule="auto"/>
        <w:rPr>
          <w:rFonts w:ascii="Times New Roman" w:eastAsia="Times New Roman" w:hAnsi="Times New Roman"/>
          <w:b/>
          <w:sz w:val="36"/>
          <w:szCs w:val="36"/>
          <w:lang w:val="uk-UA" w:eastAsia="ru-RU"/>
        </w:rPr>
      </w:pPr>
    </w:p>
    <w:p w:rsidR="00171132" w:rsidRPr="00690821" w:rsidRDefault="00171132" w:rsidP="00171132">
      <w:pPr>
        <w:keepNext/>
        <w:spacing w:after="0" w:line="240" w:lineRule="auto"/>
        <w:jc w:val="center"/>
        <w:outlineLvl w:val="0"/>
        <w:rPr>
          <w:rFonts w:ascii="Times New Roman" w:eastAsia="Times New Roman" w:hAnsi="Times New Roman"/>
          <w:b/>
          <w:sz w:val="32"/>
          <w:szCs w:val="32"/>
          <w:lang w:val="uk-UA" w:eastAsia="ru-RU"/>
        </w:rPr>
      </w:pPr>
      <w:r>
        <w:rPr>
          <w:rFonts w:ascii="Times New Roman" w:eastAsia="Times New Roman" w:hAnsi="Times New Roman"/>
          <w:b/>
          <w:sz w:val="32"/>
          <w:szCs w:val="32"/>
          <w:lang w:val="uk-UA" w:eastAsia="ru-RU"/>
        </w:rPr>
        <w:t>на 2022/2023</w:t>
      </w:r>
      <w:r w:rsidRPr="00690821">
        <w:rPr>
          <w:rFonts w:ascii="Times New Roman" w:eastAsia="Times New Roman" w:hAnsi="Times New Roman"/>
          <w:b/>
          <w:sz w:val="32"/>
          <w:szCs w:val="32"/>
          <w:lang w:val="uk-UA" w:eastAsia="ru-RU"/>
        </w:rPr>
        <w:t xml:space="preserve"> навчальний рік</w:t>
      </w:r>
    </w:p>
    <w:p w:rsidR="00171132" w:rsidRPr="00690821" w:rsidRDefault="00171132" w:rsidP="00171132">
      <w:pPr>
        <w:keepNext/>
        <w:spacing w:after="0" w:line="240" w:lineRule="auto"/>
        <w:ind w:left="5220" w:hanging="5220"/>
        <w:jc w:val="right"/>
        <w:outlineLvl w:val="0"/>
        <w:rPr>
          <w:rFonts w:ascii="Times New Roman" w:eastAsia="Times New Roman" w:hAnsi="Times New Roman"/>
          <w:sz w:val="28"/>
          <w:szCs w:val="24"/>
          <w:lang w:val="uk-UA" w:eastAsia="ru-RU"/>
        </w:rPr>
      </w:pPr>
    </w:p>
    <w:p w:rsidR="00171132" w:rsidRPr="00690821" w:rsidRDefault="00171132" w:rsidP="00171132">
      <w:pPr>
        <w:keepNext/>
        <w:spacing w:after="0" w:line="240" w:lineRule="auto"/>
        <w:ind w:left="5220" w:hanging="5220"/>
        <w:jc w:val="right"/>
        <w:outlineLvl w:val="0"/>
        <w:rPr>
          <w:rFonts w:ascii="Times New Roman" w:eastAsia="Times New Roman" w:hAnsi="Times New Roman"/>
          <w:sz w:val="28"/>
          <w:szCs w:val="24"/>
          <w:lang w:val="uk-UA" w:eastAsia="ru-RU"/>
        </w:rPr>
      </w:pPr>
    </w:p>
    <w:p w:rsidR="00171132" w:rsidRPr="00690821" w:rsidRDefault="00171132" w:rsidP="00B618FF">
      <w:pPr>
        <w:keepNext/>
        <w:spacing w:after="0" w:line="240" w:lineRule="auto"/>
        <w:outlineLvl w:val="0"/>
        <w:rPr>
          <w:rFonts w:ascii="Times New Roman" w:eastAsia="Times New Roman" w:hAnsi="Times New Roman"/>
          <w:sz w:val="28"/>
          <w:szCs w:val="24"/>
          <w:lang w:val="uk-UA" w:eastAsia="ru-RU"/>
        </w:rPr>
      </w:pPr>
    </w:p>
    <w:p w:rsidR="00171132" w:rsidRPr="00690821" w:rsidRDefault="00171132" w:rsidP="00171132">
      <w:pPr>
        <w:keepNext/>
        <w:spacing w:after="0" w:line="240" w:lineRule="auto"/>
        <w:ind w:left="5220" w:hanging="5220"/>
        <w:jc w:val="right"/>
        <w:outlineLvl w:val="0"/>
        <w:rPr>
          <w:rFonts w:ascii="Times New Roman" w:eastAsia="Times New Roman" w:hAnsi="Times New Roman"/>
          <w:sz w:val="28"/>
          <w:szCs w:val="24"/>
          <w:lang w:val="uk-UA" w:eastAsia="ru-RU"/>
        </w:rPr>
      </w:pPr>
    </w:p>
    <w:p w:rsidR="00171132" w:rsidRDefault="00171132" w:rsidP="00DD25B1">
      <w:pPr>
        <w:tabs>
          <w:tab w:val="left" w:pos="5220"/>
        </w:tabs>
        <w:spacing w:after="0" w:line="240" w:lineRule="auto"/>
        <w:ind w:left="5220" w:hanging="5220"/>
        <w:jc w:val="center"/>
        <w:rPr>
          <w:rFonts w:ascii="Times New Roman" w:eastAsia="Times New Roman" w:hAnsi="Times New Roman"/>
          <w:b/>
          <w:sz w:val="28"/>
          <w:szCs w:val="28"/>
          <w:lang w:val="uk-UA" w:eastAsia="ru-RU"/>
        </w:rPr>
      </w:pPr>
      <w:r w:rsidRPr="00690821">
        <w:rPr>
          <w:rFonts w:ascii="Times New Roman" w:eastAsia="Times New Roman" w:hAnsi="Times New Roman"/>
          <w:sz w:val="28"/>
          <w:szCs w:val="28"/>
          <w:lang w:val="uk-UA" w:eastAsia="ru-RU"/>
        </w:rPr>
        <w:t xml:space="preserve">     </w:t>
      </w:r>
      <w:r>
        <w:rPr>
          <w:rFonts w:ascii="Times New Roman" w:eastAsia="Times New Roman" w:hAnsi="Times New Roman"/>
          <w:sz w:val="28"/>
          <w:szCs w:val="28"/>
          <w:lang w:val="uk-UA" w:eastAsia="ru-RU"/>
        </w:rPr>
        <w:t xml:space="preserve">                             </w:t>
      </w:r>
    </w:p>
    <w:p w:rsidR="00171132" w:rsidRDefault="00171132" w:rsidP="00171132">
      <w:pPr>
        <w:spacing w:after="0" w:line="240" w:lineRule="auto"/>
        <w:jc w:val="center"/>
        <w:rPr>
          <w:rFonts w:ascii="Times New Roman" w:eastAsia="Times New Roman" w:hAnsi="Times New Roman"/>
          <w:b/>
          <w:sz w:val="28"/>
          <w:szCs w:val="28"/>
          <w:lang w:val="uk-UA" w:eastAsia="ru-RU"/>
        </w:rPr>
      </w:pPr>
    </w:p>
    <w:p w:rsidR="00171132" w:rsidRDefault="00171132" w:rsidP="00171132">
      <w:pPr>
        <w:spacing w:after="0" w:line="240" w:lineRule="auto"/>
        <w:jc w:val="center"/>
        <w:rPr>
          <w:rFonts w:ascii="Times New Roman" w:eastAsia="Times New Roman" w:hAnsi="Times New Roman"/>
          <w:b/>
          <w:sz w:val="28"/>
          <w:szCs w:val="28"/>
          <w:lang w:val="uk-UA" w:eastAsia="ru-RU"/>
        </w:rPr>
      </w:pPr>
    </w:p>
    <w:p w:rsidR="00D11DFE" w:rsidRDefault="00D11DFE" w:rsidP="00171132">
      <w:pPr>
        <w:spacing w:after="0" w:line="240" w:lineRule="auto"/>
        <w:jc w:val="center"/>
        <w:rPr>
          <w:rFonts w:ascii="Times New Roman" w:eastAsia="Times New Roman" w:hAnsi="Times New Roman"/>
          <w:b/>
          <w:sz w:val="28"/>
          <w:szCs w:val="28"/>
          <w:lang w:val="uk-UA" w:eastAsia="ru-RU"/>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
        <w:gridCol w:w="7211"/>
        <w:gridCol w:w="1243"/>
      </w:tblGrid>
      <w:tr w:rsidR="00843EC5" w:rsidRPr="00843EC5" w:rsidTr="00843EC5">
        <w:tc>
          <w:tcPr>
            <w:tcW w:w="1116" w:type="dxa"/>
            <w:tcBorders>
              <w:top w:val="single" w:sz="4" w:space="0" w:color="auto"/>
              <w:left w:val="single" w:sz="4" w:space="0" w:color="auto"/>
              <w:bottom w:val="single" w:sz="4" w:space="0" w:color="auto"/>
              <w:right w:val="single" w:sz="4" w:space="0" w:color="auto"/>
            </w:tcBorders>
            <w:hideMark/>
          </w:tcPr>
          <w:p w:rsidR="00843EC5" w:rsidRPr="00843EC5" w:rsidRDefault="00843EC5" w:rsidP="00843EC5">
            <w:pPr>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 з/п</w:t>
            </w:r>
          </w:p>
        </w:tc>
        <w:tc>
          <w:tcPr>
            <w:tcW w:w="7211" w:type="dxa"/>
            <w:tcBorders>
              <w:top w:val="single" w:sz="4" w:space="0" w:color="auto"/>
              <w:left w:val="single" w:sz="4" w:space="0" w:color="auto"/>
              <w:bottom w:val="single" w:sz="4" w:space="0" w:color="auto"/>
              <w:right w:val="single" w:sz="4" w:space="0" w:color="auto"/>
            </w:tcBorders>
            <w:hideMark/>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Зміст роботи</w:t>
            </w:r>
          </w:p>
        </w:tc>
        <w:tc>
          <w:tcPr>
            <w:tcW w:w="1243" w:type="dxa"/>
            <w:tcBorders>
              <w:top w:val="single" w:sz="4" w:space="0" w:color="auto"/>
              <w:left w:val="single" w:sz="4" w:space="0" w:color="auto"/>
              <w:bottom w:val="single" w:sz="4" w:space="0" w:color="auto"/>
              <w:right w:val="single" w:sz="4" w:space="0" w:color="auto"/>
            </w:tcBorders>
            <w:hideMark/>
          </w:tcPr>
          <w:p w:rsidR="00843EC5" w:rsidRPr="00843EC5" w:rsidRDefault="00843EC5" w:rsidP="00843EC5">
            <w:pPr>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 xml:space="preserve">Сторінки </w:t>
            </w:r>
          </w:p>
        </w:tc>
      </w:tr>
    </w:tbl>
    <w:p w:rsidR="00D029C8" w:rsidRPr="00EF4A1F" w:rsidRDefault="00D029C8">
      <w:pPr>
        <w:rPr>
          <w:color w:val="548DD4"/>
          <w:lang w:val="uk-UA"/>
        </w:rPr>
      </w:pPr>
    </w:p>
    <w:p w:rsidR="00D029C8" w:rsidRPr="00EF4A1F" w:rsidRDefault="00D029C8">
      <w:pPr>
        <w:rPr>
          <w:color w:val="548DD4"/>
          <w:lang w:val="uk-UA"/>
        </w:rPr>
      </w:pPr>
    </w:p>
    <w:p w:rsidR="00D029C8" w:rsidRPr="00EF4A1F" w:rsidRDefault="00D029C8">
      <w:pPr>
        <w:rPr>
          <w:color w:val="548DD4"/>
          <w:lang w:val="uk-UA"/>
        </w:rPr>
      </w:pPr>
    </w:p>
    <w:p w:rsidR="00D029C8" w:rsidRPr="00EF4A1F" w:rsidRDefault="00D029C8">
      <w:pPr>
        <w:rPr>
          <w:color w:val="548DD4"/>
          <w:lang w:val="uk-UA"/>
        </w:rPr>
      </w:pPr>
    </w:p>
    <w:p w:rsidR="00D029C8" w:rsidRPr="00EF4A1F" w:rsidRDefault="00D029C8">
      <w:pPr>
        <w:rPr>
          <w:color w:val="548DD4"/>
          <w:lang w:val="uk-UA"/>
        </w:rPr>
      </w:pPr>
    </w:p>
    <w:p w:rsidR="00D029C8" w:rsidRPr="00EF4A1F" w:rsidRDefault="00D029C8">
      <w:pPr>
        <w:rPr>
          <w:color w:val="548DD4"/>
          <w:lang w:val="uk-UA"/>
        </w:rPr>
      </w:pPr>
    </w:p>
    <w:p w:rsidR="00612B67" w:rsidRPr="00843EC5" w:rsidRDefault="00612B67">
      <w:pPr>
        <w:rPr>
          <w:color w:val="548DD4"/>
          <w:lang w:val="en-US"/>
        </w:rPr>
      </w:pPr>
    </w:p>
    <w:tbl>
      <w:tblPr>
        <w:tblpPr w:leftFromText="180" w:rightFromText="180" w:vertAnchor="page" w:horzAnchor="margin" w:tblpY="121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116"/>
        <w:gridCol w:w="7211"/>
        <w:gridCol w:w="1243"/>
      </w:tblGrid>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 з/п</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Зміст роботи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 xml:space="preserve">Сторінки </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lastRenderedPageBreak/>
              <w:t>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Аналіз роботи за 2021/2022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4-32</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Пріоритетні напрямки роботи закладу у 2022/2023 навчальному році</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32-33</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Завдання закладу на 2022/2023 навчальний рік</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33-34</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Освітнє середовище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34</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2.1.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Забезпечення комфортних і безпечних умов навчання і праці</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color w:val="000000"/>
                <w:sz w:val="24"/>
                <w:szCs w:val="24"/>
                <w:lang w:val="uk-UA" w:eastAsia="ru-RU"/>
              </w:rPr>
            </w:pPr>
            <w:r w:rsidRPr="00843EC5">
              <w:rPr>
                <w:rFonts w:ascii="Times New Roman" w:eastAsia="Times New Roman" w:hAnsi="Times New Roman"/>
                <w:b/>
                <w:color w:val="000000"/>
                <w:sz w:val="24"/>
                <w:szCs w:val="24"/>
                <w:lang w:val="uk-UA" w:eastAsia="ru-RU"/>
              </w:rPr>
              <w:t>35</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Створення оптимальних умов для забезпечення права громадян на здобуття повної загальної середньої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35-36</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Фінансово-господарська робота, зміцнення матеріально-технічної бази школи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37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Забезпечення вимог з охорони праці, безпеки життєдіяльності, пожежної безпеки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37-38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 xml:space="preserve"> 2.1.3.1.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Охорона праці у закладі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37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Безпека життєдіяльності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42-43</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2.1.3.2.1.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щодо запобігання всім видам дитячого травматизму</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46</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2.1.3.2.2.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з організації літнього оздоровлення та відпочинку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47</w:t>
            </w:r>
          </w:p>
        </w:tc>
      </w:tr>
      <w:tr w:rsidR="00843EC5" w:rsidRPr="00843EC5" w:rsidTr="00385FBC">
        <w:trPr>
          <w:trHeight w:val="244"/>
        </w:trPr>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rPr>
                <w:sz w:val="24"/>
                <w:szCs w:val="24"/>
              </w:rPr>
            </w:pPr>
            <w:r w:rsidRPr="00843EC5">
              <w:rPr>
                <w:rFonts w:ascii="Times New Roman" w:eastAsia="Times New Roman" w:hAnsi="Times New Roman"/>
                <w:sz w:val="24"/>
                <w:szCs w:val="24"/>
                <w:lang w:val="uk-UA" w:eastAsia="ru-RU"/>
              </w:rPr>
              <w:t>2.1.3.2.3.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з організації медичного обслуговування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47-48</w:t>
            </w:r>
          </w:p>
        </w:tc>
      </w:tr>
      <w:tr w:rsidR="00843EC5" w:rsidRPr="00843EC5" w:rsidTr="00385FBC">
        <w:trPr>
          <w:trHeight w:val="336"/>
        </w:trPr>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rPr>
                <w:sz w:val="24"/>
                <w:szCs w:val="24"/>
              </w:rPr>
            </w:pPr>
            <w:r w:rsidRPr="00843EC5">
              <w:rPr>
                <w:rFonts w:ascii="Times New Roman" w:eastAsia="Times New Roman" w:hAnsi="Times New Roman"/>
                <w:sz w:val="24"/>
                <w:szCs w:val="24"/>
                <w:lang w:val="uk-UA" w:eastAsia="ru-RU"/>
              </w:rPr>
              <w:t>2.1.3.2.4.</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з організації харчування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rPr>
                <w:sz w:val="24"/>
                <w:szCs w:val="24"/>
              </w:rPr>
            </w:pPr>
            <w:r w:rsidRPr="00843EC5">
              <w:rPr>
                <w:rFonts w:ascii="Times New Roman" w:eastAsia="Times New Roman" w:hAnsi="Times New Roman"/>
                <w:sz w:val="24"/>
                <w:szCs w:val="24"/>
                <w:lang w:val="uk-UA" w:eastAsia="ru-RU"/>
              </w:rPr>
              <w:t>2.1.3.2.5.</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зі створення умов для формування безпечної поведінки в Інтернеті та використання мережі Інтернет</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49</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Пожежна безпека в закладі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49</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2.1.3.4.</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Цивільний захист</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50</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2.1.3.5.</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Адаптація та інтеграція здобувачів освіти до освітнього процесу, професійна адаптація працівників</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51</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2.1.3.5.1.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з адаптації та інтеграції здобувачів освіти до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51</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Створення освітнього середовища, вільного від будь-яких форм насильства та дискримінації</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51</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із запобігання будь-яких проявів дискримінації, булінгу в закладі.</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51-53</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щодо забезпечення відвідування занять здобувачами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53</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Соціальний захист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54</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2.2.3.1.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Забезпечення соціально-психологічного супроводу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54</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2.2.3.2.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щодо роботи з учнями пільгових категорій</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54-55</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2.2.3.3.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із правової освіти здобувачів освіти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55</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2.2.3.4.</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шкільної ради профілактики щодо превентивного виховання учнів</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55-56</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Формування інклюзивного, розвивального та мотивуючого до навчання освітнього простору</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56-57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2.3.1.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інклюзивного навчання дітей з особливими освітніми потребами</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56-57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2.3.2.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 xml:space="preserve">Організація індивідуального навчання дітей </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57-58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2.3.3.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Заходи щодо формування навичок здорового способу життя</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2.3.4.</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58-61</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Default="00843EC5" w:rsidP="00843EC5">
            <w:pPr>
              <w:spacing w:after="0" w:line="240" w:lineRule="auto"/>
              <w:jc w:val="both"/>
              <w:rPr>
                <w:rFonts w:ascii="Times New Roman" w:eastAsia="Times New Roman" w:hAnsi="Times New Roman"/>
                <w:b/>
                <w:sz w:val="24"/>
                <w:szCs w:val="24"/>
                <w:lang w:val="en-US" w:eastAsia="ru-RU"/>
              </w:rPr>
            </w:pPr>
            <w:r w:rsidRPr="00843EC5">
              <w:rPr>
                <w:rFonts w:ascii="Times New Roman" w:eastAsia="Times New Roman" w:hAnsi="Times New Roman"/>
                <w:b/>
                <w:sz w:val="24"/>
                <w:szCs w:val="24"/>
                <w:lang w:val="uk-UA" w:eastAsia="ru-RU"/>
              </w:rPr>
              <w:t>Система оцінювання здобувачів освіти</w:t>
            </w:r>
          </w:p>
          <w:p w:rsidR="00843EC5" w:rsidRPr="00843EC5" w:rsidRDefault="00843EC5" w:rsidP="00843EC5">
            <w:pPr>
              <w:spacing w:after="0" w:line="240" w:lineRule="auto"/>
              <w:jc w:val="both"/>
              <w:rPr>
                <w:rFonts w:ascii="Times New Roman" w:eastAsia="Times New Roman" w:hAnsi="Times New Roman"/>
                <w:b/>
                <w:sz w:val="24"/>
                <w:szCs w:val="24"/>
                <w:lang w:val="en-US" w:eastAsia="ru-RU"/>
              </w:rPr>
            </w:pP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61-62</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lastRenderedPageBreak/>
              <w:t>3.1.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План-графік здійснення моніторингу організації освітнього процесу</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61-62</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4.</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Педагогічна діяльність педагогічних працівників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62-77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методичної роботи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62-65</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4.1.1.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роботи  шкільних методичних об</w:t>
            </w:r>
            <w:r w:rsidRPr="00843EC5">
              <w:rPr>
                <w:rFonts w:ascii="Times New Roman" w:eastAsia="Times New Roman" w:hAnsi="Times New Roman"/>
                <w:sz w:val="24"/>
                <w:szCs w:val="24"/>
                <w:lang w:eastAsia="ru-RU"/>
              </w:rPr>
              <w:t>’</w:t>
            </w:r>
            <w:r w:rsidRPr="00843EC5">
              <w:rPr>
                <w:rFonts w:ascii="Times New Roman" w:eastAsia="Times New Roman" w:hAnsi="Times New Roman"/>
                <w:sz w:val="24"/>
                <w:szCs w:val="24"/>
                <w:lang w:val="uk-UA" w:eastAsia="ru-RU"/>
              </w:rPr>
              <w:t xml:space="preserve">єднань </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65-68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4.1.2.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Перспективний план вивчення узагальнення і поширення ЕПД вчителів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4.1.3.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роботи з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68-70</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4.1.3.1.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Перспективний план-графік атестації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70</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роботи з обдарованими і здібними учнями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71</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4.3.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Виховний процес у закладі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71-77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5.</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Управлінські процеси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77-78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Контрольно-аналітична діяльність</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77</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5.1.1.</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Циклограма внутрішньошкільного контролю</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77-78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5.1.2.</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Здійснення класно-узагальнюючого контролю</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78</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5.1.3.</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Оглядовий контроль</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78-79</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5.1.4.</w:t>
            </w:r>
          </w:p>
        </w:tc>
        <w:tc>
          <w:tcPr>
            <w:tcW w:w="7468"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Здійснення персонального контролю</w:t>
            </w:r>
          </w:p>
        </w:tc>
        <w:tc>
          <w:tcPr>
            <w:tcW w:w="1072" w:type="dxa"/>
            <w:tcBorders>
              <w:top w:val="single" w:sz="4" w:space="0" w:color="auto"/>
              <w:left w:val="single" w:sz="4" w:space="0" w:color="auto"/>
              <w:bottom w:val="single" w:sz="4" w:space="0" w:color="auto"/>
              <w:right w:val="single" w:sz="4" w:space="0" w:color="auto"/>
            </w:tcBorders>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79</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Тематика засідань дорадчих колегіальних органів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79</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 xml:space="preserve">Накази директора </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84</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5.4.</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Кадрова політика та забезпечення можливостей для професійного розвитку педагогічних працівників</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89-91</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5.5.</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Організація освітнього процесу на засадах людиноцентризму</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92</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5.5.1.</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Розвиток громадського самоврядування</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92</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5.5.2.</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Робота ради закладу освіти</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93</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5.5.3.</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Робота органів учнівського самоврядування</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94-96</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5.5.4.</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Робота з батьківською громадськістю</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96</w:t>
            </w:r>
          </w:p>
        </w:tc>
      </w:tr>
      <w:tr w:rsidR="00843EC5" w:rsidRPr="00843EC5" w:rsidTr="00385FBC">
        <w:tc>
          <w:tcPr>
            <w:tcW w:w="966"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tabs>
                <w:tab w:val="left" w:pos="750"/>
              </w:tabs>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5.6.</w:t>
            </w:r>
          </w:p>
        </w:tc>
        <w:tc>
          <w:tcPr>
            <w:tcW w:w="7468"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both"/>
              <w:rPr>
                <w:rFonts w:ascii="Times New Roman" w:eastAsia="Times New Roman" w:hAnsi="Times New Roman"/>
                <w:sz w:val="24"/>
                <w:szCs w:val="24"/>
                <w:lang w:val="uk-UA" w:eastAsia="ru-RU"/>
              </w:rPr>
            </w:pPr>
            <w:r w:rsidRPr="00843EC5">
              <w:rPr>
                <w:rFonts w:ascii="Times New Roman" w:eastAsia="Times New Roman" w:hAnsi="Times New Roman"/>
                <w:sz w:val="24"/>
                <w:szCs w:val="24"/>
                <w:lang w:val="uk-UA" w:eastAsia="ru-RU"/>
              </w:rPr>
              <w:t>Формування та забезпечення реалізації політики академічної доброчесності</w:t>
            </w:r>
          </w:p>
        </w:tc>
        <w:tc>
          <w:tcPr>
            <w:tcW w:w="1072" w:type="dxa"/>
            <w:tcBorders>
              <w:top w:val="single" w:sz="4" w:space="0" w:color="auto"/>
              <w:left w:val="single" w:sz="4" w:space="0" w:color="auto"/>
              <w:bottom w:val="single" w:sz="4" w:space="0" w:color="auto"/>
              <w:right w:val="single" w:sz="4" w:space="0" w:color="auto"/>
            </w:tcBorders>
            <w:shd w:val="clear" w:color="auto" w:fill="auto"/>
          </w:tcPr>
          <w:p w:rsidR="00843EC5" w:rsidRPr="00843EC5" w:rsidRDefault="00843EC5" w:rsidP="00843EC5">
            <w:pPr>
              <w:spacing w:after="0" w:line="240" w:lineRule="auto"/>
              <w:jc w:val="center"/>
              <w:rPr>
                <w:rFonts w:ascii="Times New Roman" w:eastAsia="Times New Roman" w:hAnsi="Times New Roman"/>
                <w:b/>
                <w:sz w:val="24"/>
                <w:szCs w:val="24"/>
                <w:lang w:val="uk-UA" w:eastAsia="ru-RU"/>
              </w:rPr>
            </w:pPr>
            <w:r w:rsidRPr="00843EC5">
              <w:rPr>
                <w:rFonts w:ascii="Times New Roman" w:eastAsia="Times New Roman" w:hAnsi="Times New Roman"/>
                <w:b/>
                <w:sz w:val="24"/>
                <w:szCs w:val="24"/>
                <w:lang w:val="uk-UA" w:eastAsia="ru-RU"/>
              </w:rPr>
              <w:t>96</w:t>
            </w:r>
          </w:p>
        </w:tc>
      </w:tr>
    </w:tbl>
    <w:p w:rsidR="00612B67" w:rsidRPr="00EF4A1F" w:rsidRDefault="00612B67">
      <w:pPr>
        <w:rPr>
          <w:color w:val="548DD4"/>
          <w:lang w:val="uk-UA"/>
        </w:rPr>
      </w:pPr>
    </w:p>
    <w:p w:rsidR="00612B67" w:rsidRDefault="00612B67">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DD25B1" w:rsidRDefault="00DD25B1">
      <w:pPr>
        <w:rPr>
          <w:color w:val="548DD4"/>
          <w:lang w:val="uk-UA"/>
        </w:rPr>
      </w:pPr>
    </w:p>
    <w:p w:rsidR="00843EC5" w:rsidRDefault="00843EC5" w:rsidP="00843EC5">
      <w:pPr>
        <w:spacing w:after="0" w:line="240" w:lineRule="auto"/>
        <w:rPr>
          <w:color w:val="548DD4"/>
          <w:lang w:val="en-US"/>
        </w:rPr>
      </w:pPr>
    </w:p>
    <w:p w:rsidR="00843EC5" w:rsidRPr="00843EC5" w:rsidRDefault="00843EC5" w:rsidP="00843EC5">
      <w:pPr>
        <w:spacing w:after="0" w:line="240" w:lineRule="auto"/>
        <w:rPr>
          <w:color w:val="548DD4"/>
          <w:lang w:val="en-US"/>
        </w:rPr>
      </w:pPr>
    </w:p>
    <w:p w:rsidR="00D029C8" w:rsidRPr="00D11DFE" w:rsidRDefault="00FF1693" w:rsidP="00843EC5">
      <w:pPr>
        <w:spacing w:after="0" w:line="240" w:lineRule="auto"/>
        <w:jc w:val="center"/>
        <w:rPr>
          <w:rFonts w:ascii="Times New Roman" w:eastAsia="Times New Roman" w:hAnsi="Times New Roman"/>
          <w:b/>
          <w:sz w:val="28"/>
          <w:szCs w:val="28"/>
          <w:lang w:val="uk-UA" w:eastAsia="ru-RU"/>
        </w:rPr>
      </w:pPr>
      <w:r w:rsidRPr="00D11DFE">
        <w:rPr>
          <w:rFonts w:ascii="Times New Roman" w:eastAsia="Times New Roman" w:hAnsi="Times New Roman"/>
          <w:b/>
          <w:sz w:val="28"/>
          <w:szCs w:val="28"/>
          <w:lang w:val="uk-UA" w:eastAsia="ru-RU"/>
        </w:rPr>
        <w:lastRenderedPageBreak/>
        <w:t>Р О З Д І Л    І</w:t>
      </w:r>
    </w:p>
    <w:p w:rsidR="00551647" w:rsidRDefault="00FF1693" w:rsidP="00551647">
      <w:pPr>
        <w:spacing w:after="0" w:line="240" w:lineRule="auto"/>
        <w:ind w:firstLine="540"/>
        <w:jc w:val="center"/>
        <w:rPr>
          <w:rFonts w:ascii="Times New Roman" w:eastAsia="Times New Roman" w:hAnsi="Times New Roman"/>
          <w:b/>
          <w:sz w:val="28"/>
          <w:szCs w:val="28"/>
          <w:lang w:val="uk-UA" w:eastAsia="ru-RU"/>
        </w:rPr>
      </w:pPr>
      <w:r w:rsidRPr="00D11DFE">
        <w:rPr>
          <w:rFonts w:ascii="Times New Roman" w:eastAsia="Times New Roman" w:hAnsi="Times New Roman"/>
          <w:b/>
          <w:sz w:val="28"/>
          <w:szCs w:val="28"/>
          <w:lang w:val="uk-UA" w:eastAsia="ru-RU"/>
        </w:rPr>
        <w:t>АНАЛІЗ РОБОТИ ЗА 20</w:t>
      </w:r>
      <w:r w:rsidR="00015D4B" w:rsidRPr="00D11DFE">
        <w:rPr>
          <w:rFonts w:ascii="Times New Roman" w:eastAsia="Times New Roman" w:hAnsi="Times New Roman"/>
          <w:b/>
          <w:sz w:val="28"/>
          <w:szCs w:val="28"/>
          <w:lang w:val="uk-UA" w:eastAsia="ru-RU"/>
        </w:rPr>
        <w:t>2</w:t>
      </w:r>
      <w:r w:rsidR="00A17231" w:rsidRPr="00D11DFE">
        <w:rPr>
          <w:rFonts w:ascii="Times New Roman" w:eastAsia="Times New Roman" w:hAnsi="Times New Roman"/>
          <w:b/>
          <w:sz w:val="28"/>
          <w:szCs w:val="28"/>
          <w:lang w:val="uk-UA" w:eastAsia="ru-RU"/>
        </w:rPr>
        <w:t>1</w:t>
      </w:r>
      <w:r w:rsidR="00015D4B" w:rsidRPr="00D11DFE">
        <w:rPr>
          <w:rFonts w:ascii="Times New Roman" w:eastAsia="Times New Roman" w:hAnsi="Times New Roman"/>
          <w:b/>
          <w:sz w:val="28"/>
          <w:szCs w:val="28"/>
          <w:lang w:val="uk-UA" w:eastAsia="ru-RU"/>
        </w:rPr>
        <w:t>/202</w:t>
      </w:r>
      <w:r w:rsidR="00A17231" w:rsidRPr="00D11DFE">
        <w:rPr>
          <w:rFonts w:ascii="Times New Roman" w:eastAsia="Times New Roman" w:hAnsi="Times New Roman"/>
          <w:b/>
          <w:sz w:val="28"/>
          <w:szCs w:val="28"/>
          <w:lang w:val="uk-UA" w:eastAsia="ru-RU"/>
        </w:rPr>
        <w:t>2</w:t>
      </w:r>
      <w:r w:rsidR="00551647" w:rsidRPr="00D11DFE">
        <w:rPr>
          <w:rFonts w:ascii="Times New Roman" w:eastAsia="Times New Roman" w:hAnsi="Times New Roman"/>
          <w:b/>
          <w:sz w:val="28"/>
          <w:szCs w:val="28"/>
          <w:lang w:val="uk-UA" w:eastAsia="ru-RU"/>
        </w:rPr>
        <w:t xml:space="preserve"> НАВЧАЛЬНИЙ</w:t>
      </w:r>
      <w:r w:rsidR="00D234A8" w:rsidRPr="00D11DFE">
        <w:rPr>
          <w:rFonts w:ascii="Times New Roman" w:eastAsia="Times New Roman" w:hAnsi="Times New Roman"/>
          <w:b/>
          <w:sz w:val="28"/>
          <w:szCs w:val="28"/>
          <w:lang w:val="uk-UA" w:eastAsia="ru-RU"/>
        </w:rPr>
        <w:t xml:space="preserve"> РІК</w:t>
      </w:r>
    </w:p>
    <w:p w:rsidR="00B618FF" w:rsidRDefault="00B618FF" w:rsidP="00551647">
      <w:pPr>
        <w:spacing w:after="0" w:line="240" w:lineRule="auto"/>
        <w:ind w:firstLine="540"/>
        <w:jc w:val="center"/>
        <w:rPr>
          <w:rFonts w:ascii="Times New Roman" w:eastAsia="Times New Roman" w:hAnsi="Times New Roman"/>
          <w:b/>
          <w:sz w:val="32"/>
          <w:szCs w:val="32"/>
          <w:lang w:val="uk-UA" w:eastAsia="ru-RU"/>
        </w:rPr>
      </w:pPr>
    </w:p>
    <w:p w:rsidR="00D029C8" w:rsidRPr="0099421B" w:rsidRDefault="00D029C8" w:rsidP="00551647">
      <w:pPr>
        <w:spacing w:after="0" w:line="240" w:lineRule="auto"/>
        <w:ind w:firstLine="540"/>
        <w:jc w:val="both"/>
        <w:rPr>
          <w:rFonts w:ascii="Times New Roman" w:eastAsia="Times New Roman" w:hAnsi="Times New Roman"/>
          <w:b/>
          <w:sz w:val="24"/>
          <w:szCs w:val="24"/>
          <w:lang w:val="uk-UA" w:eastAsia="ru-RU"/>
        </w:rPr>
      </w:pPr>
      <w:r w:rsidRPr="00BF3D4E">
        <w:rPr>
          <w:rFonts w:ascii="Times New Roman" w:eastAsia="Times New Roman" w:hAnsi="Times New Roman"/>
          <w:sz w:val="24"/>
          <w:szCs w:val="24"/>
          <w:lang w:val="uk-UA" w:eastAsia="ru-RU"/>
        </w:rPr>
        <w:t xml:space="preserve">Робота </w:t>
      </w:r>
      <w:r w:rsidR="00293DBA">
        <w:rPr>
          <w:rFonts w:ascii="Times New Roman" w:eastAsia="Times New Roman" w:hAnsi="Times New Roman"/>
          <w:sz w:val="28"/>
          <w:szCs w:val="28"/>
          <w:lang w:val="uk-UA" w:eastAsia="ru-RU"/>
        </w:rPr>
        <w:t>К</w:t>
      </w:r>
      <w:r w:rsidR="002419D5">
        <w:rPr>
          <w:rFonts w:ascii="Times New Roman" w:eastAsia="Times New Roman" w:hAnsi="Times New Roman"/>
          <w:sz w:val="28"/>
          <w:szCs w:val="28"/>
          <w:lang w:val="uk-UA" w:eastAsia="ru-RU"/>
        </w:rPr>
        <w:t>ОМУНАЛЬНОГО ЗАКЛАДУ «</w:t>
      </w:r>
      <w:r w:rsidR="008B5002">
        <w:rPr>
          <w:rFonts w:ascii="Times New Roman" w:eastAsia="Times New Roman" w:hAnsi="Times New Roman"/>
          <w:sz w:val="28"/>
          <w:szCs w:val="28"/>
          <w:lang w:val="uk-UA" w:eastAsia="ru-RU"/>
        </w:rPr>
        <w:t>СИДОРЕНКІВСЬКА</w:t>
      </w:r>
      <w:r w:rsidR="00FC1DEA" w:rsidRPr="00FC1DEA">
        <w:rPr>
          <w:rFonts w:ascii="Times New Roman" w:eastAsia="Times New Roman" w:hAnsi="Times New Roman"/>
          <w:sz w:val="28"/>
          <w:szCs w:val="28"/>
          <w:lang w:val="uk-UA" w:eastAsia="ru-RU"/>
        </w:rPr>
        <w:t xml:space="preserve"> ЗАГАЛЬНООСВІТНЯ ШКОЛА І-ІІІ СТУПЕНІВ ВАЛКІВСЬКОЇ МІСЬКОЇ РАДИ ХАРКІВСЬКОЇ ОБЛАСТІ»</w:t>
      </w:r>
      <w:r w:rsidR="008B5002">
        <w:rPr>
          <w:rFonts w:ascii="Times New Roman" w:eastAsia="Times New Roman" w:hAnsi="Times New Roman"/>
          <w:sz w:val="28"/>
          <w:szCs w:val="28"/>
          <w:lang w:val="uk-UA" w:eastAsia="ru-RU"/>
        </w:rPr>
        <w:t xml:space="preserve"> </w:t>
      </w:r>
      <w:r w:rsidR="004A449D" w:rsidRPr="0099421B">
        <w:rPr>
          <w:rFonts w:ascii="Times New Roman" w:eastAsia="Times New Roman" w:hAnsi="Times New Roman"/>
          <w:sz w:val="24"/>
          <w:szCs w:val="24"/>
          <w:lang w:val="uk-UA" w:eastAsia="ru-RU"/>
        </w:rPr>
        <w:t>у 202</w:t>
      </w:r>
      <w:r w:rsidR="00A17231" w:rsidRPr="0099421B">
        <w:rPr>
          <w:rFonts w:ascii="Times New Roman" w:eastAsia="Times New Roman" w:hAnsi="Times New Roman"/>
          <w:sz w:val="24"/>
          <w:szCs w:val="24"/>
          <w:lang w:val="uk-UA" w:eastAsia="ru-RU"/>
        </w:rPr>
        <w:t>1</w:t>
      </w:r>
      <w:r w:rsidR="004A449D" w:rsidRPr="0099421B">
        <w:rPr>
          <w:rFonts w:ascii="Times New Roman" w:eastAsia="Times New Roman" w:hAnsi="Times New Roman"/>
          <w:sz w:val="24"/>
          <w:szCs w:val="24"/>
          <w:lang w:val="uk-UA" w:eastAsia="ru-RU"/>
        </w:rPr>
        <w:t>/202</w:t>
      </w:r>
      <w:r w:rsidR="00A17231" w:rsidRPr="0099421B">
        <w:rPr>
          <w:rFonts w:ascii="Times New Roman" w:eastAsia="Times New Roman" w:hAnsi="Times New Roman"/>
          <w:sz w:val="24"/>
          <w:szCs w:val="24"/>
          <w:lang w:val="uk-UA" w:eastAsia="ru-RU"/>
        </w:rPr>
        <w:t>2</w:t>
      </w:r>
      <w:r w:rsidRPr="0099421B">
        <w:rPr>
          <w:rFonts w:ascii="Times New Roman" w:eastAsia="Times New Roman" w:hAnsi="Times New Roman"/>
          <w:sz w:val="24"/>
          <w:szCs w:val="24"/>
          <w:lang w:val="uk-UA" w:eastAsia="ru-RU"/>
        </w:rPr>
        <w:t xml:space="preserve"> навчальному році була спрямована на </w:t>
      </w:r>
      <w:r w:rsidRPr="00C17887">
        <w:rPr>
          <w:rFonts w:ascii="Times New Roman" w:eastAsia="Times New Roman" w:hAnsi="Times New Roman"/>
          <w:sz w:val="24"/>
          <w:szCs w:val="24"/>
          <w:lang w:val="uk-UA" w:eastAsia="ru-RU"/>
        </w:rPr>
        <w:t xml:space="preserve">реалізацію </w:t>
      </w:r>
      <w:r w:rsidR="00AB2704" w:rsidRPr="00C17887">
        <w:rPr>
          <w:rFonts w:ascii="Times New Roman" w:eastAsia="Times New Roman" w:hAnsi="Times New Roman"/>
          <w:sz w:val="24"/>
          <w:szCs w:val="24"/>
          <w:lang w:val="uk-UA" w:eastAsia="ru-RU"/>
        </w:rPr>
        <w:t>положень Конституції України, виконання Законів</w:t>
      </w:r>
      <w:r w:rsidRPr="00C17887">
        <w:rPr>
          <w:rFonts w:ascii="Times New Roman" w:eastAsia="Times New Roman" w:hAnsi="Times New Roman"/>
          <w:sz w:val="24"/>
          <w:szCs w:val="24"/>
          <w:lang w:val="uk-UA" w:eastAsia="ru-RU"/>
        </w:rPr>
        <w:t xml:space="preserve"> Укра</w:t>
      </w:r>
      <w:r w:rsidR="00AB2704" w:rsidRPr="00C17887">
        <w:rPr>
          <w:rFonts w:ascii="Times New Roman" w:eastAsia="Times New Roman" w:hAnsi="Times New Roman"/>
          <w:sz w:val="24"/>
          <w:szCs w:val="24"/>
          <w:lang w:val="uk-UA" w:eastAsia="ru-RU"/>
        </w:rPr>
        <w:t>їни «Про освіту»,</w:t>
      </w:r>
      <w:r w:rsidRPr="00C17887">
        <w:rPr>
          <w:rFonts w:ascii="Times New Roman" w:eastAsia="Times New Roman" w:hAnsi="Times New Roman"/>
          <w:sz w:val="24"/>
          <w:szCs w:val="24"/>
          <w:lang w:val="uk-UA" w:eastAsia="ru-RU"/>
        </w:rPr>
        <w:t xml:space="preserve"> «Про </w:t>
      </w:r>
      <w:r w:rsidR="002B71BF" w:rsidRPr="00C17887">
        <w:rPr>
          <w:rFonts w:ascii="Times New Roman" w:eastAsia="Times New Roman" w:hAnsi="Times New Roman"/>
          <w:sz w:val="24"/>
          <w:szCs w:val="24"/>
          <w:lang w:val="uk-UA" w:eastAsia="ru-RU"/>
        </w:rPr>
        <w:t xml:space="preserve">повну </w:t>
      </w:r>
      <w:r w:rsidRPr="00C17887">
        <w:rPr>
          <w:rFonts w:ascii="Times New Roman" w:eastAsia="Times New Roman" w:hAnsi="Times New Roman"/>
          <w:sz w:val="24"/>
          <w:szCs w:val="24"/>
          <w:lang w:val="uk-UA" w:eastAsia="ru-RU"/>
        </w:rPr>
        <w:t xml:space="preserve">загальну </w:t>
      </w:r>
      <w:r w:rsidR="00AB2704" w:rsidRPr="00C17887">
        <w:rPr>
          <w:rFonts w:ascii="Times New Roman" w:eastAsia="Times New Roman" w:hAnsi="Times New Roman"/>
          <w:sz w:val="24"/>
          <w:szCs w:val="24"/>
          <w:lang w:val="uk-UA" w:eastAsia="ru-RU"/>
        </w:rPr>
        <w:t>середню освіту»,</w:t>
      </w:r>
      <w:r w:rsidR="00D121D1" w:rsidRPr="00C17887">
        <w:rPr>
          <w:rFonts w:ascii="Times New Roman" w:hAnsi="Times New Roman"/>
          <w:sz w:val="24"/>
          <w:szCs w:val="24"/>
          <w:lang w:val="uk-UA"/>
        </w:rPr>
        <w:t xml:space="preserve"> «Про внесення змін до деяких законів України щодо державних гарантій в умовах воєнного стану, надзвичайної ситуації або надзвичайного стану»,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 вірусної хвороби (</w:t>
      </w:r>
      <w:r w:rsidR="00D121D1" w:rsidRPr="00C17887">
        <w:rPr>
          <w:rFonts w:ascii="Times New Roman" w:hAnsi="Times New Roman"/>
          <w:sz w:val="24"/>
          <w:szCs w:val="24"/>
          <w:lang w:val="en-US"/>
        </w:rPr>
        <w:t>COVID</w:t>
      </w:r>
      <w:r w:rsidR="00D121D1" w:rsidRPr="00C17887">
        <w:rPr>
          <w:rFonts w:ascii="Times New Roman" w:hAnsi="Times New Roman"/>
          <w:sz w:val="24"/>
          <w:szCs w:val="24"/>
          <w:lang w:val="uk-UA"/>
        </w:rPr>
        <w:t xml:space="preserve">-19)»,   </w:t>
      </w:r>
      <w:r w:rsidR="00AB2704" w:rsidRPr="00C17887">
        <w:rPr>
          <w:rFonts w:ascii="Times New Roman" w:eastAsia="Times New Roman" w:hAnsi="Times New Roman"/>
          <w:sz w:val="24"/>
          <w:szCs w:val="24"/>
          <w:lang w:val="uk-UA" w:eastAsia="ru-RU"/>
        </w:rPr>
        <w:t xml:space="preserve"> </w:t>
      </w:r>
      <w:r w:rsidR="0099421B" w:rsidRPr="00C17887">
        <w:rPr>
          <w:rFonts w:ascii="Times New Roman" w:hAnsi="Times New Roman"/>
          <w:sz w:val="24"/>
          <w:szCs w:val="24"/>
          <w:lang w:val="uk-UA"/>
        </w:rPr>
        <w:t>постанови  Кабінету</w:t>
      </w:r>
      <w:r w:rsidR="00AB2704" w:rsidRPr="00C17887">
        <w:rPr>
          <w:rFonts w:ascii="Times New Roman" w:hAnsi="Times New Roman"/>
          <w:sz w:val="24"/>
          <w:szCs w:val="24"/>
          <w:lang w:val="uk-UA"/>
        </w:rPr>
        <w:t xml:space="preserve">  Міністрів України  від 30.09.</w:t>
      </w:r>
      <w:r w:rsidR="0099421B" w:rsidRPr="00C17887">
        <w:rPr>
          <w:rFonts w:ascii="Times New Roman" w:hAnsi="Times New Roman"/>
          <w:sz w:val="24"/>
          <w:szCs w:val="24"/>
          <w:lang w:val="uk-UA"/>
        </w:rPr>
        <w:t>2020 № 898  «</w:t>
      </w:r>
      <w:r w:rsidR="0099421B" w:rsidRPr="00C17887">
        <w:rPr>
          <w:rStyle w:val="rvts23"/>
          <w:rFonts w:ascii="Times New Roman" w:hAnsi="Times New Roman"/>
          <w:sz w:val="24"/>
          <w:szCs w:val="24"/>
          <w:lang w:val="uk-UA"/>
        </w:rPr>
        <w:t>Про деякі питання державних стандартів повної загальної середньої освіти»</w:t>
      </w:r>
      <w:r w:rsidRPr="00C17887">
        <w:rPr>
          <w:rFonts w:ascii="Times New Roman" w:eastAsia="Times New Roman" w:hAnsi="Times New Roman"/>
          <w:sz w:val="24"/>
          <w:szCs w:val="24"/>
          <w:lang w:val="uk-UA" w:eastAsia="ru-RU"/>
        </w:rPr>
        <w:t>,</w:t>
      </w:r>
      <w:r w:rsidR="00AB2704" w:rsidRPr="00C17887">
        <w:rPr>
          <w:rFonts w:ascii="Times New Roman" w:eastAsia="Times New Roman" w:hAnsi="Times New Roman"/>
          <w:sz w:val="24"/>
          <w:szCs w:val="24"/>
          <w:lang w:val="uk-UA" w:eastAsia="ru-RU"/>
        </w:rPr>
        <w:t xml:space="preserve"> </w:t>
      </w:r>
      <w:r w:rsidRPr="00C17887">
        <w:rPr>
          <w:rFonts w:ascii="Times New Roman" w:eastAsia="Times New Roman" w:hAnsi="Times New Roman"/>
          <w:sz w:val="24"/>
          <w:szCs w:val="24"/>
          <w:lang w:val="uk-UA" w:eastAsia="ru-RU"/>
        </w:rPr>
        <w:t xml:space="preserve">постанови Кабінету Міністрів України </w:t>
      </w:r>
      <w:r w:rsidR="00AB2704" w:rsidRPr="00C17887">
        <w:rPr>
          <w:rFonts w:ascii="Times New Roman" w:eastAsia="Times New Roman" w:hAnsi="Times New Roman"/>
          <w:spacing w:val="15"/>
          <w:sz w:val="24"/>
          <w:szCs w:val="24"/>
          <w:lang w:val="uk-UA" w:eastAsia="ru-RU"/>
        </w:rPr>
        <w:t>від 21.02.2018</w:t>
      </w:r>
      <w:r w:rsidRPr="00C17887">
        <w:rPr>
          <w:rFonts w:ascii="Times New Roman" w:eastAsia="Times New Roman" w:hAnsi="Times New Roman"/>
          <w:spacing w:val="15"/>
          <w:sz w:val="24"/>
          <w:szCs w:val="24"/>
          <w:lang w:val="uk-UA" w:eastAsia="ru-RU"/>
        </w:rPr>
        <w:t xml:space="preserve"> №</w:t>
      </w:r>
      <w:r w:rsidRPr="00C17887">
        <w:rPr>
          <w:rFonts w:ascii="Times New Roman" w:eastAsia="Times New Roman" w:hAnsi="Times New Roman"/>
          <w:spacing w:val="15"/>
          <w:sz w:val="24"/>
          <w:szCs w:val="24"/>
          <w:lang w:eastAsia="ru-RU"/>
        </w:rPr>
        <w:t> </w:t>
      </w:r>
      <w:r w:rsidRPr="00C17887">
        <w:rPr>
          <w:rFonts w:ascii="Times New Roman" w:eastAsia="Times New Roman" w:hAnsi="Times New Roman"/>
          <w:spacing w:val="15"/>
          <w:sz w:val="24"/>
          <w:szCs w:val="24"/>
          <w:lang w:val="uk-UA" w:eastAsia="ru-RU"/>
        </w:rPr>
        <w:t>87</w:t>
      </w:r>
      <w:r w:rsidRPr="00C17887">
        <w:rPr>
          <w:rFonts w:ascii="Times New Roman" w:eastAsia="Times New Roman" w:hAnsi="Times New Roman"/>
          <w:sz w:val="24"/>
          <w:szCs w:val="24"/>
          <w:lang w:val="uk-UA" w:eastAsia="ru-RU"/>
        </w:rPr>
        <w:t xml:space="preserve"> «Про затвердження Державного стандарту  початкової   освіти</w:t>
      </w:r>
      <w:r w:rsidR="00551647" w:rsidRPr="00C17887">
        <w:rPr>
          <w:rFonts w:ascii="Times New Roman" w:hAnsi="Times New Roman"/>
          <w:sz w:val="24"/>
          <w:szCs w:val="24"/>
          <w:lang w:val="uk-UA"/>
        </w:rPr>
        <w:t>»</w:t>
      </w:r>
      <w:r w:rsidR="00AB2704" w:rsidRPr="00C17887">
        <w:rPr>
          <w:rFonts w:ascii="Times New Roman" w:hAnsi="Times New Roman"/>
          <w:sz w:val="24"/>
          <w:szCs w:val="24"/>
          <w:lang w:val="uk-UA"/>
        </w:rPr>
        <w:t xml:space="preserve"> </w:t>
      </w:r>
      <w:r w:rsidR="00551647" w:rsidRPr="00C17887">
        <w:rPr>
          <w:rFonts w:ascii="Times New Roman" w:hAnsi="Times New Roman"/>
          <w:sz w:val="24"/>
          <w:szCs w:val="24"/>
          <w:lang w:val="uk-UA"/>
        </w:rPr>
        <w:t>(зі змінами, вне</w:t>
      </w:r>
      <w:r w:rsidR="00AB2704" w:rsidRPr="00C17887">
        <w:rPr>
          <w:rFonts w:ascii="Times New Roman" w:hAnsi="Times New Roman"/>
          <w:sz w:val="24"/>
          <w:szCs w:val="24"/>
          <w:lang w:val="uk-UA"/>
        </w:rPr>
        <w:t>сеними постаново КМУ від 30.09.2020 № 898</w:t>
      </w:r>
      <w:r w:rsidR="00551647" w:rsidRPr="00C17887">
        <w:rPr>
          <w:rFonts w:ascii="Times New Roman" w:hAnsi="Times New Roman"/>
          <w:sz w:val="24"/>
          <w:szCs w:val="24"/>
          <w:lang w:val="uk-UA"/>
        </w:rPr>
        <w:t xml:space="preserve">); </w:t>
      </w:r>
      <w:r w:rsidRPr="00C17887">
        <w:rPr>
          <w:rFonts w:ascii="Times New Roman" w:eastAsia="Times New Roman" w:hAnsi="Times New Roman"/>
          <w:sz w:val="24"/>
          <w:szCs w:val="24"/>
          <w:lang w:val="uk-UA" w:eastAsia="ru-RU"/>
        </w:rPr>
        <w:t xml:space="preserve">постанови Кабінету Міністрів України </w:t>
      </w:r>
      <w:r w:rsidR="0099421B" w:rsidRPr="00C17887">
        <w:rPr>
          <w:rFonts w:ascii="Times New Roman" w:hAnsi="Times New Roman"/>
          <w:sz w:val="24"/>
          <w:szCs w:val="24"/>
          <w:lang w:val="uk-UA"/>
        </w:rPr>
        <w:t>від 15.09.2021 № 957 «Про затвердження порядку організації інклюзивного навчання в загально</w:t>
      </w:r>
      <w:r w:rsidR="00AB2704" w:rsidRPr="00C17887">
        <w:rPr>
          <w:rFonts w:ascii="Times New Roman" w:hAnsi="Times New Roman"/>
          <w:sz w:val="24"/>
          <w:szCs w:val="24"/>
          <w:lang w:val="uk-UA"/>
        </w:rPr>
        <w:t>освітніх навчальних закладах» (</w:t>
      </w:r>
      <w:r w:rsidR="0099421B" w:rsidRPr="00C17887">
        <w:rPr>
          <w:rFonts w:ascii="Times New Roman" w:hAnsi="Times New Roman"/>
          <w:sz w:val="24"/>
          <w:szCs w:val="24"/>
          <w:lang w:val="uk-UA"/>
        </w:rPr>
        <w:t>з</w:t>
      </w:r>
      <w:r w:rsidR="00AB2704" w:rsidRPr="00C17887">
        <w:rPr>
          <w:rFonts w:ascii="Times New Roman" w:hAnsi="Times New Roman"/>
          <w:sz w:val="24"/>
          <w:szCs w:val="24"/>
          <w:lang w:val="uk-UA"/>
        </w:rPr>
        <w:t>і</w:t>
      </w:r>
      <w:r w:rsidR="0099421B" w:rsidRPr="00C17887">
        <w:rPr>
          <w:rFonts w:ascii="Times New Roman" w:hAnsi="Times New Roman"/>
          <w:sz w:val="24"/>
          <w:szCs w:val="24"/>
          <w:lang w:val="uk-UA"/>
        </w:rPr>
        <w:t xml:space="preserve"> змінами</w:t>
      </w:r>
      <w:r w:rsidR="00AB2704" w:rsidRPr="00C17887">
        <w:rPr>
          <w:rFonts w:ascii="Times New Roman" w:hAnsi="Times New Roman"/>
          <w:sz w:val="24"/>
          <w:szCs w:val="24"/>
          <w:lang w:val="uk-UA"/>
        </w:rPr>
        <w:t>,</w:t>
      </w:r>
      <w:r w:rsidR="0099421B" w:rsidRPr="00C17887">
        <w:rPr>
          <w:rFonts w:ascii="Times New Roman" w:hAnsi="Times New Roman"/>
          <w:sz w:val="24"/>
          <w:szCs w:val="24"/>
          <w:lang w:val="uk-UA"/>
        </w:rPr>
        <w:t xml:space="preserve"> </w:t>
      </w:r>
      <w:r w:rsidR="0099421B" w:rsidRPr="00C17887">
        <w:rPr>
          <w:rStyle w:val="a5"/>
          <w:i w:val="0"/>
          <w:sz w:val="24"/>
          <w:szCs w:val="24"/>
          <w:lang w:val="uk-UA"/>
        </w:rPr>
        <w:t>внесеними згідно з Постановою КМУ</w:t>
      </w:r>
      <w:r w:rsidR="0099421B" w:rsidRPr="00C17887">
        <w:rPr>
          <w:rStyle w:val="a5"/>
          <w:sz w:val="24"/>
          <w:szCs w:val="24"/>
          <w:lang w:val="uk-UA"/>
        </w:rPr>
        <w:t xml:space="preserve"> </w:t>
      </w:r>
      <w:hyperlink r:id="rId8" w:anchor="n2" w:tgtFrame="_blank" w:history="1">
        <w:r w:rsidR="0099421B" w:rsidRPr="00C17887">
          <w:rPr>
            <w:rStyle w:val="a3"/>
            <w:iCs/>
            <w:color w:val="auto"/>
            <w:sz w:val="24"/>
            <w:szCs w:val="24"/>
            <w:u w:val="none"/>
            <w:lang w:val="uk-UA"/>
          </w:rPr>
          <w:t>від 26.04.2022</w:t>
        </w:r>
      </w:hyperlink>
      <w:r w:rsidR="0099421B" w:rsidRPr="00C17887">
        <w:rPr>
          <w:rStyle w:val="a5"/>
          <w:sz w:val="24"/>
          <w:szCs w:val="24"/>
          <w:lang w:val="uk-UA"/>
        </w:rPr>
        <w:t xml:space="preserve"> </w:t>
      </w:r>
      <w:r w:rsidR="0099421B" w:rsidRPr="00C17887">
        <w:rPr>
          <w:rStyle w:val="a5"/>
          <w:i w:val="0"/>
          <w:sz w:val="24"/>
          <w:szCs w:val="24"/>
          <w:lang w:val="uk-UA"/>
        </w:rPr>
        <w:t>№ 483</w:t>
      </w:r>
      <w:r w:rsidR="0099421B" w:rsidRPr="00C17887">
        <w:rPr>
          <w:rFonts w:ascii="Times New Roman" w:hAnsi="Times New Roman"/>
          <w:sz w:val="24"/>
          <w:szCs w:val="24"/>
          <w:lang w:val="uk-UA"/>
        </w:rPr>
        <w:t>)</w:t>
      </w:r>
      <w:r w:rsidRPr="00C17887">
        <w:rPr>
          <w:rFonts w:ascii="Times New Roman" w:eastAsia="Times New Roman" w:hAnsi="Times New Roman"/>
          <w:bCs/>
          <w:sz w:val="24"/>
          <w:szCs w:val="24"/>
          <w:bdr w:val="none" w:sz="0" w:space="0" w:color="auto" w:frame="1"/>
          <w:lang w:val="uk-UA" w:eastAsia="ru-RU"/>
        </w:rPr>
        <w:t>,</w:t>
      </w:r>
      <w:r w:rsidR="0099421B" w:rsidRPr="00C17887">
        <w:rPr>
          <w:rFonts w:ascii="Times New Roman" w:eastAsia="Times New Roman" w:hAnsi="Times New Roman"/>
          <w:bCs/>
          <w:sz w:val="24"/>
          <w:szCs w:val="24"/>
          <w:bdr w:val="none" w:sz="0" w:space="0" w:color="auto" w:frame="1"/>
          <w:lang w:val="uk-UA" w:eastAsia="ru-RU"/>
        </w:rPr>
        <w:t xml:space="preserve"> </w:t>
      </w:r>
      <w:r w:rsidR="00BF3D4E" w:rsidRPr="00C17887">
        <w:rPr>
          <w:rFonts w:ascii="Times New Roman" w:eastAsia="Times New Roman" w:hAnsi="Times New Roman"/>
          <w:sz w:val="24"/>
          <w:szCs w:val="24"/>
          <w:lang w:val="uk-UA" w:eastAsia="ru-RU"/>
        </w:rPr>
        <w:t>наказу Міністерства освіти і науки України від 14.07.2015 № 762, зареєстрованого в Міністерст</w:t>
      </w:r>
      <w:r w:rsidR="00D121D1" w:rsidRPr="00C17887">
        <w:rPr>
          <w:rFonts w:ascii="Times New Roman" w:eastAsia="Times New Roman" w:hAnsi="Times New Roman"/>
          <w:sz w:val="24"/>
          <w:szCs w:val="24"/>
          <w:lang w:val="uk-UA" w:eastAsia="ru-RU"/>
        </w:rPr>
        <w:t>ві юстиції України 30.07.2015</w:t>
      </w:r>
      <w:r w:rsidR="00BF3D4E" w:rsidRPr="00C17887">
        <w:rPr>
          <w:rFonts w:ascii="Times New Roman" w:eastAsia="Times New Roman" w:hAnsi="Times New Roman"/>
          <w:sz w:val="24"/>
          <w:szCs w:val="24"/>
          <w:lang w:val="uk-UA" w:eastAsia="ru-RU"/>
        </w:rPr>
        <w:t xml:space="preserve"> №</w:t>
      </w:r>
      <w:r w:rsidR="00BF3D4E" w:rsidRPr="00C17887">
        <w:rPr>
          <w:rFonts w:ascii="Times New Roman" w:eastAsia="Times New Roman" w:hAnsi="Times New Roman"/>
          <w:sz w:val="24"/>
          <w:szCs w:val="24"/>
          <w:lang w:eastAsia="ru-RU"/>
        </w:rPr>
        <w:t> </w:t>
      </w:r>
      <w:r w:rsidR="00BF3D4E" w:rsidRPr="00C17887">
        <w:rPr>
          <w:rFonts w:ascii="Times New Roman" w:eastAsia="Times New Roman" w:hAnsi="Times New Roman"/>
          <w:sz w:val="24"/>
          <w:szCs w:val="24"/>
          <w:lang w:val="uk-UA" w:eastAsia="ru-RU"/>
        </w:rPr>
        <w:t xml:space="preserve">904/27369 «Порядок переведення учнів (вихованців) загальноосвітнього навчального закладу </w:t>
      </w:r>
      <w:r w:rsidR="00D121D1" w:rsidRPr="00C17887">
        <w:rPr>
          <w:rFonts w:ascii="Times New Roman" w:hAnsi="Times New Roman"/>
          <w:sz w:val="24"/>
          <w:szCs w:val="24"/>
          <w:lang w:val="uk-UA"/>
        </w:rPr>
        <w:t>на наступний рік навчання</w:t>
      </w:r>
      <w:r w:rsidR="00BF3D4E" w:rsidRPr="00C17887">
        <w:rPr>
          <w:rFonts w:ascii="Times New Roman" w:eastAsia="Times New Roman" w:hAnsi="Times New Roman"/>
          <w:sz w:val="24"/>
          <w:szCs w:val="24"/>
          <w:lang w:val="uk-UA" w:eastAsia="ru-RU"/>
        </w:rPr>
        <w:t>»</w:t>
      </w:r>
      <w:r w:rsidR="00D121D1" w:rsidRPr="00C17887">
        <w:rPr>
          <w:rFonts w:ascii="Times New Roman" w:hAnsi="Times New Roman"/>
          <w:sz w:val="24"/>
          <w:szCs w:val="24"/>
          <w:lang w:val="uk-UA"/>
        </w:rPr>
        <w:t xml:space="preserve"> (зі змінами, внесеними згідно з наказом МОН України від 08.05.2019 № 621, зареєстрованим у Міністерстві юстиції України 29.05.2019 № 555/33526 та із змінами, внесеними згідно з наказом МОН України від 01.03.2021 № 268, зареєстрованим у Міністерстві юстиції України 13.04.2021 № 495/36117),</w:t>
      </w:r>
      <w:r w:rsidR="00BF3D4E" w:rsidRPr="00C17887">
        <w:rPr>
          <w:rFonts w:ascii="Times New Roman" w:eastAsia="Times New Roman" w:hAnsi="Times New Roman"/>
          <w:sz w:val="24"/>
          <w:szCs w:val="24"/>
          <w:lang w:val="uk-UA" w:eastAsia="ru-RU"/>
        </w:rPr>
        <w:t xml:space="preserve"> листа Міністерства освіти і науки України </w:t>
      </w:r>
      <w:r w:rsidR="00BF3D4E" w:rsidRPr="00C17887">
        <w:rPr>
          <w:rFonts w:ascii="Times New Roman" w:hAnsi="Times New Roman"/>
          <w:sz w:val="24"/>
          <w:szCs w:val="24"/>
          <w:lang w:val="uk-UA"/>
        </w:rPr>
        <w:t xml:space="preserve">від 23.03.2020 № 1/9-173 </w:t>
      </w:r>
      <w:r w:rsidR="00AB2704" w:rsidRPr="00C17887">
        <w:rPr>
          <w:rFonts w:ascii="Times New Roman" w:hAnsi="Times New Roman"/>
          <w:sz w:val="24"/>
          <w:szCs w:val="24"/>
          <w:lang w:val="uk-UA"/>
        </w:rPr>
        <w:t>щ</w:t>
      </w:r>
      <w:r w:rsidR="00BF3D4E" w:rsidRPr="00C17887">
        <w:rPr>
          <w:rFonts w:ascii="Times New Roman" w:hAnsi="Times New Roman"/>
          <w:sz w:val="24"/>
          <w:szCs w:val="24"/>
          <w:lang w:val="uk-UA"/>
        </w:rPr>
        <w:t>одо організації освітнього процесу в закладах загальної сер</w:t>
      </w:r>
      <w:r w:rsidR="00AB2704" w:rsidRPr="00C17887">
        <w:rPr>
          <w:rFonts w:ascii="Times New Roman" w:hAnsi="Times New Roman"/>
          <w:sz w:val="24"/>
          <w:szCs w:val="24"/>
          <w:lang w:val="uk-UA"/>
        </w:rPr>
        <w:t>едньої освіти під час карантину</w:t>
      </w:r>
      <w:r w:rsidR="00BF3D4E" w:rsidRPr="0099421B">
        <w:rPr>
          <w:rFonts w:ascii="Times New Roman" w:hAnsi="Times New Roman"/>
          <w:sz w:val="24"/>
          <w:szCs w:val="24"/>
          <w:lang w:val="uk-UA"/>
        </w:rPr>
        <w:t>,</w:t>
      </w:r>
      <w:r w:rsidR="0099421B" w:rsidRPr="0099421B">
        <w:rPr>
          <w:rFonts w:ascii="Times New Roman" w:hAnsi="Times New Roman"/>
          <w:b/>
          <w:sz w:val="24"/>
          <w:szCs w:val="24"/>
          <w:lang w:val="uk-UA"/>
        </w:rPr>
        <w:t xml:space="preserve"> </w:t>
      </w:r>
      <w:r w:rsidR="0099421B" w:rsidRPr="0099421B">
        <w:rPr>
          <w:rFonts w:ascii="Times New Roman" w:hAnsi="Times New Roman"/>
          <w:sz w:val="24"/>
          <w:szCs w:val="24"/>
          <w:lang w:val="uk-UA"/>
        </w:rPr>
        <w:t xml:space="preserve">наказу МОН України від 28.03.2022 №274 «Про деякі питання організації здобуття загальної середньої освіти та освітнього процесу в умовах воєнного стану в України», </w:t>
      </w:r>
      <w:r w:rsidRPr="0099421B">
        <w:rPr>
          <w:rFonts w:ascii="Times New Roman" w:eastAsia="Times New Roman" w:hAnsi="Times New Roman"/>
          <w:sz w:val="24"/>
          <w:szCs w:val="24"/>
          <w:lang w:val="uk-UA" w:eastAsia="ru-RU"/>
        </w:rPr>
        <w:t>створення умов для забезпечення доступу громадян до якісної освіти, вдосконалення культурних   і національних освітніх прав і запитів усіх громадян, утвердження високого статусу педагогічних працівників у сус</w:t>
      </w:r>
      <w:r w:rsidR="004E75FB" w:rsidRPr="0099421B">
        <w:rPr>
          <w:rFonts w:ascii="Times New Roman" w:eastAsia="Times New Roman" w:hAnsi="Times New Roman"/>
          <w:sz w:val="24"/>
          <w:szCs w:val="24"/>
          <w:lang w:val="uk-UA" w:eastAsia="ru-RU"/>
        </w:rPr>
        <w:t>пільстві, в галузі освіти</w:t>
      </w:r>
      <w:r w:rsidRPr="0099421B">
        <w:rPr>
          <w:rFonts w:ascii="Times New Roman" w:eastAsia="Times New Roman" w:hAnsi="Times New Roman"/>
          <w:sz w:val="24"/>
          <w:szCs w:val="24"/>
          <w:lang w:val="uk-UA" w:eastAsia="ru-RU"/>
        </w:rPr>
        <w:t xml:space="preserve">. </w:t>
      </w:r>
    </w:p>
    <w:p w:rsidR="00D029C8" w:rsidRPr="0099421B" w:rsidRDefault="00D121D1" w:rsidP="004E75FB">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9D4855">
        <w:rPr>
          <w:sz w:val="28"/>
          <w:szCs w:val="28"/>
          <w:lang w:val="uk-UA"/>
        </w:rPr>
        <w:t xml:space="preserve">  </w:t>
      </w:r>
      <w:r w:rsidR="00BF3D4E" w:rsidRPr="0099421B">
        <w:rPr>
          <w:rFonts w:ascii="Times New Roman" w:eastAsia="Times New Roman" w:hAnsi="Times New Roman"/>
          <w:sz w:val="24"/>
          <w:szCs w:val="24"/>
          <w:lang w:val="uk-UA" w:eastAsia="ru-RU"/>
        </w:rPr>
        <w:t>У 20</w:t>
      </w:r>
      <w:r w:rsidR="004E75FB" w:rsidRPr="0099421B">
        <w:rPr>
          <w:rFonts w:ascii="Times New Roman" w:eastAsia="Times New Roman" w:hAnsi="Times New Roman"/>
          <w:sz w:val="24"/>
          <w:szCs w:val="24"/>
          <w:lang w:val="uk-UA" w:eastAsia="ru-RU"/>
        </w:rPr>
        <w:t>21/2022</w:t>
      </w:r>
      <w:r w:rsidR="00D029C8" w:rsidRPr="0099421B">
        <w:rPr>
          <w:rFonts w:ascii="Times New Roman" w:eastAsia="Times New Roman" w:hAnsi="Times New Roman"/>
          <w:sz w:val="24"/>
          <w:szCs w:val="24"/>
          <w:lang w:val="uk-UA" w:eastAsia="ru-RU"/>
        </w:rPr>
        <w:t xml:space="preserve"> навчальному </w:t>
      </w:r>
      <w:r w:rsidR="00AB2704">
        <w:rPr>
          <w:rFonts w:ascii="Times New Roman" w:eastAsia="Times New Roman" w:hAnsi="Times New Roman"/>
          <w:sz w:val="24"/>
          <w:szCs w:val="24"/>
          <w:lang w:val="uk-UA" w:eastAsia="ru-RU"/>
        </w:rPr>
        <w:t>році педагогічний колектив закладу</w:t>
      </w:r>
      <w:r w:rsidR="00D029C8" w:rsidRPr="0099421B">
        <w:rPr>
          <w:rFonts w:ascii="Times New Roman" w:eastAsia="Times New Roman" w:hAnsi="Times New Roman"/>
          <w:sz w:val="24"/>
          <w:szCs w:val="24"/>
          <w:lang w:val="uk-UA" w:eastAsia="ru-RU"/>
        </w:rPr>
        <w:t xml:space="preserve"> працював над реалізацією педагогічної </w:t>
      </w:r>
      <w:r w:rsidR="00905161" w:rsidRPr="0099421B">
        <w:rPr>
          <w:rFonts w:ascii="Times New Roman" w:eastAsia="Times New Roman" w:hAnsi="Times New Roman"/>
          <w:sz w:val="24"/>
          <w:szCs w:val="24"/>
          <w:lang w:val="uk-UA" w:eastAsia="ru-RU"/>
        </w:rPr>
        <w:t>теми</w:t>
      </w:r>
      <w:r w:rsidR="00D029C8" w:rsidRPr="0099421B">
        <w:rPr>
          <w:rFonts w:ascii="Times New Roman" w:eastAsia="Times New Roman" w:hAnsi="Times New Roman"/>
          <w:sz w:val="24"/>
          <w:szCs w:val="24"/>
          <w:lang w:val="uk-UA" w:eastAsia="ru-RU"/>
        </w:rPr>
        <w:t>:</w:t>
      </w:r>
      <w:r w:rsidR="004E75FB" w:rsidRPr="0099421B">
        <w:rPr>
          <w:rFonts w:ascii="Times New Roman" w:hAnsi="Times New Roman"/>
          <w:sz w:val="24"/>
          <w:szCs w:val="24"/>
          <w:lang w:val="uk-UA"/>
        </w:rPr>
        <w:t xml:space="preserve">«Системний підхід до формування та розвитку професійної компетентності педагогічних працівників школи у сучасному освітньому просторі </w:t>
      </w:r>
      <w:r w:rsidR="004E75FB" w:rsidRPr="0099421B">
        <w:rPr>
          <w:rFonts w:ascii="Times New Roman" w:hAnsi="Times New Roman"/>
          <w:bCs/>
          <w:sz w:val="24"/>
          <w:szCs w:val="24"/>
          <w:lang w:val="uk-UA"/>
        </w:rPr>
        <w:t>на основі педагогіки партнерства та при</w:t>
      </w:r>
      <w:r w:rsidR="00AB2704">
        <w:rPr>
          <w:rFonts w:ascii="Times New Roman" w:hAnsi="Times New Roman"/>
          <w:bCs/>
          <w:sz w:val="24"/>
          <w:szCs w:val="24"/>
          <w:lang w:val="uk-UA"/>
        </w:rPr>
        <w:t>нципу дитиноцентризму</w:t>
      </w:r>
      <w:r w:rsidR="004E75FB" w:rsidRPr="0099421B">
        <w:rPr>
          <w:rFonts w:ascii="Times New Roman" w:hAnsi="Times New Roman"/>
          <w:b/>
          <w:sz w:val="24"/>
          <w:szCs w:val="24"/>
          <w:lang w:val="uk-UA"/>
        </w:rPr>
        <w:t>».</w:t>
      </w:r>
    </w:p>
    <w:p w:rsidR="00D029C8" w:rsidRPr="00FE2714" w:rsidRDefault="00D029C8" w:rsidP="00D029C8">
      <w:pPr>
        <w:spacing w:after="0" w:line="240" w:lineRule="auto"/>
        <w:ind w:firstLine="400"/>
        <w:jc w:val="center"/>
        <w:rPr>
          <w:rFonts w:ascii="Times New Roman" w:eastAsia="Times New Roman" w:hAnsi="Times New Roman"/>
          <w:b/>
          <w:sz w:val="24"/>
          <w:szCs w:val="24"/>
          <w:lang w:val="uk-UA" w:eastAsia="ru-RU"/>
        </w:rPr>
      </w:pPr>
      <w:r w:rsidRPr="00FE2714">
        <w:rPr>
          <w:rFonts w:ascii="Times New Roman" w:eastAsia="Times New Roman" w:hAnsi="Times New Roman"/>
          <w:b/>
          <w:sz w:val="24"/>
          <w:szCs w:val="24"/>
          <w:lang w:val="uk-UA" w:eastAsia="ru-RU"/>
        </w:rPr>
        <w:t>Мережа класів та контингент учнів</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Педагогічним колективом закладу ос</w:t>
      </w:r>
      <w:r w:rsidR="00C17887">
        <w:rPr>
          <w:rFonts w:ascii="Times New Roman" w:eastAsia="Times New Roman" w:hAnsi="Times New Roman"/>
          <w:sz w:val="24"/>
          <w:szCs w:val="24"/>
          <w:lang w:val="uk-UA" w:eastAsia="ru-RU"/>
        </w:rPr>
        <w:t>віти проведено</w:t>
      </w:r>
      <w:r w:rsidR="00AB2704">
        <w:rPr>
          <w:rFonts w:ascii="Times New Roman" w:eastAsia="Times New Roman" w:hAnsi="Times New Roman"/>
          <w:sz w:val="24"/>
          <w:szCs w:val="24"/>
          <w:lang w:val="uk-UA" w:eastAsia="ru-RU"/>
        </w:rPr>
        <w:t xml:space="preserve"> роботу зі</w:t>
      </w:r>
      <w:r w:rsidRPr="000A4F04">
        <w:rPr>
          <w:rFonts w:ascii="Times New Roman" w:eastAsia="Times New Roman" w:hAnsi="Times New Roman"/>
          <w:sz w:val="24"/>
          <w:szCs w:val="24"/>
          <w:lang w:val="uk-UA" w:eastAsia="ru-RU"/>
        </w:rPr>
        <w:t xml:space="preserve"> збереження і розвитку шкільної мережі. </w:t>
      </w:r>
    </w:p>
    <w:p w:rsidR="000A4F04" w:rsidRDefault="001413AC" w:rsidP="00D029C8">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 початку 202</w:t>
      </w:r>
      <w:r w:rsidR="00A17231">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A17231">
        <w:rPr>
          <w:rFonts w:ascii="Times New Roman" w:eastAsia="Times New Roman" w:hAnsi="Times New Roman"/>
          <w:sz w:val="24"/>
          <w:szCs w:val="24"/>
          <w:lang w:val="uk-UA" w:eastAsia="ru-RU"/>
        </w:rPr>
        <w:t>2</w:t>
      </w:r>
      <w:r w:rsidR="00D029C8" w:rsidRPr="000A4F04">
        <w:rPr>
          <w:rFonts w:ascii="Times New Roman" w:eastAsia="Times New Roman" w:hAnsi="Times New Roman"/>
          <w:sz w:val="24"/>
          <w:szCs w:val="24"/>
          <w:lang w:val="uk-UA" w:eastAsia="ru-RU"/>
        </w:rPr>
        <w:t xml:space="preserve"> навчально</w:t>
      </w:r>
      <w:r w:rsidR="00C17887">
        <w:rPr>
          <w:rFonts w:ascii="Times New Roman" w:eastAsia="Times New Roman" w:hAnsi="Times New Roman"/>
          <w:sz w:val="24"/>
          <w:szCs w:val="24"/>
          <w:lang w:val="uk-UA" w:eastAsia="ru-RU"/>
        </w:rPr>
        <w:t>го року у школі працювало</w:t>
      </w:r>
      <w:r w:rsidR="00BF3D4E" w:rsidRPr="000A4F04">
        <w:rPr>
          <w:rFonts w:ascii="Times New Roman" w:eastAsia="Times New Roman" w:hAnsi="Times New Roman"/>
          <w:sz w:val="24"/>
          <w:szCs w:val="24"/>
          <w:lang w:val="uk-UA" w:eastAsia="ru-RU"/>
        </w:rPr>
        <w:t xml:space="preserve"> </w:t>
      </w:r>
      <w:r w:rsidR="00F66DB9">
        <w:rPr>
          <w:rFonts w:ascii="Times New Roman" w:eastAsia="Times New Roman" w:hAnsi="Times New Roman"/>
          <w:sz w:val="24"/>
          <w:szCs w:val="24"/>
          <w:lang w:val="uk-UA" w:eastAsia="ru-RU"/>
        </w:rPr>
        <w:t>9</w:t>
      </w:r>
      <w:r w:rsidR="00BF3D4E" w:rsidRPr="000A4F04">
        <w:rPr>
          <w:rFonts w:ascii="Times New Roman" w:eastAsia="Times New Roman" w:hAnsi="Times New Roman"/>
          <w:sz w:val="24"/>
          <w:szCs w:val="24"/>
          <w:lang w:val="uk-UA" w:eastAsia="ru-RU"/>
        </w:rPr>
        <w:t xml:space="preserve"> клас</w:t>
      </w:r>
      <w:r w:rsidR="00FC1DEA">
        <w:rPr>
          <w:rFonts w:ascii="Times New Roman" w:eastAsia="Times New Roman" w:hAnsi="Times New Roman"/>
          <w:sz w:val="24"/>
          <w:szCs w:val="24"/>
          <w:lang w:val="uk-UA" w:eastAsia="ru-RU"/>
        </w:rPr>
        <w:t>ів</w:t>
      </w:r>
      <w:r>
        <w:rPr>
          <w:rFonts w:ascii="Times New Roman" w:eastAsia="Times New Roman" w:hAnsi="Times New Roman"/>
          <w:sz w:val="24"/>
          <w:szCs w:val="24"/>
          <w:lang w:val="uk-UA" w:eastAsia="ru-RU"/>
        </w:rPr>
        <w:t xml:space="preserve">, із них 1-4-х </w:t>
      </w:r>
      <w:r w:rsidR="00AB2704">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00F66DB9">
        <w:rPr>
          <w:rFonts w:ascii="Times New Roman" w:eastAsia="Times New Roman" w:hAnsi="Times New Roman"/>
          <w:sz w:val="24"/>
          <w:szCs w:val="24"/>
          <w:lang w:val="uk-UA" w:eastAsia="ru-RU"/>
        </w:rPr>
        <w:t>3</w:t>
      </w:r>
      <w:r w:rsidR="00AB2704">
        <w:rPr>
          <w:rFonts w:ascii="Times New Roman" w:eastAsia="Times New Roman" w:hAnsi="Times New Roman"/>
          <w:sz w:val="24"/>
          <w:szCs w:val="24"/>
          <w:lang w:val="uk-UA" w:eastAsia="ru-RU"/>
        </w:rPr>
        <w:t xml:space="preserve"> </w:t>
      </w:r>
      <w:r w:rsidR="00D029C8" w:rsidRPr="000A4F04">
        <w:rPr>
          <w:rFonts w:ascii="Times New Roman" w:eastAsia="Times New Roman" w:hAnsi="Times New Roman"/>
          <w:sz w:val="24"/>
          <w:szCs w:val="24"/>
          <w:lang w:val="uk-UA" w:eastAsia="ru-RU"/>
        </w:rPr>
        <w:t>кла</w:t>
      </w:r>
      <w:r w:rsidR="00FC1DEA">
        <w:rPr>
          <w:rFonts w:ascii="Times New Roman" w:eastAsia="Times New Roman" w:hAnsi="Times New Roman"/>
          <w:sz w:val="24"/>
          <w:szCs w:val="24"/>
          <w:lang w:val="uk-UA" w:eastAsia="ru-RU"/>
        </w:rPr>
        <w:t>си</w:t>
      </w:r>
      <w:r w:rsidR="00D029C8" w:rsidRPr="000A4F04">
        <w:rPr>
          <w:rFonts w:ascii="Times New Roman" w:eastAsia="Times New Roman" w:hAnsi="Times New Roman"/>
          <w:sz w:val="24"/>
          <w:szCs w:val="24"/>
          <w:lang w:val="uk-UA" w:eastAsia="ru-RU"/>
        </w:rPr>
        <w:t xml:space="preserve">, 5-9-х – </w:t>
      </w:r>
      <w:r w:rsidR="00F66DB9">
        <w:rPr>
          <w:rFonts w:ascii="Times New Roman" w:eastAsia="Times New Roman" w:hAnsi="Times New Roman"/>
          <w:sz w:val="24"/>
          <w:szCs w:val="24"/>
          <w:lang w:val="uk-UA" w:eastAsia="ru-RU"/>
        </w:rPr>
        <w:t>5</w:t>
      </w:r>
      <w:r w:rsidR="00D029C8" w:rsidRPr="000A4F04">
        <w:rPr>
          <w:rFonts w:ascii="Times New Roman" w:eastAsia="Times New Roman" w:hAnsi="Times New Roman"/>
          <w:sz w:val="24"/>
          <w:szCs w:val="24"/>
          <w:lang w:val="uk-UA" w:eastAsia="ru-RU"/>
        </w:rPr>
        <w:t xml:space="preserve"> клас</w:t>
      </w:r>
      <w:r w:rsidR="00F66DB9">
        <w:rPr>
          <w:rFonts w:ascii="Times New Roman" w:eastAsia="Times New Roman" w:hAnsi="Times New Roman"/>
          <w:sz w:val="24"/>
          <w:szCs w:val="24"/>
          <w:lang w:val="uk-UA" w:eastAsia="ru-RU"/>
        </w:rPr>
        <w:t>ів</w:t>
      </w:r>
      <w:r w:rsidR="00D029C8" w:rsidRPr="000A4F04">
        <w:rPr>
          <w:rFonts w:ascii="Times New Roman" w:eastAsia="Times New Roman" w:hAnsi="Times New Roman"/>
          <w:sz w:val="24"/>
          <w:szCs w:val="24"/>
          <w:lang w:val="uk-UA" w:eastAsia="ru-RU"/>
        </w:rPr>
        <w:t xml:space="preserve">, 10-11-х </w:t>
      </w:r>
      <w:r w:rsidR="00F66DB9">
        <w:rPr>
          <w:rFonts w:ascii="Times New Roman" w:eastAsia="Times New Roman" w:hAnsi="Times New Roman"/>
          <w:sz w:val="24"/>
          <w:szCs w:val="24"/>
          <w:lang w:val="uk-UA" w:eastAsia="ru-RU"/>
        </w:rPr>
        <w:t>– 1клас</w:t>
      </w:r>
      <w:r w:rsidR="00D029C8" w:rsidRPr="000A4F04">
        <w:rPr>
          <w:rFonts w:ascii="Times New Roman" w:eastAsia="Times New Roman" w:hAnsi="Times New Roman"/>
          <w:sz w:val="24"/>
          <w:szCs w:val="24"/>
          <w:lang w:val="uk-UA" w:eastAsia="ru-RU"/>
        </w:rPr>
        <w:t xml:space="preserve">. Мова навчання – українська. </w:t>
      </w:r>
      <w:r w:rsidR="000A4F04">
        <w:rPr>
          <w:rFonts w:ascii="Times New Roman" w:eastAsia="Times New Roman" w:hAnsi="Times New Roman"/>
          <w:sz w:val="24"/>
          <w:szCs w:val="24"/>
          <w:lang w:val="uk-UA" w:eastAsia="ru-RU"/>
        </w:rPr>
        <w:t>Профіл</w:t>
      </w:r>
      <w:r w:rsidR="00AB2704">
        <w:rPr>
          <w:rFonts w:ascii="Times New Roman" w:eastAsia="Times New Roman" w:hAnsi="Times New Roman"/>
          <w:sz w:val="24"/>
          <w:szCs w:val="24"/>
          <w:lang w:val="uk-UA" w:eastAsia="ru-RU"/>
        </w:rPr>
        <w:t>ь навчання у</w:t>
      </w:r>
      <w:r w:rsidR="00F66DB9">
        <w:rPr>
          <w:rFonts w:ascii="Times New Roman" w:eastAsia="Times New Roman" w:hAnsi="Times New Roman"/>
          <w:sz w:val="24"/>
          <w:szCs w:val="24"/>
          <w:lang w:val="uk-UA" w:eastAsia="ru-RU"/>
        </w:rPr>
        <w:t xml:space="preserve"> старшій школі </w:t>
      </w:r>
      <w:r w:rsidR="00C17887">
        <w:rPr>
          <w:rFonts w:ascii="Times New Roman" w:eastAsia="Times New Roman" w:hAnsi="Times New Roman"/>
          <w:sz w:val="24"/>
          <w:szCs w:val="24"/>
          <w:lang w:val="uk-UA" w:eastAsia="ru-RU"/>
        </w:rPr>
        <w:t xml:space="preserve">- </w:t>
      </w:r>
      <w:r w:rsidR="00F66DB9">
        <w:rPr>
          <w:rFonts w:ascii="Times New Roman" w:eastAsia="Times New Roman" w:hAnsi="Times New Roman"/>
          <w:sz w:val="24"/>
          <w:szCs w:val="24"/>
          <w:lang w:val="uk-UA" w:eastAsia="ru-RU"/>
        </w:rPr>
        <w:t>універсальний</w:t>
      </w:r>
      <w:r w:rsidR="000A4F04">
        <w:rPr>
          <w:rFonts w:ascii="Times New Roman" w:eastAsia="Times New Roman" w:hAnsi="Times New Roman"/>
          <w:sz w:val="24"/>
          <w:szCs w:val="24"/>
          <w:lang w:val="uk-UA" w:eastAsia="ru-RU"/>
        </w:rPr>
        <w:t>.</w:t>
      </w:r>
      <w:r w:rsidR="00232A10">
        <w:rPr>
          <w:rFonts w:ascii="Times New Roman" w:eastAsia="Times New Roman" w:hAnsi="Times New Roman"/>
          <w:sz w:val="24"/>
          <w:szCs w:val="24"/>
          <w:lang w:val="uk-UA" w:eastAsia="ru-RU"/>
        </w:rPr>
        <w:t xml:space="preserve"> В 11 класі поглиблено вивчалася українська література.</w:t>
      </w:r>
      <w:r w:rsidR="000A4F04">
        <w:rPr>
          <w:rFonts w:ascii="Times New Roman" w:eastAsia="Times New Roman" w:hAnsi="Times New Roman"/>
          <w:sz w:val="24"/>
          <w:szCs w:val="24"/>
          <w:lang w:val="uk-UA" w:eastAsia="ru-RU"/>
        </w:rPr>
        <w:t xml:space="preserve"> </w:t>
      </w:r>
    </w:p>
    <w:p w:rsidR="00D029C8" w:rsidRPr="000A4F04" w:rsidRDefault="00D029C8" w:rsidP="00D029C8">
      <w:pPr>
        <w:spacing w:after="0" w:line="240" w:lineRule="auto"/>
        <w:ind w:firstLine="400"/>
        <w:jc w:val="both"/>
        <w:rPr>
          <w:rFonts w:ascii="Times New Roman" w:eastAsia="Times New Roman" w:hAnsi="Times New Roman"/>
          <w:sz w:val="24"/>
          <w:szCs w:val="24"/>
          <w:lang w:val="uk-UA" w:eastAsia="ru-RU"/>
        </w:rPr>
      </w:pPr>
      <w:r w:rsidRPr="000A4F04">
        <w:rPr>
          <w:rFonts w:ascii="Times New Roman" w:eastAsia="Times New Roman" w:hAnsi="Times New Roman"/>
          <w:sz w:val="24"/>
          <w:szCs w:val="24"/>
          <w:lang w:val="uk-UA" w:eastAsia="ru-RU"/>
        </w:rPr>
        <w:t>Станом на 05.09.2</w:t>
      </w:r>
      <w:r w:rsidR="000A4F04" w:rsidRPr="000A4F04">
        <w:rPr>
          <w:rFonts w:ascii="Times New Roman" w:eastAsia="Times New Roman" w:hAnsi="Times New Roman"/>
          <w:sz w:val="24"/>
          <w:szCs w:val="24"/>
          <w:lang w:val="uk-UA" w:eastAsia="ru-RU"/>
        </w:rPr>
        <w:t>0</w:t>
      </w:r>
      <w:r w:rsidR="001413AC">
        <w:rPr>
          <w:rFonts w:ascii="Times New Roman" w:eastAsia="Times New Roman" w:hAnsi="Times New Roman"/>
          <w:sz w:val="24"/>
          <w:szCs w:val="24"/>
          <w:lang w:val="uk-UA" w:eastAsia="ru-RU"/>
        </w:rPr>
        <w:t>20</w:t>
      </w:r>
      <w:r w:rsidR="00BF3D4E" w:rsidRPr="000A4F04">
        <w:rPr>
          <w:rFonts w:ascii="Times New Roman" w:eastAsia="Times New Roman" w:hAnsi="Times New Roman"/>
          <w:sz w:val="24"/>
          <w:szCs w:val="24"/>
          <w:lang w:val="uk-UA" w:eastAsia="ru-RU"/>
        </w:rPr>
        <w:t xml:space="preserve"> кількість учнів становила </w:t>
      </w:r>
      <w:r w:rsidR="00232A10">
        <w:rPr>
          <w:rFonts w:ascii="Times New Roman" w:eastAsia="Times New Roman" w:hAnsi="Times New Roman"/>
          <w:sz w:val="24"/>
          <w:szCs w:val="24"/>
          <w:lang w:val="uk-UA" w:eastAsia="ru-RU"/>
        </w:rPr>
        <w:t>82</w:t>
      </w:r>
      <w:r w:rsidRPr="000A4F04">
        <w:rPr>
          <w:rFonts w:ascii="Times New Roman" w:eastAsia="Times New Roman" w:hAnsi="Times New Roman"/>
          <w:sz w:val="24"/>
          <w:szCs w:val="24"/>
          <w:lang w:val="uk-UA" w:eastAsia="ru-RU"/>
        </w:rPr>
        <w:t xml:space="preserve"> ос</w:t>
      </w:r>
      <w:r w:rsidR="009C585A">
        <w:rPr>
          <w:rFonts w:ascii="Times New Roman" w:eastAsia="Times New Roman" w:hAnsi="Times New Roman"/>
          <w:sz w:val="24"/>
          <w:szCs w:val="24"/>
          <w:lang w:val="uk-UA" w:eastAsia="ru-RU"/>
        </w:rPr>
        <w:t>оби</w:t>
      </w:r>
      <w:r w:rsidRPr="000A4F04">
        <w:rPr>
          <w:rFonts w:ascii="Times New Roman" w:eastAsia="Times New Roman" w:hAnsi="Times New Roman"/>
          <w:sz w:val="24"/>
          <w:szCs w:val="24"/>
          <w:lang w:val="uk-UA" w:eastAsia="ru-RU"/>
        </w:rPr>
        <w:t>. Середня наповнюваніст</w:t>
      </w:r>
      <w:r w:rsidR="000A4F04">
        <w:rPr>
          <w:rFonts w:ascii="Times New Roman" w:eastAsia="Times New Roman" w:hAnsi="Times New Roman"/>
          <w:sz w:val="24"/>
          <w:szCs w:val="24"/>
          <w:lang w:val="uk-UA" w:eastAsia="ru-RU"/>
        </w:rPr>
        <w:t>ь клас</w:t>
      </w:r>
      <w:r w:rsidR="00FC1DEA">
        <w:rPr>
          <w:rFonts w:ascii="Times New Roman" w:eastAsia="Times New Roman" w:hAnsi="Times New Roman"/>
          <w:sz w:val="24"/>
          <w:szCs w:val="24"/>
          <w:lang w:val="uk-UA" w:eastAsia="ru-RU"/>
        </w:rPr>
        <w:t>ів</w:t>
      </w:r>
      <w:r w:rsidR="000A4F04">
        <w:rPr>
          <w:rFonts w:ascii="Times New Roman" w:eastAsia="Times New Roman" w:hAnsi="Times New Roman"/>
          <w:sz w:val="24"/>
          <w:szCs w:val="24"/>
          <w:lang w:val="uk-UA" w:eastAsia="ru-RU"/>
        </w:rPr>
        <w:t xml:space="preserve"> </w:t>
      </w:r>
      <w:r w:rsidR="00AB2704">
        <w:rPr>
          <w:rFonts w:ascii="Times New Roman" w:eastAsia="Times New Roman" w:hAnsi="Times New Roman"/>
          <w:sz w:val="24"/>
          <w:szCs w:val="24"/>
          <w:lang w:val="uk-UA" w:eastAsia="ru-RU"/>
        </w:rPr>
        <w:t>складала 8,</w:t>
      </w:r>
      <w:r w:rsidR="00232A10">
        <w:rPr>
          <w:rFonts w:ascii="Times New Roman" w:eastAsia="Times New Roman" w:hAnsi="Times New Roman"/>
          <w:sz w:val="24"/>
          <w:szCs w:val="24"/>
          <w:lang w:val="uk-UA" w:eastAsia="ru-RU"/>
        </w:rPr>
        <w:t>9</w:t>
      </w:r>
      <w:r w:rsidR="000A4F04">
        <w:rPr>
          <w:rFonts w:ascii="Times New Roman" w:eastAsia="Times New Roman" w:hAnsi="Times New Roman"/>
          <w:sz w:val="24"/>
          <w:szCs w:val="24"/>
          <w:lang w:val="uk-UA" w:eastAsia="ru-RU"/>
        </w:rPr>
        <w:t xml:space="preserve"> ос</w:t>
      </w:r>
      <w:r w:rsidR="00AB2704">
        <w:rPr>
          <w:rFonts w:ascii="Times New Roman" w:eastAsia="Times New Roman" w:hAnsi="Times New Roman"/>
          <w:sz w:val="24"/>
          <w:szCs w:val="24"/>
          <w:lang w:val="uk-UA" w:eastAsia="ru-RU"/>
        </w:rPr>
        <w:t>і</w:t>
      </w:r>
      <w:r w:rsidR="000A4F04">
        <w:rPr>
          <w:rFonts w:ascii="Times New Roman" w:eastAsia="Times New Roman" w:hAnsi="Times New Roman"/>
          <w:sz w:val="24"/>
          <w:szCs w:val="24"/>
          <w:lang w:val="uk-UA" w:eastAsia="ru-RU"/>
        </w:rPr>
        <w:t>б</w:t>
      </w:r>
      <w:r w:rsidRPr="000A4F04">
        <w:rPr>
          <w:rFonts w:ascii="Times New Roman" w:eastAsia="Times New Roman" w:hAnsi="Times New Roman"/>
          <w:sz w:val="24"/>
          <w:szCs w:val="24"/>
          <w:lang w:val="uk-UA" w:eastAsia="ru-RU"/>
        </w:rPr>
        <w:t xml:space="preserve">. </w:t>
      </w:r>
    </w:p>
    <w:p w:rsidR="00D029C8" w:rsidRPr="000A4F04" w:rsidRDefault="00AB2704" w:rsidP="00D029C8">
      <w:pPr>
        <w:spacing w:after="0" w:line="240" w:lineRule="auto"/>
        <w:ind w:firstLine="40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Упродовж року </w:t>
      </w:r>
      <w:r w:rsidRPr="000A4F04">
        <w:rPr>
          <w:rFonts w:ascii="Times New Roman" w:eastAsia="Times New Roman" w:hAnsi="Times New Roman"/>
          <w:sz w:val="24"/>
          <w:szCs w:val="24"/>
          <w:lang w:val="uk-UA" w:eastAsia="ru-RU"/>
        </w:rPr>
        <w:t>у зв’язку зі змі</w:t>
      </w:r>
      <w:r>
        <w:rPr>
          <w:rFonts w:ascii="Times New Roman" w:eastAsia="Times New Roman" w:hAnsi="Times New Roman"/>
          <w:sz w:val="24"/>
          <w:szCs w:val="24"/>
          <w:lang w:val="uk-UA" w:eastAsia="ru-RU"/>
        </w:rPr>
        <w:t xml:space="preserve">ною місця проживання </w:t>
      </w:r>
      <w:r w:rsidR="001413AC">
        <w:rPr>
          <w:rFonts w:ascii="Times New Roman" w:eastAsia="Times New Roman" w:hAnsi="Times New Roman"/>
          <w:sz w:val="24"/>
          <w:szCs w:val="24"/>
          <w:lang w:val="uk-UA" w:eastAsia="ru-RU"/>
        </w:rPr>
        <w:t>з</w:t>
      </w:r>
      <w:r>
        <w:rPr>
          <w:rFonts w:ascii="Times New Roman" w:eastAsia="Times New Roman" w:hAnsi="Times New Roman"/>
          <w:sz w:val="24"/>
          <w:szCs w:val="24"/>
          <w:lang w:val="uk-UA" w:eastAsia="ru-RU"/>
        </w:rPr>
        <w:t>і</w:t>
      </w:r>
      <w:r w:rsidR="001413AC">
        <w:rPr>
          <w:rFonts w:ascii="Times New Roman" w:eastAsia="Times New Roman" w:hAnsi="Times New Roman"/>
          <w:sz w:val="24"/>
          <w:szCs w:val="24"/>
          <w:lang w:val="uk-UA" w:eastAsia="ru-RU"/>
        </w:rPr>
        <w:t xml:space="preserve"> школи вибул</w:t>
      </w:r>
      <w:r w:rsidR="00232A10">
        <w:rPr>
          <w:rFonts w:ascii="Times New Roman" w:eastAsia="Times New Roman" w:hAnsi="Times New Roman"/>
          <w:sz w:val="24"/>
          <w:szCs w:val="24"/>
          <w:lang w:val="uk-UA" w:eastAsia="ru-RU"/>
        </w:rPr>
        <w:t>о 3</w:t>
      </w:r>
      <w:r w:rsidR="00E6096C">
        <w:rPr>
          <w:rFonts w:ascii="Times New Roman" w:eastAsia="Times New Roman" w:hAnsi="Times New Roman"/>
          <w:sz w:val="24"/>
          <w:szCs w:val="24"/>
          <w:lang w:val="uk-UA" w:eastAsia="ru-RU"/>
        </w:rPr>
        <w:t xml:space="preserve"> учн</w:t>
      </w:r>
      <w:r w:rsidR="00232A10">
        <w:rPr>
          <w:rFonts w:ascii="Times New Roman" w:eastAsia="Times New Roman" w:hAnsi="Times New Roman"/>
          <w:sz w:val="24"/>
          <w:szCs w:val="24"/>
          <w:lang w:val="uk-UA" w:eastAsia="ru-RU"/>
        </w:rPr>
        <w:t>і</w:t>
      </w:r>
      <w:r w:rsidR="001413AC">
        <w:rPr>
          <w:rFonts w:ascii="Times New Roman" w:eastAsia="Times New Roman" w:hAnsi="Times New Roman"/>
          <w:sz w:val="24"/>
          <w:szCs w:val="24"/>
          <w:lang w:val="uk-UA" w:eastAsia="ru-RU"/>
        </w:rPr>
        <w:t>, прибу</w:t>
      </w:r>
      <w:r w:rsidR="00E6096C">
        <w:rPr>
          <w:rFonts w:ascii="Times New Roman" w:eastAsia="Times New Roman" w:hAnsi="Times New Roman"/>
          <w:sz w:val="24"/>
          <w:szCs w:val="24"/>
          <w:lang w:val="uk-UA" w:eastAsia="ru-RU"/>
        </w:rPr>
        <w:t>ло</w:t>
      </w:r>
      <w:r w:rsidR="001413AC">
        <w:rPr>
          <w:rFonts w:ascii="Times New Roman" w:eastAsia="Times New Roman" w:hAnsi="Times New Roman"/>
          <w:sz w:val="24"/>
          <w:szCs w:val="24"/>
          <w:lang w:val="uk-UA" w:eastAsia="ru-RU"/>
        </w:rPr>
        <w:t xml:space="preserve"> </w:t>
      </w:r>
      <w:r w:rsidR="00232A10">
        <w:rPr>
          <w:rFonts w:ascii="Times New Roman" w:eastAsia="Times New Roman" w:hAnsi="Times New Roman"/>
          <w:sz w:val="24"/>
          <w:szCs w:val="24"/>
          <w:lang w:val="uk-UA" w:eastAsia="ru-RU"/>
        </w:rPr>
        <w:t xml:space="preserve">4 </w:t>
      </w:r>
      <w:r w:rsidR="00D029C8" w:rsidRPr="000A4F04">
        <w:rPr>
          <w:rFonts w:ascii="Times New Roman" w:eastAsia="Times New Roman" w:hAnsi="Times New Roman"/>
          <w:sz w:val="24"/>
          <w:szCs w:val="24"/>
          <w:lang w:val="uk-UA" w:eastAsia="ru-RU"/>
        </w:rPr>
        <w:t>уч</w:t>
      </w:r>
      <w:r w:rsidR="00232A10">
        <w:rPr>
          <w:rFonts w:ascii="Times New Roman" w:eastAsia="Times New Roman" w:hAnsi="Times New Roman"/>
          <w:sz w:val="24"/>
          <w:szCs w:val="24"/>
          <w:lang w:val="uk-UA" w:eastAsia="ru-RU"/>
        </w:rPr>
        <w:t>ні</w:t>
      </w:r>
      <w:r w:rsidR="00D029C8" w:rsidRPr="000A4F04">
        <w:rPr>
          <w:rFonts w:ascii="Times New Roman" w:eastAsia="Times New Roman" w:hAnsi="Times New Roman"/>
          <w:sz w:val="24"/>
          <w:szCs w:val="24"/>
          <w:lang w:val="uk-UA" w:eastAsia="ru-RU"/>
        </w:rPr>
        <w:t>.</w:t>
      </w:r>
      <w:r w:rsidR="004D1304">
        <w:rPr>
          <w:rFonts w:ascii="Times New Roman" w:eastAsia="Times New Roman" w:hAnsi="Times New Roman"/>
          <w:sz w:val="24"/>
          <w:szCs w:val="24"/>
          <w:lang w:val="uk-UA" w:eastAsia="ru-RU"/>
        </w:rPr>
        <w:t xml:space="preserve"> Закінчили школу 8 учнів.</w:t>
      </w:r>
      <w:r w:rsidR="00D029C8" w:rsidRPr="000A4F04">
        <w:rPr>
          <w:rFonts w:ascii="Times New Roman" w:eastAsia="Times New Roman" w:hAnsi="Times New Roman"/>
          <w:sz w:val="24"/>
          <w:szCs w:val="24"/>
          <w:lang w:val="uk-UA" w:eastAsia="ru-RU"/>
        </w:rPr>
        <w:t xml:space="preserve"> Кількість учнів на кінець </w:t>
      </w:r>
      <w:r w:rsidR="00C17887">
        <w:rPr>
          <w:rFonts w:ascii="Times New Roman" w:eastAsia="Times New Roman" w:hAnsi="Times New Roman"/>
          <w:sz w:val="24"/>
          <w:szCs w:val="24"/>
          <w:lang w:val="uk-UA" w:eastAsia="ru-RU"/>
        </w:rPr>
        <w:t>навчального року -</w:t>
      </w:r>
      <w:r w:rsidR="000A4F04" w:rsidRPr="000A4F04">
        <w:rPr>
          <w:rFonts w:ascii="Times New Roman" w:eastAsia="Times New Roman" w:hAnsi="Times New Roman"/>
          <w:sz w:val="24"/>
          <w:szCs w:val="24"/>
          <w:lang w:val="uk-UA" w:eastAsia="ru-RU"/>
        </w:rPr>
        <w:t xml:space="preserve"> </w:t>
      </w:r>
      <w:r w:rsidR="004D1304">
        <w:rPr>
          <w:rFonts w:ascii="Times New Roman" w:eastAsia="Times New Roman" w:hAnsi="Times New Roman"/>
          <w:sz w:val="24"/>
          <w:szCs w:val="24"/>
          <w:lang w:val="uk-UA" w:eastAsia="ru-RU"/>
        </w:rPr>
        <w:t>75</w:t>
      </w:r>
      <w:r w:rsidR="00D029C8" w:rsidRPr="009C585A">
        <w:rPr>
          <w:rFonts w:ascii="Times New Roman" w:eastAsia="Times New Roman" w:hAnsi="Times New Roman"/>
          <w:sz w:val="24"/>
          <w:szCs w:val="24"/>
          <w:lang w:val="uk-UA" w:eastAsia="ru-RU"/>
        </w:rPr>
        <w:t>.</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15765">
        <w:rPr>
          <w:rFonts w:ascii="Times New Roman" w:eastAsia="Times New Roman" w:hAnsi="Times New Roman"/>
          <w:sz w:val="24"/>
          <w:szCs w:val="24"/>
          <w:lang w:val="uk-UA" w:eastAsia="ru-RU"/>
        </w:rPr>
        <w:t>Для забезпечення своєчасного й у повному обсязі обліку дітей шкільного віку та учнів, на виконання ст.</w:t>
      </w:r>
      <w:r w:rsidR="00AB2704">
        <w:rPr>
          <w:rFonts w:ascii="Times New Roman" w:eastAsia="Times New Roman" w:hAnsi="Times New Roman"/>
          <w:sz w:val="24"/>
          <w:szCs w:val="24"/>
          <w:lang w:val="uk-UA" w:eastAsia="ru-RU"/>
        </w:rPr>
        <w:t xml:space="preserve"> 53 Конституції України,  статей</w:t>
      </w:r>
      <w:r w:rsidRPr="00115765">
        <w:rPr>
          <w:rFonts w:ascii="Times New Roman" w:eastAsia="Times New Roman" w:hAnsi="Times New Roman"/>
          <w:sz w:val="24"/>
          <w:szCs w:val="24"/>
          <w:lang w:val="uk-UA" w:eastAsia="ru-RU"/>
        </w:rPr>
        <w:t xml:space="preserve"> 13, 665 Закону України «Про освіту», ст.37 Закону України «Про загальну середню освіту», ст. 19 Закону України «Про охорону дитинства», постанови Кабінету Міністрів України від 13.09.2017 № 684 «Про затвердження Порядку ведення обліку дітей   шкільного віку та учнів», керуючись п.п.3.6. ч.1</w:t>
      </w:r>
      <w:r w:rsidR="00AB2704">
        <w:rPr>
          <w:rFonts w:ascii="Times New Roman" w:eastAsia="Times New Roman" w:hAnsi="Times New Roman"/>
          <w:sz w:val="24"/>
          <w:szCs w:val="24"/>
          <w:lang w:val="uk-UA" w:eastAsia="ru-RU"/>
        </w:rPr>
        <w:t xml:space="preserve"> </w:t>
      </w:r>
      <w:r w:rsidRPr="00115765">
        <w:rPr>
          <w:rFonts w:ascii="Times New Roman" w:eastAsia="Times New Roman" w:hAnsi="Times New Roman"/>
          <w:sz w:val="24"/>
          <w:szCs w:val="24"/>
          <w:lang w:val="uk-UA" w:eastAsia="ru-RU"/>
        </w:rPr>
        <w:t>ст.32 Закону України «Про місцеве самоврядування в Україні</w:t>
      </w:r>
      <w:r w:rsidR="001E53A0" w:rsidRPr="001E53A0">
        <w:rPr>
          <w:rFonts w:ascii="Times New Roman" w:eastAsia="Times New Roman" w:hAnsi="Times New Roman"/>
          <w:sz w:val="24"/>
          <w:szCs w:val="24"/>
          <w:lang w:val="uk-UA" w:eastAsia="ru-RU"/>
        </w:rPr>
        <w:t xml:space="preserve">, </w:t>
      </w:r>
      <w:r w:rsidRPr="001E53A0">
        <w:rPr>
          <w:rFonts w:ascii="Times New Roman" w:eastAsia="Times New Roman" w:hAnsi="Times New Roman"/>
          <w:sz w:val="24"/>
          <w:szCs w:val="24"/>
          <w:lang w:val="uk-UA" w:eastAsia="ru-RU"/>
        </w:rPr>
        <w:t xml:space="preserve">з метою контролю за </w:t>
      </w:r>
      <w:r w:rsidRPr="001E53A0">
        <w:rPr>
          <w:rFonts w:ascii="Times New Roman" w:eastAsia="Times New Roman" w:hAnsi="Times New Roman"/>
          <w:sz w:val="24"/>
          <w:szCs w:val="24"/>
          <w:lang w:val="uk-UA" w:eastAsia="ru-RU"/>
        </w:rPr>
        <w:lastRenderedPageBreak/>
        <w:t xml:space="preserve">здобуттям учнями повної загальної середньої освіти в мікрорайоні </w:t>
      </w:r>
      <w:r w:rsidR="00FC1DEA">
        <w:rPr>
          <w:rFonts w:ascii="Times New Roman" w:eastAsia="Times New Roman" w:hAnsi="Times New Roman"/>
          <w:sz w:val="24"/>
          <w:szCs w:val="24"/>
          <w:lang w:val="uk-UA" w:eastAsia="ru-RU"/>
        </w:rPr>
        <w:t xml:space="preserve">закладу </w:t>
      </w:r>
      <w:r w:rsidRPr="001E53A0">
        <w:rPr>
          <w:rFonts w:ascii="Times New Roman" w:eastAsia="Times New Roman" w:hAnsi="Times New Roman"/>
          <w:sz w:val="24"/>
          <w:szCs w:val="24"/>
          <w:lang w:val="uk-UA" w:eastAsia="ru-RU"/>
        </w:rPr>
        <w:t>вчителями школи було проведено облік дітей т</w:t>
      </w:r>
      <w:r w:rsidR="00AB2704">
        <w:rPr>
          <w:rFonts w:ascii="Times New Roman" w:eastAsia="Times New Roman" w:hAnsi="Times New Roman"/>
          <w:sz w:val="24"/>
          <w:szCs w:val="24"/>
          <w:lang w:val="uk-UA" w:eastAsia="ru-RU"/>
        </w:rPr>
        <w:t>а підлітків шкільного віку,</w:t>
      </w:r>
      <w:r w:rsidRPr="001E53A0">
        <w:rPr>
          <w:rFonts w:ascii="Times New Roman" w:eastAsia="Times New Roman" w:hAnsi="Times New Roman"/>
          <w:sz w:val="24"/>
          <w:szCs w:val="24"/>
          <w:lang w:val="uk-UA" w:eastAsia="ru-RU"/>
        </w:rPr>
        <w:t xml:space="preserve"> організовано роботу щодо охоплення навчанням дітей шкільного віку, які проживають за територією обслуговування закладу.  </w:t>
      </w:r>
    </w:p>
    <w:p w:rsidR="00D029C8" w:rsidRPr="001E53A0" w:rsidRDefault="00D029C8" w:rsidP="00D029C8">
      <w:pPr>
        <w:spacing w:after="0" w:line="240" w:lineRule="auto"/>
        <w:ind w:firstLine="36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Адміністрацією та педагогічним колективом </w:t>
      </w:r>
      <w:r w:rsidR="00C92107">
        <w:rPr>
          <w:rFonts w:ascii="Times New Roman" w:eastAsia="Times New Roman" w:hAnsi="Times New Roman"/>
          <w:sz w:val="24"/>
          <w:szCs w:val="24"/>
          <w:lang w:val="uk-UA" w:eastAsia="ru-RU"/>
        </w:rPr>
        <w:t>закладу</w:t>
      </w:r>
      <w:r w:rsidRPr="001E53A0">
        <w:rPr>
          <w:rFonts w:ascii="Times New Roman" w:eastAsia="Times New Roman" w:hAnsi="Times New Roman"/>
          <w:sz w:val="24"/>
          <w:szCs w:val="24"/>
          <w:lang w:val="uk-UA" w:eastAsia="ru-RU"/>
        </w:rPr>
        <w:t>:</w:t>
      </w:r>
    </w:p>
    <w:p w:rsidR="00D029C8" w:rsidRPr="001E53A0" w:rsidRDefault="00D029C8" w:rsidP="00F87DA9">
      <w:pPr>
        <w:numPr>
          <w:ilvl w:val="0"/>
          <w:numId w:val="16"/>
        </w:numPr>
        <w:tabs>
          <w:tab w:val="num" w:pos="0"/>
          <w:tab w:val="num" w:pos="426"/>
        </w:tabs>
        <w:spacing w:after="0" w:line="240" w:lineRule="auto"/>
        <w:ind w:hanging="218"/>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складено список дітей  майбутніх першокласників на  </w:t>
      </w:r>
      <w:r w:rsidR="001E53A0" w:rsidRPr="001E53A0">
        <w:rPr>
          <w:rFonts w:ascii="Times New Roman" w:eastAsia="Times New Roman" w:hAnsi="Times New Roman"/>
          <w:sz w:val="24"/>
          <w:szCs w:val="24"/>
          <w:lang w:val="uk-UA" w:eastAsia="ru-RU"/>
        </w:rPr>
        <w:t>202</w:t>
      </w:r>
      <w:r w:rsidR="00A17231">
        <w:rPr>
          <w:rFonts w:ascii="Times New Roman" w:eastAsia="Times New Roman" w:hAnsi="Times New Roman"/>
          <w:sz w:val="24"/>
          <w:szCs w:val="24"/>
          <w:lang w:val="uk-UA" w:eastAsia="ru-RU"/>
        </w:rPr>
        <w:t>1</w:t>
      </w:r>
      <w:r w:rsidR="001E53A0" w:rsidRPr="001E53A0">
        <w:rPr>
          <w:rFonts w:ascii="Times New Roman" w:eastAsia="Times New Roman" w:hAnsi="Times New Roman"/>
          <w:sz w:val="24"/>
          <w:szCs w:val="24"/>
          <w:lang w:val="uk-UA" w:eastAsia="ru-RU"/>
        </w:rPr>
        <w:t>/202</w:t>
      </w:r>
      <w:r w:rsidR="00A17231">
        <w:rPr>
          <w:rFonts w:ascii="Times New Roman" w:eastAsia="Times New Roman" w:hAnsi="Times New Roman"/>
          <w:sz w:val="24"/>
          <w:szCs w:val="24"/>
          <w:lang w:val="uk-UA" w:eastAsia="ru-RU"/>
        </w:rPr>
        <w:t>2</w:t>
      </w:r>
      <w:r w:rsidRPr="001E53A0">
        <w:rPr>
          <w:rFonts w:ascii="Times New Roman" w:eastAsia="Times New Roman" w:hAnsi="Times New Roman"/>
          <w:sz w:val="24"/>
          <w:szCs w:val="24"/>
          <w:lang w:val="uk-UA" w:eastAsia="ru-RU"/>
        </w:rPr>
        <w:t xml:space="preserve"> навчальний рік;</w:t>
      </w:r>
    </w:p>
    <w:p w:rsidR="00D029C8" w:rsidRPr="00AD111A" w:rsidRDefault="00D029C8" w:rsidP="00F87DA9">
      <w:pPr>
        <w:numPr>
          <w:ilvl w:val="0"/>
          <w:numId w:val="16"/>
        </w:numPr>
        <w:tabs>
          <w:tab w:val="num" w:pos="0"/>
          <w:tab w:val="num" w:pos="2008"/>
        </w:tabs>
        <w:spacing w:after="0" w:line="240" w:lineRule="auto"/>
        <w:ind w:hanging="240"/>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перевірено списки дітей і підлітків шкільного віку з вадами розумового розвитку, які повинні навчатися у закладах освіти для дітей, що потребують соціальної допомоги та соціальної реабілітації</w:t>
      </w:r>
      <w:r w:rsidR="00AD111A">
        <w:rPr>
          <w:rFonts w:ascii="Times New Roman" w:eastAsia="Times New Roman" w:hAnsi="Times New Roman"/>
          <w:sz w:val="24"/>
          <w:szCs w:val="24"/>
          <w:lang w:val="uk-UA" w:eastAsia="ru-RU"/>
        </w:rPr>
        <w:t>.</w:t>
      </w:r>
    </w:p>
    <w:p w:rsidR="00D029C8" w:rsidRPr="004E75FB" w:rsidRDefault="00C17887" w:rsidP="00C17887">
      <w:pPr>
        <w:ind w:firstLine="360"/>
        <w:contextualSpacing/>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w:t>
      </w:r>
      <w:r w:rsidR="00D029C8" w:rsidRPr="00DC7493">
        <w:rPr>
          <w:rFonts w:ascii="Times New Roman" w:eastAsia="Times New Roman" w:hAnsi="Times New Roman"/>
          <w:sz w:val="24"/>
          <w:szCs w:val="24"/>
          <w:lang w:val="uk-UA" w:eastAsia="ru-RU"/>
        </w:rPr>
        <w:t>20</w:t>
      </w:r>
      <w:r w:rsidR="001E53A0" w:rsidRPr="00DC7493">
        <w:rPr>
          <w:rFonts w:ascii="Times New Roman" w:eastAsia="Times New Roman" w:hAnsi="Times New Roman"/>
          <w:sz w:val="24"/>
          <w:szCs w:val="24"/>
          <w:lang w:val="uk-UA" w:eastAsia="ru-RU"/>
        </w:rPr>
        <w:t>2</w:t>
      </w:r>
      <w:r w:rsidR="00A17231">
        <w:rPr>
          <w:rFonts w:ascii="Times New Roman" w:eastAsia="Times New Roman" w:hAnsi="Times New Roman"/>
          <w:sz w:val="24"/>
          <w:szCs w:val="24"/>
          <w:lang w:val="uk-UA" w:eastAsia="ru-RU"/>
        </w:rPr>
        <w:t>2</w:t>
      </w:r>
      <w:r w:rsidR="00D029C8" w:rsidRPr="00DC7493">
        <w:rPr>
          <w:rFonts w:ascii="Times New Roman" w:eastAsia="Times New Roman" w:hAnsi="Times New Roman"/>
          <w:sz w:val="24"/>
          <w:szCs w:val="24"/>
          <w:lang w:val="uk-UA" w:eastAsia="ru-RU"/>
        </w:rPr>
        <w:t>/20</w:t>
      </w:r>
      <w:r w:rsidR="001E53A0" w:rsidRPr="00DC7493">
        <w:rPr>
          <w:rFonts w:ascii="Times New Roman" w:eastAsia="Times New Roman" w:hAnsi="Times New Roman"/>
          <w:sz w:val="24"/>
          <w:szCs w:val="24"/>
          <w:lang w:val="uk-UA" w:eastAsia="ru-RU"/>
        </w:rPr>
        <w:t>2</w:t>
      </w:r>
      <w:r w:rsidR="00A17231">
        <w:rPr>
          <w:rFonts w:ascii="Times New Roman" w:eastAsia="Times New Roman" w:hAnsi="Times New Roman"/>
          <w:sz w:val="24"/>
          <w:szCs w:val="24"/>
          <w:lang w:val="uk-UA" w:eastAsia="ru-RU"/>
        </w:rPr>
        <w:t>3</w:t>
      </w:r>
      <w:r>
        <w:rPr>
          <w:rFonts w:ascii="Times New Roman" w:eastAsia="Times New Roman" w:hAnsi="Times New Roman"/>
          <w:sz w:val="24"/>
          <w:szCs w:val="24"/>
          <w:lang w:val="uk-UA" w:eastAsia="ru-RU"/>
        </w:rPr>
        <w:t xml:space="preserve"> навчальному  році</w:t>
      </w:r>
      <w:r w:rsidR="00D029C8" w:rsidRPr="00DC7493">
        <w:rPr>
          <w:rFonts w:ascii="Times New Roman" w:eastAsia="Times New Roman" w:hAnsi="Times New Roman"/>
          <w:sz w:val="24"/>
          <w:szCs w:val="24"/>
          <w:lang w:val="uk-UA" w:eastAsia="ru-RU"/>
        </w:rPr>
        <w:t xml:space="preserve"> контингент</w:t>
      </w:r>
      <w:r>
        <w:rPr>
          <w:rFonts w:ascii="Times New Roman" w:eastAsia="Times New Roman" w:hAnsi="Times New Roman"/>
          <w:sz w:val="24"/>
          <w:szCs w:val="24"/>
          <w:lang w:val="uk-UA" w:eastAsia="ru-RU"/>
        </w:rPr>
        <w:t xml:space="preserve"> майбутніх першокласників</w:t>
      </w:r>
      <w:r w:rsidR="005A7607">
        <w:rPr>
          <w:rFonts w:ascii="Times New Roman" w:eastAsia="Times New Roman" w:hAnsi="Times New Roman"/>
          <w:sz w:val="24"/>
          <w:szCs w:val="24"/>
          <w:lang w:val="uk-UA" w:eastAsia="ru-RU"/>
        </w:rPr>
        <w:t xml:space="preserve"> орієнтовно </w:t>
      </w:r>
      <w:r>
        <w:rPr>
          <w:rFonts w:ascii="Times New Roman" w:eastAsia="Times New Roman" w:hAnsi="Times New Roman"/>
          <w:sz w:val="24"/>
          <w:szCs w:val="24"/>
          <w:lang w:val="uk-UA" w:eastAsia="ru-RU"/>
        </w:rPr>
        <w:t xml:space="preserve"> станови</w:t>
      </w:r>
      <w:r w:rsidR="00D029C8" w:rsidRPr="00DC7493">
        <w:rPr>
          <w:rFonts w:ascii="Times New Roman" w:eastAsia="Times New Roman" w:hAnsi="Times New Roman"/>
          <w:sz w:val="24"/>
          <w:szCs w:val="24"/>
          <w:lang w:val="uk-UA" w:eastAsia="ru-RU"/>
        </w:rPr>
        <w:t xml:space="preserve">тиме </w:t>
      </w:r>
      <w:r w:rsidR="00192A9F">
        <w:rPr>
          <w:rFonts w:ascii="Times New Roman" w:eastAsia="Times New Roman" w:hAnsi="Times New Roman"/>
          <w:sz w:val="24"/>
          <w:szCs w:val="24"/>
          <w:lang w:val="uk-UA" w:eastAsia="ru-RU"/>
        </w:rPr>
        <w:t>4</w:t>
      </w:r>
      <w:r w:rsidR="00DC7493">
        <w:rPr>
          <w:rFonts w:ascii="Times New Roman" w:eastAsia="Times New Roman" w:hAnsi="Times New Roman"/>
          <w:sz w:val="24"/>
          <w:szCs w:val="24"/>
          <w:lang w:val="uk-UA" w:eastAsia="ru-RU"/>
        </w:rPr>
        <w:t xml:space="preserve"> дітей.</w:t>
      </w:r>
    </w:p>
    <w:p w:rsidR="003678B1" w:rsidRPr="001E53A0" w:rsidRDefault="00D029C8" w:rsidP="004E75FB">
      <w:pPr>
        <w:spacing w:after="0" w:line="240" w:lineRule="auto"/>
        <w:jc w:val="center"/>
        <w:rPr>
          <w:rFonts w:ascii="Times New Roman" w:eastAsia="Times New Roman" w:hAnsi="Times New Roman"/>
          <w:b/>
          <w:sz w:val="24"/>
          <w:szCs w:val="24"/>
          <w:lang w:val="uk-UA" w:eastAsia="ru-RU"/>
        </w:rPr>
      </w:pPr>
      <w:r w:rsidRPr="001E53A0">
        <w:rPr>
          <w:rFonts w:ascii="Times New Roman" w:eastAsia="Times New Roman" w:hAnsi="Times New Roman"/>
          <w:b/>
          <w:sz w:val="24"/>
          <w:szCs w:val="24"/>
          <w:lang w:val="uk-UA" w:eastAsia="ru-RU"/>
        </w:rPr>
        <w:t xml:space="preserve">Стан працевлаштування випускників </w:t>
      </w:r>
    </w:p>
    <w:p w:rsidR="00D029C8" w:rsidRPr="001E53A0" w:rsidRDefault="00D029C8" w:rsidP="00D029C8">
      <w:pPr>
        <w:tabs>
          <w:tab w:val="left" w:pos="567"/>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color w:val="548DD4"/>
          <w:sz w:val="24"/>
          <w:szCs w:val="24"/>
          <w:lang w:val="uk-UA" w:eastAsia="ru-RU"/>
        </w:rPr>
        <w:tab/>
      </w:r>
      <w:r w:rsidRPr="001E53A0">
        <w:rPr>
          <w:rFonts w:ascii="Times New Roman" w:eastAsia="Times New Roman" w:hAnsi="Times New Roman"/>
          <w:sz w:val="24"/>
          <w:szCs w:val="24"/>
          <w:lang w:val="uk-UA" w:eastAsia="ru-RU"/>
        </w:rPr>
        <w:t>На виконання ст. 53 Конституції України, ст. 35 Закону України «Про освіту» в частині здобуття молоддю повної загальної середньої освіти та працевлаштування випускників 9</w:t>
      </w:r>
      <w:r w:rsidR="007324B9">
        <w:rPr>
          <w:rFonts w:ascii="Times New Roman" w:eastAsia="Times New Roman" w:hAnsi="Times New Roman"/>
          <w:sz w:val="24"/>
          <w:szCs w:val="24"/>
          <w:lang w:val="uk-UA" w:eastAsia="ru-RU"/>
        </w:rPr>
        <w:t xml:space="preserve"> </w:t>
      </w:r>
      <w:r w:rsidRPr="001E53A0">
        <w:rPr>
          <w:rFonts w:ascii="Times New Roman" w:eastAsia="Times New Roman" w:hAnsi="Times New Roman"/>
          <w:sz w:val="24"/>
          <w:szCs w:val="24"/>
          <w:lang w:val="uk-UA" w:eastAsia="ru-RU"/>
        </w:rPr>
        <w:t>та 11 класів, з метою контролю за охопленням повною загальною середньою освітою дітей і пі</w:t>
      </w:r>
      <w:r w:rsidR="005A7607">
        <w:rPr>
          <w:rFonts w:ascii="Times New Roman" w:eastAsia="Times New Roman" w:hAnsi="Times New Roman"/>
          <w:sz w:val="24"/>
          <w:szCs w:val="24"/>
          <w:lang w:val="uk-UA" w:eastAsia="ru-RU"/>
        </w:rPr>
        <w:t>длітків шкільного віку</w:t>
      </w:r>
      <w:r w:rsidRPr="001E53A0">
        <w:rPr>
          <w:rFonts w:ascii="Times New Roman" w:eastAsia="Times New Roman" w:hAnsi="Times New Roman"/>
          <w:sz w:val="24"/>
          <w:szCs w:val="24"/>
          <w:lang w:val="uk-UA" w:eastAsia="ru-RU"/>
        </w:rPr>
        <w:t xml:space="preserve"> була запланована спільна робота з відділом освіти </w:t>
      </w:r>
      <w:r w:rsidR="00354520">
        <w:rPr>
          <w:rFonts w:ascii="Times New Roman" w:eastAsia="Times New Roman" w:hAnsi="Times New Roman"/>
          <w:sz w:val="24"/>
          <w:szCs w:val="24"/>
          <w:lang w:val="uk-UA" w:eastAsia="ru-RU"/>
        </w:rPr>
        <w:t>Валківської</w:t>
      </w:r>
      <w:r w:rsidRPr="001E53A0">
        <w:rPr>
          <w:rFonts w:ascii="Times New Roman" w:eastAsia="Times New Roman" w:hAnsi="Times New Roman"/>
          <w:sz w:val="24"/>
          <w:szCs w:val="24"/>
          <w:lang w:val="uk-UA" w:eastAsia="ru-RU"/>
        </w:rPr>
        <w:t xml:space="preserve"> міської ради. Така робота проводилася як з учнями</w:t>
      </w:r>
      <w:r w:rsidR="00C92107">
        <w:rPr>
          <w:rFonts w:ascii="Times New Roman" w:eastAsia="Times New Roman" w:hAnsi="Times New Roman"/>
          <w:sz w:val="24"/>
          <w:szCs w:val="24"/>
          <w:lang w:val="uk-UA" w:eastAsia="ru-RU"/>
        </w:rPr>
        <w:t>,</w:t>
      </w:r>
      <w:r w:rsidRPr="001E53A0">
        <w:rPr>
          <w:rFonts w:ascii="Times New Roman" w:eastAsia="Times New Roman" w:hAnsi="Times New Roman"/>
          <w:sz w:val="24"/>
          <w:szCs w:val="24"/>
          <w:lang w:val="uk-UA" w:eastAsia="ru-RU"/>
        </w:rPr>
        <w:t xml:space="preserve"> так і з батьками:</w:t>
      </w:r>
    </w:p>
    <w:p w:rsidR="00D029C8" w:rsidRPr="001E53A0" w:rsidRDefault="00C92107" w:rsidP="0054545C">
      <w:pPr>
        <w:numPr>
          <w:ilvl w:val="0"/>
          <w:numId w:val="17"/>
        </w:num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під час </w:t>
      </w:r>
      <w:r w:rsidR="00D029C8" w:rsidRPr="001E53A0">
        <w:rPr>
          <w:rFonts w:ascii="Times New Roman" w:eastAsia="Times New Roman" w:hAnsi="Times New Roman"/>
          <w:sz w:val="24"/>
          <w:szCs w:val="24"/>
          <w:lang w:val="uk-UA" w:eastAsia="ru-RU"/>
        </w:rPr>
        <w:t>о</w:t>
      </w:r>
      <w:r>
        <w:rPr>
          <w:rFonts w:ascii="Times New Roman" w:eastAsia="Times New Roman" w:hAnsi="Times New Roman"/>
          <w:sz w:val="24"/>
          <w:szCs w:val="24"/>
          <w:lang w:val="uk-UA" w:eastAsia="ru-RU"/>
        </w:rPr>
        <w:t>с</w:t>
      </w:r>
      <w:r w:rsidR="00D029C8" w:rsidRPr="001E53A0">
        <w:rPr>
          <w:rFonts w:ascii="Times New Roman" w:eastAsia="Times New Roman" w:hAnsi="Times New Roman"/>
          <w:sz w:val="24"/>
          <w:szCs w:val="24"/>
          <w:lang w:val="uk-UA" w:eastAsia="ru-RU"/>
        </w:rPr>
        <w:t>в</w:t>
      </w:r>
      <w:r>
        <w:rPr>
          <w:rFonts w:ascii="Times New Roman" w:eastAsia="Times New Roman" w:hAnsi="Times New Roman"/>
          <w:sz w:val="24"/>
          <w:szCs w:val="24"/>
          <w:lang w:val="uk-UA" w:eastAsia="ru-RU"/>
        </w:rPr>
        <w:t>іт</w:t>
      </w:r>
      <w:r w:rsidR="00D029C8" w:rsidRPr="001E53A0">
        <w:rPr>
          <w:rFonts w:ascii="Times New Roman" w:eastAsia="Times New Roman" w:hAnsi="Times New Roman"/>
          <w:sz w:val="24"/>
          <w:szCs w:val="24"/>
          <w:lang w:val="uk-UA" w:eastAsia="ru-RU"/>
        </w:rPr>
        <w:t>н</w:t>
      </w:r>
      <w:r>
        <w:rPr>
          <w:rFonts w:ascii="Times New Roman" w:eastAsia="Times New Roman" w:hAnsi="Times New Roman"/>
          <w:sz w:val="24"/>
          <w:szCs w:val="24"/>
          <w:lang w:val="uk-UA" w:eastAsia="ru-RU"/>
        </w:rPr>
        <w:t>ього процесу, в позаурочний час ве</w:t>
      </w:r>
      <w:r w:rsidR="00D029C8" w:rsidRPr="001E53A0">
        <w:rPr>
          <w:rFonts w:ascii="Times New Roman" w:eastAsia="Times New Roman" w:hAnsi="Times New Roman"/>
          <w:sz w:val="24"/>
          <w:szCs w:val="24"/>
          <w:lang w:val="uk-UA" w:eastAsia="ru-RU"/>
        </w:rPr>
        <w:t>лася профорієнтаційна робота з учнями;</w:t>
      </w:r>
    </w:p>
    <w:p w:rsidR="00D029C8" w:rsidRPr="001E53A0" w:rsidRDefault="00D029C8" w:rsidP="0054545C">
      <w:pPr>
        <w:numPr>
          <w:ilvl w:val="0"/>
          <w:numId w:val="1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удосконалено співпрацю з </w:t>
      </w:r>
      <w:r w:rsidRPr="00C92107">
        <w:rPr>
          <w:rFonts w:ascii="Times New Roman" w:eastAsia="Times New Roman" w:hAnsi="Times New Roman"/>
          <w:color w:val="FF0000"/>
          <w:sz w:val="24"/>
          <w:szCs w:val="24"/>
          <w:lang w:val="uk-UA" w:eastAsia="ru-RU"/>
        </w:rPr>
        <w:t>міськрайцентром</w:t>
      </w:r>
      <w:r w:rsidRPr="001E53A0">
        <w:rPr>
          <w:rFonts w:ascii="Times New Roman" w:eastAsia="Times New Roman" w:hAnsi="Times New Roman"/>
          <w:sz w:val="24"/>
          <w:szCs w:val="24"/>
          <w:lang w:val="uk-UA" w:eastAsia="ru-RU"/>
        </w:rPr>
        <w:t xml:space="preserve"> зайнятості населення (створено банк даних випускників 9,11  класів за минулий навчальний рік</w:t>
      </w:r>
      <w:r w:rsidR="00FC1DEA">
        <w:rPr>
          <w:rFonts w:ascii="Times New Roman" w:eastAsia="Times New Roman" w:hAnsi="Times New Roman"/>
          <w:sz w:val="24"/>
          <w:szCs w:val="24"/>
          <w:lang w:val="uk-UA" w:eastAsia="ru-RU"/>
        </w:rPr>
        <w:t>)</w:t>
      </w:r>
      <w:r w:rsidRPr="001E53A0">
        <w:rPr>
          <w:rFonts w:ascii="Times New Roman" w:eastAsia="Times New Roman" w:hAnsi="Times New Roman"/>
          <w:sz w:val="24"/>
          <w:szCs w:val="24"/>
          <w:lang w:val="uk-UA" w:eastAsia="ru-RU"/>
        </w:rPr>
        <w:t xml:space="preserve">; </w:t>
      </w:r>
    </w:p>
    <w:p w:rsidR="00D029C8" w:rsidRPr="00AF4A8F" w:rsidRDefault="00D029C8" w:rsidP="00AF4A8F">
      <w:pPr>
        <w:numPr>
          <w:ilvl w:val="0"/>
          <w:numId w:val="17"/>
        </w:numPr>
        <w:spacing w:after="0" w:line="240" w:lineRule="auto"/>
        <w:jc w:val="both"/>
        <w:rPr>
          <w:rFonts w:ascii="Times New Roman" w:eastAsia="Times New Roman" w:hAnsi="Times New Roman"/>
          <w:sz w:val="24"/>
          <w:szCs w:val="24"/>
          <w:lang w:val="uk-UA" w:eastAsia="ru-RU"/>
        </w:rPr>
      </w:pPr>
      <w:r w:rsidRPr="001E53A0">
        <w:rPr>
          <w:rFonts w:ascii="Times New Roman" w:eastAsia="Times New Roman" w:hAnsi="Times New Roman"/>
          <w:sz w:val="24"/>
          <w:szCs w:val="24"/>
          <w:lang w:val="uk-UA" w:eastAsia="ru-RU"/>
        </w:rPr>
        <w:t xml:space="preserve">на класних годинах </w:t>
      </w:r>
      <w:r w:rsidR="00C92107">
        <w:rPr>
          <w:rFonts w:ascii="Times New Roman" w:eastAsia="Times New Roman" w:hAnsi="Times New Roman"/>
          <w:sz w:val="24"/>
          <w:szCs w:val="24"/>
          <w:lang w:val="uk-UA" w:eastAsia="ru-RU"/>
        </w:rPr>
        <w:t>діти</w:t>
      </w:r>
      <w:r w:rsidR="00C92107" w:rsidRPr="001E53A0">
        <w:rPr>
          <w:rFonts w:ascii="Times New Roman" w:eastAsia="Times New Roman" w:hAnsi="Times New Roman"/>
          <w:sz w:val="24"/>
          <w:szCs w:val="24"/>
          <w:lang w:val="uk-UA" w:eastAsia="ru-RU"/>
        </w:rPr>
        <w:t xml:space="preserve"> </w:t>
      </w:r>
      <w:r w:rsidR="00206917">
        <w:rPr>
          <w:rFonts w:ascii="Times New Roman" w:eastAsia="Times New Roman" w:hAnsi="Times New Roman"/>
          <w:sz w:val="24"/>
          <w:szCs w:val="24"/>
          <w:lang w:val="uk-UA" w:eastAsia="ru-RU"/>
        </w:rPr>
        <w:t>ознайомлювалися із</w:t>
      </w:r>
      <w:r w:rsidRPr="001E53A0">
        <w:rPr>
          <w:rFonts w:ascii="Times New Roman" w:eastAsia="Times New Roman" w:hAnsi="Times New Roman"/>
          <w:sz w:val="24"/>
          <w:szCs w:val="24"/>
          <w:lang w:val="uk-UA" w:eastAsia="ru-RU"/>
        </w:rPr>
        <w:t xml:space="preserve"> правила</w:t>
      </w:r>
      <w:r w:rsidR="00206917">
        <w:rPr>
          <w:rFonts w:ascii="Times New Roman" w:eastAsia="Times New Roman" w:hAnsi="Times New Roman"/>
          <w:sz w:val="24"/>
          <w:szCs w:val="24"/>
          <w:lang w:val="uk-UA" w:eastAsia="ru-RU"/>
        </w:rPr>
        <w:t>ми</w:t>
      </w:r>
      <w:r w:rsidRPr="001E53A0">
        <w:rPr>
          <w:rFonts w:ascii="Times New Roman" w:eastAsia="Times New Roman" w:hAnsi="Times New Roman"/>
          <w:sz w:val="24"/>
          <w:szCs w:val="24"/>
          <w:lang w:val="uk-UA" w:eastAsia="ru-RU"/>
        </w:rPr>
        <w:t xml:space="preserve"> та прийо</w:t>
      </w:r>
      <w:r w:rsidR="00206917">
        <w:rPr>
          <w:rFonts w:ascii="Times New Roman" w:eastAsia="Times New Roman" w:hAnsi="Times New Roman"/>
          <w:sz w:val="24"/>
          <w:szCs w:val="24"/>
          <w:lang w:val="uk-UA" w:eastAsia="ru-RU"/>
        </w:rPr>
        <w:t>ма</w:t>
      </w:r>
      <w:r w:rsidRPr="001E53A0">
        <w:rPr>
          <w:rFonts w:ascii="Times New Roman" w:eastAsia="Times New Roman" w:hAnsi="Times New Roman"/>
          <w:sz w:val="24"/>
          <w:szCs w:val="24"/>
          <w:lang w:val="uk-UA" w:eastAsia="ru-RU"/>
        </w:rPr>
        <w:t xml:space="preserve">ми пошуку роботи, </w:t>
      </w:r>
      <w:r w:rsidR="00206917">
        <w:rPr>
          <w:rFonts w:ascii="Times New Roman" w:eastAsia="Times New Roman" w:hAnsi="Times New Roman"/>
          <w:sz w:val="24"/>
          <w:szCs w:val="24"/>
          <w:lang w:val="uk-UA" w:eastAsia="ru-RU"/>
        </w:rPr>
        <w:t>оволодівал</w:t>
      </w:r>
      <w:r w:rsidRPr="001E53A0">
        <w:rPr>
          <w:rFonts w:ascii="Times New Roman" w:eastAsia="Times New Roman" w:hAnsi="Times New Roman"/>
          <w:sz w:val="24"/>
          <w:szCs w:val="24"/>
          <w:lang w:val="uk-UA" w:eastAsia="ru-RU"/>
        </w:rPr>
        <w:t>и навичками правильно</w:t>
      </w:r>
      <w:r w:rsidR="00206917">
        <w:rPr>
          <w:rFonts w:ascii="Times New Roman" w:eastAsia="Times New Roman" w:hAnsi="Times New Roman"/>
          <w:sz w:val="24"/>
          <w:szCs w:val="24"/>
          <w:lang w:val="uk-UA" w:eastAsia="ru-RU"/>
        </w:rPr>
        <w:t>го</w:t>
      </w:r>
      <w:r w:rsidRPr="001E53A0">
        <w:rPr>
          <w:rFonts w:ascii="Times New Roman" w:eastAsia="Times New Roman" w:hAnsi="Times New Roman"/>
          <w:sz w:val="24"/>
          <w:szCs w:val="24"/>
          <w:lang w:val="uk-UA" w:eastAsia="ru-RU"/>
        </w:rPr>
        <w:t xml:space="preserve"> </w:t>
      </w:r>
      <w:r w:rsidR="00206917">
        <w:rPr>
          <w:rFonts w:ascii="Times New Roman" w:eastAsia="Times New Roman" w:hAnsi="Times New Roman"/>
          <w:sz w:val="24"/>
          <w:szCs w:val="24"/>
          <w:lang w:val="uk-UA" w:eastAsia="ru-RU"/>
        </w:rPr>
        <w:t>використання джерел,</w:t>
      </w:r>
      <w:r w:rsidRPr="00AF4A8F">
        <w:rPr>
          <w:rFonts w:ascii="Times New Roman" w:eastAsia="Times New Roman" w:hAnsi="Times New Roman"/>
          <w:sz w:val="24"/>
          <w:szCs w:val="24"/>
          <w:lang w:val="uk-UA" w:eastAsia="ru-RU"/>
        </w:rPr>
        <w:t xml:space="preserve"> що містять інформацію про навчальн</w:t>
      </w:r>
      <w:r w:rsidR="00EC6F7F">
        <w:rPr>
          <w:rFonts w:ascii="Times New Roman" w:eastAsia="Times New Roman" w:hAnsi="Times New Roman"/>
          <w:sz w:val="24"/>
          <w:szCs w:val="24"/>
          <w:lang w:val="uk-UA" w:eastAsia="ru-RU"/>
        </w:rPr>
        <w:t>і заклади та наявність вакансій.</w:t>
      </w:r>
    </w:p>
    <w:p w:rsidR="003678B1" w:rsidRDefault="00206917" w:rsidP="00206917">
      <w:pPr>
        <w:tabs>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 xml:space="preserve">Робота </w:t>
      </w:r>
      <w:r w:rsidR="00D029C8" w:rsidRPr="00FE516F">
        <w:rPr>
          <w:rFonts w:ascii="Times New Roman" w:eastAsia="Times New Roman" w:hAnsi="Times New Roman"/>
          <w:sz w:val="24"/>
          <w:szCs w:val="24"/>
          <w:lang w:val="uk-UA" w:eastAsia="ru-RU"/>
        </w:rPr>
        <w:t>спрямов</w:t>
      </w:r>
      <w:r>
        <w:rPr>
          <w:rFonts w:ascii="Times New Roman" w:eastAsia="Times New Roman" w:hAnsi="Times New Roman"/>
          <w:sz w:val="24"/>
          <w:szCs w:val="24"/>
          <w:lang w:val="uk-UA" w:eastAsia="ru-RU"/>
        </w:rPr>
        <w:t>увалася</w:t>
      </w:r>
      <w:r w:rsidR="00D029C8" w:rsidRPr="00FE516F">
        <w:rPr>
          <w:rFonts w:ascii="Times New Roman" w:eastAsia="Times New Roman" w:hAnsi="Times New Roman"/>
          <w:sz w:val="24"/>
          <w:szCs w:val="24"/>
          <w:lang w:val="uk-UA" w:eastAsia="ru-RU"/>
        </w:rPr>
        <w:t xml:space="preserve"> на всебічне охоплення випускників повною загальною середньою освітою, здійснювався контроль за навчанням, в наявності документи, що підтверджують подальше навчання та працевлаштування випускників</w:t>
      </w:r>
      <w:r w:rsidR="005A7607">
        <w:rPr>
          <w:rFonts w:ascii="Times New Roman" w:eastAsia="Times New Roman" w:hAnsi="Times New Roman"/>
          <w:sz w:val="24"/>
          <w:szCs w:val="24"/>
          <w:lang w:val="uk-UA" w:eastAsia="ru-RU"/>
        </w:rPr>
        <w:t>.</w:t>
      </w:r>
    </w:p>
    <w:p w:rsidR="005A7607" w:rsidRPr="004E75FB" w:rsidRDefault="005A7607" w:rsidP="00206917">
      <w:pPr>
        <w:tabs>
          <w:tab w:val="left" w:pos="567"/>
        </w:tabs>
        <w:spacing w:after="0" w:line="240" w:lineRule="auto"/>
        <w:jc w:val="both"/>
        <w:rPr>
          <w:rFonts w:ascii="Times New Roman" w:eastAsia="Times New Roman" w:hAnsi="Times New Roman"/>
          <w:sz w:val="24"/>
          <w:szCs w:val="24"/>
          <w:lang w:val="uk-UA" w:eastAsia="ru-RU"/>
        </w:rPr>
      </w:pPr>
    </w:p>
    <w:p w:rsidR="00D029C8" w:rsidRPr="00FE516F" w:rsidRDefault="00D029C8" w:rsidP="004E75FB">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9 класів</w:t>
      </w:r>
    </w:p>
    <w:tbl>
      <w:tblPr>
        <w:tblW w:w="96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20"/>
        <w:gridCol w:w="909"/>
        <w:gridCol w:w="724"/>
        <w:gridCol w:w="625"/>
        <w:gridCol w:w="933"/>
        <w:gridCol w:w="850"/>
        <w:gridCol w:w="908"/>
        <w:gridCol w:w="690"/>
        <w:gridCol w:w="719"/>
        <w:gridCol w:w="540"/>
        <w:gridCol w:w="619"/>
        <w:gridCol w:w="719"/>
        <w:gridCol w:w="719"/>
      </w:tblGrid>
      <w:tr w:rsidR="00D029C8" w:rsidRPr="004D2AD2">
        <w:trPr>
          <w:jc w:val="center"/>
        </w:trPr>
        <w:tc>
          <w:tcPr>
            <w:tcW w:w="720"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9"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Кіль-кість випускників</w:t>
            </w:r>
          </w:p>
        </w:tc>
        <w:tc>
          <w:tcPr>
            <w:tcW w:w="3132" w:type="dxa"/>
            <w:gridSpan w:val="4"/>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908"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006" w:type="dxa"/>
            <w:gridSpan w:val="6"/>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625"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933"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10кл. загальноосвітні навчальні заклади</w:t>
            </w:r>
          </w:p>
        </w:tc>
        <w:tc>
          <w:tcPr>
            <w:tcW w:w="850"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10 кл. вечірньої школи</w:t>
            </w:r>
          </w:p>
        </w:tc>
        <w:tc>
          <w:tcPr>
            <w:tcW w:w="908"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878" w:type="dxa"/>
            <w:gridSpan w:val="3"/>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719"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719"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України)</w:t>
            </w:r>
          </w:p>
        </w:tc>
      </w:tr>
      <w:tr w:rsidR="00D029C8" w:rsidRPr="004D2AD2">
        <w:trPr>
          <w:jc w:val="center"/>
        </w:trPr>
        <w:tc>
          <w:tcPr>
            <w:tcW w:w="720"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9"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24"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25"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33"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850"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8"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690"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Кіль</w:t>
            </w:r>
          </w:p>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кість</w:t>
            </w:r>
          </w:p>
        </w:tc>
        <w:tc>
          <w:tcPr>
            <w:tcW w:w="540"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ПІБ</w:t>
            </w:r>
          </w:p>
        </w:tc>
        <w:tc>
          <w:tcPr>
            <w:tcW w:w="619"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ind w:right="-108"/>
              <w:jc w:val="both"/>
              <w:rPr>
                <w:rFonts w:ascii="Times New Roman" w:eastAsia="Times New Roman" w:hAnsi="Times New Roman"/>
                <w:iCs/>
                <w:sz w:val="20"/>
                <w:szCs w:val="24"/>
                <w:lang w:val="uk-UA" w:eastAsia="ru-RU"/>
              </w:rPr>
            </w:pPr>
            <w:r w:rsidRPr="00FE516F">
              <w:rPr>
                <w:rFonts w:ascii="Times New Roman" w:eastAsia="Times New Roman" w:hAnsi="Times New Roman"/>
                <w:iCs/>
                <w:sz w:val="20"/>
                <w:szCs w:val="24"/>
                <w:lang w:val="uk-UA" w:eastAsia="ru-RU"/>
              </w:rPr>
              <w:t>Адреса</w:t>
            </w:r>
          </w:p>
        </w:tc>
        <w:tc>
          <w:tcPr>
            <w:tcW w:w="719"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19"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r>
      <w:tr w:rsidR="005B1BB8" w:rsidRPr="004D2AD2">
        <w:trPr>
          <w:jc w:val="center"/>
        </w:trPr>
        <w:tc>
          <w:tcPr>
            <w:tcW w:w="720" w:type="dxa"/>
            <w:tcBorders>
              <w:top w:val="single" w:sz="4" w:space="0" w:color="auto"/>
              <w:left w:val="single" w:sz="4" w:space="0" w:color="auto"/>
              <w:bottom w:val="single" w:sz="4" w:space="0" w:color="auto"/>
              <w:right w:val="single" w:sz="4" w:space="0" w:color="auto"/>
            </w:tcBorders>
          </w:tcPr>
          <w:p w:rsidR="005B1BB8" w:rsidRPr="00EC6F7F" w:rsidRDefault="005B1BB8" w:rsidP="005B1BB8">
            <w:pPr>
              <w:spacing w:after="0" w:line="240" w:lineRule="auto"/>
              <w:ind w:right="-257"/>
              <w:rPr>
                <w:rFonts w:ascii="Times New Roman" w:eastAsia="Times New Roman" w:hAnsi="Times New Roman"/>
                <w:iCs/>
                <w:sz w:val="24"/>
                <w:szCs w:val="24"/>
                <w:lang w:val="uk-UA" w:eastAsia="ru-RU"/>
              </w:rPr>
            </w:pPr>
            <w:r w:rsidRPr="00EC6F7F">
              <w:rPr>
                <w:rFonts w:ascii="Times New Roman" w:eastAsia="Times New Roman" w:hAnsi="Times New Roman"/>
                <w:iCs/>
                <w:sz w:val="24"/>
                <w:szCs w:val="24"/>
                <w:lang w:val="uk-UA" w:eastAsia="ru-RU"/>
              </w:rPr>
              <w:t>2020/</w:t>
            </w:r>
          </w:p>
          <w:p w:rsidR="005B1BB8" w:rsidRPr="00EC6F7F" w:rsidRDefault="005B1BB8" w:rsidP="005B1BB8">
            <w:pPr>
              <w:spacing w:after="0" w:line="240" w:lineRule="auto"/>
              <w:ind w:right="-257"/>
              <w:rPr>
                <w:rFonts w:ascii="Times New Roman" w:eastAsia="Times New Roman" w:hAnsi="Times New Roman"/>
                <w:iCs/>
                <w:sz w:val="24"/>
                <w:szCs w:val="24"/>
                <w:lang w:val="uk-UA" w:eastAsia="ru-RU"/>
              </w:rPr>
            </w:pPr>
            <w:r w:rsidRPr="00EC6F7F">
              <w:rPr>
                <w:rFonts w:ascii="Times New Roman" w:eastAsia="Times New Roman" w:hAnsi="Times New Roman"/>
                <w:iCs/>
                <w:sz w:val="24"/>
                <w:szCs w:val="24"/>
                <w:lang w:val="uk-UA" w:eastAsia="ru-RU"/>
              </w:rPr>
              <w:t>2021</w:t>
            </w:r>
          </w:p>
        </w:tc>
        <w:tc>
          <w:tcPr>
            <w:tcW w:w="909" w:type="dxa"/>
            <w:tcBorders>
              <w:top w:val="single" w:sz="4" w:space="0" w:color="auto"/>
              <w:left w:val="single" w:sz="4" w:space="0" w:color="auto"/>
              <w:bottom w:val="single" w:sz="4" w:space="0" w:color="auto"/>
              <w:right w:val="single" w:sz="4" w:space="0" w:color="auto"/>
            </w:tcBorders>
          </w:tcPr>
          <w:p w:rsidR="005B1BB8" w:rsidRPr="00EC6F7F" w:rsidRDefault="009A18EB" w:rsidP="008A17B0">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3</w:t>
            </w:r>
          </w:p>
        </w:tc>
        <w:tc>
          <w:tcPr>
            <w:tcW w:w="724" w:type="dxa"/>
            <w:tcBorders>
              <w:top w:val="single" w:sz="4" w:space="0" w:color="auto"/>
              <w:left w:val="single" w:sz="4" w:space="0" w:color="auto"/>
              <w:bottom w:val="single" w:sz="4" w:space="0" w:color="auto"/>
              <w:right w:val="single" w:sz="4" w:space="0" w:color="auto"/>
            </w:tcBorders>
          </w:tcPr>
          <w:p w:rsidR="005B1BB8" w:rsidRPr="00EC6F7F" w:rsidRDefault="009A18EB" w:rsidP="008A17B0">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3</w:t>
            </w:r>
          </w:p>
        </w:tc>
        <w:tc>
          <w:tcPr>
            <w:tcW w:w="625" w:type="dxa"/>
            <w:tcBorders>
              <w:top w:val="single" w:sz="4" w:space="0" w:color="auto"/>
              <w:left w:val="single" w:sz="4" w:space="0" w:color="auto"/>
              <w:bottom w:val="single" w:sz="4" w:space="0" w:color="auto"/>
              <w:right w:val="single" w:sz="4" w:space="0" w:color="auto"/>
            </w:tcBorders>
          </w:tcPr>
          <w:p w:rsidR="005B1BB8" w:rsidRPr="00EC6F7F" w:rsidRDefault="005B1BB8" w:rsidP="008A17B0">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5B1BB8" w:rsidRPr="00EC6F7F" w:rsidRDefault="009A18EB" w:rsidP="008A17B0">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850"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5B1BB8" w:rsidRPr="00EC6F7F" w:rsidRDefault="005B1BB8"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r>
      <w:tr w:rsidR="00354520" w:rsidRPr="004D2AD2">
        <w:trPr>
          <w:jc w:val="center"/>
        </w:trPr>
        <w:tc>
          <w:tcPr>
            <w:tcW w:w="720" w:type="dxa"/>
            <w:tcBorders>
              <w:top w:val="single" w:sz="4" w:space="0" w:color="auto"/>
              <w:left w:val="single" w:sz="4" w:space="0" w:color="auto"/>
              <w:bottom w:val="single" w:sz="4" w:space="0" w:color="auto"/>
              <w:right w:val="single" w:sz="4" w:space="0" w:color="auto"/>
            </w:tcBorders>
          </w:tcPr>
          <w:p w:rsidR="005B1BB8" w:rsidRDefault="005B1BB8" w:rsidP="005B1BB8">
            <w:pPr>
              <w:spacing w:after="0" w:line="240" w:lineRule="auto"/>
              <w:ind w:left="-90" w:right="-257" w:firstLine="31"/>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2021/</w:t>
            </w:r>
          </w:p>
          <w:p w:rsidR="00354520" w:rsidRPr="00EC6F7F" w:rsidRDefault="005B1BB8" w:rsidP="005B1BB8">
            <w:pPr>
              <w:spacing w:after="0" w:line="240" w:lineRule="auto"/>
              <w:ind w:left="-90" w:right="-257" w:firstLine="31"/>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2022</w:t>
            </w:r>
          </w:p>
        </w:tc>
        <w:tc>
          <w:tcPr>
            <w:tcW w:w="909" w:type="dxa"/>
            <w:tcBorders>
              <w:top w:val="single" w:sz="4" w:space="0" w:color="auto"/>
              <w:left w:val="single" w:sz="4" w:space="0" w:color="auto"/>
              <w:bottom w:val="single" w:sz="4" w:space="0" w:color="auto"/>
              <w:right w:val="single" w:sz="4" w:space="0" w:color="auto"/>
            </w:tcBorders>
          </w:tcPr>
          <w:p w:rsidR="00354520" w:rsidRPr="00EC6F7F" w:rsidRDefault="009A18EB" w:rsidP="00EC6F7F">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8</w:t>
            </w:r>
          </w:p>
        </w:tc>
        <w:tc>
          <w:tcPr>
            <w:tcW w:w="724" w:type="dxa"/>
            <w:tcBorders>
              <w:top w:val="single" w:sz="4" w:space="0" w:color="auto"/>
              <w:left w:val="single" w:sz="4" w:space="0" w:color="auto"/>
              <w:bottom w:val="single" w:sz="4" w:space="0" w:color="auto"/>
              <w:right w:val="single" w:sz="4" w:space="0" w:color="auto"/>
            </w:tcBorders>
          </w:tcPr>
          <w:p w:rsidR="00354520" w:rsidRPr="00EC6F7F" w:rsidRDefault="009A18EB" w:rsidP="00EC6F7F">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2</w:t>
            </w:r>
          </w:p>
        </w:tc>
        <w:tc>
          <w:tcPr>
            <w:tcW w:w="625" w:type="dxa"/>
            <w:tcBorders>
              <w:top w:val="single" w:sz="4" w:space="0" w:color="auto"/>
              <w:left w:val="single" w:sz="4" w:space="0" w:color="auto"/>
              <w:bottom w:val="single" w:sz="4" w:space="0" w:color="auto"/>
              <w:right w:val="single" w:sz="4" w:space="0" w:color="auto"/>
            </w:tcBorders>
          </w:tcPr>
          <w:p w:rsidR="00354520" w:rsidRPr="00EC6F7F" w:rsidRDefault="009A18EB" w:rsidP="00EC6F7F">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c>
          <w:tcPr>
            <w:tcW w:w="933" w:type="dxa"/>
            <w:tcBorders>
              <w:top w:val="single" w:sz="4" w:space="0" w:color="auto"/>
              <w:left w:val="single" w:sz="4" w:space="0" w:color="auto"/>
              <w:bottom w:val="single" w:sz="4" w:space="0" w:color="auto"/>
              <w:right w:val="single" w:sz="4" w:space="0" w:color="auto"/>
            </w:tcBorders>
          </w:tcPr>
          <w:p w:rsidR="00354520" w:rsidRPr="00EC6F7F" w:rsidRDefault="009A18EB" w:rsidP="00EC6F7F">
            <w:pPr>
              <w:spacing w:after="0" w:line="240" w:lineRule="auto"/>
              <w:ind w:right="-257"/>
              <w:jc w:val="center"/>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6</w:t>
            </w:r>
          </w:p>
        </w:tc>
        <w:tc>
          <w:tcPr>
            <w:tcW w:w="850"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908"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690"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540"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619"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c>
          <w:tcPr>
            <w:tcW w:w="719" w:type="dxa"/>
            <w:tcBorders>
              <w:top w:val="single" w:sz="4" w:space="0" w:color="auto"/>
              <w:left w:val="single" w:sz="4" w:space="0" w:color="auto"/>
              <w:bottom w:val="single" w:sz="4" w:space="0" w:color="auto"/>
              <w:right w:val="single" w:sz="4" w:space="0" w:color="auto"/>
            </w:tcBorders>
          </w:tcPr>
          <w:p w:rsidR="00354520" w:rsidRPr="00EC6F7F" w:rsidRDefault="00354520" w:rsidP="00EC6F7F">
            <w:pPr>
              <w:spacing w:after="0" w:line="240" w:lineRule="auto"/>
              <w:ind w:right="-257"/>
              <w:jc w:val="center"/>
              <w:rPr>
                <w:rFonts w:ascii="Times New Roman" w:eastAsia="Times New Roman" w:hAnsi="Times New Roman"/>
                <w:b/>
                <w:iCs/>
                <w:sz w:val="24"/>
                <w:szCs w:val="24"/>
                <w:lang w:val="uk-UA" w:eastAsia="ru-RU"/>
              </w:rPr>
            </w:pPr>
            <w:r w:rsidRPr="00EC6F7F">
              <w:rPr>
                <w:rFonts w:ascii="Times New Roman" w:eastAsia="Times New Roman" w:hAnsi="Times New Roman"/>
                <w:b/>
                <w:iCs/>
                <w:sz w:val="24"/>
                <w:szCs w:val="24"/>
                <w:lang w:val="uk-UA" w:eastAsia="ru-RU"/>
              </w:rPr>
              <w:t>-</w:t>
            </w:r>
          </w:p>
        </w:tc>
      </w:tr>
    </w:tbl>
    <w:p w:rsidR="005A7607" w:rsidRDefault="005A7607" w:rsidP="005A7607">
      <w:pPr>
        <w:spacing w:after="0" w:line="240" w:lineRule="auto"/>
        <w:jc w:val="center"/>
        <w:rPr>
          <w:rFonts w:ascii="Times New Roman" w:eastAsia="Times New Roman" w:hAnsi="Times New Roman"/>
          <w:b/>
          <w:iCs/>
          <w:sz w:val="24"/>
          <w:szCs w:val="24"/>
          <w:lang w:val="uk-UA" w:eastAsia="ru-RU"/>
        </w:rPr>
      </w:pPr>
    </w:p>
    <w:p w:rsidR="005A7607" w:rsidRPr="00FE516F" w:rsidRDefault="00D029C8" w:rsidP="005A7607">
      <w:pPr>
        <w:spacing w:after="0" w:line="240" w:lineRule="auto"/>
        <w:jc w:val="center"/>
        <w:rPr>
          <w:rFonts w:ascii="Times New Roman" w:eastAsia="Times New Roman" w:hAnsi="Times New Roman"/>
          <w:b/>
          <w:iCs/>
          <w:sz w:val="24"/>
          <w:szCs w:val="24"/>
          <w:lang w:val="uk-UA" w:eastAsia="ru-RU"/>
        </w:rPr>
      </w:pPr>
      <w:r w:rsidRPr="00FE516F">
        <w:rPr>
          <w:rFonts w:ascii="Times New Roman" w:eastAsia="Times New Roman" w:hAnsi="Times New Roman"/>
          <w:b/>
          <w:iCs/>
          <w:sz w:val="24"/>
          <w:szCs w:val="24"/>
          <w:lang w:val="uk-UA" w:eastAsia="ru-RU"/>
        </w:rPr>
        <w:t>Працевлаштування випускників 11 класів</w:t>
      </w:r>
    </w:p>
    <w:tbl>
      <w:tblPr>
        <w:tblW w:w="95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19"/>
        <w:gridCol w:w="902"/>
        <w:gridCol w:w="702"/>
        <w:gridCol w:w="702"/>
        <w:gridCol w:w="597"/>
        <w:gridCol w:w="600"/>
        <w:gridCol w:w="817"/>
        <w:gridCol w:w="1182"/>
        <w:gridCol w:w="1559"/>
        <w:gridCol w:w="869"/>
        <w:gridCol w:w="936"/>
      </w:tblGrid>
      <w:tr w:rsidR="00D029C8" w:rsidRPr="004D2AD2">
        <w:trPr>
          <w:jc w:val="center"/>
        </w:trPr>
        <w:tc>
          <w:tcPr>
            <w:tcW w:w="719"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p>
        </w:tc>
        <w:tc>
          <w:tcPr>
            <w:tcW w:w="902"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Кіль-</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кість випускників</w:t>
            </w:r>
          </w:p>
        </w:tc>
        <w:tc>
          <w:tcPr>
            <w:tcW w:w="2601" w:type="dxa"/>
            <w:gridSpan w:val="4"/>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Продовжують отримувати освіту</w:t>
            </w:r>
          </w:p>
        </w:tc>
        <w:tc>
          <w:tcPr>
            <w:tcW w:w="817" w:type="dxa"/>
            <w:vMerge w:val="restart"/>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навча-ються</w:t>
            </w:r>
          </w:p>
        </w:tc>
        <w:tc>
          <w:tcPr>
            <w:tcW w:w="4546" w:type="dxa"/>
            <w:gridSpan w:val="4"/>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З них</w:t>
            </w:r>
          </w:p>
        </w:tc>
      </w:tr>
      <w:tr w:rsidR="00D029C8" w:rsidRPr="004D2AD2">
        <w:trPr>
          <w:trHeight w:val="1150"/>
          <w:jc w:val="center"/>
        </w:trPr>
        <w:tc>
          <w:tcPr>
            <w:tcW w:w="719"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902"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702"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ІІІ-І</w:t>
            </w:r>
            <w:r w:rsidRPr="00FE516F">
              <w:rPr>
                <w:rFonts w:ascii="Times New Roman" w:eastAsia="Times New Roman" w:hAnsi="Times New Roman"/>
                <w:iCs/>
                <w:sz w:val="20"/>
                <w:szCs w:val="20"/>
                <w:lang w:val="en-US" w:eastAsia="ru-RU"/>
              </w:rPr>
              <w:t>V</w:t>
            </w:r>
            <w:r w:rsidRPr="00FE516F">
              <w:rPr>
                <w:rFonts w:ascii="Times New Roman" w:eastAsia="Times New Roman" w:hAnsi="Times New Roman"/>
                <w:iCs/>
                <w:sz w:val="20"/>
                <w:szCs w:val="20"/>
                <w:lang w:val="uk-UA" w:eastAsia="ru-RU"/>
              </w:rPr>
              <w:t xml:space="preserve"> р.акр.</w:t>
            </w:r>
          </w:p>
        </w:tc>
        <w:tc>
          <w:tcPr>
            <w:tcW w:w="702"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ВНЗ </w:t>
            </w:r>
          </w:p>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І-ІІ р.акр.</w:t>
            </w:r>
          </w:p>
        </w:tc>
        <w:tc>
          <w:tcPr>
            <w:tcW w:w="597"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ЦПО</w:t>
            </w:r>
          </w:p>
        </w:tc>
        <w:tc>
          <w:tcPr>
            <w:tcW w:w="600"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 xml:space="preserve">Інші </w:t>
            </w:r>
          </w:p>
        </w:tc>
        <w:tc>
          <w:tcPr>
            <w:tcW w:w="817" w:type="dxa"/>
            <w:vMerge/>
            <w:tcBorders>
              <w:top w:val="single" w:sz="4" w:space="0" w:color="auto"/>
              <w:left w:val="single" w:sz="4" w:space="0" w:color="auto"/>
              <w:bottom w:val="single" w:sz="4" w:space="0" w:color="auto"/>
              <w:right w:val="single" w:sz="4" w:space="0" w:color="auto"/>
            </w:tcBorders>
            <w:vAlign w:val="center"/>
          </w:tcPr>
          <w:p w:rsidR="00D029C8" w:rsidRPr="00FE516F" w:rsidRDefault="00D029C8" w:rsidP="00D029C8">
            <w:pPr>
              <w:spacing w:after="0" w:line="240" w:lineRule="auto"/>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Працевлаштовано</w:t>
            </w:r>
          </w:p>
        </w:tc>
        <w:tc>
          <w:tcPr>
            <w:tcW w:w="1559"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Не працюють, не навчаються</w:t>
            </w:r>
          </w:p>
        </w:tc>
        <w:tc>
          <w:tcPr>
            <w:tcW w:w="869"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Хворі та виїхали за межі області</w:t>
            </w:r>
          </w:p>
        </w:tc>
        <w:tc>
          <w:tcPr>
            <w:tcW w:w="936" w:type="dxa"/>
            <w:tcBorders>
              <w:top w:val="single" w:sz="4" w:space="0" w:color="auto"/>
              <w:left w:val="single" w:sz="4" w:space="0" w:color="auto"/>
              <w:bottom w:val="single" w:sz="4" w:space="0" w:color="auto"/>
              <w:right w:val="single" w:sz="4" w:space="0" w:color="auto"/>
            </w:tcBorders>
          </w:tcPr>
          <w:p w:rsidR="00D029C8" w:rsidRPr="00FE516F" w:rsidRDefault="00D029C8" w:rsidP="00D029C8">
            <w:pPr>
              <w:spacing w:after="0" w:line="240" w:lineRule="auto"/>
              <w:jc w:val="center"/>
              <w:rPr>
                <w:rFonts w:ascii="Times New Roman" w:eastAsia="Times New Roman" w:hAnsi="Times New Roman"/>
                <w:iCs/>
                <w:sz w:val="20"/>
                <w:szCs w:val="20"/>
                <w:lang w:val="uk-UA" w:eastAsia="ru-RU"/>
              </w:rPr>
            </w:pPr>
            <w:r w:rsidRPr="00FE516F">
              <w:rPr>
                <w:rFonts w:ascii="Times New Roman" w:eastAsia="Times New Roman" w:hAnsi="Times New Roman"/>
                <w:iCs/>
                <w:sz w:val="20"/>
                <w:szCs w:val="20"/>
                <w:lang w:val="uk-UA" w:eastAsia="ru-RU"/>
              </w:rPr>
              <w:t>Інші (виїхали за межі країни)</w:t>
            </w:r>
          </w:p>
        </w:tc>
      </w:tr>
      <w:tr w:rsidR="005B1BB8" w:rsidRPr="004D2AD2">
        <w:trPr>
          <w:jc w:val="center"/>
        </w:trPr>
        <w:tc>
          <w:tcPr>
            <w:tcW w:w="719" w:type="dxa"/>
            <w:tcBorders>
              <w:top w:val="single" w:sz="4" w:space="0" w:color="auto"/>
              <w:left w:val="single" w:sz="4" w:space="0" w:color="auto"/>
              <w:bottom w:val="single" w:sz="4" w:space="0" w:color="auto"/>
              <w:right w:val="single" w:sz="4" w:space="0" w:color="auto"/>
            </w:tcBorders>
          </w:tcPr>
          <w:p w:rsidR="005B1BB8" w:rsidRDefault="005B1BB8" w:rsidP="008A17B0">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2020/</w:t>
            </w:r>
          </w:p>
          <w:p w:rsidR="005B1BB8" w:rsidRPr="00FE516F" w:rsidRDefault="005B1BB8" w:rsidP="008A17B0">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tc>
        <w:tc>
          <w:tcPr>
            <w:tcW w:w="902" w:type="dxa"/>
            <w:tcBorders>
              <w:top w:val="single" w:sz="4" w:space="0" w:color="auto"/>
              <w:left w:val="single" w:sz="4" w:space="0" w:color="auto"/>
              <w:bottom w:val="single" w:sz="4" w:space="0" w:color="auto"/>
              <w:right w:val="single" w:sz="4" w:space="0" w:color="auto"/>
            </w:tcBorders>
          </w:tcPr>
          <w:p w:rsidR="005B1BB8" w:rsidRPr="00FE516F" w:rsidRDefault="009A18EB" w:rsidP="008A17B0">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12</w:t>
            </w:r>
          </w:p>
        </w:tc>
        <w:tc>
          <w:tcPr>
            <w:tcW w:w="702" w:type="dxa"/>
            <w:tcBorders>
              <w:top w:val="single" w:sz="4" w:space="0" w:color="auto"/>
              <w:left w:val="single" w:sz="4" w:space="0" w:color="auto"/>
              <w:bottom w:val="single" w:sz="4" w:space="0" w:color="auto"/>
              <w:right w:val="single" w:sz="4" w:space="0" w:color="auto"/>
            </w:tcBorders>
          </w:tcPr>
          <w:p w:rsidR="005B1BB8" w:rsidRDefault="009A18EB" w:rsidP="008A17B0">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5B1BB8" w:rsidRDefault="009A18EB" w:rsidP="008A17B0">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1</w:t>
            </w:r>
          </w:p>
        </w:tc>
        <w:tc>
          <w:tcPr>
            <w:tcW w:w="597" w:type="dxa"/>
            <w:tcBorders>
              <w:top w:val="single" w:sz="4" w:space="0" w:color="auto"/>
              <w:left w:val="single" w:sz="4" w:space="0" w:color="auto"/>
              <w:bottom w:val="single" w:sz="4" w:space="0" w:color="auto"/>
              <w:right w:val="single" w:sz="4" w:space="0" w:color="auto"/>
            </w:tcBorders>
          </w:tcPr>
          <w:p w:rsidR="005B1BB8" w:rsidRPr="00FE516F" w:rsidRDefault="005B1BB8"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600" w:type="dxa"/>
            <w:tcBorders>
              <w:top w:val="single" w:sz="4" w:space="0" w:color="auto"/>
              <w:left w:val="single" w:sz="4" w:space="0" w:color="auto"/>
              <w:bottom w:val="single" w:sz="4" w:space="0" w:color="auto"/>
              <w:right w:val="single" w:sz="4" w:space="0" w:color="auto"/>
            </w:tcBorders>
          </w:tcPr>
          <w:p w:rsidR="005B1BB8" w:rsidRPr="00FE516F" w:rsidRDefault="005B1BB8"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817" w:type="dxa"/>
            <w:tcBorders>
              <w:top w:val="single" w:sz="4" w:space="0" w:color="auto"/>
              <w:left w:val="single" w:sz="4" w:space="0" w:color="auto"/>
              <w:bottom w:val="single" w:sz="4" w:space="0" w:color="auto"/>
              <w:right w:val="single" w:sz="4" w:space="0" w:color="auto"/>
            </w:tcBorders>
          </w:tcPr>
          <w:p w:rsidR="005B1BB8" w:rsidRPr="00FE516F" w:rsidRDefault="005B1BB8"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1182" w:type="dxa"/>
            <w:tcBorders>
              <w:top w:val="single" w:sz="4" w:space="0" w:color="auto"/>
              <w:left w:val="single" w:sz="4" w:space="0" w:color="auto"/>
              <w:bottom w:val="single" w:sz="4" w:space="0" w:color="auto"/>
              <w:right w:val="single" w:sz="4" w:space="0" w:color="auto"/>
            </w:tcBorders>
          </w:tcPr>
          <w:p w:rsidR="005B1BB8" w:rsidRPr="00FE516F" w:rsidRDefault="009A18EB"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3</w:t>
            </w:r>
          </w:p>
        </w:tc>
        <w:tc>
          <w:tcPr>
            <w:tcW w:w="1559" w:type="dxa"/>
            <w:tcBorders>
              <w:top w:val="single" w:sz="4" w:space="0" w:color="auto"/>
              <w:left w:val="single" w:sz="4" w:space="0" w:color="auto"/>
              <w:bottom w:val="single" w:sz="4" w:space="0" w:color="auto"/>
              <w:right w:val="single" w:sz="4" w:space="0" w:color="auto"/>
            </w:tcBorders>
          </w:tcPr>
          <w:p w:rsidR="005B1BB8" w:rsidRPr="00FE516F" w:rsidRDefault="005B1BB8"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w:t>
            </w:r>
          </w:p>
        </w:tc>
        <w:tc>
          <w:tcPr>
            <w:tcW w:w="869" w:type="dxa"/>
            <w:tcBorders>
              <w:top w:val="single" w:sz="4" w:space="0" w:color="auto"/>
              <w:left w:val="single" w:sz="4" w:space="0" w:color="auto"/>
              <w:bottom w:val="single" w:sz="4" w:space="0" w:color="auto"/>
              <w:right w:val="single" w:sz="4" w:space="0" w:color="auto"/>
            </w:tcBorders>
          </w:tcPr>
          <w:p w:rsidR="005B1BB8" w:rsidRPr="00FE516F" w:rsidRDefault="005B1BB8"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5B1BB8" w:rsidRPr="00FE516F" w:rsidRDefault="005B1BB8" w:rsidP="00D029C8">
            <w:pPr>
              <w:spacing w:after="0" w:line="240" w:lineRule="auto"/>
              <w:jc w:val="both"/>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r w:rsidR="00354520" w:rsidRPr="004D2AD2">
        <w:trPr>
          <w:jc w:val="center"/>
        </w:trPr>
        <w:tc>
          <w:tcPr>
            <w:tcW w:w="719" w:type="dxa"/>
            <w:tcBorders>
              <w:top w:val="single" w:sz="4" w:space="0" w:color="auto"/>
              <w:left w:val="single" w:sz="4" w:space="0" w:color="auto"/>
              <w:bottom w:val="single" w:sz="4" w:space="0" w:color="auto"/>
              <w:right w:val="single" w:sz="4" w:space="0" w:color="auto"/>
            </w:tcBorders>
          </w:tcPr>
          <w:p w:rsidR="00354520" w:rsidRDefault="005B1BB8" w:rsidP="00542AA5">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2021/</w:t>
            </w:r>
          </w:p>
          <w:p w:rsidR="005B1BB8" w:rsidRPr="00FE516F" w:rsidRDefault="005B1BB8" w:rsidP="00542AA5">
            <w:pPr>
              <w:spacing w:after="0" w:line="240" w:lineRule="auto"/>
              <w:jc w:val="center"/>
              <w:rPr>
                <w:rFonts w:ascii="Times New Roman" w:eastAsia="Times New Roman" w:hAnsi="Times New Roman"/>
                <w:iCs/>
                <w:sz w:val="16"/>
                <w:szCs w:val="16"/>
                <w:lang w:val="uk-UA" w:eastAsia="ru-RU"/>
              </w:rPr>
            </w:pPr>
            <w:r>
              <w:rPr>
                <w:rFonts w:ascii="Times New Roman" w:eastAsia="Times New Roman" w:hAnsi="Times New Roman"/>
                <w:iCs/>
                <w:sz w:val="16"/>
                <w:szCs w:val="16"/>
                <w:lang w:val="uk-UA" w:eastAsia="ru-RU"/>
              </w:rPr>
              <w:t>2022</w:t>
            </w:r>
          </w:p>
        </w:tc>
        <w:tc>
          <w:tcPr>
            <w:tcW w:w="902" w:type="dxa"/>
            <w:tcBorders>
              <w:top w:val="single" w:sz="4" w:space="0" w:color="auto"/>
              <w:left w:val="single" w:sz="4" w:space="0" w:color="auto"/>
              <w:bottom w:val="single" w:sz="4" w:space="0" w:color="auto"/>
              <w:right w:val="single" w:sz="4" w:space="0" w:color="auto"/>
            </w:tcBorders>
          </w:tcPr>
          <w:p w:rsidR="00354520" w:rsidRPr="00FE516F" w:rsidRDefault="003F46D4" w:rsidP="00D029C8">
            <w:pPr>
              <w:spacing w:after="0" w:line="240" w:lineRule="auto"/>
              <w:jc w:val="both"/>
              <w:rPr>
                <w:rFonts w:ascii="Times New Roman" w:eastAsia="Times New Roman" w:hAnsi="Times New Roman"/>
                <w:b/>
                <w:iCs/>
                <w:sz w:val="20"/>
                <w:szCs w:val="20"/>
                <w:lang w:val="uk-UA" w:eastAsia="ru-RU"/>
              </w:rPr>
            </w:pPr>
            <w:r>
              <w:rPr>
                <w:rFonts w:ascii="Times New Roman" w:eastAsia="Times New Roman" w:hAnsi="Times New Roman"/>
                <w:b/>
                <w:iCs/>
                <w:sz w:val="20"/>
                <w:szCs w:val="20"/>
                <w:lang w:val="uk-UA" w:eastAsia="ru-RU"/>
              </w:rPr>
              <w:t>8</w:t>
            </w:r>
          </w:p>
        </w:tc>
        <w:tc>
          <w:tcPr>
            <w:tcW w:w="702" w:type="dxa"/>
            <w:tcBorders>
              <w:top w:val="single" w:sz="4" w:space="0" w:color="auto"/>
              <w:left w:val="single" w:sz="4" w:space="0" w:color="auto"/>
              <w:bottom w:val="single" w:sz="4" w:space="0" w:color="auto"/>
              <w:right w:val="single" w:sz="4" w:space="0" w:color="auto"/>
            </w:tcBorders>
          </w:tcPr>
          <w:p w:rsidR="00354520" w:rsidRDefault="00354520" w:rsidP="00D029C8">
            <w:pPr>
              <w:spacing w:after="0" w:line="240" w:lineRule="auto"/>
              <w:jc w:val="both"/>
              <w:rPr>
                <w:rFonts w:ascii="Times New Roman" w:eastAsia="Times New Roman" w:hAnsi="Times New Roman"/>
                <w:b/>
                <w:iCs/>
                <w:sz w:val="20"/>
                <w:szCs w:val="20"/>
                <w:lang w:val="uk-UA" w:eastAsia="ru-RU"/>
              </w:rPr>
            </w:pPr>
          </w:p>
        </w:tc>
        <w:tc>
          <w:tcPr>
            <w:tcW w:w="702" w:type="dxa"/>
            <w:tcBorders>
              <w:top w:val="single" w:sz="4" w:space="0" w:color="auto"/>
              <w:left w:val="single" w:sz="4" w:space="0" w:color="auto"/>
              <w:bottom w:val="single" w:sz="4" w:space="0" w:color="auto"/>
              <w:right w:val="single" w:sz="4" w:space="0" w:color="auto"/>
            </w:tcBorders>
          </w:tcPr>
          <w:p w:rsidR="00354520" w:rsidRDefault="00354520" w:rsidP="00D029C8">
            <w:pPr>
              <w:spacing w:after="0" w:line="240" w:lineRule="auto"/>
              <w:jc w:val="both"/>
              <w:rPr>
                <w:rFonts w:ascii="Times New Roman" w:eastAsia="Times New Roman" w:hAnsi="Times New Roman"/>
                <w:b/>
                <w:iCs/>
                <w:sz w:val="20"/>
                <w:szCs w:val="20"/>
                <w:lang w:val="uk-UA" w:eastAsia="ru-RU"/>
              </w:rPr>
            </w:pPr>
          </w:p>
        </w:tc>
        <w:tc>
          <w:tcPr>
            <w:tcW w:w="597" w:type="dxa"/>
            <w:tcBorders>
              <w:top w:val="single" w:sz="4" w:space="0" w:color="auto"/>
              <w:left w:val="single" w:sz="4" w:space="0" w:color="auto"/>
              <w:bottom w:val="single" w:sz="4" w:space="0" w:color="auto"/>
              <w:right w:val="single" w:sz="4" w:space="0" w:color="auto"/>
            </w:tcBorders>
          </w:tcPr>
          <w:p w:rsidR="00354520" w:rsidRDefault="00354520" w:rsidP="00D029C8">
            <w:pPr>
              <w:spacing w:after="0" w:line="240" w:lineRule="auto"/>
              <w:jc w:val="both"/>
              <w:rPr>
                <w:rFonts w:ascii="Times New Roman" w:eastAsia="Times New Roman" w:hAnsi="Times New Roman"/>
                <w:b/>
                <w:iCs/>
                <w:sz w:val="20"/>
                <w:szCs w:val="20"/>
                <w:lang w:val="uk-UA" w:eastAsia="ru-RU"/>
              </w:rPr>
            </w:pPr>
          </w:p>
        </w:tc>
        <w:tc>
          <w:tcPr>
            <w:tcW w:w="600" w:type="dxa"/>
            <w:tcBorders>
              <w:top w:val="single" w:sz="4" w:space="0" w:color="auto"/>
              <w:left w:val="single" w:sz="4" w:space="0" w:color="auto"/>
              <w:bottom w:val="single" w:sz="4" w:space="0" w:color="auto"/>
              <w:right w:val="single" w:sz="4" w:space="0" w:color="auto"/>
            </w:tcBorders>
          </w:tcPr>
          <w:p w:rsidR="00354520" w:rsidRPr="00FE516F" w:rsidRDefault="00354520" w:rsidP="00D029C8">
            <w:pPr>
              <w:spacing w:after="0" w:line="240" w:lineRule="auto"/>
              <w:jc w:val="both"/>
              <w:rPr>
                <w:rFonts w:ascii="Times New Roman" w:eastAsia="Times New Roman" w:hAnsi="Times New Roman"/>
                <w:b/>
                <w:iCs/>
                <w:sz w:val="20"/>
                <w:szCs w:val="20"/>
                <w:lang w:val="uk-UA" w:eastAsia="ru-RU"/>
              </w:rPr>
            </w:pPr>
          </w:p>
        </w:tc>
        <w:tc>
          <w:tcPr>
            <w:tcW w:w="817" w:type="dxa"/>
            <w:tcBorders>
              <w:top w:val="single" w:sz="4" w:space="0" w:color="auto"/>
              <w:left w:val="single" w:sz="4" w:space="0" w:color="auto"/>
              <w:bottom w:val="single" w:sz="4" w:space="0" w:color="auto"/>
              <w:right w:val="single" w:sz="4" w:space="0" w:color="auto"/>
            </w:tcBorders>
          </w:tcPr>
          <w:p w:rsidR="00354520" w:rsidRDefault="00354520" w:rsidP="00D029C8">
            <w:pPr>
              <w:spacing w:after="0" w:line="240" w:lineRule="auto"/>
              <w:jc w:val="both"/>
              <w:rPr>
                <w:rFonts w:ascii="Times New Roman" w:eastAsia="Times New Roman" w:hAnsi="Times New Roman"/>
                <w:iCs/>
                <w:sz w:val="20"/>
                <w:szCs w:val="20"/>
                <w:lang w:val="uk-UA" w:eastAsia="ru-RU"/>
              </w:rPr>
            </w:pPr>
          </w:p>
        </w:tc>
        <w:tc>
          <w:tcPr>
            <w:tcW w:w="1182" w:type="dxa"/>
            <w:tcBorders>
              <w:top w:val="single" w:sz="4" w:space="0" w:color="auto"/>
              <w:left w:val="single" w:sz="4" w:space="0" w:color="auto"/>
              <w:bottom w:val="single" w:sz="4" w:space="0" w:color="auto"/>
              <w:right w:val="single" w:sz="4" w:space="0" w:color="auto"/>
            </w:tcBorders>
          </w:tcPr>
          <w:p w:rsidR="00354520" w:rsidRDefault="00354520" w:rsidP="00D029C8">
            <w:pPr>
              <w:spacing w:after="0" w:line="240" w:lineRule="auto"/>
              <w:jc w:val="both"/>
              <w:rPr>
                <w:rFonts w:ascii="Times New Roman" w:eastAsia="Times New Roman" w:hAnsi="Times New Roman"/>
                <w:b/>
                <w:iCs/>
                <w:sz w:val="20"/>
                <w:szCs w:val="20"/>
                <w:lang w:val="uk-UA" w:eastAsia="ru-RU"/>
              </w:rPr>
            </w:pPr>
          </w:p>
        </w:tc>
        <w:tc>
          <w:tcPr>
            <w:tcW w:w="1559" w:type="dxa"/>
            <w:tcBorders>
              <w:top w:val="single" w:sz="4" w:space="0" w:color="auto"/>
              <w:left w:val="single" w:sz="4" w:space="0" w:color="auto"/>
              <w:bottom w:val="single" w:sz="4" w:space="0" w:color="auto"/>
              <w:right w:val="single" w:sz="4" w:space="0" w:color="auto"/>
            </w:tcBorders>
          </w:tcPr>
          <w:p w:rsidR="00354520" w:rsidRDefault="00354520" w:rsidP="00D029C8">
            <w:pPr>
              <w:spacing w:after="0" w:line="240" w:lineRule="auto"/>
              <w:jc w:val="both"/>
              <w:rPr>
                <w:rFonts w:ascii="Times New Roman" w:eastAsia="Times New Roman" w:hAnsi="Times New Roman"/>
                <w:b/>
                <w:iCs/>
                <w:sz w:val="20"/>
                <w:szCs w:val="20"/>
                <w:lang w:val="uk-UA" w:eastAsia="ru-RU"/>
              </w:rPr>
            </w:pPr>
          </w:p>
        </w:tc>
        <w:tc>
          <w:tcPr>
            <w:tcW w:w="869" w:type="dxa"/>
            <w:tcBorders>
              <w:top w:val="single" w:sz="4" w:space="0" w:color="auto"/>
              <w:left w:val="single" w:sz="4" w:space="0" w:color="auto"/>
              <w:bottom w:val="single" w:sz="4" w:space="0" w:color="auto"/>
              <w:right w:val="single" w:sz="4" w:space="0" w:color="auto"/>
            </w:tcBorders>
          </w:tcPr>
          <w:p w:rsidR="00354520" w:rsidRDefault="00BA35AA" w:rsidP="00D029C8">
            <w:pPr>
              <w:spacing w:after="0" w:line="240" w:lineRule="auto"/>
              <w:jc w:val="both"/>
              <w:rPr>
                <w:rFonts w:ascii="Times New Roman" w:eastAsia="Times New Roman" w:hAnsi="Times New Roman"/>
                <w:iCs/>
                <w:sz w:val="20"/>
                <w:szCs w:val="20"/>
                <w:lang w:val="uk-UA" w:eastAsia="ru-RU"/>
              </w:rPr>
            </w:pPr>
            <w:r>
              <w:rPr>
                <w:rFonts w:ascii="Times New Roman" w:eastAsia="Times New Roman" w:hAnsi="Times New Roman"/>
                <w:iCs/>
                <w:sz w:val="20"/>
                <w:szCs w:val="20"/>
                <w:lang w:val="uk-UA" w:eastAsia="ru-RU"/>
              </w:rPr>
              <w:t>-</w:t>
            </w:r>
          </w:p>
        </w:tc>
        <w:tc>
          <w:tcPr>
            <w:tcW w:w="936" w:type="dxa"/>
            <w:tcBorders>
              <w:top w:val="single" w:sz="4" w:space="0" w:color="auto"/>
              <w:left w:val="single" w:sz="4" w:space="0" w:color="auto"/>
              <w:bottom w:val="single" w:sz="4" w:space="0" w:color="auto"/>
              <w:right w:val="single" w:sz="4" w:space="0" w:color="auto"/>
            </w:tcBorders>
          </w:tcPr>
          <w:p w:rsidR="00354520" w:rsidRDefault="00BA35AA" w:rsidP="00D029C8">
            <w:pPr>
              <w:spacing w:after="0" w:line="240" w:lineRule="auto"/>
              <w:jc w:val="both"/>
              <w:rPr>
                <w:rFonts w:ascii="Times New Roman" w:eastAsia="Times New Roman" w:hAnsi="Times New Roman"/>
                <w:b/>
                <w:iCs/>
                <w:sz w:val="24"/>
                <w:szCs w:val="24"/>
                <w:lang w:val="uk-UA" w:eastAsia="ru-RU"/>
              </w:rPr>
            </w:pPr>
            <w:r>
              <w:rPr>
                <w:rFonts w:ascii="Times New Roman" w:eastAsia="Times New Roman" w:hAnsi="Times New Roman"/>
                <w:b/>
                <w:iCs/>
                <w:sz w:val="24"/>
                <w:szCs w:val="24"/>
                <w:lang w:val="uk-UA" w:eastAsia="ru-RU"/>
              </w:rPr>
              <w:t>-</w:t>
            </w:r>
          </w:p>
        </w:tc>
      </w:tr>
    </w:tbl>
    <w:p w:rsidR="001801C0" w:rsidRDefault="001801C0" w:rsidP="005263E9">
      <w:pPr>
        <w:spacing w:after="0" w:line="240" w:lineRule="auto"/>
        <w:jc w:val="center"/>
        <w:rPr>
          <w:rFonts w:ascii="Times New Roman" w:eastAsia="Times New Roman" w:hAnsi="Times New Roman"/>
          <w:b/>
          <w:sz w:val="24"/>
          <w:szCs w:val="24"/>
          <w:lang w:val="en-US" w:eastAsia="ru-RU"/>
        </w:rPr>
      </w:pPr>
    </w:p>
    <w:p w:rsidR="00D029C8" w:rsidRPr="003165A1" w:rsidRDefault="00D029C8" w:rsidP="005263E9">
      <w:pPr>
        <w:spacing w:after="0" w:line="240" w:lineRule="auto"/>
        <w:jc w:val="center"/>
        <w:rPr>
          <w:rFonts w:ascii="Times New Roman" w:eastAsia="Times New Roman" w:hAnsi="Times New Roman"/>
          <w:b/>
          <w:sz w:val="24"/>
          <w:szCs w:val="24"/>
          <w:lang w:val="uk-UA" w:eastAsia="ru-RU"/>
        </w:rPr>
      </w:pPr>
      <w:r w:rsidRPr="003165A1">
        <w:rPr>
          <w:rFonts w:ascii="Times New Roman" w:eastAsia="Times New Roman" w:hAnsi="Times New Roman"/>
          <w:b/>
          <w:sz w:val="24"/>
          <w:szCs w:val="24"/>
          <w:lang w:val="uk-UA" w:eastAsia="ru-RU"/>
        </w:rPr>
        <w:t>Робота з кадрами</w:t>
      </w:r>
    </w:p>
    <w:p w:rsidR="00D029C8" w:rsidRPr="003165A1" w:rsidRDefault="00D029C8" w:rsidP="00D029C8">
      <w:pPr>
        <w:spacing w:after="0" w:line="240" w:lineRule="auto"/>
        <w:ind w:firstLine="567"/>
        <w:jc w:val="both"/>
        <w:rPr>
          <w:rFonts w:ascii="Times New Roman" w:eastAsia="Times New Roman" w:hAnsi="Times New Roman"/>
          <w:bCs/>
          <w:sz w:val="24"/>
          <w:szCs w:val="24"/>
          <w:lang w:val="uk-UA" w:eastAsia="ru-RU"/>
        </w:rPr>
      </w:pPr>
      <w:r w:rsidRPr="003165A1">
        <w:rPr>
          <w:rFonts w:ascii="Times New Roman" w:eastAsia="Times New Roman" w:hAnsi="Times New Roman"/>
          <w:bCs/>
          <w:sz w:val="24"/>
          <w:szCs w:val="24"/>
          <w:lang w:val="uk-UA" w:eastAsia="ru-RU"/>
        </w:rPr>
        <w:t xml:space="preserve">У </w:t>
      </w:r>
      <w:r w:rsidR="000A4F04" w:rsidRPr="003165A1">
        <w:rPr>
          <w:rFonts w:ascii="Times New Roman" w:eastAsia="Times New Roman" w:hAnsi="Times New Roman"/>
          <w:sz w:val="24"/>
          <w:szCs w:val="24"/>
          <w:lang w:val="uk-UA" w:eastAsia="ru-RU"/>
        </w:rPr>
        <w:t>20</w:t>
      </w:r>
      <w:r w:rsidR="00542AA5">
        <w:rPr>
          <w:rFonts w:ascii="Times New Roman" w:eastAsia="Times New Roman" w:hAnsi="Times New Roman"/>
          <w:sz w:val="24"/>
          <w:szCs w:val="24"/>
          <w:lang w:val="uk-UA" w:eastAsia="ru-RU"/>
        </w:rPr>
        <w:t>20/</w:t>
      </w:r>
      <w:r w:rsidRPr="003165A1">
        <w:rPr>
          <w:rFonts w:ascii="Times New Roman" w:eastAsia="Times New Roman" w:hAnsi="Times New Roman"/>
          <w:sz w:val="24"/>
          <w:szCs w:val="24"/>
          <w:lang w:val="uk-UA" w:eastAsia="ru-RU"/>
        </w:rPr>
        <w:t>2</w:t>
      </w:r>
      <w:r w:rsidR="00542AA5">
        <w:rPr>
          <w:rFonts w:ascii="Times New Roman" w:eastAsia="Times New Roman" w:hAnsi="Times New Roman"/>
          <w:sz w:val="24"/>
          <w:szCs w:val="24"/>
          <w:lang w:val="uk-UA" w:eastAsia="ru-RU"/>
        </w:rPr>
        <w:t>021</w:t>
      </w:r>
      <w:r w:rsidRPr="003165A1">
        <w:rPr>
          <w:rFonts w:ascii="Times New Roman" w:eastAsia="Times New Roman" w:hAnsi="Times New Roman"/>
          <w:bCs/>
          <w:sz w:val="24"/>
          <w:szCs w:val="24"/>
          <w:lang w:val="uk-UA" w:eastAsia="ru-RU"/>
        </w:rPr>
        <w:t xml:space="preserve"> навчальному р</w:t>
      </w:r>
      <w:r w:rsidR="000A4F04" w:rsidRPr="003165A1">
        <w:rPr>
          <w:rFonts w:ascii="Times New Roman" w:eastAsia="Times New Roman" w:hAnsi="Times New Roman"/>
          <w:bCs/>
          <w:sz w:val="24"/>
          <w:szCs w:val="24"/>
          <w:lang w:val="uk-UA" w:eastAsia="ru-RU"/>
        </w:rPr>
        <w:t xml:space="preserve">оці </w:t>
      </w:r>
      <w:r w:rsidR="005A7607" w:rsidRPr="003165A1">
        <w:rPr>
          <w:rFonts w:ascii="Times New Roman" w:eastAsia="Times New Roman" w:hAnsi="Times New Roman"/>
          <w:sz w:val="24"/>
          <w:szCs w:val="24"/>
          <w:lang w:val="uk-UA" w:eastAsia="ru-RU"/>
        </w:rPr>
        <w:t>заклад в основному був забезпечений кадрами</w:t>
      </w:r>
      <w:r w:rsidR="005A7607">
        <w:rPr>
          <w:rFonts w:ascii="Times New Roman" w:eastAsia="Times New Roman" w:hAnsi="Times New Roman"/>
          <w:bCs/>
          <w:sz w:val="24"/>
          <w:szCs w:val="24"/>
          <w:lang w:val="uk-UA" w:eastAsia="ru-RU"/>
        </w:rPr>
        <w:t xml:space="preserve">: </w:t>
      </w:r>
      <w:r w:rsidR="000A4F04" w:rsidRPr="003165A1">
        <w:rPr>
          <w:rFonts w:ascii="Times New Roman" w:eastAsia="Times New Roman" w:hAnsi="Times New Roman"/>
          <w:bCs/>
          <w:sz w:val="24"/>
          <w:szCs w:val="24"/>
          <w:lang w:val="uk-UA" w:eastAsia="ru-RU"/>
        </w:rPr>
        <w:t xml:space="preserve">працювало </w:t>
      </w:r>
      <w:r w:rsidR="00E933BF">
        <w:rPr>
          <w:rFonts w:ascii="Times New Roman" w:eastAsia="Times New Roman" w:hAnsi="Times New Roman"/>
          <w:bCs/>
          <w:sz w:val="24"/>
          <w:szCs w:val="24"/>
          <w:lang w:val="uk-UA" w:eastAsia="ru-RU"/>
        </w:rPr>
        <w:t>1</w:t>
      </w:r>
      <w:r w:rsidR="006C051F">
        <w:rPr>
          <w:rFonts w:ascii="Times New Roman" w:eastAsia="Times New Roman" w:hAnsi="Times New Roman"/>
          <w:bCs/>
          <w:sz w:val="24"/>
          <w:szCs w:val="24"/>
          <w:lang w:val="uk-UA" w:eastAsia="ru-RU"/>
        </w:rPr>
        <w:t>8</w:t>
      </w:r>
      <w:r w:rsidR="00542AA5">
        <w:rPr>
          <w:rFonts w:ascii="Times New Roman" w:eastAsia="Times New Roman" w:hAnsi="Times New Roman"/>
          <w:bCs/>
          <w:sz w:val="24"/>
          <w:szCs w:val="24"/>
          <w:lang w:val="uk-UA" w:eastAsia="ru-RU"/>
        </w:rPr>
        <w:t xml:space="preserve"> педагогічних</w:t>
      </w:r>
      <w:r w:rsidR="000A4F04" w:rsidRPr="003165A1">
        <w:rPr>
          <w:rFonts w:ascii="Times New Roman" w:eastAsia="Times New Roman" w:hAnsi="Times New Roman"/>
          <w:bCs/>
          <w:sz w:val="24"/>
          <w:szCs w:val="24"/>
          <w:lang w:val="uk-UA" w:eastAsia="ru-RU"/>
        </w:rPr>
        <w:t xml:space="preserve"> працівник</w:t>
      </w:r>
      <w:r w:rsidR="00206917">
        <w:rPr>
          <w:rFonts w:ascii="Times New Roman" w:eastAsia="Times New Roman" w:hAnsi="Times New Roman"/>
          <w:bCs/>
          <w:sz w:val="24"/>
          <w:szCs w:val="24"/>
          <w:lang w:val="uk-UA" w:eastAsia="ru-RU"/>
        </w:rPr>
        <w:t xml:space="preserve">ів, у тому числі  директор, два </w:t>
      </w:r>
      <w:r w:rsidRPr="003165A1">
        <w:rPr>
          <w:rFonts w:ascii="Times New Roman" w:eastAsia="Times New Roman" w:hAnsi="Times New Roman"/>
          <w:bCs/>
          <w:sz w:val="24"/>
          <w:szCs w:val="24"/>
          <w:lang w:val="uk-UA" w:eastAsia="ru-RU"/>
        </w:rPr>
        <w:t xml:space="preserve">заступника </w:t>
      </w:r>
      <w:r w:rsidR="00542AA5">
        <w:rPr>
          <w:rFonts w:ascii="Times New Roman" w:eastAsia="Times New Roman" w:hAnsi="Times New Roman"/>
          <w:bCs/>
          <w:sz w:val="24"/>
          <w:szCs w:val="24"/>
          <w:lang w:val="uk-UA" w:eastAsia="ru-RU"/>
        </w:rPr>
        <w:t xml:space="preserve"> директора</w:t>
      </w:r>
      <w:r w:rsidR="00206917">
        <w:rPr>
          <w:rFonts w:ascii="Times New Roman" w:eastAsia="Times New Roman" w:hAnsi="Times New Roman"/>
          <w:bCs/>
          <w:sz w:val="24"/>
          <w:szCs w:val="24"/>
          <w:lang w:val="uk-UA" w:eastAsia="ru-RU"/>
        </w:rPr>
        <w:t xml:space="preserve">, </w:t>
      </w:r>
      <w:r w:rsidRPr="003165A1">
        <w:rPr>
          <w:rFonts w:ascii="Times New Roman" w:eastAsia="Times New Roman" w:hAnsi="Times New Roman"/>
          <w:bCs/>
          <w:sz w:val="24"/>
          <w:szCs w:val="24"/>
          <w:lang w:val="uk-UA" w:eastAsia="ru-RU"/>
        </w:rPr>
        <w:t xml:space="preserve"> педагог-о</w:t>
      </w:r>
      <w:r w:rsidR="000A4F04" w:rsidRPr="003165A1">
        <w:rPr>
          <w:rFonts w:ascii="Times New Roman" w:eastAsia="Times New Roman" w:hAnsi="Times New Roman"/>
          <w:bCs/>
          <w:sz w:val="24"/>
          <w:szCs w:val="24"/>
          <w:lang w:val="uk-UA" w:eastAsia="ru-RU"/>
        </w:rPr>
        <w:t>рганізатор</w:t>
      </w:r>
      <w:r w:rsidRPr="003165A1">
        <w:rPr>
          <w:rFonts w:ascii="Times New Roman" w:eastAsia="Times New Roman" w:hAnsi="Times New Roman"/>
          <w:bCs/>
          <w:sz w:val="24"/>
          <w:szCs w:val="24"/>
          <w:lang w:val="uk-UA" w:eastAsia="ru-RU"/>
        </w:rPr>
        <w:t xml:space="preserve">, </w:t>
      </w:r>
      <w:r w:rsidR="00542AA5">
        <w:rPr>
          <w:rFonts w:ascii="Times New Roman" w:eastAsia="Times New Roman" w:hAnsi="Times New Roman"/>
          <w:bCs/>
          <w:sz w:val="24"/>
          <w:szCs w:val="24"/>
          <w:lang w:val="uk-UA" w:eastAsia="ru-RU"/>
        </w:rPr>
        <w:t xml:space="preserve"> асистент учителя</w:t>
      </w:r>
      <w:r w:rsidRPr="003165A1">
        <w:rPr>
          <w:rFonts w:ascii="Times New Roman" w:eastAsia="Times New Roman" w:hAnsi="Times New Roman"/>
          <w:bCs/>
          <w:sz w:val="24"/>
          <w:szCs w:val="24"/>
          <w:lang w:val="uk-UA" w:eastAsia="ru-RU"/>
        </w:rPr>
        <w:t xml:space="preserve">. </w:t>
      </w:r>
    </w:p>
    <w:p w:rsidR="000A4F04" w:rsidRPr="003165A1" w:rsidRDefault="00206917" w:rsidP="00252824">
      <w:pPr>
        <w:spacing w:after="0" w:line="240" w:lineRule="auto"/>
        <w:ind w:firstLine="567"/>
        <w:jc w:val="both"/>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П</w:t>
      </w:r>
      <w:r w:rsidR="00D029C8" w:rsidRPr="003165A1">
        <w:rPr>
          <w:rFonts w:ascii="Times New Roman" w:eastAsia="Times New Roman" w:hAnsi="Times New Roman"/>
          <w:bCs/>
          <w:sz w:val="24"/>
          <w:szCs w:val="24"/>
          <w:lang w:val="uk-UA" w:eastAsia="ru-RU"/>
        </w:rPr>
        <w:t>овну вищ</w:t>
      </w:r>
      <w:r w:rsidR="00E933BF">
        <w:rPr>
          <w:rFonts w:ascii="Times New Roman" w:eastAsia="Times New Roman" w:hAnsi="Times New Roman"/>
          <w:bCs/>
          <w:sz w:val="24"/>
          <w:szCs w:val="24"/>
          <w:lang w:val="uk-UA" w:eastAsia="ru-RU"/>
        </w:rPr>
        <w:t>у освіту на рівні спеціаліста</w:t>
      </w:r>
      <w:r w:rsidRPr="00206917">
        <w:rPr>
          <w:rFonts w:ascii="Times New Roman" w:eastAsia="Times New Roman" w:hAnsi="Times New Roman"/>
          <w:bCs/>
          <w:sz w:val="24"/>
          <w:szCs w:val="24"/>
          <w:lang w:val="uk-UA" w:eastAsia="ru-RU"/>
        </w:rPr>
        <w:t xml:space="preserve"> </w:t>
      </w:r>
      <w:r w:rsidRPr="003165A1">
        <w:rPr>
          <w:rFonts w:ascii="Times New Roman" w:eastAsia="Times New Roman" w:hAnsi="Times New Roman"/>
          <w:bCs/>
          <w:sz w:val="24"/>
          <w:szCs w:val="24"/>
          <w:lang w:val="uk-UA" w:eastAsia="ru-RU"/>
        </w:rPr>
        <w:t>мають</w:t>
      </w:r>
      <w:r>
        <w:rPr>
          <w:rFonts w:ascii="Times New Roman" w:eastAsia="Times New Roman" w:hAnsi="Times New Roman"/>
          <w:bCs/>
          <w:sz w:val="24"/>
          <w:szCs w:val="24"/>
          <w:lang w:val="uk-UA" w:eastAsia="ru-RU"/>
        </w:rPr>
        <w:t xml:space="preserve"> 16 </w:t>
      </w:r>
      <w:r w:rsidRPr="003165A1">
        <w:rPr>
          <w:rFonts w:ascii="Times New Roman" w:eastAsia="Times New Roman" w:hAnsi="Times New Roman"/>
          <w:bCs/>
          <w:sz w:val="24"/>
          <w:szCs w:val="24"/>
          <w:lang w:val="uk-UA" w:eastAsia="ru-RU"/>
        </w:rPr>
        <w:t xml:space="preserve"> вчителів</w:t>
      </w:r>
      <w:r w:rsidR="005A7607">
        <w:rPr>
          <w:rFonts w:ascii="Times New Roman" w:eastAsia="Times New Roman" w:hAnsi="Times New Roman"/>
          <w:bCs/>
          <w:sz w:val="24"/>
          <w:szCs w:val="24"/>
          <w:lang w:val="uk-UA" w:eastAsia="ru-RU"/>
        </w:rPr>
        <w:t>,  один у</w:t>
      </w:r>
      <w:r>
        <w:rPr>
          <w:rFonts w:ascii="Times New Roman" w:eastAsia="Times New Roman" w:hAnsi="Times New Roman"/>
          <w:bCs/>
          <w:sz w:val="24"/>
          <w:szCs w:val="24"/>
          <w:lang w:val="uk-UA" w:eastAsia="ru-RU"/>
        </w:rPr>
        <w:t>читель</w:t>
      </w:r>
      <w:r w:rsidR="00D029C8" w:rsidRPr="003165A1">
        <w:rPr>
          <w:rFonts w:ascii="Times New Roman" w:eastAsia="Times New Roman" w:hAnsi="Times New Roman"/>
          <w:bCs/>
          <w:sz w:val="24"/>
          <w:szCs w:val="24"/>
          <w:lang w:val="uk-UA" w:eastAsia="ru-RU"/>
        </w:rPr>
        <w:t xml:space="preserve"> має середню спеціальну освіту та</w:t>
      </w:r>
      <w:r w:rsidR="005A7607">
        <w:rPr>
          <w:rFonts w:ascii="Times New Roman" w:eastAsia="Times New Roman" w:hAnsi="Times New Roman"/>
          <w:bCs/>
          <w:sz w:val="24"/>
          <w:szCs w:val="24"/>
          <w:lang w:val="uk-UA" w:eastAsia="ru-RU"/>
        </w:rPr>
        <w:t xml:space="preserve">   один -</w:t>
      </w:r>
      <w:r>
        <w:rPr>
          <w:rFonts w:ascii="Times New Roman" w:eastAsia="Times New Roman" w:hAnsi="Times New Roman"/>
          <w:bCs/>
          <w:sz w:val="24"/>
          <w:szCs w:val="24"/>
          <w:lang w:val="uk-UA" w:eastAsia="ru-RU"/>
        </w:rPr>
        <w:t xml:space="preserve"> </w:t>
      </w:r>
      <w:r w:rsidR="002250BE">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 xml:space="preserve">кваліфікаційний рівень </w:t>
      </w:r>
      <w:r w:rsidR="000A4F04" w:rsidRPr="003165A1">
        <w:rPr>
          <w:rFonts w:ascii="Times New Roman" w:eastAsia="Times New Roman" w:hAnsi="Times New Roman"/>
          <w:bCs/>
          <w:sz w:val="24"/>
          <w:szCs w:val="24"/>
          <w:lang w:val="uk-UA" w:eastAsia="ru-RU"/>
        </w:rPr>
        <w:t xml:space="preserve"> </w:t>
      </w:r>
      <w:r>
        <w:rPr>
          <w:rFonts w:ascii="Times New Roman" w:eastAsia="Times New Roman" w:hAnsi="Times New Roman"/>
          <w:bCs/>
          <w:sz w:val="24"/>
          <w:szCs w:val="24"/>
          <w:lang w:val="uk-UA" w:eastAsia="ru-RU"/>
        </w:rPr>
        <w:t>«</w:t>
      </w:r>
      <w:r w:rsidR="000A4F04" w:rsidRPr="003165A1">
        <w:rPr>
          <w:rFonts w:ascii="Times New Roman" w:eastAsia="Times New Roman" w:hAnsi="Times New Roman"/>
          <w:bCs/>
          <w:sz w:val="24"/>
          <w:szCs w:val="24"/>
          <w:lang w:val="uk-UA" w:eastAsia="ru-RU"/>
        </w:rPr>
        <w:t>бакалавр</w:t>
      </w:r>
      <w:r>
        <w:rPr>
          <w:rFonts w:ascii="Times New Roman" w:eastAsia="Times New Roman" w:hAnsi="Times New Roman"/>
          <w:bCs/>
          <w:sz w:val="24"/>
          <w:szCs w:val="24"/>
          <w:lang w:val="uk-UA" w:eastAsia="ru-RU"/>
        </w:rPr>
        <w:t>»</w:t>
      </w:r>
      <w:r w:rsidR="000A4F04" w:rsidRPr="003165A1">
        <w:rPr>
          <w:rFonts w:ascii="Times New Roman" w:eastAsia="Times New Roman" w:hAnsi="Times New Roman"/>
          <w:bCs/>
          <w:sz w:val="24"/>
          <w:szCs w:val="24"/>
          <w:lang w:val="uk-UA" w:eastAsia="ru-RU"/>
        </w:rPr>
        <w:t xml:space="preserve">. </w:t>
      </w:r>
    </w:p>
    <w:p w:rsidR="003678B1" w:rsidRPr="003165A1" w:rsidRDefault="00206917" w:rsidP="00252824">
      <w:pPr>
        <w:spacing w:after="0" w:line="240" w:lineRule="auto"/>
        <w:ind w:firstLine="36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Якісний склад у</w:t>
      </w:r>
      <w:r w:rsidR="00D029C8" w:rsidRPr="003165A1">
        <w:rPr>
          <w:rFonts w:ascii="Times New Roman" w:eastAsia="Times New Roman" w:hAnsi="Times New Roman"/>
          <w:sz w:val="24"/>
          <w:szCs w:val="24"/>
          <w:lang w:val="uk-UA" w:eastAsia="ru-RU"/>
        </w:rPr>
        <w:t>чителів-предметників має наступний розподіл за кваліфікаційними категоріями:</w:t>
      </w:r>
    </w:p>
    <w:tbl>
      <w:tblPr>
        <w:tblW w:w="95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2"/>
        <w:gridCol w:w="4380"/>
        <w:gridCol w:w="886"/>
        <w:gridCol w:w="3745"/>
      </w:tblGrid>
      <w:tr w:rsidR="00D029C8" w:rsidRPr="003165A1">
        <w:trPr>
          <w:jc w:val="center"/>
        </w:trPr>
        <w:tc>
          <w:tcPr>
            <w:tcW w:w="532"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4380"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Вища категорія</w:t>
            </w:r>
          </w:p>
        </w:tc>
        <w:tc>
          <w:tcPr>
            <w:tcW w:w="886" w:type="dxa"/>
            <w:tcBorders>
              <w:top w:val="single" w:sz="4" w:space="0" w:color="auto"/>
              <w:left w:val="single" w:sz="4" w:space="0" w:color="auto"/>
              <w:bottom w:val="single" w:sz="4" w:space="0" w:color="auto"/>
              <w:right w:val="single" w:sz="4" w:space="0" w:color="auto"/>
            </w:tcBorders>
          </w:tcPr>
          <w:p w:rsidR="00D029C8" w:rsidRPr="00EC6F7F" w:rsidRDefault="005369DE"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3745" w:type="dxa"/>
            <w:tcBorders>
              <w:top w:val="single" w:sz="4" w:space="0" w:color="auto"/>
              <w:left w:val="single" w:sz="4" w:space="0" w:color="auto"/>
              <w:bottom w:val="single" w:sz="4" w:space="0" w:color="auto"/>
              <w:right w:val="single" w:sz="4" w:space="0" w:color="auto"/>
            </w:tcBorders>
          </w:tcPr>
          <w:p w:rsidR="00D029C8" w:rsidRPr="00EC6F7F" w:rsidRDefault="006C051F" w:rsidP="000A07B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56%</w:t>
            </w:r>
          </w:p>
        </w:tc>
      </w:tr>
      <w:tr w:rsidR="00D029C8" w:rsidRPr="003165A1">
        <w:trPr>
          <w:jc w:val="center"/>
        </w:trPr>
        <w:tc>
          <w:tcPr>
            <w:tcW w:w="532"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2</w:t>
            </w:r>
          </w:p>
        </w:tc>
        <w:tc>
          <w:tcPr>
            <w:tcW w:w="4380"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І категорія</w:t>
            </w:r>
          </w:p>
        </w:tc>
        <w:tc>
          <w:tcPr>
            <w:tcW w:w="886" w:type="dxa"/>
            <w:tcBorders>
              <w:top w:val="single" w:sz="4" w:space="0" w:color="auto"/>
              <w:left w:val="single" w:sz="4" w:space="0" w:color="auto"/>
              <w:bottom w:val="single" w:sz="4" w:space="0" w:color="auto"/>
              <w:right w:val="single" w:sz="4" w:space="0" w:color="auto"/>
            </w:tcBorders>
          </w:tcPr>
          <w:p w:rsidR="00D029C8" w:rsidRPr="00EC6F7F" w:rsidRDefault="00B60F12"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3745" w:type="dxa"/>
            <w:tcBorders>
              <w:top w:val="single" w:sz="4" w:space="0" w:color="auto"/>
              <w:left w:val="single" w:sz="4" w:space="0" w:color="auto"/>
              <w:bottom w:val="single" w:sz="4" w:space="0" w:color="auto"/>
              <w:right w:val="single" w:sz="4" w:space="0" w:color="auto"/>
            </w:tcBorders>
          </w:tcPr>
          <w:p w:rsidR="00D029C8" w:rsidRPr="00EC6F7F" w:rsidRDefault="006C051F" w:rsidP="000A07B1">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r>
      <w:tr w:rsidR="00D029C8" w:rsidRPr="003165A1">
        <w:trPr>
          <w:jc w:val="center"/>
        </w:trPr>
        <w:tc>
          <w:tcPr>
            <w:tcW w:w="532"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3</w:t>
            </w:r>
          </w:p>
        </w:tc>
        <w:tc>
          <w:tcPr>
            <w:tcW w:w="4380"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ІІ категорія</w:t>
            </w:r>
          </w:p>
        </w:tc>
        <w:tc>
          <w:tcPr>
            <w:tcW w:w="886" w:type="dxa"/>
            <w:tcBorders>
              <w:top w:val="single" w:sz="4" w:space="0" w:color="auto"/>
              <w:left w:val="single" w:sz="4" w:space="0" w:color="auto"/>
              <w:bottom w:val="single" w:sz="4" w:space="0" w:color="auto"/>
              <w:right w:val="single" w:sz="4" w:space="0" w:color="auto"/>
            </w:tcBorders>
          </w:tcPr>
          <w:p w:rsidR="00D029C8" w:rsidRPr="00EC6F7F" w:rsidRDefault="006C051F"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tcPr>
          <w:p w:rsidR="00D029C8" w:rsidRPr="00EC6F7F" w:rsidRDefault="006C051F"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r>
      <w:tr w:rsidR="00D029C8" w:rsidRPr="003165A1">
        <w:trPr>
          <w:jc w:val="center"/>
        </w:trPr>
        <w:tc>
          <w:tcPr>
            <w:tcW w:w="532"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4</w:t>
            </w:r>
          </w:p>
        </w:tc>
        <w:tc>
          <w:tcPr>
            <w:tcW w:w="4380"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Спеціаліст</w:t>
            </w:r>
          </w:p>
        </w:tc>
        <w:tc>
          <w:tcPr>
            <w:tcW w:w="886" w:type="dxa"/>
            <w:tcBorders>
              <w:top w:val="single" w:sz="4" w:space="0" w:color="auto"/>
              <w:left w:val="single" w:sz="4" w:space="0" w:color="auto"/>
              <w:bottom w:val="single" w:sz="4" w:space="0" w:color="auto"/>
              <w:right w:val="single" w:sz="4" w:space="0" w:color="auto"/>
            </w:tcBorders>
          </w:tcPr>
          <w:p w:rsidR="00D029C8" w:rsidRPr="00EC6F7F" w:rsidRDefault="00B60F12"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3745" w:type="dxa"/>
            <w:tcBorders>
              <w:top w:val="single" w:sz="4" w:space="0" w:color="auto"/>
              <w:left w:val="single" w:sz="4" w:space="0" w:color="auto"/>
              <w:bottom w:val="single" w:sz="4" w:space="0" w:color="auto"/>
              <w:right w:val="single" w:sz="4" w:space="0" w:color="auto"/>
            </w:tcBorders>
          </w:tcPr>
          <w:p w:rsidR="00D029C8" w:rsidRPr="00EC6F7F" w:rsidRDefault="006C051F"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r>
      <w:tr w:rsidR="00D029C8" w:rsidRPr="003165A1">
        <w:trPr>
          <w:trHeight w:val="346"/>
          <w:jc w:val="center"/>
        </w:trPr>
        <w:tc>
          <w:tcPr>
            <w:tcW w:w="532" w:type="dxa"/>
            <w:tcBorders>
              <w:top w:val="single" w:sz="4" w:space="0" w:color="auto"/>
              <w:left w:val="single" w:sz="4" w:space="0" w:color="auto"/>
              <w:bottom w:val="single" w:sz="4" w:space="0" w:color="auto"/>
              <w:right w:val="single" w:sz="4" w:space="0" w:color="auto"/>
            </w:tcBorders>
          </w:tcPr>
          <w:p w:rsidR="005369DE" w:rsidRPr="00EC6F7F" w:rsidRDefault="002250BE"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5</w:t>
            </w:r>
          </w:p>
        </w:tc>
        <w:tc>
          <w:tcPr>
            <w:tcW w:w="4380"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«Старший учитель»</w:t>
            </w:r>
          </w:p>
        </w:tc>
        <w:tc>
          <w:tcPr>
            <w:tcW w:w="886" w:type="dxa"/>
            <w:tcBorders>
              <w:top w:val="single" w:sz="4" w:space="0" w:color="auto"/>
              <w:left w:val="single" w:sz="4" w:space="0" w:color="auto"/>
              <w:bottom w:val="single" w:sz="4" w:space="0" w:color="auto"/>
              <w:right w:val="single" w:sz="4" w:space="0" w:color="auto"/>
            </w:tcBorders>
          </w:tcPr>
          <w:p w:rsidR="00D029C8" w:rsidRPr="00EC6F7F" w:rsidRDefault="00B60F12"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745" w:type="dxa"/>
            <w:tcBorders>
              <w:top w:val="single" w:sz="4" w:space="0" w:color="auto"/>
              <w:left w:val="single" w:sz="4" w:space="0" w:color="auto"/>
              <w:bottom w:val="single" w:sz="4" w:space="0" w:color="auto"/>
              <w:right w:val="single" w:sz="4" w:space="0" w:color="auto"/>
            </w:tcBorders>
          </w:tcPr>
          <w:p w:rsidR="00D029C8" w:rsidRPr="00EC6F7F" w:rsidRDefault="006C051F"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17%</w:t>
            </w:r>
          </w:p>
        </w:tc>
      </w:tr>
      <w:tr w:rsidR="00DE4D3C" w:rsidRPr="003165A1">
        <w:trPr>
          <w:trHeight w:val="346"/>
          <w:jc w:val="center"/>
        </w:trPr>
        <w:tc>
          <w:tcPr>
            <w:tcW w:w="532" w:type="dxa"/>
            <w:tcBorders>
              <w:top w:val="single" w:sz="4" w:space="0" w:color="auto"/>
              <w:left w:val="single" w:sz="4" w:space="0" w:color="auto"/>
              <w:bottom w:val="single" w:sz="4" w:space="0" w:color="auto"/>
              <w:right w:val="single" w:sz="4" w:space="0" w:color="auto"/>
            </w:tcBorders>
          </w:tcPr>
          <w:p w:rsidR="00DE4D3C" w:rsidRPr="00EC6F7F" w:rsidRDefault="00DE4D3C" w:rsidP="001B1F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4380" w:type="dxa"/>
            <w:tcBorders>
              <w:top w:val="single" w:sz="4" w:space="0" w:color="auto"/>
              <w:left w:val="single" w:sz="4" w:space="0" w:color="auto"/>
              <w:bottom w:val="single" w:sz="4" w:space="0" w:color="auto"/>
              <w:right w:val="single" w:sz="4" w:space="0" w:color="auto"/>
            </w:tcBorders>
          </w:tcPr>
          <w:p w:rsidR="00DE4D3C" w:rsidRPr="00EC6F7F" w:rsidRDefault="00DE4D3C" w:rsidP="001B1F40">
            <w:pPr>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«Учитель-методист»</w:t>
            </w:r>
          </w:p>
        </w:tc>
        <w:tc>
          <w:tcPr>
            <w:tcW w:w="886" w:type="dxa"/>
            <w:tcBorders>
              <w:top w:val="single" w:sz="4" w:space="0" w:color="auto"/>
              <w:left w:val="single" w:sz="4" w:space="0" w:color="auto"/>
              <w:bottom w:val="single" w:sz="4" w:space="0" w:color="auto"/>
              <w:right w:val="single" w:sz="4" w:space="0" w:color="auto"/>
            </w:tcBorders>
          </w:tcPr>
          <w:p w:rsidR="00DE4D3C" w:rsidRDefault="00DE4D3C" w:rsidP="001B1F4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3745" w:type="dxa"/>
            <w:tcBorders>
              <w:top w:val="single" w:sz="4" w:space="0" w:color="auto"/>
              <w:left w:val="single" w:sz="4" w:space="0" w:color="auto"/>
              <w:bottom w:val="single" w:sz="4" w:space="0" w:color="auto"/>
              <w:right w:val="single" w:sz="4" w:space="0" w:color="auto"/>
            </w:tcBorders>
          </w:tcPr>
          <w:p w:rsidR="00DE4D3C" w:rsidRPr="00EC6F7F" w:rsidRDefault="00DE4D3C" w:rsidP="001B1F4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tbl>
      <w:tblPr>
        <w:tblW w:w="9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73"/>
        <w:gridCol w:w="1139"/>
        <w:gridCol w:w="1089"/>
        <w:gridCol w:w="1138"/>
        <w:gridCol w:w="1138"/>
        <w:gridCol w:w="1098"/>
        <w:gridCol w:w="960"/>
        <w:gridCol w:w="865"/>
      </w:tblGrid>
      <w:tr w:rsidR="003165A1" w:rsidRPr="003165A1">
        <w:trPr>
          <w:jc w:val="center"/>
        </w:trPr>
        <w:tc>
          <w:tcPr>
            <w:tcW w:w="2173"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Предмет викладання</w:t>
            </w:r>
          </w:p>
        </w:tc>
        <w:tc>
          <w:tcPr>
            <w:tcW w:w="1139"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EC6F7F">
            <w:pPr>
              <w:spacing w:after="0" w:line="240" w:lineRule="auto"/>
              <w:ind w:right="-38"/>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Кількість вчителів</w:t>
            </w:r>
          </w:p>
        </w:tc>
        <w:tc>
          <w:tcPr>
            <w:tcW w:w="1089"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EC6F7F">
            <w:pPr>
              <w:spacing w:after="0" w:line="240" w:lineRule="auto"/>
              <w:ind w:right="-83"/>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Вища категорія</w:t>
            </w:r>
          </w:p>
        </w:tc>
        <w:tc>
          <w:tcPr>
            <w:tcW w:w="1138"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EC6F7F">
            <w:pPr>
              <w:spacing w:after="0" w:line="240" w:lineRule="auto"/>
              <w:ind w:right="-79"/>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І</w:t>
            </w:r>
          </w:p>
          <w:p w:rsidR="00D029C8" w:rsidRPr="00EC6F7F" w:rsidRDefault="00D029C8" w:rsidP="00EC6F7F">
            <w:pPr>
              <w:spacing w:after="0" w:line="240" w:lineRule="auto"/>
              <w:ind w:right="-79"/>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категорія</w:t>
            </w:r>
          </w:p>
        </w:tc>
        <w:tc>
          <w:tcPr>
            <w:tcW w:w="1138"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ІІ</w:t>
            </w:r>
          </w:p>
          <w:p w:rsidR="00D029C8" w:rsidRPr="00EC6F7F" w:rsidRDefault="00D029C8" w:rsidP="00EC6F7F">
            <w:pPr>
              <w:spacing w:after="0" w:line="240" w:lineRule="auto"/>
              <w:ind w:right="-75"/>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категорія</w:t>
            </w:r>
          </w:p>
        </w:tc>
        <w:tc>
          <w:tcPr>
            <w:tcW w:w="1098"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EC6F7F">
            <w:pPr>
              <w:spacing w:after="0" w:line="240" w:lineRule="auto"/>
              <w:ind w:right="-111" w:hanging="141"/>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спеціаліст</w:t>
            </w:r>
          </w:p>
        </w:tc>
        <w:tc>
          <w:tcPr>
            <w:tcW w:w="960"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З них мають звання</w:t>
            </w:r>
          </w:p>
        </w:tc>
        <w:tc>
          <w:tcPr>
            <w:tcW w:w="865" w:type="dxa"/>
            <w:tcBorders>
              <w:top w:val="single" w:sz="4" w:space="0" w:color="auto"/>
              <w:left w:val="single" w:sz="4" w:space="0" w:color="auto"/>
              <w:bottom w:val="single" w:sz="4" w:space="0" w:color="auto"/>
              <w:right w:val="single" w:sz="4" w:space="0" w:color="auto"/>
            </w:tcBorders>
            <w:vAlign w:val="center"/>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Прим.</w:t>
            </w:r>
          </w:p>
        </w:tc>
      </w:tr>
      <w:tr w:rsidR="003165A1" w:rsidRPr="003165A1">
        <w:trPr>
          <w:trHeight w:val="115"/>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Початкові класи</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2250BE"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4</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2250BE"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0</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2250BE"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553"/>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Українська мова</w:t>
            </w:r>
          </w:p>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та література</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04452C"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0A07B1"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0A07B1"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04452C"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04452C"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70"/>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E346B0" w:rsidP="00EC6F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Зарубіжна</w:t>
            </w:r>
            <w:r w:rsidR="000A07B1">
              <w:rPr>
                <w:rFonts w:ascii="Times New Roman" w:eastAsia="Times New Roman" w:hAnsi="Times New Roman"/>
                <w:sz w:val="24"/>
                <w:szCs w:val="24"/>
                <w:lang w:val="uk-UA" w:eastAsia="ru-RU"/>
              </w:rPr>
              <w:t xml:space="preserve"> література</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04452C"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04452C"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70"/>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Історія</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70"/>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Математика</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 xml:space="preserve">      -</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70"/>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Фізика</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70"/>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Біологія</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70"/>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Хімія</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3165A1" w:rsidRPr="003165A1">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D029C8" w:rsidRPr="00EC6F7F" w:rsidRDefault="00D029C8" w:rsidP="00EC6F7F">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Фізична культура</w:t>
            </w:r>
          </w:p>
        </w:tc>
        <w:tc>
          <w:tcPr>
            <w:tcW w:w="1139" w:type="dxa"/>
            <w:tcBorders>
              <w:top w:val="single" w:sz="4" w:space="0" w:color="auto"/>
              <w:left w:val="single" w:sz="4" w:space="0" w:color="auto"/>
              <w:bottom w:val="single" w:sz="4" w:space="0" w:color="auto"/>
              <w:right w:val="single" w:sz="4" w:space="0" w:color="auto"/>
            </w:tcBorders>
          </w:tcPr>
          <w:p w:rsidR="00D029C8" w:rsidRPr="00EC6F7F" w:rsidRDefault="00F303F5"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3165A1"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D029C8" w:rsidRPr="00EC6F7F" w:rsidRDefault="000A07B1"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D029C8"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960" w:type="dxa"/>
            <w:tcBorders>
              <w:top w:val="single" w:sz="4" w:space="0" w:color="auto"/>
              <w:left w:val="single" w:sz="4" w:space="0" w:color="auto"/>
              <w:bottom w:val="single" w:sz="4" w:space="0" w:color="auto"/>
              <w:right w:val="single" w:sz="4" w:space="0" w:color="auto"/>
            </w:tcBorders>
          </w:tcPr>
          <w:p w:rsidR="00D029C8" w:rsidRPr="00EC6F7F" w:rsidRDefault="003165A1" w:rsidP="00D029C8">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D029C8" w:rsidRPr="00EC6F7F" w:rsidRDefault="00D029C8" w:rsidP="00D029C8">
            <w:pPr>
              <w:spacing w:after="0" w:line="240" w:lineRule="auto"/>
              <w:jc w:val="center"/>
              <w:rPr>
                <w:rFonts w:ascii="Times New Roman" w:eastAsia="Times New Roman" w:hAnsi="Times New Roman"/>
                <w:sz w:val="24"/>
                <w:szCs w:val="24"/>
                <w:lang w:val="uk-UA" w:eastAsia="ru-RU"/>
              </w:rPr>
            </w:pPr>
          </w:p>
        </w:tc>
      </w:tr>
      <w:tr w:rsidR="004F6D17" w:rsidRPr="003165A1">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4F6D17" w:rsidRPr="00EC6F7F" w:rsidRDefault="004F6D17" w:rsidP="00EC6F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Мистецтво</w:t>
            </w:r>
          </w:p>
        </w:tc>
        <w:tc>
          <w:tcPr>
            <w:tcW w:w="1139" w:type="dxa"/>
            <w:tcBorders>
              <w:top w:val="single" w:sz="4" w:space="0" w:color="auto"/>
              <w:left w:val="single" w:sz="4" w:space="0" w:color="auto"/>
              <w:bottom w:val="single" w:sz="4" w:space="0" w:color="auto"/>
              <w:right w:val="single" w:sz="4" w:space="0" w:color="auto"/>
            </w:tcBorders>
          </w:tcPr>
          <w:p w:rsidR="004F6D17"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4F6D17"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4F6D17"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4F6D17"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4F6D17"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4F6D17" w:rsidRPr="00EC6F7F" w:rsidRDefault="004F6D17"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865" w:type="dxa"/>
            <w:tcBorders>
              <w:top w:val="single" w:sz="4" w:space="0" w:color="auto"/>
              <w:left w:val="single" w:sz="4" w:space="0" w:color="auto"/>
              <w:bottom w:val="single" w:sz="4" w:space="0" w:color="auto"/>
              <w:right w:val="single" w:sz="4" w:space="0" w:color="auto"/>
            </w:tcBorders>
          </w:tcPr>
          <w:p w:rsidR="004F6D17" w:rsidRPr="00EC6F7F" w:rsidRDefault="004F6D17" w:rsidP="00D029C8">
            <w:pPr>
              <w:spacing w:after="0" w:line="240" w:lineRule="auto"/>
              <w:jc w:val="center"/>
              <w:rPr>
                <w:rFonts w:ascii="Times New Roman" w:eastAsia="Times New Roman" w:hAnsi="Times New Roman"/>
                <w:sz w:val="24"/>
                <w:szCs w:val="24"/>
                <w:lang w:val="uk-UA" w:eastAsia="ru-RU"/>
              </w:rPr>
            </w:pPr>
          </w:p>
        </w:tc>
      </w:tr>
      <w:tr w:rsidR="00E346B0" w:rsidRPr="003165A1">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E346B0" w:rsidRDefault="00E346B0" w:rsidP="00EC6F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Іноземна мова</w:t>
            </w:r>
          </w:p>
        </w:tc>
        <w:tc>
          <w:tcPr>
            <w:tcW w:w="1139"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98"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E346B0" w:rsidRDefault="00E346B0" w:rsidP="00D029C8">
            <w:pPr>
              <w:spacing w:after="0" w:line="240" w:lineRule="auto"/>
              <w:jc w:val="center"/>
              <w:rPr>
                <w:rFonts w:ascii="Times New Roman" w:eastAsia="Times New Roman" w:hAnsi="Times New Roman"/>
                <w:sz w:val="24"/>
                <w:szCs w:val="24"/>
                <w:lang w:val="uk-UA" w:eastAsia="ru-RU"/>
              </w:rPr>
            </w:pPr>
          </w:p>
        </w:tc>
        <w:tc>
          <w:tcPr>
            <w:tcW w:w="865" w:type="dxa"/>
            <w:tcBorders>
              <w:top w:val="single" w:sz="4" w:space="0" w:color="auto"/>
              <w:left w:val="single" w:sz="4" w:space="0" w:color="auto"/>
              <w:bottom w:val="single" w:sz="4" w:space="0" w:color="auto"/>
              <w:right w:val="single" w:sz="4" w:space="0" w:color="auto"/>
            </w:tcBorders>
          </w:tcPr>
          <w:p w:rsidR="00E346B0" w:rsidRPr="00EC6F7F" w:rsidRDefault="00E346B0" w:rsidP="00D029C8">
            <w:pPr>
              <w:spacing w:after="0" w:line="240" w:lineRule="auto"/>
              <w:jc w:val="center"/>
              <w:rPr>
                <w:rFonts w:ascii="Times New Roman" w:eastAsia="Times New Roman" w:hAnsi="Times New Roman"/>
                <w:sz w:val="24"/>
                <w:szCs w:val="24"/>
                <w:lang w:val="uk-UA" w:eastAsia="ru-RU"/>
              </w:rPr>
            </w:pPr>
          </w:p>
        </w:tc>
      </w:tr>
      <w:tr w:rsidR="00E346B0" w:rsidRPr="003165A1">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E346B0" w:rsidRDefault="00206917" w:rsidP="00EC6F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Тр</w:t>
            </w:r>
            <w:r w:rsidR="00E346B0">
              <w:rPr>
                <w:rFonts w:ascii="Times New Roman" w:eastAsia="Times New Roman" w:hAnsi="Times New Roman"/>
                <w:sz w:val="24"/>
                <w:szCs w:val="24"/>
                <w:lang w:val="uk-UA" w:eastAsia="ru-RU"/>
              </w:rPr>
              <w:t>удове навчання</w:t>
            </w:r>
          </w:p>
        </w:tc>
        <w:tc>
          <w:tcPr>
            <w:tcW w:w="1139"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tc>
        <w:tc>
          <w:tcPr>
            <w:tcW w:w="1089"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138"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E346B0"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E346B0" w:rsidRPr="00EC6F7F" w:rsidRDefault="00E346B0" w:rsidP="00D029C8">
            <w:pPr>
              <w:spacing w:after="0" w:line="240" w:lineRule="auto"/>
              <w:jc w:val="center"/>
              <w:rPr>
                <w:rFonts w:ascii="Times New Roman" w:eastAsia="Times New Roman" w:hAnsi="Times New Roman"/>
                <w:sz w:val="24"/>
                <w:szCs w:val="24"/>
                <w:lang w:val="uk-UA" w:eastAsia="ru-RU"/>
              </w:rPr>
            </w:pPr>
          </w:p>
        </w:tc>
      </w:tr>
      <w:tr w:rsidR="001F3243" w:rsidRPr="003165A1">
        <w:trPr>
          <w:trHeight w:val="257"/>
          <w:jc w:val="center"/>
        </w:trPr>
        <w:tc>
          <w:tcPr>
            <w:tcW w:w="2173" w:type="dxa"/>
            <w:tcBorders>
              <w:top w:val="single" w:sz="4" w:space="0" w:color="auto"/>
              <w:left w:val="single" w:sz="4" w:space="0" w:color="auto"/>
              <w:bottom w:val="single" w:sz="4" w:space="0" w:color="auto"/>
              <w:right w:val="single" w:sz="4" w:space="0" w:color="auto"/>
            </w:tcBorders>
          </w:tcPr>
          <w:p w:rsidR="001F3243" w:rsidRDefault="001F3243" w:rsidP="00EC6F7F">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Інформатика</w:t>
            </w:r>
          </w:p>
        </w:tc>
        <w:tc>
          <w:tcPr>
            <w:tcW w:w="1139" w:type="dxa"/>
            <w:tcBorders>
              <w:top w:val="single" w:sz="4" w:space="0" w:color="auto"/>
              <w:left w:val="single" w:sz="4" w:space="0" w:color="auto"/>
              <w:bottom w:val="single" w:sz="4" w:space="0" w:color="auto"/>
              <w:right w:val="single" w:sz="4" w:space="0" w:color="auto"/>
            </w:tcBorders>
          </w:tcPr>
          <w:p w:rsidR="001F3243"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1089" w:type="dxa"/>
            <w:tcBorders>
              <w:top w:val="single" w:sz="4" w:space="0" w:color="auto"/>
              <w:left w:val="single" w:sz="4" w:space="0" w:color="auto"/>
              <w:bottom w:val="single" w:sz="4" w:space="0" w:color="auto"/>
              <w:right w:val="single" w:sz="4" w:space="0" w:color="auto"/>
            </w:tcBorders>
          </w:tcPr>
          <w:p w:rsidR="001F3243"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1F3243"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138" w:type="dxa"/>
            <w:tcBorders>
              <w:top w:val="single" w:sz="4" w:space="0" w:color="auto"/>
              <w:left w:val="single" w:sz="4" w:space="0" w:color="auto"/>
              <w:bottom w:val="single" w:sz="4" w:space="0" w:color="auto"/>
              <w:right w:val="single" w:sz="4" w:space="0" w:color="auto"/>
            </w:tcBorders>
          </w:tcPr>
          <w:p w:rsidR="001F3243"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098" w:type="dxa"/>
            <w:tcBorders>
              <w:top w:val="single" w:sz="4" w:space="0" w:color="auto"/>
              <w:left w:val="single" w:sz="4" w:space="0" w:color="auto"/>
              <w:bottom w:val="single" w:sz="4" w:space="0" w:color="auto"/>
              <w:right w:val="single" w:sz="4" w:space="0" w:color="auto"/>
            </w:tcBorders>
          </w:tcPr>
          <w:p w:rsidR="001F3243"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p>
        </w:tc>
        <w:tc>
          <w:tcPr>
            <w:tcW w:w="960" w:type="dxa"/>
            <w:tcBorders>
              <w:top w:val="single" w:sz="4" w:space="0" w:color="auto"/>
              <w:left w:val="single" w:sz="4" w:space="0" w:color="auto"/>
              <w:bottom w:val="single" w:sz="4" w:space="0" w:color="auto"/>
              <w:right w:val="single" w:sz="4" w:space="0" w:color="auto"/>
            </w:tcBorders>
          </w:tcPr>
          <w:p w:rsidR="001F3243" w:rsidRDefault="001F3243" w:rsidP="00D029C8">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865" w:type="dxa"/>
            <w:tcBorders>
              <w:top w:val="single" w:sz="4" w:space="0" w:color="auto"/>
              <w:left w:val="single" w:sz="4" w:space="0" w:color="auto"/>
              <w:bottom w:val="single" w:sz="4" w:space="0" w:color="auto"/>
              <w:right w:val="single" w:sz="4" w:space="0" w:color="auto"/>
            </w:tcBorders>
          </w:tcPr>
          <w:p w:rsidR="001F3243" w:rsidRPr="00EC6F7F" w:rsidRDefault="001F3243" w:rsidP="00D029C8">
            <w:pPr>
              <w:spacing w:after="0" w:line="240" w:lineRule="auto"/>
              <w:jc w:val="center"/>
              <w:rPr>
                <w:rFonts w:ascii="Times New Roman" w:eastAsia="Times New Roman" w:hAnsi="Times New Roman"/>
                <w:sz w:val="24"/>
                <w:szCs w:val="24"/>
                <w:lang w:val="uk-UA" w:eastAsia="ru-RU"/>
              </w:rPr>
            </w:pPr>
          </w:p>
        </w:tc>
      </w:tr>
    </w:tbl>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p>
    <w:p w:rsidR="00D029C8" w:rsidRPr="003165A1" w:rsidRDefault="00206917"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проводилась системна робота із забезпечення</w:t>
      </w:r>
      <w:r w:rsidR="00D029C8" w:rsidRPr="003165A1">
        <w:rPr>
          <w:rFonts w:ascii="Times New Roman" w:eastAsia="Times New Roman" w:hAnsi="Times New Roman"/>
          <w:sz w:val="24"/>
          <w:szCs w:val="24"/>
          <w:lang w:val="uk-UA" w:eastAsia="ru-RU"/>
        </w:rPr>
        <w:t xml:space="preserve"> освітнього процесу квал</w:t>
      </w:r>
      <w:r>
        <w:rPr>
          <w:rFonts w:ascii="Times New Roman" w:eastAsia="Times New Roman" w:hAnsi="Times New Roman"/>
          <w:sz w:val="24"/>
          <w:szCs w:val="24"/>
          <w:lang w:val="uk-UA" w:eastAsia="ru-RU"/>
        </w:rPr>
        <w:t>іфікованими кадрами,</w:t>
      </w:r>
      <w:r w:rsidR="00D029C8" w:rsidRPr="003165A1">
        <w:rPr>
          <w:rFonts w:ascii="Times New Roman" w:eastAsia="Times New Roman" w:hAnsi="Times New Roman"/>
          <w:sz w:val="24"/>
          <w:szCs w:val="24"/>
          <w:lang w:val="uk-UA" w:eastAsia="ru-RU"/>
        </w:rPr>
        <w:t xml:space="preserve"> робота </w:t>
      </w:r>
      <w:r>
        <w:rPr>
          <w:rFonts w:ascii="Times New Roman" w:eastAsia="Times New Roman" w:hAnsi="Times New Roman"/>
          <w:sz w:val="24"/>
          <w:szCs w:val="24"/>
          <w:lang w:val="uk-UA" w:eastAsia="ru-RU"/>
        </w:rPr>
        <w:t>і</w:t>
      </w:r>
      <w:r w:rsidR="00D029C8" w:rsidRPr="003165A1">
        <w:rPr>
          <w:rFonts w:ascii="Times New Roman" w:eastAsia="Times New Roman" w:hAnsi="Times New Roman"/>
          <w:sz w:val="24"/>
          <w:szCs w:val="24"/>
          <w:lang w:val="uk-UA" w:eastAsia="ru-RU"/>
        </w:rPr>
        <w:t xml:space="preserve">з соціального захисту учителів. У наступному навчальному році слід посилити роботу з </w:t>
      </w:r>
      <w:r>
        <w:rPr>
          <w:rFonts w:ascii="Times New Roman" w:eastAsia="Times New Roman" w:hAnsi="Times New Roman"/>
          <w:sz w:val="24"/>
          <w:szCs w:val="24"/>
          <w:lang w:val="uk-UA" w:eastAsia="ru-RU"/>
        </w:rPr>
        <w:t xml:space="preserve">таких </w:t>
      </w:r>
      <w:r w:rsidR="00D029C8" w:rsidRPr="003165A1">
        <w:rPr>
          <w:rFonts w:ascii="Times New Roman" w:eastAsia="Times New Roman" w:hAnsi="Times New Roman"/>
          <w:sz w:val="24"/>
          <w:szCs w:val="24"/>
          <w:lang w:val="uk-UA" w:eastAsia="ru-RU"/>
        </w:rPr>
        <w:t>питань:</w:t>
      </w:r>
    </w:p>
    <w:p w:rsidR="00D029C8" w:rsidRPr="003165A1" w:rsidRDefault="00D029C8" w:rsidP="00D029C8">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- 100%-го забезпечення школи педагогічними кадрами відповідно до фаху;</w:t>
      </w:r>
    </w:p>
    <w:p w:rsidR="00252824" w:rsidRDefault="00D029C8" w:rsidP="00252824">
      <w:pPr>
        <w:spacing w:after="0" w:line="240" w:lineRule="auto"/>
        <w:ind w:firstLine="36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знаходити можливості для матеріального стимулювання якісної роботи педагогів.</w:t>
      </w:r>
    </w:p>
    <w:p w:rsidR="00A64303" w:rsidRDefault="00A64303" w:rsidP="00252824">
      <w:pPr>
        <w:spacing w:after="0" w:line="240" w:lineRule="auto"/>
        <w:ind w:firstLine="360"/>
        <w:jc w:val="center"/>
        <w:rPr>
          <w:rFonts w:ascii="Times New Roman" w:eastAsia="Times New Roman" w:hAnsi="Times New Roman"/>
          <w:b/>
          <w:sz w:val="24"/>
          <w:szCs w:val="24"/>
          <w:lang w:val="uk-UA" w:eastAsia="ru-RU"/>
        </w:rPr>
      </w:pPr>
    </w:p>
    <w:p w:rsidR="00D029C8" w:rsidRPr="003165A1" w:rsidRDefault="003165A1" w:rsidP="00252824">
      <w:pPr>
        <w:spacing w:after="0" w:line="240" w:lineRule="auto"/>
        <w:ind w:firstLine="360"/>
        <w:jc w:val="center"/>
        <w:rPr>
          <w:rFonts w:ascii="Times New Roman" w:eastAsia="Times New Roman" w:hAnsi="Times New Roman"/>
          <w:sz w:val="24"/>
          <w:szCs w:val="24"/>
          <w:lang w:val="uk-UA" w:eastAsia="ru-RU"/>
        </w:rPr>
      </w:pPr>
      <w:r w:rsidRPr="003165A1">
        <w:rPr>
          <w:rFonts w:ascii="Times New Roman" w:eastAsia="Times New Roman" w:hAnsi="Times New Roman"/>
          <w:b/>
          <w:sz w:val="24"/>
          <w:szCs w:val="24"/>
          <w:lang w:val="uk-UA" w:eastAsia="ru-RU"/>
        </w:rPr>
        <w:t>У</w:t>
      </w:r>
      <w:r w:rsidR="00D029C8" w:rsidRPr="003165A1">
        <w:rPr>
          <w:rFonts w:ascii="Times New Roman" w:eastAsia="Times New Roman" w:hAnsi="Times New Roman"/>
          <w:b/>
          <w:sz w:val="24"/>
          <w:szCs w:val="24"/>
          <w:lang w:val="uk-UA" w:eastAsia="ru-RU"/>
        </w:rPr>
        <w:t>провадження мовного законодавства</w:t>
      </w:r>
    </w:p>
    <w:p w:rsidR="00D029C8" w:rsidRPr="003165A1" w:rsidRDefault="003165A1" w:rsidP="00D029C8">
      <w:pPr>
        <w:spacing w:after="0" w:line="240" w:lineRule="auto"/>
        <w:ind w:firstLine="567"/>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У 20</w:t>
      </w:r>
      <w:r w:rsidR="00F303F5">
        <w:rPr>
          <w:rFonts w:ascii="Times New Roman" w:eastAsia="Times New Roman" w:hAnsi="Times New Roman"/>
          <w:sz w:val="24"/>
          <w:szCs w:val="24"/>
          <w:lang w:val="uk-UA" w:eastAsia="ru-RU"/>
        </w:rPr>
        <w:t>2</w:t>
      </w:r>
      <w:r w:rsidR="000A07B1">
        <w:rPr>
          <w:rFonts w:ascii="Times New Roman" w:eastAsia="Times New Roman" w:hAnsi="Times New Roman"/>
          <w:sz w:val="24"/>
          <w:szCs w:val="24"/>
          <w:lang w:val="uk-UA" w:eastAsia="ru-RU"/>
        </w:rPr>
        <w:t>1</w:t>
      </w:r>
      <w:r w:rsidR="00F303F5">
        <w:rPr>
          <w:rFonts w:ascii="Times New Roman" w:eastAsia="Times New Roman" w:hAnsi="Times New Roman"/>
          <w:sz w:val="24"/>
          <w:szCs w:val="24"/>
          <w:lang w:val="uk-UA" w:eastAsia="ru-RU"/>
        </w:rPr>
        <w:t>/202</w:t>
      </w:r>
      <w:r w:rsidR="000A07B1">
        <w:rPr>
          <w:rFonts w:ascii="Times New Roman" w:eastAsia="Times New Roman" w:hAnsi="Times New Roman"/>
          <w:sz w:val="24"/>
          <w:szCs w:val="24"/>
          <w:lang w:val="uk-UA" w:eastAsia="ru-RU"/>
        </w:rPr>
        <w:t>2</w:t>
      </w:r>
      <w:r w:rsidR="00206917">
        <w:rPr>
          <w:rFonts w:ascii="Times New Roman" w:eastAsia="Times New Roman" w:hAnsi="Times New Roman"/>
          <w:sz w:val="24"/>
          <w:szCs w:val="24"/>
          <w:lang w:val="uk-UA" w:eastAsia="ru-RU"/>
        </w:rPr>
        <w:t xml:space="preserve"> навчальному році у</w:t>
      </w:r>
      <w:r w:rsidR="00D029C8" w:rsidRPr="003165A1">
        <w:rPr>
          <w:rFonts w:ascii="Times New Roman" w:eastAsia="Times New Roman" w:hAnsi="Times New Roman"/>
          <w:sz w:val="24"/>
          <w:szCs w:val="24"/>
          <w:lang w:val="uk-UA" w:eastAsia="ru-RU"/>
        </w:rPr>
        <w:t xml:space="preserve"> закладі освіти реалі</w:t>
      </w:r>
      <w:r w:rsidR="00206917">
        <w:rPr>
          <w:rFonts w:ascii="Times New Roman" w:eastAsia="Times New Roman" w:hAnsi="Times New Roman"/>
          <w:sz w:val="24"/>
          <w:szCs w:val="24"/>
          <w:lang w:val="uk-UA" w:eastAsia="ru-RU"/>
        </w:rPr>
        <w:t>зовувалися практичні заходи із у</w:t>
      </w:r>
      <w:r w:rsidR="00D029C8" w:rsidRPr="003165A1">
        <w:rPr>
          <w:rFonts w:ascii="Times New Roman" w:eastAsia="Times New Roman" w:hAnsi="Times New Roman"/>
          <w:sz w:val="24"/>
          <w:szCs w:val="24"/>
          <w:lang w:val="uk-UA" w:eastAsia="ru-RU"/>
        </w:rPr>
        <w:t>провадження мовного законодавства, закріплення статусу української мови як державної.  В</w:t>
      </w:r>
      <w:r w:rsidR="00206917">
        <w:rPr>
          <w:rFonts w:ascii="Times New Roman" w:eastAsia="Times New Roman" w:hAnsi="Times New Roman"/>
          <w:spacing w:val="4"/>
          <w:sz w:val="24"/>
          <w:szCs w:val="24"/>
          <w:lang w:val="uk-UA" w:eastAsia="ru-RU"/>
        </w:rPr>
        <w:t>ідповідно до вимог ст.</w:t>
      </w:r>
      <w:r w:rsidR="00D029C8" w:rsidRPr="003165A1">
        <w:rPr>
          <w:rFonts w:ascii="Times New Roman" w:eastAsia="Times New Roman" w:hAnsi="Times New Roman"/>
          <w:spacing w:val="4"/>
          <w:sz w:val="24"/>
          <w:szCs w:val="24"/>
          <w:lang w:val="uk-UA" w:eastAsia="ru-RU"/>
        </w:rPr>
        <w:t xml:space="preserve"> 10 Конституції України у школі систематично проводилася робота щодо з</w:t>
      </w:r>
      <w:r w:rsidR="00206917">
        <w:rPr>
          <w:rFonts w:ascii="Times New Roman" w:eastAsia="Times New Roman" w:hAnsi="Times New Roman"/>
          <w:spacing w:val="4"/>
          <w:sz w:val="24"/>
          <w:szCs w:val="24"/>
          <w:lang w:val="uk-UA" w:eastAsia="ru-RU"/>
        </w:rPr>
        <w:t>абезпечення державної політики у</w:t>
      </w:r>
      <w:r w:rsidR="00D029C8" w:rsidRPr="003165A1">
        <w:rPr>
          <w:rFonts w:ascii="Times New Roman" w:eastAsia="Times New Roman" w:hAnsi="Times New Roman"/>
          <w:spacing w:val="4"/>
          <w:sz w:val="24"/>
          <w:szCs w:val="24"/>
          <w:lang w:val="uk-UA" w:eastAsia="ru-RU"/>
        </w:rPr>
        <w:t xml:space="preserve">сіх рівнів та дотримання чинного законодавства.  </w:t>
      </w:r>
      <w:r w:rsidR="00D029C8" w:rsidRPr="003165A1">
        <w:rPr>
          <w:rFonts w:ascii="Times New Roman" w:eastAsia="Times New Roman" w:hAnsi="Times New Roman"/>
          <w:sz w:val="24"/>
          <w:szCs w:val="24"/>
          <w:lang w:val="uk-UA" w:eastAsia="ru-RU"/>
        </w:rPr>
        <w:t xml:space="preserve">Освітній процес здійснювався державною мовою. </w:t>
      </w:r>
    </w:p>
    <w:p w:rsidR="00D029C8" w:rsidRPr="00071D10" w:rsidRDefault="00206917" w:rsidP="00D029C8">
      <w:pPr>
        <w:tabs>
          <w:tab w:val="left" w:pos="284"/>
        </w:tabs>
        <w:spacing w:after="0" w:line="240" w:lineRule="auto"/>
        <w:ind w:firstLine="567"/>
        <w:jc w:val="both"/>
        <w:rPr>
          <w:rFonts w:ascii="Times New Roman" w:eastAsia="Times New Roman" w:hAnsi="Times New Roman"/>
          <w:iCs/>
          <w:sz w:val="24"/>
          <w:szCs w:val="24"/>
          <w:lang w:val="uk-UA" w:eastAsia="ru-RU"/>
        </w:rPr>
      </w:pPr>
      <w:r>
        <w:rPr>
          <w:rFonts w:ascii="Times New Roman" w:eastAsia="Times New Roman" w:hAnsi="Times New Roman"/>
          <w:iCs/>
          <w:sz w:val="24"/>
          <w:szCs w:val="24"/>
          <w:lang w:val="uk-UA" w:eastAsia="ru-RU"/>
        </w:rPr>
        <w:t>Н</w:t>
      </w:r>
      <w:r w:rsidR="00D029C8" w:rsidRPr="00071D10">
        <w:rPr>
          <w:rFonts w:ascii="Times New Roman" w:eastAsia="Times New Roman" w:hAnsi="Times New Roman"/>
          <w:iCs/>
          <w:spacing w:val="4"/>
          <w:sz w:val="24"/>
          <w:szCs w:val="24"/>
          <w:lang w:val="uk-UA" w:eastAsia="ru-RU"/>
        </w:rPr>
        <w:t>айважливішими</w:t>
      </w:r>
      <w:r w:rsidR="00D029C8" w:rsidRPr="00071D10">
        <w:rPr>
          <w:rFonts w:ascii="Times New Roman" w:eastAsia="Times New Roman" w:hAnsi="Times New Roman"/>
          <w:iCs/>
          <w:sz w:val="24"/>
          <w:szCs w:val="24"/>
          <w:lang w:val="uk-UA" w:eastAsia="ru-RU"/>
        </w:rPr>
        <w:t xml:space="preserve"> напрямки діяльності педаго</w:t>
      </w:r>
      <w:r w:rsidR="008B54BA">
        <w:rPr>
          <w:rFonts w:ascii="Times New Roman" w:eastAsia="Times New Roman" w:hAnsi="Times New Roman"/>
          <w:iCs/>
          <w:sz w:val="24"/>
          <w:szCs w:val="24"/>
          <w:lang w:val="uk-UA" w:eastAsia="ru-RU"/>
        </w:rPr>
        <w:t>гічного колективу закладу</w:t>
      </w:r>
      <w:r w:rsidR="00D029C8" w:rsidRPr="00071D10">
        <w:rPr>
          <w:rFonts w:ascii="Times New Roman" w:eastAsia="Times New Roman" w:hAnsi="Times New Roman"/>
          <w:iCs/>
          <w:sz w:val="24"/>
          <w:szCs w:val="24"/>
          <w:lang w:val="uk-UA" w:eastAsia="ru-RU"/>
        </w:rPr>
        <w:t xml:space="preserve"> були:</w:t>
      </w:r>
    </w:p>
    <w:p w:rsidR="00D029C8" w:rsidRPr="003165A1" w:rsidRDefault="00D029C8" w:rsidP="00252824">
      <w:pPr>
        <w:numPr>
          <w:ilvl w:val="0"/>
          <w:numId w:val="1"/>
        </w:numPr>
        <w:tabs>
          <w:tab w:val="clear" w:pos="360"/>
          <w:tab w:val="num" w:pos="0"/>
          <w:tab w:val="left" w:pos="142"/>
          <w:tab w:val="num" w:pos="426"/>
        </w:tabs>
        <w:spacing w:after="0" w:line="240" w:lineRule="auto"/>
        <w:ind w:left="0" w:firstLine="0"/>
        <w:jc w:val="both"/>
        <w:rPr>
          <w:rFonts w:ascii="Times New Roman" w:eastAsia="Times New Roman" w:hAnsi="Times New Roman"/>
          <w:sz w:val="24"/>
          <w:szCs w:val="24"/>
          <w:lang w:eastAsia="ru-RU"/>
        </w:rPr>
      </w:pPr>
      <w:r w:rsidRPr="003165A1">
        <w:rPr>
          <w:rFonts w:ascii="Times New Roman" w:eastAsia="Times New Roman" w:hAnsi="Times New Roman"/>
          <w:spacing w:val="4"/>
          <w:sz w:val="24"/>
          <w:szCs w:val="24"/>
          <w:lang w:val="uk-UA" w:eastAsia="ru-RU"/>
        </w:rPr>
        <w:t>створення національної системи виховання та освіти, орієнтованої на духовно вільну, творчу, гармонійно розвинену особистість</w:t>
      </w:r>
      <w:r w:rsidR="008B54BA">
        <w:rPr>
          <w:rFonts w:ascii="Times New Roman" w:eastAsia="Times New Roman" w:hAnsi="Times New Roman"/>
          <w:spacing w:val="4"/>
          <w:sz w:val="24"/>
          <w:szCs w:val="24"/>
          <w:lang w:val="uk-UA" w:eastAsia="ru-RU"/>
        </w:rPr>
        <w:t>, національно свідомого</w:t>
      </w:r>
      <w:r w:rsidRPr="003165A1">
        <w:rPr>
          <w:rFonts w:ascii="Times New Roman" w:eastAsia="Times New Roman" w:hAnsi="Times New Roman"/>
          <w:spacing w:val="4"/>
          <w:sz w:val="24"/>
          <w:szCs w:val="24"/>
          <w:lang w:val="uk-UA" w:eastAsia="ru-RU"/>
        </w:rPr>
        <w:t xml:space="preserve"> громадян</w:t>
      </w:r>
      <w:r w:rsidR="008B54BA">
        <w:rPr>
          <w:rFonts w:ascii="Times New Roman" w:eastAsia="Times New Roman" w:hAnsi="Times New Roman"/>
          <w:spacing w:val="4"/>
          <w:sz w:val="24"/>
          <w:szCs w:val="24"/>
          <w:lang w:val="uk-UA" w:eastAsia="ru-RU"/>
        </w:rPr>
        <w:t>ина</w:t>
      </w:r>
      <w:r w:rsidRPr="003165A1">
        <w:rPr>
          <w:rFonts w:ascii="Times New Roman" w:eastAsia="Times New Roman" w:hAnsi="Times New Roman"/>
          <w:spacing w:val="4"/>
          <w:sz w:val="24"/>
          <w:szCs w:val="24"/>
          <w:lang w:val="uk-UA" w:eastAsia="ru-RU"/>
        </w:rPr>
        <w:t>;</w:t>
      </w:r>
    </w:p>
    <w:p w:rsidR="00D029C8" w:rsidRPr="003165A1" w:rsidRDefault="008B54BA" w:rsidP="00252824">
      <w:pPr>
        <w:numPr>
          <w:ilvl w:val="0"/>
          <w:numId w:val="1"/>
        </w:numPr>
        <w:tabs>
          <w:tab w:val="clear" w:pos="360"/>
          <w:tab w:val="num" w:pos="0"/>
          <w:tab w:val="left" w:pos="142"/>
          <w:tab w:val="num" w:pos="426"/>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lastRenderedPageBreak/>
        <w:t>забезпечення умов для</w:t>
      </w:r>
      <w:r w:rsidR="00D029C8" w:rsidRPr="003165A1">
        <w:rPr>
          <w:rFonts w:ascii="Times New Roman" w:eastAsia="Times New Roman" w:hAnsi="Times New Roman"/>
          <w:sz w:val="24"/>
          <w:szCs w:val="24"/>
          <w:lang w:val="uk-UA" w:eastAsia="ru-RU"/>
        </w:rPr>
        <w:t xml:space="preserve"> перебування школярів під впливом духовної культури українського  народу з метою розкриття та розвитку їх природних здібностей;</w:t>
      </w:r>
    </w:p>
    <w:p w:rsidR="00D029C8" w:rsidRPr="003165A1" w:rsidRDefault="00D029C8" w:rsidP="00252824">
      <w:pPr>
        <w:numPr>
          <w:ilvl w:val="0"/>
          <w:numId w:val="1"/>
        </w:numPr>
        <w:tabs>
          <w:tab w:val="clear" w:pos="360"/>
          <w:tab w:val="num" w:pos="0"/>
          <w:tab w:val="left" w:pos="142"/>
          <w:tab w:val="num" w:pos="426"/>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залучення дітей раннього віку до культури та історії свого народу;</w:t>
      </w:r>
    </w:p>
    <w:p w:rsidR="00D029C8" w:rsidRPr="003165A1" w:rsidRDefault="00D029C8" w:rsidP="00252824">
      <w:pPr>
        <w:numPr>
          <w:ilvl w:val="0"/>
          <w:numId w:val="1"/>
        </w:numPr>
        <w:tabs>
          <w:tab w:val="clear" w:pos="360"/>
          <w:tab w:val="num" w:pos="0"/>
          <w:tab w:val="left" w:pos="142"/>
          <w:tab w:val="num" w:pos="426"/>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створення умов для пер</w:t>
      </w:r>
      <w:r w:rsidR="00C907F8">
        <w:rPr>
          <w:rFonts w:ascii="Times New Roman" w:eastAsia="Times New Roman" w:hAnsi="Times New Roman"/>
          <w:sz w:val="24"/>
          <w:szCs w:val="24"/>
          <w:lang w:val="uk-UA" w:eastAsia="ru-RU"/>
        </w:rPr>
        <w:t>ебування учнів під</w:t>
      </w:r>
      <w:r w:rsidRPr="003165A1">
        <w:rPr>
          <w:rFonts w:ascii="Times New Roman" w:eastAsia="Times New Roman" w:hAnsi="Times New Roman"/>
          <w:sz w:val="24"/>
          <w:szCs w:val="24"/>
          <w:lang w:val="uk-UA" w:eastAsia="ru-RU"/>
        </w:rPr>
        <w:t xml:space="preserve"> впливом україномовного середовища;</w:t>
      </w:r>
    </w:p>
    <w:p w:rsidR="00D029C8" w:rsidRPr="003165A1" w:rsidRDefault="00D029C8" w:rsidP="00252824">
      <w:pPr>
        <w:numPr>
          <w:ilvl w:val="0"/>
          <w:numId w:val="1"/>
        </w:numPr>
        <w:tabs>
          <w:tab w:val="clear" w:pos="360"/>
          <w:tab w:val="num" w:pos="0"/>
          <w:tab w:val="left" w:pos="142"/>
          <w:tab w:val="num" w:pos="426"/>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здійснення естетичного та емоційного розвитку діте</w:t>
      </w:r>
      <w:r w:rsidR="003165A1" w:rsidRPr="003165A1">
        <w:rPr>
          <w:rFonts w:ascii="Times New Roman" w:eastAsia="Times New Roman" w:hAnsi="Times New Roman"/>
          <w:sz w:val="24"/>
          <w:szCs w:val="24"/>
          <w:lang w:val="uk-UA" w:eastAsia="ru-RU"/>
        </w:rPr>
        <w:t xml:space="preserve">й засобами народного мистецтва </w:t>
      </w:r>
      <w:r w:rsidR="008B54BA">
        <w:rPr>
          <w:rFonts w:ascii="Times New Roman" w:eastAsia="Times New Roman" w:hAnsi="Times New Roman"/>
          <w:sz w:val="24"/>
          <w:szCs w:val="24"/>
          <w:lang w:val="uk-UA" w:eastAsia="ru-RU"/>
        </w:rPr>
        <w:t>та</w:t>
      </w:r>
      <w:r w:rsidRPr="003165A1">
        <w:rPr>
          <w:rFonts w:ascii="Times New Roman" w:eastAsia="Times New Roman" w:hAnsi="Times New Roman"/>
          <w:sz w:val="24"/>
          <w:szCs w:val="24"/>
          <w:lang w:val="uk-UA" w:eastAsia="ru-RU"/>
        </w:rPr>
        <w:t xml:space="preserve"> усної народної творчості.</w:t>
      </w:r>
    </w:p>
    <w:p w:rsidR="00D029C8" w:rsidRPr="003165A1" w:rsidRDefault="00D029C8" w:rsidP="00704767">
      <w:pPr>
        <w:numPr>
          <w:ilvl w:val="0"/>
          <w:numId w:val="2"/>
        </w:numPr>
        <w:tabs>
          <w:tab w:val="clear" w:pos="360"/>
          <w:tab w:val="num" w:pos="0"/>
          <w:tab w:val="num" w:pos="284"/>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проводить</w:t>
      </w:r>
      <w:r w:rsidR="008B54BA">
        <w:rPr>
          <w:rFonts w:ascii="Times New Roman" w:eastAsia="Times New Roman" w:hAnsi="Times New Roman"/>
          <w:sz w:val="24"/>
          <w:szCs w:val="24"/>
          <w:lang w:val="uk-UA" w:eastAsia="ru-RU"/>
        </w:rPr>
        <w:t>ся</w:t>
      </w:r>
      <w:r w:rsidRPr="003165A1">
        <w:rPr>
          <w:rFonts w:ascii="Times New Roman" w:eastAsia="Times New Roman" w:hAnsi="Times New Roman"/>
          <w:sz w:val="24"/>
          <w:szCs w:val="24"/>
          <w:lang w:val="uk-UA" w:eastAsia="ru-RU"/>
        </w:rPr>
        <w:t xml:space="preserve"> набір дітей в 1-й клас лише з українською мовою навчання;   </w:t>
      </w:r>
    </w:p>
    <w:p w:rsidR="00D029C8" w:rsidRPr="003165A1" w:rsidRDefault="00C907F8" w:rsidP="00704767">
      <w:pPr>
        <w:numPr>
          <w:ilvl w:val="0"/>
          <w:numId w:val="3"/>
        </w:numPr>
        <w:tabs>
          <w:tab w:val="clear" w:pos="720"/>
          <w:tab w:val="num" w:pos="0"/>
          <w:tab w:val="num" w:pos="284"/>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державною мовою викладаються у</w:t>
      </w:r>
      <w:r w:rsidR="00D029C8" w:rsidRPr="003165A1">
        <w:rPr>
          <w:rFonts w:ascii="Times New Roman" w:eastAsia="Times New Roman" w:hAnsi="Times New Roman"/>
          <w:sz w:val="24"/>
          <w:szCs w:val="24"/>
          <w:lang w:val="uk-UA" w:eastAsia="ru-RU"/>
        </w:rPr>
        <w:t>сі навчальні дисципліни інваріантної та варіативної складової  навчального плану заклад</w:t>
      </w:r>
      <w:r>
        <w:rPr>
          <w:rFonts w:ascii="Times New Roman" w:eastAsia="Times New Roman" w:hAnsi="Times New Roman"/>
          <w:sz w:val="24"/>
          <w:szCs w:val="24"/>
          <w:lang w:val="uk-UA" w:eastAsia="ru-RU"/>
        </w:rPr>
        <w:t>у</w:t>
      </w:r>
      <w:r w:rsidR="00D029C8" w:rsidRPr="003165A1">
        <w:rPr>
          <w:rFonts w:ascii="Times New Roman" w:eastAsia="Times New Roman" w:hAnsi="Times New Roman"/>
          <w:sz w:val="24"/>
          <w:szCs w:val="24"/>
          <w:lang w:val="uk-UA" w:eastAsia="ru-RU"/>
        </w:rPr>
        <w:t>;</w:t>
      </w:r>
    </w:p>
    <w:p w:rsidR="00D029C8" w:rsidRPr="003165A1" w:rsidRDefault="00C907F8" w:rsidP="00704767">
      <w:pPr>
        <w:numPr>
          <w:ilvl w:val="0"/>
          <w:numId w:val="3"/>
        </w:numPr>
        <w:tabs>
          <w:tab w:val="clear" w:pos="720"/>
          <w:tab w:val="num" w:pos="0"/>
          <w:tab w:val="num" w:pos="284"/>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D029C8" w:rsidRPr="003165A1">
        <w:rPr>
          <w:rFonts w:ascii="Times New Roman" w:eastAsia="Times New Roman" w:hAnsi="Times New Roman"/>
          <w:sz w:val="24"/>
          <w:szCs w:val="24"/>
          <w:lang w:val="uk-UA" w:eastAsia="ru-RU"/>
        </w:rPr>
        <w:t>сі чле</w:t>
      </w:r>
      <w:r>
        <w:rPr>
          <w:rFonts w:ascii="Times New Roman" w:eastAsia="Times New Roman" w:hAnsi="Times New Roman"/>
          <w:sz w:val="24"/>
          <w:szCs w:val="24"/>
          <w:lang w:val="uk-UA" w:eastAsia="ru-RU"/>
        </w:rPr>
        <w:t>ни педагогічного колективу закладу</w:t>
      </w:r>
      <w:r w:rsidR="00D029C8" w:rsidRPr="003165A1">
        <w:rPr>
          <w:rFonts w:ascii="Times New Roman" w:eastAsia="Times New Roman" w:hAnsi="Times New Roman"/>
          <w:sz w:val="24"/>
          <w:szCs w:val="24"/>
          <w:lang w:val="uk-UA" w:eastAsia="ru-RU"/>
        </w:rPr>
        <w:t xml:space="preserve"> володіють державн</w:t>
      </w:r>
      <w:r>
        <w:rPr>
          <w:rFonts w:ascii="Times New Roman" w:eastAsia="Times New Roman" w:hAnsi="Times New Roman"/>
          <w:sz w:val="24"/>
          <w:szCs w:val="24"/>
          <w:lang w:val="uk-UA" w:eastAsia="ru-RU"/>
        </w:rPr>
        <w:t>ою мовою на належному рівні,</w:t>
      </w:r>
      <w:r w:rsidR="008B54BA">
        <w:rPr>
          <w:rFonts w:ascii="Times New Roman" w:eastAsia="Times New Roman" w:hAnsi="Times New Roman"/>
          <w:sz w:val="24"/>
          <w:szCs w:val="24"/>
          <w:lang w:val="uk-UA" w:eastAsia="ru-RU"/>
        </w:rPr>
        <w:t xml:space="preserve"> </w:t>
      </w:r>
      <w:r w:rsidR="00D029C8" w:rsidRPr="003165A1">
        <w:rPr>
          <w:rFonts w:ascii="Times New Roman" w:eastAsia="Times New Roman" w:hAnsi="Times New Roman"/>
          <w:sz w:val="24"/>
          <w:szCs w:val="24"/>
          <w:lang w:val="uk-UA" w:eastAsia="ru-RU"/>
        </w:rPr>
        <w:t>постійно працюють над підвищенням ку</w:t>
      </w:r>
      <w:r>
        <w:rPr>
          <w:rFonts w:ascii="Times New Roman" w:eastAsia="Times New Roman" w:hAnsi="Times New Roman"/>
          <w:sz w:val="24"/>
          <w:szCs w:val="24"/>
          <w:lang w:val="uk-UA" w:eastAsia="ru-RU"/>
        </w:rPr>
        <w:t>льтури мовлення</w:t>
      </w:r>
      <w:r w:rsidR="00D029C8" w:rsidRPr="003165A1">
        <w:rPr>
          <w:rFonts w:ascii="Times New Roman" w:eastAsia="Times New Roman" w:hAnsi="Times New Roman"/>
          <w:sz w:val="24"/>
          <w:szCs w:val="24"/>
          <w:lang w:val="uk-UA" w:eastAsia="ru-RU"/>
        </w:rPr>
        <w:t>;</w:t>
      </w:r>
    </w:p>
    <w:p w:rsidR="00D029C8" w:rsidRPr="003165A1" w:rsidRDefault="00D029C8" w:rsidP="00704767">
      <w:pPr>
        <w:numPr>
          <w:ilvl w:val="0"/>
          <w:numId w:val="3"/>
        </w:numPr>
        <w:tabs>
          <w:tab w:val="clear" w:pos="720"/>
          <w:tab w:val="num" w:pos="0"/>
          <w:tab w:val="num" w:pos="284"/>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діловодство та ведення шкільної документації, взаємовідносини з державними, громадськими організаціями ведеться виключно державною мовою;</w:t>
      </w:r>
    </w:p>
    <w:p w:rsidR="00D029C8" w:rsidRPr="003165A1" w:rsidRDefault="00D029C8" w:rsidP="00704767">
      <w:pPr>
        <w:numPr>
          <w:ilvl w:val="0"/>
          <w:numId w:val="3"/>
        </w:numPr>
        <w:tabs>
          <w:tab w:val="clear" w:pos="720"/>
          <w:tab w:val="num" w:pos="0"/>
          <w:tab w:val="num" w:pos="284"/>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 xml:space="preserve">державною мовою проводяться засідання </w:t>
      </w:r>
      <w:r w:rsidR="00C9224C">
        <w:rPr>
          <w:rFonts w:ascii="Times New Roman" w:eastAsia="Times New Roman" w:hAnsi="Times New Roman"/>
          <w:sz w:val="24"/>
          <w:szCs w:val="24"/>
          <w:lang w:val="uk-UA" w:eastAsia="ru-RU"/>
        </w:rPr>
        <w:t>педагогічної ради,</w:t>
      </w:r>
      <w:r w:rsidRPr="003165A1">
        <w:rPr>
          <w:rFonts w:ascii="Times New Roman" w:eastAsia="Times New Roman" w:hAnsi="Times New Roman"/>
          <w:sz w:val="24"/>
          <w:szCs w:val="24"/>
          <w:lang w:val="uk-UA" w:eastAsia="ru-RU"/>
        </w:rPr>
        <w:t xml:space="preserve"> виробничі наради, збори колективу, семінари, педагогічні читання;</w:t>
      </w:r>
    </w:p>
    <w:p w:rsidR="00D029C8" w:rsidRPr="003165A1" w:rsidRDefault="00D029C8" w:rsidP="00704767">
      <w:pPr>
        <w:numPr>
          <w:ilvl w:val="0"/>
          <w:numId w:val="3"/>
        </w:numPr>
        <w:tabs>
          <w:tab w:val="clear" w:pos="720"/>
          <w:tab w:val="num" w:pos="0"/>
          <w:tab w:val="num" w:pos="284"/>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науково-дослідницької роботи оформляються українською мовою;</w:t>
      </w:r>
    </w:p>
    <w:p w:rsidR="00D029C8" w:rsidRPr="00C907F8" w:rsidRDefault="00D029C8" w:rsidP="00C907F8">
      <w:pPr>
        <w:numPr>
          <w:ilvl w:val="0"/>
          <w:numId w:val="3"/>
        </w:numPr>
        <w:tabs>
          <w:tab w:val="clear" w:pos="720"/>
          <w:tab w:val="num" w:pos="0"/>
          <w:tab w:val="num" w:pos="284"/>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тексти оголошень і пові</w:t>
      </w:r>
      <w:r w:rsidR="00C9224C">
        <w:rPr>
          <w:rFonts w:ascii="Times New Roman" w:eastAsia="Times New Roman" w:hAnsi="Times New Roman"/>
          <w:sz w:val="24"/>
          <w:szCs w:val="24"/>
          <w:lang w:val="uk-UA" w:eastAsia="ru-RU"/>
        </w:rPr>
        <w:t>домлень, плакатів, афіш</w:t>
      </w:r>
      <w:r w:rsidR="00C907F8">
        <w:rPr>
          <w:rFonts w:ascii="Times New Roman" w:eastAsia="Times New Roman" w:hAnsi="Times New Roman"/>
          <w:sz w:val="24"/>
          <w:szCs w:val="24"/>
          <w:lang w:val="uk-UA" w:eastAsia="ru-RU"/>
        </w:rPr>
        <w:t xml:space="preserve">, </w:t>
      </w:r>
      <w:r w:rsidRPr="00C907F8">
        <w:rPr>
          <w:rFonts w:ascii="Times New Roman" w:eastAsia="Times New Roman" w:hAnsi="Times New Roman"/>
          <w:sz w:val="24"/>
          <w:szCs w:val="24"/>
          <w:lang w:val="uk-UA" w:eastAsia="ru-RU"/>
        </w:rPr>
        <w:t>інтер’єр та оформлення шкільного приміщення, навчальних кабінетів здійснюється державною мовою;</w:t>
      </w:r>
    </w:p>
    <w:p w:rsidR="00D029C8" w:rsidRPr="003165A1" w:rsidRDefault="00D029C8" w:rsidP="00252824">
      <w:pPr>
        <w:numPr>
          <w:ilvl w:val="0"/>
          <w:numId w:val="4"/>
        </w:numPr>
        <w:tabs>
          <w:tab w:val="num" w:pos="0"/>
          <w:tab w:val="num" w:pos="284"/>
        </w:tabs>
        <w:spacing w:after="0" w:line="240" w:lineRule="auto"/>
        <w:ind w:left="0" w:firstLine="0"/>
        <w:jc w:val="both"/>
        <w:rPr>
          <w:rFonts w:ascii="Times New Roman" w:eastAsia="Times New Roman" w:hAnsi="Times New Roman"/>
          <w:sz w:val="24"/>
          <w:szCs w:val="24"/>
          <w:lang w:val="uk-UA" w:eastAsia="ru-RU"/>
        </w:rPr>
      </w:pPr>
      <w:r w:rsidRPr="003165A1">
        <w:rPr>
          <w:rFonts w:ascii="Times New Roman" w:eastAsia="Times New Roman" w:hAnsi="Times New Roman"/>
          <w:sz w:val="24"/>
          <w:szCs w:val="24"/>
          <w:lang w:val="uk-UA" w:eastAsia="ru-RU"/>
        </w:rPr>
        <w:t>з ме</w:t>
      </w:r>
      <w:r w:rsidR="008B54BA">
        <w:rPr>
          <w:rFonts w:ascii="Times New Roman" w:eastAsia="Times New Roman" w:hAnsi="Times New Roman"/>
          <w:sz w:val="24"/>
          <w:szCs w:val="24"/>
          <w:lang w:val="uk-UA" w:eastAsia="ru-RU"/>
        </w:rPr>
        <w:t xml:space="preserve">тою </w:t>
      </w:r>
      <w:r w:rsidRPr="003165A1">
        <w:rPr>
          <w:rFonts w:ascii="Times New Roman" w:eastAsia="Times New Roman" w:hAnsi="Times New Roman"/>
          <w:sz w:val="24"/>
          <w:szCs w:val="24"/>
          <w:lang w:val="uk-UA" w:eastAsia="ru-RU"/>
        </w:rPr>
        <w:t xml:space="preserve">утвердження національної гідності, виховання любові до рідної землі, свого </w:t>
      </w:r>
      <w:r w:rsidR="00C907F8">
        <w:rPr>
          <w:rFonts w:ascii="Times New Roman" w:eastAsia="Times New Roman" w:hAnsi="Times New Roman"/>
          <w:sz w:val="24"/>
          <w:szCs w:val="24"/>
          <w:lang w:val="uk-UA" w:eastAsia="ru-RU"/>
        </w:rPr>
        <w:t>народу, проводяться</w:t>
      </w:r>
      <w:r w:rsidRPr="003165A1">
        <w:rPr>
          <w:rFonts w:ascii="Times New Roman" w:eastAsia="Times New Roman" w:hAnsi="Times New Roman"/>
          <w:sz w:val="24"/>
          <w:szCs w:val="24"/>
          <w:lang w:val="uk-UA" w:eastAsia="ru-RU"/>
        </w:rPr>
        <w:t xml:space="preserve"> виховні заходи: </w:t>
      </w:r>
      <w:r w:rsidR="00F0358C">
        <w:rPr>
          <w:rFonts w:ascii="Times New Roman" w:eastAsia="Times New Roman" w:hAnsi="Times New Roman"/>
          <w:sz w:val="24"/>
          <w:szCs w:val="24"/>
          <w:lang w:val="uk-UA" w:eastAsia="ru-RU"/>
        </w:rPr>
        <w:t xml:space="preserve">народознавчі уроки, </w:t>
      </w:r>
      <w:r w:rsidRPr="003165A1">
        <w:rPr>
          <w:rFonts w:ascii="Times New Roman" w:eastAsia="Times New Roman" w:hAnsi="Times New Roman"/>
          <w:sz w:val="24"/>
          <w:szCs w:val="24"/>
          <w:lang w:val="uk-UA" w:eastAsia="ru-RU"/>
        </w:rPr>
        <w:t>конкурси ораторсько</w:t>
      </w:r>
      <w:r w:rsidR="00F0358C">
        <w:rPr>
          <w:rFonts w:ascii="Times New Roman" w:eastAsia="Times New Roman" w:hAnsi="Times New Roman"/>
          <w:sz w:val="24"/>
          <w:szCs w:val="24"/>
          <w:lang w:val="uk-UA" w:eastAsia="ru-RU"/>
        </w:rPr>
        <w:t>го мистецтва, українські ігри,</w:t>
      </w:r>
      <w:r w:rsidRPr="003165A1">
        <w:rPr>
          <w:rFonts w:ascii="Times New Roman" w:eastAsia="Times New Roman" w:hAnsi="Times New Roman"/>
          <w:sz w:val="24"/>
          <w:szCs w:val="24"/>
          <w:lang w:val="uk-UA" w:eastAsia="ru-RU"/>
        </w:rPr>
        <w:t xml:space="preserve"> козацькі забави тощо.</w:t>
      </w:r>
    </w:p>
    <w:p w:rsidR="00D029C8" w:rsidRPr="00252824" w:rsidRDefault="00C907F8" w:rsidP="00252824">
      <w:pPr>
        <w:tabs>
          <w:tab w:val="left" w:pos="480"/>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Таким чином, </w:t>
      </w:r>
      <w:r w:rsidR="00D029C8" w:rsidRPr="003165A1">
        <w:rPr>
          <w:rFonts w:ascii="Times New Roman" w:eastAsia="Times New Roman" w:hAnsi="Times New Roman"/>
          <w:sz w:val="24"/>
          <w:szCs w:val="24"/>
          <w:lang w:val="uk-UA" w:eastAsia="ru-RU"/>
        </w:rPr>
        <w:t>проводилась спланована системна робота щодо впровад</w:t>
      </w:r>
      <w:r>
        <w:rPr>
          <w:rFonts w:ascii="Times New Roman" w:eastAsia="Times New Roman" w:hAnsi="Times New Roman"/>
          <w:sz w:val="24"/>
          <w:szCs w:val="24"/>
          <w:lang w:val="uk-UA" w:eastAsia="ru-RU"/>
        </w:rPr>
        <w:t>ження мовного законодавства. Наступного навчального року</w:t>
      </w:r>
      <w:r w:rsidR="00D029C8" w:rsidRPr="003165A1">
        <w:rPr>
          <w:rFonts w:ascii="Times New Roman" w:eastAsia="Times New Roman" w:hAnsi="Times New Roman"/>
          <w:sz w:val="24"/>
          <w:szCs w:val="24"/>
          <w:lang w:val="uk-UA" w:eastAsia="ru-RU"/>
        </w:rPr>
        <w:t xml:space="preserve"> слі</w:t>
      </w:r>
      <w:r w:rsidR="008825C4">
        <w:rPr>
          <w:rFonts w:ascii="Times New Roman" w:eastAsia="Times New Roman" w:hAnsi="Times New Roman"/>
          <w:sz w:val="24"/>
          <w:szCs w:val="24"/>
          <w:lang w:val="uk-UA" w:eastAsia="ru-RU"/>
        </w:rPr>
        <w:t>д  звернут</w:t>
      </w:r>
      <w:r>
        <w:rPr>
          <w:rFonts w:ascii="Times New Roman" w:eastAsia="Times New Roman" w:hAnsi="Times New Roman"/>
          <w:sz w:val="24"/>
          <w:szCs w:val="24"/>
          <w:lang w:val="uk-UA" w:eastAsia="ru-RU"/>
        </w:rPr>
        <w:t>и</w:t>
      </w:r>
      <w:r w:rsidR="00D029C8" w:rsidRPr="003165A1">
        <w:rPr>
          <w:rFonts w:ascii="Times New Roman" w:eastAsia="Times New Roman" w:hAnsi="Times New Roman"/>
          <w:sz w:val="24"/>
          <w:szCs w:val="24"/>
          <w:lang w:val="uk-UA" w:eastAsia="ru-RU"/>
        </w:rPr>
        <w:t xml:space="preserve"> особливу </w:t>
      </w:r>
      <w:r>
        <w:rPr>
          <w:rFonts w:ascii="Times New Roman" w:eastAsia="Times New Roman" w:hAnsi="Times New Roman"/>
          <w:sz w:val="24"/>
          <w:szCs w:val="24"/>
          <w:lang w:val="uk-UA" w:eastAsia="ru-RU"/>
        </w:rPr>
        <w:t>у</w:t>
      </w:r>
      <w:r w:rsidR="00D029C8" w:rsidRPr="003165A1">
        <w:rPr>
          <w:rFonts w:ascii="Times New Roman" w:eastAsia="Times New Roman" w:hAnsi="Times New Roman"/>
          <w:sz w:val="24"/>
          <w:szCs w:val="24"/>
          <w:lang w:val="uk-UA" w:eastAsia="ru-RU"/>
        </w:rPr>
        <w:t>вагу на раціональність розподілу годин української мови у варіативні</w:t>
      </w:r>
      <w:r w:rsidR="003165A1" w:rsidRPr="003165A1">
        <w:rPr>
          <w:rFonts w:ascii="Times New Roman" w:eastAsia="Times New Roman" w:hAnsi="Times New Roman"/>
          <w:sz w:val="24"/>
          <w:szCs w:val="24"/>
          <w:lang w:val="uk-UA" w:eastAsia="ru-RU"/>
        </w:rPr>
        <w:t xml:space="preserve">й складовій </w:t>
      </w:r>
      <w:r w:rsidR="00D029C8" w:rsidRPr="003165A1">
        <w:rPr>
          <w:rFonts w:ascii="Times New Roman" w:eastAsia="Times New Roman" w:hAnsi="Times New Roman"/>
          <w:sz w:val="24"/>
          <w:szCs w:val="24"/>
          <w:lang w:val="uk-UA" w:eastAsia="ru-RU"/>
        </w:rPr>
        <w:t xml:space="preserve"> навчального плану.</w:t>
      </w:r>
    </w:p>
    <w:p w:rsidR="00D029C8" w:rsidRPr="00B445FD" w:rsidRDefault="00C907F8" w:rsidP="00D029C8">
      <w:pPr>
        <w:spacing w:after="0" w:line="240" w:lineRule="auto"/>
        <w:ind w:firstLine="36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У</w:t>
      </w:r>
      <w:r w:rsidR="00D029C8" w:rsidRPr="00B445FD">
        <w:rPr>
          <w:rFonts w:ascii="Times New Roman" w:eastAsia="Times New Roman" w:hAnsi="Times New Roman"/>
          <w:b/>
          <w:sz w:val="24"/>
          <w:szCs w:val="24"/>
          <w:lang w:val="uk-UA" w:eastAsia="ru-RU"/>
        </w:rPr>
        <w:t>провадження ІКТ</w:t>
      </w:r>
    </w:p>
    <w:p w:rsidR="00D029C8" w:rsidRPr="007324B9" w:rsidRDefault="00D029C8" w:rsidP="00D029C8">
      <w:pPr>
        <w:spacing w:after="0" w:line="240" w:lineRule="auto"/>
        <w:ind w:firstLine="567"/>
        <w:jc w:val="both"/>
        <w:rPr>
          <w:rFonts w:ascii="Times New Roman" w:eastAsia="Times New Roman" w:hAnsi="Times New Roman"/>
          <w:b/>
          <w:i/>
          <w:sz w:val="24"/>
          <w:szCs w:val="24"/>
          <w:lang w:val="uk-UA" w:eastAsia="ru-RU"/>
        </w:rPr>
      </w:pPr>
      <w:r w:rsidRPr="007324B9">
        <w:rPr>
          <w:rFonts w:ascii="Times New Roman" w:eastAsia="Times New Roman" w:hAnsi="Times New Roman"/>
          <w:sz w:val="24"/>
          <w:szCs w:val="24"/>
          <w:lang w:val="uk-UA" w:eastAsia="ru-RU"/>
        </w:rPr>
        <w:t>Відповідно до Закону України “Про Націона</w:t>
      </w:r>
      <w:r w:rsidR="00C907F8">
        <w:rPr>
          <w:rFonts w:ascii="Times New Roman" w:eastAsia="Times New Roman" w:hAnsi="Times New Roman"/>
          <w:sz w:val="24"/>
          <w:szCs w:val="24"/>
          <w:lang w:val="uk-UA" w:eastAsia="ru-RU"/>
        </w:rPr>
        <w:t>льну програму інформатизації”, у</w:t>
      </w:r>
      <w:r w:rsidRPr="007324B9">
        <w:rPr>
          <w:rFonts w:ascii="Times New Roman" w:eastAsia="Times New Roman" w:hAnsi="Times New Roman"/>
          <w:sz w:val="24"/>
          <w:szCs w:val="24"/>
          <w:lang w:val="uk-UA" w:eastAsia="ru-RU"/>
        </w:rPr>
        <w:t>казів Президента України “Про невідкладні заходи щодо забезпечення функціонування та розвитку освіти в Україні”, “Про першочергові завдання щодо впровадження новітніх інформаційних технологій”, “Про додаткові заходи щодо підвищення якості освіти”,  Концепції розвитку дис</w:t>
      </w:r>
      <w:r w:rsidR="003165A1" w:rsidRPr="007324B9">
        <w:rPr>
          <w:rFonts w:ascii="Times New Roman" w:eastAsia="Times New Roman" w:hAnsi="Times New Roman"/>
          <w:sz w:val="24"/>
          <w:szCs w:val="24"/>
          <w:lang w:val="uk-UA" w:eastAsia="ru-RU"/>
        </w:rPr>
        <w:t>танційної освіти в Україні (2015</w:t>
      </w:r>
      <w:r w:rsidRPr="007324B9">
        <w:rPr>
          <w:rFonts w:ascii="Times New Roman" w:eastAsia="Times New Roman" w:hAnsi="Times New Roman"/>
          <w:sz w:val="24"/>
          <w:szCs w:val="24"/>
          <w:lang w:val="uk-UA" w:eastAsia="ru-RU"/>
        </w:rPr>
        <w:t xml:space="preserve">), </w:t>
      </w:r>
      <w:r w:rsidR="003165A1" w:rsidRPr="007324B9">
        <w:rPr>
          <w:rFonts w:ascii="Times New Roman" w:hAnsi="Times New Roman"/>
          <w:sz w:val="24"/>
          <w:szCs w:val="24"/>
          <w:lang w:val="uk-UA"/>
        </w:rPr>
        <w:t>від 23.03.</w:t>
      </w:r>
      <w:r w:rsidR="00C907F8">
        <w:rPr>
          <w:rFonts w:ascii="Times New Roman" w:hAnsi="Times New Roman"/>
          <w:sz w:val="24"/>
          <w:szCs w:val="24"/>
          <w:lang w:val="uk-UA"/>
        </w:rPr>
        <w:t>2020 № 1/9-173 щ</w:t>
      </w:r>
      <w:r w:rsidR="003165A1" w:rsidRPr="007324B9">
        <w:rPr>
          <w:rFonts w:ascii="Times New Roman" w:hAnsi="Times New Roman"/>
          <w:sz w:val="24"/>
          <w:szCs w:val="24"/>
          <w:lang w:val="uk-UA"/>
        </w:rPr>
        <w:t>одо організації освітнього процесу в закладах загальної сер</w:t>
      </w:r>
      <w:r w:rsidR="00C907F8">
        <w:rPr>
          <w:rFonts w:ascii="Times New Roman" w:hAnsi="Times New Roman"/>
          <w:sz w:val="24"/>
          <w:szCs w:val="24"/>
          <w:lang w:val="uk-UA"/>
        </w:rPr>
        <w:t>едньої освіти під час карантину</w:t>
      </w:r>
      <w:r w:rsidR="003165A1" w:rsidRPr="007324B9">
        <w:rPr>
          <w:rFonts w:ascii="Times New Roman" w:hAnsi="Times New Roman"/>
          <w:sz w:val="24"/>
          <w:szCs w:val="24"/>
          <w:lang w:val="uk-UA"/>
        </w:rPr>
        <w:t>,</w:t>
      </w:r>
      <w:r w:rsidR="00C907F8">
        <w:rPr>
          <w:rFonts w:ascii="Times New Roman" w:hAnsi="Times New Roman"/>
          <w:sz w:val="24"/>
          <w:szCs w:val="24"/>
          <w:lang w:val="uk-UA"/>
        </w:rPr>
        <w:t xml:space="preserve"> н</w:t>
      </w:r>
      <w:r w:rsidR="00C9224C" w:rsidRPr="007324B9">
        <w:rPr>
          <w:rFonts w:ascii="Times New Roman" w:hAnsi="Times New Roman"/>
          <w:sz w:val="24"/>
          <w:szCs w:val="24"/>
          <w:lang w:val="uk-UA"/>
        </w:rPr>
        <w:t>а виконання</w:t>
      </w:r>
      <w:r w:rsidR="00587E0C" w:rsidRPr="007324B9">
        <w:rPr>
          <w:rFonts w:ascii="Times New Roman" w:hAnsi="Times New Roman"/>
          <w:sz w:val="24"/>
          <w:szCs w:val="24"/>
          <w:lang w:val="uk-UA"/>
        </w:rPr>
        <w:t xml:space="preserve"> Указу Президента  України № 64/ 2022 «Про введення воєного стану в Україні» та</w:t>
      </w:r>
      <w:r w:rsidR="00C9224C" w:rsidRPr="007324B9">
        <w:rPr>
          <w:rFonts w:ascii="Times New Roman" w:hAnsi="Times New Roman"/>
          <w:sz w:val="24"/>
          <w:szCs w:val="24"/>
          <w:lang w:val="uk-UA"/>
        </w:rPr>
        <w:t xml:space="preserve"> листа Міністерства освіти і науки України від 07.03.202</w:t>
      </w:r>
      <w:r w:rsidR="00C67A27">
        <w:rPr>
          <w:rFonts w:ascii="Times New Roman" w:hAnsi="Times New Roman"/>
          <w:sz w:val="24"/>
          <w:szCs w:val="24"/>
          <w:lang w:val="uk-UA"/>
        </w:rPr>
        <w:t>2</w:t>
      </w:r>
      <w:r w:rsidR="00C9224C" w:rsidRPr="007324B9">
        <w:rPr>
          <w:rFonts w:ascii="Times New Roman" w:hAnsi="Times New Roman"/>
          <w:sz w:val="24"/>
          <w:szCs w:val="24"/>
          <w:lang w:val="uk-UA"/>
        </w:rPr>
        <w:t xml:space="preserve"> № 1/3378-22 «Про практику застосування трудового законодавства у галузі освіти і науки під час дії правового режиму воєнного стану»</w:t>
      </w:r>
      <w:r w:rsidR="00C67A27">
        <w:rPr>
          <w:rFonts w:ascii="Times New Roman" w:hAnsi="Times New Roman"/>
          <w:sz w:val="24"/>
          <w:szCs w:val="24"/>
          <w:lang w:val="uk-UA"/>
        </w:rPr>
        <w:t xml:space="preserve"> </w:t>
      </w:r>
      <w:r w:rsidRPr="007324B9">
        <w:rPr>
          <w:rFonts w:ascii="Times New Roman" w:eastAsia="Times New Roman" w:hAnsi="Times New Roman"/>
          <w:sz w:val="24"/>
          <w:szCs w:val="24"/>
          <w:lang w:val="uk-UA" w:eastAsia="ru-RU"/>
        </w:rPr>
        <w:t>пріоритетними на</w:t>
      </w:r>
      <w:r w:rsidR="00C67A27">
        <w:rPr>
          <w:rFonts w:ascii="Times New Roman" w:eastAsia="Times New Roman" w:hAnsi="Times New Roman"/>
          <w:sz w:val="24"/>
          <w:szCs w:val="24"/>
          <w:lang w:val="uk-UA" w:eastAsia="ru-RU"/>
        </w:rPr>
        <w:t>прямками діяльності закладу</w:t>
      </w:r>
      <w:r w:rsidR="003165A1" w:rsidRPr="007324B9">
        <w:rPr>
          <w:rFonts w:ascii="Times New Roman" w:eastAsia="Times New Roman" w:hAnsi="Times New Roman"/>
          <w:sz w:val="24"/>
          <w:szCs w:val="24"/>
          <w:lang w:val="uk-UA" w:eastAsia="ru-RU"/>
        </w:rPr>
        <w:t xml:space="preserve"> у 20</w:t>
      </w:r>
      <w:r w:rsidR="00F303F5" w:rsidRPr="007324B9">
        <w:rPr>
          <w:rFonts w:ascii="Times New Roman" w:eastAsia="Times New Roman" w:hAnsi="Times New Roman"/>
          <w:sz w:val="24"/>
          <w:szCs w:val="24"/>
          <w:lang w:val="uk-UA" w:eastAsia="ru-RU"/>
        </w:rPr>
        <w:t>2</w:t>
      </w:r>
      <w:r w:rsidR="00587E0C" w:rsidRPr="007324B9">
        <w:rPr>
          <w:rFonts w:ascii="Times New Roman" w:eastAsia="Times New Roman" w:hAnsi="Times New Roman"/>
          <w:sz w:val="24"/>
          <w:szCs w:val="24"/>
          <w:lang w:val="uk-UA" w:eastAsia="ru-RU"/>
        </w:rPr>
        <w:t>1</w:t>
      </w:r>
      <w:r w:rsidR="00F303F5" w:rsidRPr="007324B9">
        <w:rPr>
          <w:rFonts w:ascii="Times New Roman" w:eastAsia="Times New Roman" w:hAnsi="Times New Roman"/>
          <w:sz w:val="24"/>
          <w:szCs w:val="24"/>
          <w:lang w:val="uk-UA" w:eastAsia="ru-RU"/>
        </w:rPr>
        <w:t>/202</w:t>
      </w:r>
      <w:r w:rsidR="00587E0C" w:rsidRPr="007324B9">
        <w:rPr>
          <w:rFonts w:ascii="Times New Roman" w:eastAsia="Times New Roman" w:hAnsi="Times New Roman"/>
          <w:sz w:val="24"/>
          <w:szCs w:val="24"/>
          <w:lang w:val="uk-UA" w:eastAsia="ru-RU"/>
        </w:rPr>
        <w:t>2</w:t>
      </w:r>
      <w:r w:rsidR="00C67A27">
        <w:rPr>
          <w:rFonts w:ascii="Times New Roman" w:eastAsia="Times New Roman" w:hAnsi="Times New Roman"/>
          <w:sz w:val="24"/>
          <w:szCs w:val="24"/>
          <w:lang w:val="uk-UA" w:eastAsia="ru-RU"/>
        </w:rPr>
        <w:t xml:space="preserve"> навчальному році із у</w:t>
      </w:r>
      <w:r w:rsidRPr="007324B9">
        <w:rPr>
          <w:rFonts w:ascii="Times New Roman" w:eastAsia="Times New Roman" w:hAnsi="Times New Roman"/>
          <w:sz w:val="24"/>
          <w:szCs w:val="24"/>
          <w:lang w:val="uk-UA" w:eastAsia="ru-RU"/>
        </w:rPr>
        <w:t>провадження ІКТ</w:t>
      </w:r>
      <w:r w:rsidR="00EC6F7F" w:rsidRPr="007324B9">
        <w:rPr>
          <w:rFonts w:ascii="Times New Roman" w:eastAsia="Times New Roman" w:hAnsi="Times New Roman"/>
          <w:sz w:val="24"/>
          <w:szCs w:val="24"/>
          <w:lang w:val="uk-UA" w:eastAsia="ru-RU"/>
        </w:rPr>
        <w:t xml:space="preserve"> б</w:t>
      </w:r>
      <w:r w:rsidRPr="007324B9">
        <w:rPr>
          <w:rFonts w:ascii="Times New Roman" w:eastAsia="Times New Roman" w:hAnsi="Times New Roman"/>
          <w:sz w:val="24"/>
          <w:szCs w:val="24"/>
          <w:lang w:val="uk-UA" w:eastAsia="ru-RU"/>
        </w:rPr>
        <w:t>ули:</w:t>
      </w:r>
    </w:p>
    <w:p w:rsidR="003165A1" w:rsidRPr="00C67A27" w:rsidRDefault="003165A1" w:rsidP="00EC6F7F">
      <w:pPr>
        <w:numPr>
          <w:ilvl w:val="0"/>
          <w:numId w:val="5"/>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використання освітніх платформ «</w:t>
      </w:r>
      <w:r w:rsidRPr="00B445FD">
        <w:rPr>
          <w:rFonts w:ascii="Times New Roman" w:eastAsia="Times New Roman" w:hAnsi="Times New Roman"/>
          <w:sz w:val="24"/>
          <w:szCs w:val="24"/>
          <w:lang w:val="en-US" w:eastAsia="ru-RU"/>
        </w:rPr>
        <w:t>Googlclassroom</w:t>
      </w:r>
      <w:r w:rsidRPr="00B445FD">
        <w:rPr>
          <w:rFonts w:ascii="Times New Roman" w:eastAsia="Times New Roman" w:hAnsi="Times New Roman"/>
          <w:sz w:val="24"/>
          <w:szCs w:val="24"/>
          <w:lang w:val="uk-UA" w:eastAsia="ru-RU"/>
        </w:rPr>
        <w:t>», «Всеосвіта», «На урок», месенджерів "</w:t>
      </w:r>
      <w:r w:rsidRPr="00B445FD">
        <w:rPr>
          <w:rFonts w:ascii="Times New Roman" w:eastAsia="Times New Roman" w:hAnsi="Times New Roman"/>
          <w:sz w:val="24"/>
          <w:szCs w:val="24"/>
          <w:lang w:val="en-US" w:eastAsia="ru-RU"/>
        </w:rPr>
        <w:t>Viber</w:t>
      </w:r>
      <w:r w:rsidRPr="00B445FD">
        <w:rPr>
          <w:rFonts w:ascii="Times New Roman" w:eastAsia="Times New Roman" w:hAnsi="Times New Roman"/>
          <w:sz w:val="24"/>
          <w:szCs w:val="24"/>
          <w:lang w:val="uk-UA" w:eastAsia="ru-RU"/>
        </w:rPr>
        <w:t>», «</w:t>
      </w:r>
      <w:r w:rsidR="00B445FD" w:rsidRPr="00B445FD">
        <w:rPr>
          <w:rFonts w:ascii="Times New Roman" w:eastAsia="Times New Roman" w:hAnsi="Times New Roman"/>
          <w:sz w:val="24"/>
          <w:szCs w:val="24"/>
          <w:lang w:val="en-US" w:eastAsia="ru-RU"/>
        </w:rPr>
        <w:t>Telegram</w:t>
      </w:r>
      <w:r w:rsidR="00B445FD" w:rsidRPr="00B445FD">
        <w:rPr>
          <w:rFonts w:ascii="Times New Roman" w:eastAsia="Times New Roman" w:hAnsi="Times New Roman"/>
          <w:sz w:val="24"/>
          <w:szCs w:val="24"/>
          <w:lang w:val="uk-UA" w:eastAsia="ru-RU"/>
        </w:rPr>
        <w:t>» під час організації дистанційного навчання в умовах карантинних обмежень під час поширення коронавірусної інфекції</w:t>
      </w:r>
      <w:r w:rsidR="00C67A27">
        <w:rPr>
          <w:rFonts w:ascii="Times New Roman" w:eastAsia="Times New Roman" w:hAnsi="Times New Roman"/>
          <w:sz w:val="24"/>
          <w:szCs w:val="24"/>
          <w:lang w:val="uk-UA" w:eastAsia="ru-RU"/>
        </w:rPr>
        <w:t xml:space="preserve"> та воєнного </w:t>
      </w:r>
      <w:r w:rsidR="007324B9">
        <w:rPr>
          <w:rFonts w:ascii="Times New Roman" w:eastAsia="Times New Roman" w:hAnsi="Times New Roman"/>
          <w:sz w:val="24"/>
          <w:szCs w:val="24"/>
          <w:lang w:val="uk-UA" w:eastAsia="ru-RU"/>
        </w:rPr>
        <w:t>с</w:t>
      </w:r>
      <w:r w:rsidR="00C67A27">
        <w:rPr>
          <w:rFonts w:ascii="Times New Roman" w:eastAsia="Times New Roman" w:hAnsi="Times New Roman"/>
          <w:sz w:val="24"/>
          <w:szCs w:val="24"/>
          <w:lang w:val="uk-UA" w:eastAsia="ru-RU"/>
        </w:rPr>
        <w:t>тан</w:t>
      </w:r>
      <w:r w:rsidR="007324B9">
        <w:rPr>
          <w:rFonts w:ascii="Times New Roman" w:eastAsia="Times New Roman" w:hAnsi="Times New Roman"/>
          <w:sz w:val="24"/>
          <w:szCs w:val="24"/>
          <w:lang w:val="uk-UA" w:eastAsia="ru-RU"/>
        </w:rPr>
        <w:t>у</w:t>
      </w:r>
      <w:r w:rsidR="00B445FD" w:rsidRPr="00B445FD">
        <w:rPr>
          <w:rFonts w:ascii="Times New Roman" w:eastAsia="Times New Roman" w:hAnsi="Times New Roman"/>
          <w:sz w:val="24"/>
          <w:szCs w:val="24"/>
          <w:lang w:val="uk-UA" w:eastAsia="ru-RU"/>
        </w:rPr>
        <w:t>;</w:t>
      </w:r>
    </w:p>
    <w:p w:rsidR="00D029C8" w:rsidRPr="00071D10" w:rsidRDefault="00D029C8" w:rsidP="00EC6F7F">
      <w:pPr>
        <w:numPr>
          <w:ilvl w:val="0"/>
          <w:numId w:val="5"/>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sidRPr="00071D10">
        <w:rPr>
          <w:rFonts w:ascii="Times New Roman" w:eastAsia="Times New Roman" w:hAnsi="Times New Roman"/>
          <w:sz w:val="24"/>
          <w:szCs w:val="24"/>
          <w:lang w:val="uk-UA" w:eastAsia="ru-RU"/>
        </w:rPr>
        <w:t>формування інформаційної культури учнів та педагогі</w:t>
      </w:r>
      <w:r w:rsidR="008825C4">
        <w:rPr>
          <w:rFonts w:ascii="Times New Roman" w:eastAsia="Times New Roman" w:hAnsi="Times New Roman"/>
          <w:sz w:val="24"/>
          <w:szCs w:val="24"/>
          <w:lang w:val="uk-UA" w:eastAsia="ru-RU"/>
        </w:rPr>
        <w:t>в</w:t>
      </w:r>
      <w:r w:rsidR="003165A1" w:rsidRPr="00071D10">
        <w:rPr>
          <w:rFonts w:ascii="Times New Roman" w:eastAsia="Times New Roman" w:hAnsi="Times New Roman"/>
          <w:sz w:val="24"/>
          <w:szCs w:val="24"/>
          <w:lang w:val="uk-UA" w:eastAsia="ru-RU"/>
        </w:rPr>
        <w:t>, забезпечення</w:t>
      </w:r>
      <w:r w:rsidRPr="00071D10">
        <w:rPr>
          <w:rFonts w:ascii="Times New Roman" w:eastAsia="Times New Roman" w:hAnsi="Times New Roman"/>
          <w:sz w:val="24"/>
          <w:szCs w:val="24"/>
          <w:lang w:val="uk-UA" w:eastAsia="ru-RU"/>
        </w:rPr>
        <w:t xml:space="preserve"> їх інформаційних потреб;</w:t>
      </w:r>
    </w:p>
    <w:p w:rsidR="00D029C8" w:rsidRPr="00B445FD" w:rsidRDefault="00D029C8" w:rsidP="00EC6F7F">
      <w:pPr>
        <w:numPr>
          <w:ilvl w:val="0"/>
          <w:numId w:val="5"/>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удосконалення інформаційно-методичного забезпечення </w:t>
      </w:r>
      <w:r w:rsidRPr="00B445FD">
        <w:rPr>
          <w:rFonts w:ascii="Times New Roman" w:eastAsia="Times New Roman" w:hAnsi="Times New Roman"/>
          <w:sz w:val="24"/>
          <w:szCs w:val="24"/>
          <w:lang w:val="uk-UA" w:eastAsia="ru-RU"/>
        </w:rPr>
        <w:t xml:space="preserve">освітнього </w:t>
      </w:r>
      <w:r w:rsidRPr="00B445FD">
        <w:rPr>
          <w:rFonts w:ascii="Times New Roman" w:eastAsia="Times New Roman" w:hAnsi="Times New Roman"/>
          <w:sz w:val="24"/>
          <w:szCs w:val="24"/>
          <w:lang w:eastAsia="ru-RU"/>
        </w:rPr>
        <w:t>процесу;</w:t>
      </w:r>
    </w:p>
    <w:p w:rsidR="00D029C8" w:rsidRPr="00B445FD" w:rsidRDefault="00D029C8" w:rsidP="00EC6F7F">
      <w:pPr>
        <w:numPr>
          <w:ilvl w:val="0"/>
          <w:numId w:val="5"/>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оптимізація освітнього менеджмента на основі використання с</w:t>
      </w:r>
      <w:r w:rsidR="008825C4">
        <w:rPr>
          <w:rFonts w:ascii="Times New Roman" w:eastAsia="Times New Roman" w:hAnsi="Times New Roman"/>
          <w:sz w:val="24"/>
          <w:szCs w:val="24"/>
          <w:lang w:eastAsia="ru-RU"/>
        </w:rPr>
        <w:t xml:space="preserve">учасних </w:t>
      </w:r>
      <w:r w:rsidR="008825C4">
        <w:rPr>
          <w:rFonts w:ascii="Times New Roman" w:eastAsia="Times New Roman" w:hAnsi="Times New Roman"/>
          <w:sz w:val="24"/>
          <w:szCs w:val="24"/>
          <w:lang w:val="uk-UA" w:eastAsia="ru-RU"/>
        </w:rPr>
        <w:t>ІТ</w:t>
      </w:r>
      <w:r w:rsidRPr="00B445FD">
        <w:rPr>
          <w:rFonts w:ascii="Times New Roman" w:eastAsia="Times New Roman" w:hAnsi="Times New Roman"/>
          <w:sz w:val="24"/>
          <w:szCs w:val="24"/>
          <w:lang w:eastAsia="ru-RU"/>
        </w:rPr>
        <w:t xml:space="preserve"> в управлінській діяльності</w:t>
      </w:r>
      <w:r w:rsidRPr="00B445FD">
        <w:rPr>
          <w:rFonts w:ascii="Times New Roman" w:eastAsia="Times New Roman" w:hAnsi="Times New Roman"/>
          <w:sz w:val="24"/>
          <w:szCs w:val="24"/>
          <w:lang w:val="uk-UA" w:eastAsia="ru-RU"/>
        </w:rPr>
        <w:t>.</w:t>
      </w:r>
    </w:p>
    <w:p w:rsidR="00D029C8" w:rsidRPr="00B445FD" w:rsidRDefault="00C67A27" w:rsidP="00EC6F7F">
      <w:pPr>
        <w:tabs>
          <w:tab w:val="num" w:pos="0"/>
          <w:tab w:val="left" w:pos="284"/>
        </w:tabs>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ab/>
      </w:r>
      <w:r w:rsidR="00D029C8" w:rsidRPr="00B445FD">
        <w:rPr>
          <w:rFonts w:ascii="Times New Roman" w:eastAsia="Times New Roman" w:hAnsi="Times New Roman"/>
          <w:sz w:val="24"/>
          <w:szCs w:val="24"/>
          <w:lang w:eastAsia="ru-RU"/>
        </w:rPr>
        <w:t>Головн</w:t>
      </w:r>
      <w:r w:rsidR="00D029C8" w:rsidRPr="00B445FD">
        <w:rPr>
          <w:rFonts w:ascii="Times New Roman" w:eastAsia="Times New Roman" w:hAnsi="Times New Roman"/>
          <w:sz w:val="24"/>
          <w:szCs w:val="24"/>
          <w:lang w:val="uk-UA" w:eastAsia="ru-RU"/>
        </w:rPr>
        <w:t>а</w:t>
      </w:r>
      <w:r w:rsidR="00D029C8" w:rsidRPr="00B445FD">
        <w:rPr>
          <w:rFonts w:ascii="Times New Roman" w:eastAsia="Times New Roman" w:hAnsi="Times New Roman"/>
          <w:sz w:val="24"/>
          <w:szCs w:val="24"/>
          <w:lang w:eastAsia="ru-RU"/>
        </w:rPr>
        <w:t xml:space="preserve"> мет</w:t>
      </w:r>
      <w:r w:rsidR="00D029C8" w:rsidRPr="00B445FD">
        <w:rPr>
          <w:rFonts w:ascii="Times New Roman" w:eastAsia="Times New Roman" w:hAnsi="Times New Roman"/>
          <w:sz w:val="24"/>
          <w:szCs w:val="24"/>
          <w:lang w:val="uk-UA" w:eastAsia="ru-RU"/>
        </w:rPr>
        <w:t>а</w:t>
      </w:r>
      <w:r w:rsidR="004F6D17">
        <w:rPr>
          <w:rFonts w:ascii="Times New Roman" w:eastAsia="Times New Roman" w:hAnsi="Times New Roman"/>
          <w:sz w:val="24"/>
          <w:szCs w:val="24"/>
          <w:lang w:val="uk-UA" w:eastAsia="ru-RU"/>
        </w:rPr>
        <w:t xml:space="preserve"> </w:t>
      </w:r>
      <w:r w:rsidR="008825C4">
        <w:rPr>
          <w:rFonts w:ascii="Times New Roman" w:eastAsia="Times New Roman" w:hAnsi="Times New Roman"/>
          <w:sz w:val="24"/>
          <w:szCs w:val="24"/>
          <w:lang w:val="uk-UA" w:eastAsia="ru-RU"/>
        </w:rPr>
        <w:t xml:space="preserve">закладу </w:t>
      </w:r>
      <w:r>
        <w:rPr>
          <w:rFonts w:ascii="Times New Roman" w:eastAsia="Times New Roman" w:hAnsi="Times New Roman"/>
          <w:sz w:val="24"/>
          <w:szCs w:val="24"/>
          <w:lang w:val="uk-UA" w:eastAsia="ru-RU"/>
        </w:rPr>
        <w:t xml:space="preserve"> </w:t>
      </w:r>
      <w:r w:rsidR="00D029C8" w:rsidRPr="00B445FD">
        <w:rPr>
          <w:rFonts w:ascii="Times New Roman" w:eastAsia="Times New Roman" w:hAnsi="Times New Roman"/>
          <w:sz w:val="24"/>
          <w:szCs w:val="24"/>
          <w:lang w:val="uk-UA" w:eastAsia="ru-RU"/>
        </w:rPr>
        <w:t>-</w:t>
      </w:r>
      <w:r w:rsidR="007E76A8">
        <w:rPr>
          <w:rFonts w:ascii="Times New Roman" w:eastAsia="Times New Roman" w:hAnsi="Times New Roman"/>
          <w:sz w:val="24"/>
          <w:szCs w:val="24"/>
          <w:lang w:eastAsia="ru-RU"/>
        </w:rPr>
        <w:t xml:space="preserve"> забезпече</w:t>
      </w:r>
      <w:r w:rsidR="00D029C8" w:rsidRPr="00B445FD">
        <w:rPr>
          <w:rFonts w:ascii="Times New Roman" w:eastAsia="Times New Roman" w:hAnsi="Times New Roman"/>
          <w:sz w:val="24"/>
          <w:szCs w:val="24"/>
          <w:lang w:eastAsia="ru-RU"/>
        </w:rPr>
        <w:t>ння нового підходу до інформатизації системи освіти,  що передбачає виконання наступних складових:</w:t>
      </w:r>
    </w:p>
    <w:p w:rsidR="00D029C8" w:rsidRPr="00B445FD" w:rsidRDefault="00D029C8" w:rsidP="00EC6F7F">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створення умов для оволодіння учнями та вч</w:t>
      </w:r>
      <w:r w:rsidR="008825C4">
        <w:rPr>
          <w:rFonts w:ascii="Times New Roman" w:eastAsia="Times New Roman" w:hAnsi="Times New Roman"/>
          <w:sz w:val="24"/>
          <w:szCs w:val="24"/>
          <w:lang w:eastAsia="ru-RU"/>
        </w:rPr>
        <w:t xml:space="preserve">ителями сучасними </w:t>
      </w:r>
      <w:r w:rsidR="008825C4">
        <w:rPr>
          <w:rFonts w:ascii="Times New Roman" w:eastAsia="Times New Roman" w:hAnsi="Times New Roman"/>
          <w:sz w:val="24"/>
          <w:szCs w:val="24"/>
          <w:lang w:val="uk-UA" w:eastAsia="ru-RU"/>
        </w:rPr>
        <w:t>ІКТ</w:t>
      </w:r>
      <w:r w:rsidRPr="00B445FD">
        <w:rPr>
          <w:rFonts w:ascii="Times New Roman" w:eastAsia="Times New Roman" w:hAnsi="Times New Roman"/>
          <w:sz w:val="24"/>
          <w:szCs w:val="24"/>
          <w:lang w:eastAsia="ru-RU"/>
        </w:rPr>
        <w:t>;</w:t>
      </w:r>
    </w:p>
    <w:p w:rsidR="00D029C8" w:rsidRPr="00B445FD" w:rsidRDefault="00D029C8" w:rsidP="00EC6F7F">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eastAsia="ru-RU"/>
        </w:rPr>
        <w:t xml:space="preserve">підвищення якості навчання завдяки використанню інформаційних ресурсів </w:t>
      </w:r>
      <w:r w:rsidRPr="00B445FD">
        <w:rPr>
          <w:rFonts w:ascii="Times New Roman" w:eastAsia="Times New Roman" w:hAnsi="Times New Roman"/>
          <w:sz w:val="24"/>
          <w:szCs w:val="24"/>
          <w:lang w:val="en-US" w:eastAsia="ru-RU"/>
        </w:rPr>
        <w:t>Internet</w:t>
      </w:r>
      <w:r w:rsidRPr="00B445FD">
        <w:rPr>
          <w:rFonts w:ascii="Times New Roman" w:eastAsia="Times New Roman" w:hAnsi="Times New Roman"/>
          <w:sz w:val="24"/>
          <w:szCs w:val="24"/>
          <w:lang w:eastAsia="ru-RU"/>
        </w:rPr>
        <w:t>;</w:t>
      </w:r>
    </w:p>
    <w:p w:rsidR="00D029C8" w:rsidRPr="00B445FD" w:rsidRDefault="007E76A8" w:rsidP="00EC6F7F">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створення умов для широкого у</w:t>
      </w:r>
      <w:r w:rsidR="00D029C8" w:rsidRPr="00B445FD">
        <w:rPr>
          <w:rFonts w:ascii="Times New Roman" w:eastAsia="Times New Roman" w:hAnsi="Times New Roman"/>
          <w:sz w:val="24"/>
          <w:szCs w:val="24"/>
          <w:lang w:eastAsia="ru-RU"/>
        </w:rPr>
        <w:t>провадженн</w:t>
      </w:r>
      <w:r>
        <w:rPr>
          <w:rFonts w:ascii="Times New Roman" w:eastAsia="Times New Roman" w:hAnsi="Times New Roman"/>
          <w:sz w:val="24"/>
          <w:szCs w:val="24"/>
          <w:lang w:eastAsia="ru-RU"/>
        </w:rPr>
        <w:t xml:space="preserve">я нових </w:t>
      </w:r>
      <w:r>
        <w:rPr>
          <w:rFonts w:ascii="Times New Roman" w:eastAsia="Times New Roman" w:hAnsi="Times New Roman"/>
          <w:sz w:val="24"/>
          <w:szCs w:val="24"/>
          <w:lang w:val="uk-UA" w:eastAsia="ru-RU"/>
        </w:rPr>
        <w:t>ІТ</w:t>
      </w:r>
      <w:r w:rsidR="00D029C8" w:rsidRPr="00B445FD">
        <w:rPr>
          <w:rFonts w:ascii="Times New Roman" w:eastAsia="Times New Roman" w:hAnsi="Times New Roman"/>
          <w:sz w:val="24"/>
          <w:szCs w:val="24"/>
          <w:lang w:eastAsia="ru-RU"/>
        </w:rPr>
        <w:t xml:space="preserve"> в </w:t>
      </w:r>
      <w:r w:rsidR="00D029C8" w:rsidRPr="00B445FD">
        <w:rPr>
          <w:rFonts w:ascii="Times New Roman" w:eastAsia="Times New Roman" w:hAnsi="Times New Roman"/>
          <w:sz w:val="24"/>
          <w:szCs w:val="24"/>
          <w:lang w:val="uk-UA" w:eastAsia="ru-RU"/>
        </w:rPr>
        <w:t xml:space="preserve">освітній </w:t>
      </w:r>
      <w:r w:rsidR="00D029C8" w:rsidRPr="00B445FD">
        <w:rPr>
          <w:rFonts w:ascii="Times New Roman" w:eastAsia="Times New Roman" w:hAnsi="Times New Roman"/>
          <w:sz w:val="24"/>
          <w:szCs w:val="24"/>
          <w:lang w:eastAsia="ru-RU"/>
        </w:rPr>
        <w:t xml:space="preserve"> процес</w:t>
      </w:r>
      <w:r w:rsidR="00B445FD" w:rsidRPr="00B445FD">
        <w:rPr>
          <w:rFonts w:ascii="Times New Roman" w:eastAsia="Times New Roman" w:hAnsi="Times New Roman"/>
          <w:sz w:val="24"/>
          <w:szCs w:val="24"/>
          <w:lang w:val="uk-UA" w:eastAsia="ru-RU"/>
        </w:rPr>
        <w:t xml:space="preserve"> (особливо під час карантинних обмежень)</w:t>
      </w:r>
      <w:r w:rsidR="00D029C8" w:rsidRPr="00B445FD">
        <w:rPr>
          <w:rFonts w:ascii="Times New Roman" w:eastAsia="Times New Roman" w:hAnsi="Times New Roman"/>
          <w:sz w:val="24"/>
          <w:szCs w:val="24"/>
          <w:lang w:eastAsia="ru-RU"/>
        </w:rPr>
        <w:t>;</w:t>
      </w:r>
    </w:p>
    <w:p w:rsidR="00D029C8" w:rsidRPr="00B445FD" w:rsidRDefault="00D029C8" w:rsidP="00EC6F7F">
      <w:pPr>
        <w:numPr>
          <w:ilvl w:val="0"/>
          <w:numId w:val="6"/>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lastRenderedPageBreak/>
        <w:t xml:space="preserve">створення умов для активації школи у електронному ресурсі «ІСУО» та </w:t>
      </w:r>
      <w:r w:rsidRPr="002B71BF">
        <w:rPr>
          <w:rFonts w:ascii="Times New Roman" w:eastAsia="Times New Roman" w:hAnsi="Times New Roman"/>
          <w:sz w:val="24"/>
          <w:szCs w:val="24"/>
          <w:lang w:val="uk-UA" w:eastAsia="ru-RU"/>
        </w:rPr>
        <w:t>«ЄДЕБО».</w:t>
      </w:r>
    </w:p>
    <w:p w:rsidR="00D029C8" w:rsidRPr="00B445FD" w:rsidRDefault="007E76A8" w:rsidP="00EC6F7F">
      <w:pPr>
        <w:tabs>
          <w:tab w:val="num" w:pos="0"/>
          <w:tab w:val="left" w:pos="284"/>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B445FD" w:rsidRPr="00B445FD">
        <w:rPr>
          <w:rFonts w:ascii="Times New Roman" w:eastAsia="Times New Roman" w:hAnsi="Times New Roman"/>
          <w:sz w:val="24"/>
          <w:szCs w:val="24"/>
          <w:lang w:val="uk-UA" w:eastAsia="ru-RU"/>
        </w:rPr>
        <w:t>Упродовж 20</w:t>
      </w:r>
      <w:r w:rsidR="00FD2688">
        <w:rPr>
          <w:rFonts w:ascii="Times New Roman" w:eastAsia="Times New Roman" w:hAnsi="Times New Roman"/>
          <w:sz w:val="24"/>
          <w:szCs w:val="24"/>
          <w:lang w:val="uk-UA" w:eastAsia="ru-RU"/>
        </w:rPr>
        <w:t>2</w:t>
      </w:r>
      <w:r w:rsidR="00587E0C">
        <w:rPr>
          <w:rFonts w:ascii="Times New Roman" w:eastAsia="Times New Roman" w:hAnsi="Times New Roman"/>
          <w:sz w:val="24"/>
          <w:szCs w:val="24"/>
          <w:lang w:val="uk-UA" w:eastAsia="ru-RU"/>
        </w:rPr>
        <w:t>1</w:t>
      </w:r>
      <w:r w:rsidR="00FD2688">
        <w:rPr>
          <w:rFonts w:ascii="Times New Roman" w:eastAsia="Times New Roman" w:hAnsi="Times New Roman"/>
          <w:sz w:val="24"/>
          <w:szCs w:val="24"/>
          <w:lang w:val="uk-UA" w:eastAsia="ru-RU"/>
        </w:rPr>
        <w:t>/202</w:t>
      </w:r>
      <w:r w:rsidR="00587E0C">
        <w:rPr>
          <w:rFonts w:ascii="Times New Roman" w:eastAsia="Times New Roman" w:hAnsi="Times New Roman"/>
          <w:sz w:val="24"/>
          <w:szCs w:val="24"/>
          <w:lang w:val="uk-UA" w:eastAsia="ru-RU"/>
        </w:rPr>
        <w:t>2</w:t>
      </w:r>
      <w:r w:rsidR="00D029C8" w:rsidRPr="00B445FD">
        <w:rPr>
          <w:rFonts w:ascii="Times New Roman" w:eastAsia="Times New Roman" w:hAnsi="Times New Roman"/>
          <w:sz w:val="24"/>
          <w:szCs w:val="24"/>
          <w:lang w:val="uk-UA" w:eastAsia="ru-RU"/>
        </w:rPr>
        <w:t xml:space="preserve"> нав</w:t>
      </w:r>
      <w:r w:rsidR="008825C4">
        <w:rPr>
          <w:rFonts w:ascii="Times New Roman" w:eastAsia="Times New Roman" w:hAnsi="Times New Roman"/>
          <w:sz w:val="24"/>
          <w:szCs w:val="24"/>
          <w:lang w:val="uk-UA" w:eastAsia="ru-RU"/>
        </w:rPr>
        <w:t>чального року здійснено такі заходи з</w:t>
      </w:r>
      <w:r w:rsidR="00D029C8" w:rsidRPr="00B445FD">
        <w:rPr>
          <w:rFonts w:ascii="Times New Roman" w:eastAsia="Times New Roman" w:hAnsi="Times New Roman"/>
          <w:sz w:val="24"/>
          <w:szCs w:val="24"/>
          <w:lang w:val="uk-UA" w:eastAsia="ru-RU"/>
        </w:rPr>
        <w:t xml:space="preserve"> інформатизації  та комп’ютеризації школи:</w:t>
      </w:r>
    </w:p>
    <w:p w:rsidR="00D029C8" w:rsidRPr="00B445FD" w:rsidRDefault="00D029C8" w:rsidP="00EC6F7F">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w:t>
      </w:r>
      <w:r w:rsidR="008825C4">
        <w:rPr>
          <w:rFonts w:ascii="Times New Roman" w:eastAsia="Times New Roman" w:hAnsi="Times New Roman"/>
          <w:sz w:val="24"/>
          <w:szCs w:val="24"/>
          <w:lang w:val="uk-UA" w:eastAsia="ru-RU"/>
        </w:rPr>
        <w:t>одовжено роботу з</w:t>
      </w:r>
      <w:r w:rsidR="007E76A8">
        <w:rPr>
          <w:rFonts w:ascii="Times New Roman" w:eastAsia="Times New Roman" w:hAnsi="Times New Roman"/>
          <w:sz w:val="24"/>
          <w:szCs w:val="24"/>
          <w:lang w:val="uk-UA" w:eastAsia="ru-RU"/>
        </w:rPr>
        <w:t xml:space="preserve"> </w:t>
      </w:r>
      <w:r w:rsidRPr="00B445FD">
        <w:rPr>
          <w:rFonts w:ascii="Times New Roman" w:eastAsia="Times New Roman" w:hAnsi="Times New Roman"/>
          <w:sz w:val="24"/>
          <w:szCs w:val="24"/>
          <w:lang w:val="uk-UA" w:eastAsia="ru-RU"/>
        </w:rPr>
        <w:t xml:space="preserve"> постійного оновлення веб-сайту школи</w:t>
      </w:r>
      <w:r w:rsidR="00587E0C">
        <w:rPr>
          <w:rFonts w:ascii="Times New Roman" w:eastAsia="Times New Roman" w:hAnsi="Times New Roman"/>
          <w:sz w:val="24"/>
          <w:szCs w:val="24"/>
          <w:lang w:val="uk-UA" w:eastAsia="ru-RU"/>
        </w:rPr>
        <w:t>;</w:t>
      </w:r>
    </w:p>
    <w:p w:rsidR="00D029C8" w:rsidRPr="00B445FD" w:rsidRDefault="00D029C8" w:rsidP="00EC6F7F">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приведено матеріальну базу та навчально-метод</w:t>
      </w:r>
      <w:r w:rsidR="004F6D17">
        <w:rPr>
          <w:rFonts w:ascii="Times New Roman" w:eastAsia="Times New Roman" w:hAnsi="Times New Roman"/>
          <w:sz w:val="24"/>
          <w:szCs w:val="24"/>
          <w:lang w:val="uk-UA" w:eastAsia="ru-RU"/>
        </w:rPr>
        <w:t>ичне забезпечення кабінетів хімії, початкових класів</w:t>
      </w:r>
      <w:r w:rsidR="007E76A8">
        <w:rPr>
          <w:rFonts w:ascii="Times New Roman" w:eastAsia="Times New Roman" w:hAnsi="Times New Roman"/>
          <w:sz w:val="24"/>
          <w:szCs w:val="24"/>
          <w:lang w:val="uk-UA" w:eastAsia="ru-RU"/>
        </w:rPr>
        <w:t xml:space="preserve"> </w:t>
      </w:r>
      <w:r w:rsidR="004F6D17">
        <w:rPr>
          <w:rFonts w:ascii="Times New Roman" w:eastAsia="Times New Roman" w:hAnsi="Times New Roman"/>
          <w:sz w:val="24"/>
          <w:szCs w:val="24"/>
          <w:lang w:val="uk-UA" w:eastAsia="ru-RU"/>
        </w:rPr>
        <w:t>(2-4)</w:t>
      </w:r>
      <w:r w:rsidR="007E76A8">
        <w:rPr>
          <w:rFonts w:ascii="Times New Roman" w:eastAsia="Times New Roman" w:hAnsi="Times New Roman"/>
          <w:sz w:val="24"/>
          <w:szCs w:val="24"/>
          <w:lang w:val="uk-UA" w:eastAsia="ru-RU"/>
        </w:rPr>
        <w:t xml:space="preserve">  у відповідність до нормативних</w:t>
      </w:r>
      <w:r w:rsidRPr="00B445FD">
        <w:rPr>
          <w:rFonts w:ascii="Times New Roman" w:eastAsia="Times New Roman" w:hAnsi="Times New Roman"/>
          <w:sz w:val="24"/>
          <w:szCs w:val="24"/>
          <w:lang w:val="uk-UA" w:eastAsia="ru-RU"/>
        </w:rPr>
        <w:t xml:space="preserve"> вимог та державних стандартів;</w:t>
      </w:r>
    </w:p>
    <w:p w:rsidR="00D029C8" w:rsidRPr="00B445FD" w:rsidRDefault="000144DB" w:rsidP="00EC6F7F">
      <w:pPr>
        <w:numPr>
          <w:ilvl w:val="0"/>
          <w:numId w:val="7"/>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мультимедійні</w:t>
      </w:r>
      <w:r w:rsidR="00D029C8" w:rsidRPr="00B445FD">
        <w:rPr>
          <w:rFonts w:ascii="Times New Roman" w:eastAsia="Times New Roman" w:hAnsi="Times New Roman"/>
          <w:sz w:val="24"/>
          <w:szCs w:val="24"/>
          <w:lang w:val="uk-UA" w:eastAsia="ru-RU"/>
        </w:rPr>
        <w:t xml:space="preserve"> проектор</w:t>
      </w:r>
      <w:r>
        <w:rPr>
          <w:rFonts w:ascii="Times New Roman" w:eastAsia="Times New Roman" w:hAnsi="Times New Roman"/>
          <w:sz w:val="24"/>
          <w:szCs w:val="24"/>
          <w:lang w:val="uk-UA" w:eastAsia="ru-RU"/>
        </w:rPr>
        <w:t>и</w:t>
      </w:r>
      <w:r w:rsidR="008825C4">
        <w:rPr>
          <w:rFonts w:ascii="Times New Roman" w:eastAsia="Times New Roman" w:hAnsi="Times New Roman"/>
          <w:sz w:val="24"/>
          <w:szCs w:val="24"/>
          <w:lang w:val="uk-UA" w:eastAsia="ru-RU"/>
        </w:rPr>
        <w:t xml:space="preserve"> забезпечували високу якість</w:t>
      </w:r>
      <w:r w:rsidR="00D029C8" w:rsidRPr="00B445FD">
        <w:rPr>
          <w:rFonts w:ascii="Times New Roman" w:eastAsia="Times New Roman" w:hAnsi="Times New Roman"/>
          <w:sz w:val="24"/>
          <w:szCs w:val="24"/>
          <w:lang w:val="uk-UA" w:eastAsia="ru-RU"/>
        </w:rPr>
        <w:t xml:space="preserve"> проведення уроків, позакласних заходів, педагогічних рад, на</w:t>
      </w:r>
      <w:r w:rsidR="008825C4">
        <w:rPr>
          <w:rFonts w:ascii="Times New Roman" w:eastAsia="Times New Roman" w:hAnsi="Times New Roman"/>
          <w:sz w:val="24"/>
          <w:szCs w:val="24"/>
          <w:lang w:val="uk-UA" w:eastAsia="ru-RU"/>
        </w:rPr>
        <w:t>рад, семінарів, конференцій, ін</w:t>
      </w:r>
      <w:r w:rsidR="00D029C8" w:rsidRPr="00B445FD">
        <w:rPr>
          <w:rFonts w:ascii="Times New Roman" w:eastAsia="Times New Roman" w:hAnsi="Times New Roman"/>
          <w:sz w:val="24"/>
          <w:szCs w:val="24"/>
          <w:lang w:val="uk-UA" w:eastAsia="ru-RU"/>
        </w:rPr>
        <w:t>.</w:t>
      </w:r>
    </w:p>
    <w:p w:rsidR="00D029C8" w:rsidRPr="00B445FD" w:rsidRDefault="007E76A8" w:rsidP="00EC6F7F">
      <w:pPr>
        <w:tabs>
          <w:tab w:val="num" w:pos="0"/>
          <w:tab w:val="left" w:pos="284"/>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t>Отже, проводилась системна робота з упровадження ІК</w:t>
      </w:r>
      <w:r w:rsidR="008825C4">
        <w:rPr>
          <w:rFonts w:ascii="Times New Roman" w:eastAsia="Times New Roman" w:hAnsi="Times New Roman"/>
          <w:sz w:val="24"/>
          <w:szCs w:val="24"/>
          <w:lang w:val="uk-UA" w:eastAsia="ru-RU"/>
        </w:rPr>
        <w:t>Т. Серед  недоліків -</w:t>
      </w:r>
      <w:r w:rsidR="007C513D">
        <w:rPr>
          <w:rFonts w:ascii="Times New Roman" w:eastAsia="Times New Roman" w:hAnsi="Times New Roman"/>
          <w:sz w:val="24"/>
          <w:szCs w:val="24"/>
          <w:lang w:val="uk-UA" w:eastAsia="ru-RU"/>
        </w:rPr>
        <w:t xml:space="preserve"> недосконале</w:t>
      </w:r>
      <w:r w:rsidR="00D029C8" w:rsidRPr="00B445FD">
        <w:rPr>
          <w:rFonts w:ascii="Times New Roman" w:eastAsia="Times New Roman" w:hAnsi="Times New Roman"/>
          <w:sz w:val="24"/>
          <w:szCs w:val="24"/>
          <w:lang w:val="uk-UA" w:eastAsia="ru-RU"/>
        </w:rPr>
        <w:t xml:space="preserve"> вол</w:t>
      </w:r>
      <w:r w:rsidR="007C513D">
        <w:rPr>
          <w:rFonts w:ascii="Times New Roman" w:eastAsia="Times New Roman" w:hAnsi="Times New Roman"/>
          <w:sz w:val="24"/>
          <w:szCs w:val="24"/>
          <w:lang w:val="uk-UA" w:eastAsia="ru-RU"/>
        </w:rPr>
        <w:t>одіння ІКТ окремими</w:t>
      </w:r>
      <w:r w:rsidR="008825C4">
        <w:rPr>
          <w:rFonts w:ascii="Times New Roman" w:eastAsia="Times New Roman" w:hAnsi="Times New Roman"/>
          <w:sz w:val="24"/>
          <w:szCs w:val="24"/>
          <w:lang w:val="uk-UA" w:eastAsia="ru-RU"/>
        </w:rPr>
        <w:t xml:space="preserve"> педагогічними працівниками. </w:t>
      </w:r>
      <w:r w:rsidR="00FD2688">
        <w:rPr>
          <w:rFonts w:ascii="Times New Roman" w:eastAsia="Times New Roman" w:hAnsi="Times New Roman"/>
          <w:sz w:val="24"/>
          <w:szCs w:val="24"/>
          <w:lang w:val="uk-UA" w:eastAsia="ru-RU"/>
        </w:rPr>
        <w:t>Тому у 202</w:t>
      </w:r>
      <w:r w:rsidR="00587E0C">
        <w:rPr>
          <w:rFonts w:ascii="Times New Roman" w:eastAsia="Times New Roman" w:hAnsi="Times New Roman"/>
          <w:sz w:val="24"/>
          <w:szCs w:val="24"/>
          <w:lang w:val="uk-UA" w:eastAsia="ru-RU"/>
        </w:rPr>
        <w:t>2</w:t>
      </w:r>
      <w:r w:rsidR="00FD2688">
        <w:rPr>
          <w:rFonts w:ascii="Times New Roman" w:eastAsia="Times New Roman" w:hAnsi="Times New Roman"/>
          <w:sz w:val="24"/>
          <w:szCs w:val="24"/>
          <w:lang w:val="uk-UA" w:eastAsia="ru-RU"/>
        </w:rPr>
        <w:t>/202</w:t>
      </w:r>
      <w:r w:rsidR="00587E0C">
        <w:rPr>
          <w:rFonts w:ascii="Times New Roman" w:eastAsia="Times New Roman" w:hAnsi="Times New Roman"/>
          <w:sz w:val="24"/>
          <w:szCs w:val="24"/>
          <w:lang w:val="uk-UA" w:eastAsia="ru-RU"/>
        </w:rPr>
        <w:t>3</w:t>
      </w:r>
      <w:r w:rsidR="00D029C8" w:rsidRPr="00B445FD">
        <w:rPr>
          <w:rFonts w:ascii="Times New Roman" w:eastAsia="Times New Roman" w:hAnsi="Times New Roman"/>
          <w:sz w:val="24"/>
          <w:szCs w:val="24"/>
          <w:lang w:val="uk-UA" w:eastAsia="ru-RU"/>
        </w:rPr>
        <w:t xml:space="preserve"> навчальному році слід продовжити:</w:t>
      </w:r>
    </w:p>
    <w:p w:rsidR="00D029C8" w:rsidRPr="00B445FD" w:rsidRDefault="00D029C8" w:rsidP="00EC6F7F">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sidRPr="00B445FD">
        <w:rPr>
          <w:rFonts w:ascii="Times New Roman" w:eastAsia="Times New Roman" w:hAnsi="Times New Roman"/>
          <w:sz w:val="24"/>
          <w:szCs w:val="24"/>
          <w:lang w:val="uk-UA" w:eastAsia="ru-RU"/>
        </w:rPr>
        <w:t>навчан</w:t>
      </w:r>
      <w:r w:rsidR="007C513D">
        <w:rPr>
          <w:rFonts w:ascii="Times New Roman" w:eastAsia="Times New Roman" w:hAnsi="Times New Roman"/>
          <w:sz w:val="24"/>
          <w:szCs w:val="24"/>
          <w:lang w:val="uk-UA" w:eastAsia="ru-RU"/>
        </w:rPr>
        <w:t>ня педагогічних працівників з</w:t>
      </w:r>
      <w:r w:rsidRPr="00B445FD">
        <w:rPr>
          <w:rFonts w:ascii="Times New Roman" w:eastAsia="Times New Roman" w:hAnsi="Times New Roman"/>
          <w:sz w:val="24"/>
          <w:szCs w:val="24"/>
          <w:lang w:val="uk-UA" w:eastAsia="ru-RU"/>
        </w:rPr>
        <w:t xml:space="preserve"> оволодіння ІКТ</w:t>
      </w:r>
      <w:r w:rsidR="00B445FD" w:rsidRPr="00B445FD">
        <w:rPr>
          <w:rFonts w:ascii="Times New Roman" w:eastAsia="Times New Roman" w:hAnsi="Times New Roman"/>
          <w:sz w:val="24"/>
          <w:szCs w:val="24"/>
          <w:lang w:val="uk-UA" w:eastAsia="ru-RU"/>
        </w:rPr>
        <w:t>, особливо інструментами дистанційного навчання</w:t>
      </w:r>
      <w:r w:rsidRPr="00B445FD">
        <w:rPr>
          <w:rFonts w:ascii="Times New Roman" w:eastAsia="Times New Roman" w:hAnsi="Times New Roman"/>
          <w:sz w:val="24"/>
          <w:szCs w:val="24"/>
          <w:lang w:val="uk-UA" w:eastAsia="ru-RU"/>
        </w:rPr>
        <w:t>;</w:t>
      </w:r>
    </w:p>
    <w:p w:rsidR="00D029C8" w:rsidRPr="00B445FD" w:rsidRDefault="008825C4" w:rsidP="00EC6F7F">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забезпечення широким</w:t>
      </w:r>
      <w:r w:rsidR="00D029C8" w:rsidRPr="00B445FD">
        <w:rPr>
          <w:rFonts w:ascii="Times New Roman" w:eastAsia="Times New Roman" w:hAnsi="Times New Roman"/>
          <w:sz w:val="24"/>
          <w:szCs w:val="24"/>
          <w:lang w:val="uk-UA" w:eastAsia="ru-RU"/>
        </w:rPr>
        <w:t xml:space="preserve"> колом електронних</w:t>
      </w:r>
      <w:r w:rsidR="00587E0C">
        <w:rPr>
          <w:rFonts w:ascii="Times New Roman" w:eastAsia="Times New Roman" w:hAnsi="Times New Roman"/>
          <w:sz w:val="24"/>
          <w:szCs w:val="24"/>
          <w:lang w:val="uk-UA" w:eastAsia="ru-RU"/>
        </w:rPr>
        <w:t xml:space="preserve"> підручників та</w:t>
      </w:r>
      <w:r w:rsidR="00D029C8" w:rsidRPr="00B445FD">
        <w:rPr>
          <w:rFonts w:ascii="Times New Roman" w:eastAsia="Times New Roman" w:hAnsi="Times New Roman"/>
          <w:sz w:val="24"/>
          <w:szCs w:val="24"/>
          <w:lang w:val="uk-UA" w:eastAsia="ru-RU"/>
        </w:rPr>
        <w:t xml:space="preserve"> навчальн</w:t>
      </w:r>
      <w:r w:rsidR="007C513D">
        <w:rPr>
          <w:rFonts w:ascii="Times New Roman" w:eastAsia="Times New Roman" w:hAnsi="Times New Roman"/>
          <w:sz w:val="24"/>
          <w:szCs w:val="24"/>
          <w:lang w:val="uk-UA" w:eastAsia="ru-RU"/>
        </w:rPr>
        <w:t>их посібників для використання в</w:t>
      </w:r>
      <w:r w:rsidR="00D029C8" w:rsidRPr="00B445FD">
        <w:rPr>
          <w:rFonts w:ascii="Times New Roman" w:eastAsia="Times New Roman" w:hAnsi="Times New Roman"/>
          <w:sz w:val="24"/>
          <w:szCs w:val="24"/>
          <w:lang w:val="uk-UA" w:eastAsia="ru-RU"/>
        </w:rPr>
        <w:t xml:space="preserve"> освітньому процесі;</w:t>
      </w:r>
    </w:p>
    <w:p w:rsidR="00D029C8" w:rsidRPr="00FC1DEA" w:rsidRDefault="00D029C8" w:rsidP="00EC6F7F">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sidRPr="00B445FD">
        <w:rPr>
          <w:rFonts w:ascii="Times New Roman" w:eastAsia="Times New Roman" w:hAnsi="Times New Roman"/>
          <w:sz w:val="24"/>
          <w:szCs w:val="24"/>
          <w:lang w:val="uk-UA" w:eastAsia="ru-RU"/>
        </w:rPr>
        <w:t>забезпечення ефективної робот</w:t>
      </w:r>
      <w:r w:rsidR="007C513D">
        <w:rPr>
          <w:rFonts w:ascii="Times New Roman" w:eastAsia="Times New Roman" w:hAnsi="Times New Roman"/>
          <w:sz w:val="24"/>
          <w:szCs w:val="24"/>
          <w:lang w:val="uk-UA" w:eastAsia="ru-RU"/>
        </w:rPr>
        <w:t>и учасників освітнього процесу в</w:t>
      </w:r>
      <w:r w:rsidRPr="00B445FD">
        <w:rPr>
          <w:rFonts w:ascii="Times New Roman" w:eastAsia="Times New Roman" w:hAnsi="Times New Roman"/>
          <w:sz w:val="24"/>
          <w:szCs w:val="24"/>
          <w:lang w:val="uk-UA" w:eastAsia="ru-RU"/>
        </w:rPr>
        <w:t xml:space="preserve"> електронних ресурсах «ІСОУ», </w:t>
      </w:r>
      <w:r w:rsidRPr="00FC1DEA">
        <w:rPr>
          <w:rFonts w:ascii="Times New Roman" w:eastAsia="Times New Roman" w:hAnsi="Times New Roman"/>
          <w:sz w:val="24"/>
          <w:szCs w:val="24"/>
          <w:lang w:val="uk-UA" w:eastAsia="ru-RU"/>
        </w:rPr>
        <w:t>«ЄДЕБО» та «КУРС. ШКОЛА».</w:t>
      </w:r>
    </w:p>
    <w:p w:rsidR="00D029C8" w:rsidRPr="008825C4" w:rsidRDefault="007C513D" w:rsidP="00EC6F7F">
      <w:pPr>
        <w:numPr>
          <w:ilvl w:val="0"/>
          <w:numId w:val="8"/>
        </w:numPr>
        <w:tabs>
          <w:tab w:val="clear" w:pos="720"/>
          <w:tab w:val="num" w:pos="0"/>
          <w:tab w:val="left" w:pos="284"/>
        </w:tabs>
        <w:spacing w:after="0" w:line="240" w:lineRule="auto"/>
        <w:ind w:left="0" w:firstLine="0"/>
        <w:jc w:val="both"/>
        <w:rPr>
          <w:rFonts w:ascii="Times New Roman" w:eastAsia="Times New Roman" w:hAnsi="Times New Roman"/>
          <w:sz w:val="24"/>
          <w:szCs w:val="24"/>
          <w:lang w:eastAsia="ru-RU"/>
        </w:rPr>
      </w:pPr>
      <w:r>
        <w:rPr>
          <w:rFonts w:ascii="Times New Roman" w:hAnsi="Times New Roman"/>
          <w:sz w:val="24"/>
          <w:szCs w:val="24"/>
          <w:shd w:val="clear" w:color="auto" w:fill="FFFFFF"/>
        </w:rPr>
        <w:t>у</w:t>
      </w:r>
      <w:r w:rsidR="00FD2688" w:rsidRPr="00FC1DEA">
        <w:rPr>
          <w:rFonts w:ascii="Times New Roman" w:hAnsi="Times New Roman"/>
          <w:sz w:val="24"/>
          <w:szCs w:val="24"/>
          <w:shd w:val="clear" w:color="auto" w:fill="FFFFFF"/>
        </w:rPr>
        <w:t>провадження безкоштовних електронних журналів та щоденників</w:t>
      </w:r>
      <w:r w:rsidR="00FD2688" w:rsidRPr="00FC1DEA">
        <w:rPr>
          <w:rFonts w:ascii="Times New Roman" w:hAnsi="Times New Roman"/>
          <w:sz w:val="24"/>
          <w:szCs w:val="24"/>
          <w:shd w:val="clear" w:color="auto" w:fill="FFFFFF"/>
          <w:lang w:val="uk-UA"/>
        </w:rPr>
        <w:t>.</w:t>
      </w:r>
    </w:p>
    <w:p w:rsidR="008825C4" w:rsidRPr="00252824" w:rsidRDefault="008825C4" w:rsidP="008825C4">
      <w:pPr>
        <w:tabs>
          <w:tab w:val="left" w:pos="284"/>
        </w:tabs>
        <w:spacing w:after="0" w:line="240" w:lineRule="auto"/>
        <w:jc w:val="both"/>
        <w:rPr>
          <w:rFonts w:ascii="Times New Roman" w:eastAsia="Times New Roman" w:hAnsi="Times New Roman"/>
          <w:sz w:val="24"/>
          <w:szCs w:val="24"/>
          <w:lang w:eastAsia="ru-RU"/>
        </w:rPr>
      </w:pPr>
    </w:p>
    <w:p w:rsidR="00F1291C" w:rsidRDefault="00D029C8" w:rsidP="00F1291C">
      <w:pPr>
        <w:spacing w:after="0" w:line="240" w:lineRule="auto"/>
        <w:ind w:firstLine="400"/>
        <w:jc w:val="center"/>
        <w:rPr>
          <w:rFonts w:ascii="Times New Roman" w:eastAsia="Times New Roman" w:hAnsi="Times New Roman"/>
          <w:b/>
          <w:sz w:val="24"/>
          <w:szCs w:val="24"/>
          <w:lang w:val="uk-UA" w:eastAsia="ru-RU"/>
        </w:rPr>
      </w:pPr>
      <w:r w:rsidRPr="00C97209">
        <w:rPr>
          <w:rFonts w:ascii="Times New Roman" w:eastAsia="Times New Roman" w:hAnsi="Times New Roman"/>
          <w:b/>
          <w:sz w:val="24"/>
          <w:szCs w:val="24"/>
          <w:lang w:eastAsia="ru-RU"/>
        </w:rPr>
        <w:t xml:space="preserve">Реалізація </w:t>
      </w:r>
      <w:r w:rsidRPr="00C97209">
        <w:rPr>
          <w:rFonts w:ascii="Times New Roman" w:eastAsia="Times New Roman" w:hAnsi="Times New Roman"/>
          <w:b/>
          <w:sz w:val="24"/>
          <w:szCs w:val="24"/>
          <w:lang w:val="uk-UA" w:eastAsia="ru-RU"/>
        </w:rPr>
        <w:t xml:space="preserve">освітньої програми та </w:t>
      </w:r>
      <w:r w:rsidRPr="00C97209">
        <w:rPr>
          <w:rFonts w:ascii="Times New Roman" w:eastAsia="Times New Roman" w:hAnsi="Times New Roman"/>
          <w:b/>
          <w:sz w:val="24"/>
          <w:szCs w:val="24"/>
          <w:lang w:eastAsia="ru-RU"/>
        </w:rPr>
        <w:t xml:space="preserve"> навчального плану</w:t>
      </w:r>
    </w:p>
    <w:p w:rsidR="00D029C8" w:rsidRPr="00F1291C" w:rsidRDefault="007C513D" w:rsidP="00F1291C">
      <w:pPr>
        <w:spacing w:after="0" w:line="240" w:lineRule="auto"/>
        <w:ind w:firstLine="400"/>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eastAsia="ru-RU"/>
        </w:rPr>
        <w:t xml:space="preserve"> у</w:t>
      </w:r>
      <w:r w:rsidR="00F1291C">
        <w:rPr>
          <w:rFonts w:ascii="Times New Roman" w:eastAsia="Times New Roman" w:hAnsi="Times New Roman"/>
          <w:b/>
          <w:sz w:val="24"/>
          <w:szCs w:val="24"/>
          <w:lang w:eastAsia="ru-RU"/>
        </w:rPr>
        <w:t xml:space="preserve"> 20</w:t>
      </w:r>
      <w:r w:rsidR="00F1291C">
        <w:rPr>
          <w:rFonts w:ascii="Times New Roman" w:eastAsia="Times New Roman" w:hAnsi="Times New Roman"/>
          <w:b/>
          <w:sz w:val="24"/>
          <w:szCs w:val="24"/>
          <w:lang w:val="uk-UA" w:eastAsia="ru-RU"/>
        </w:rPr>
        <w:t>2</w:t>
      </w:r>
      <w:r w:rsidR="00587E0C">
        <w:rPr>
          <w:rFonts w:ascii="Times New Roman" w:eastAsia="Times New Roman" w:hAnsi="Times New Roman"/>
          <w:b/>
          <w:sz w:val="24"/>
          <w:szCs w:val="24"/>
          <w:lang w:val="uk-UA" w:eastAsia="ru-RU"/>
        </w:rPr>
        <w:t>1</w:t>
      </w:r>
      <w:r w:rsidR="00FE2714" w:rsidRPr="00C97209">
        <w:rPr>
          <w:rFonts w:ascii="Times New Roman" w:eastAsia="Times New Roman" w:hAnsi="Times New Roman"/>
          <w:b/>
          <w:sz w:val="24"/>
          <w:szCs w:val="24"/>
          <w:lang w:eastAsia="ru-RU"/>
        </w:rPr>
        <w:t>/20</w:t>
      </w:r>
      <w:r w:rsidR="00F1291C">
        <w:rPr>
          <w:rFonts w:ascii="Times New Roman" w:eastAsia="Times New Roman" w:hAnsi="Times New Roman"/>
          <w:b/>
          <w:sz w:val="24"/>
          <w:szCs w:val="24"/>
          <w:lang w:val="uk-UA" w:eastAsia="ru-RU"/>
        </w:rPr>
        <w:t>2</w:t>
      </w:r>
      <w:r w:rsidR="00587E0C">
        <w:rPr>
          <w:rFonts w:ascii="Times New Roman" w:eastAsia="Times New Roman" w:hAnsi="Times New Roman"/>
          <w:b/>
          <w:sz w:val="24"/>
          <w:szCs w:val="24"/>
          <w:lang w:val="uk-UA" w:eastAsia="ru-RU"/>
        </w:rPr>
        <w:t>2</w:t>
      </w:r>
      <w:r>
        <w:rPr>
          <w:rFonts w:ascii="Times New Roman" w:eastAsia="Times New Roman" w:hAnsi="Times New Roman"/>
          <w:b/>
          <w:sz w:val="24"/>
          <w:szCs w:val="24"/>
          <w:lang w:val="uk-UA" w:eastAsia="ru-RU"/>
        </w:rPr>
        <w:t xml:space="preserve"> </w:t>
      </w:r>
      <w:r>
        <w:rPr>
          <w:rFonts w:ascii="Times New Roman" w:eastAsia="Times New Roman" w:hAnsi="Times New Roman"/>
          <w:b/>
          <w:sz w:val="24"/>
          <w:szCs w:val="24"/>
          <w:lang w:eastAsia="ru-RU"/>
        </w:rPr>
        <w:t>навчальному р</w:t>
      </w:r>
      <w:r>
        <w:rPr>
          <w:rFonts w:ascii="Times New Roman" w:eastAsia="Times New Roman" w:hAnsi="Times New Roman"/>
          <w:b/>
          <w:sz w:val="24"/>
          <w:szCs w:val="24"/>
          <w:lang w:val="uk-UA" w:eastAsia="ru-RU"/>
        </w:rPr>
        <w:t>о</w:t>
      </w:r>
      <w:r>
        <w:rPr>
          <w:rFonts w:ascii="Times New Roman" w:eastAsia="Times New Roman" w:hAnsi="Times New Roman"/>
          <w:b/>
          <w:sz w:val="24"/>
          <w:szCs w:val="24"/>
          <w:lang w:eastAsia="ru-RU"/>
        </w:rPr>
        <w:t>ці</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У 20</w:t>
      </w:r>
      <w:r w:rsidR="00F1291C">
        <w:rPr>
          <w:rFonts w:ascii="Times New Roman" w:eastAsia="Times New Roman" w:hAnsi="Times New Roman"/>
          <w:sz w:val="24"/>
          <w:szCs w:val="24"/>
          <w:lang w:val="uk-UA" w:eastAsia="ru-RU"/>
        </w:rPr>
        <w:t>2</w:t>
      </w:r>
      <w:r w:rsidR="00587E0C">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F1291C">
        <w:rPr>
          <w:rFonts w:ascii="Times New Roman" w:eastAsia="Times New Roman" w:hAnsi="Times New Roman"/>
          <w:sz w:val="24"/>
          <w:szCs w:val="24"/>
          <w:lang w:val="uk-UA" w:eastAsia="ru-RU"/>
        </w:rPr>
        <w:t>2</w:t>
      </w:r>
      <w:r w:rsidR="00587E0C">
        <w:rPr>
          <w:rFonts w:ascii="Times New Roman" w:eastAsia="Times New Roman" w:hAnsi="Times New Roman"/>
          <w:sz w:val="24"/>
          <w:szCs w:val="24"/>
          <w:lang w:val="uk-UA" w:eastAsia="ru-RU"/>
        </w:rPr>
        <w:t>2</w:t>
      </w:r>
      <w:r w:rsidRPr="00C97209">
        <w:rPr>
          <w:rFonts w:ascii="Times New Roman" w:eastAsia="Times New Roman" w:hAnsi="Times New Roman"/>
          <w:sz w:val="24"/>
          <w:szCs w:val="24"/>
          <w:lang w:eastAsia="ru-RU"/>
        </w:rPr>
        <w:t xml:space="preserve"> навчальному році </w:t>
      </w:r>
      <w:r w:rsidRPr="00C97209">
        <w:rPr>
          <w:rFonts w:ascii="Times New Roman" w:eastAsia="Times New Roman" w:hAnsi="Times New Roman"/>
          <w:sz w:val="24"/>
          <w:szCs w:val="24"/>
          <w:lang w:val="uk-UA" w:eastAsia="ru-RU"/>
        </w:rPr>
        <w:t>освітній</w:t>
      </w:r>
      <w:r w:rsidRPr="00C97209">
        <w:rPr>
          <w:rFonts w:ascii="Times New Roman" w:eastAsia="Times New Roman" w:hAnsi="Times New Roman"/>
          <w:sz w:val="24"/>
          <w:szCs w:val="24"/>
          <w:lang w:eastAsia="ru-RU"/>
        </w:rPr>
        <w:t xml:space="preserve"> процес закладу освіти був організований відповідно до затверджених в установленому порядк</w:t>
      </w:r>
      <w:r w:rsidRPr="00C97209">
        <w:rPr>
          <w:rFonts w:ascii="Times New Roman" w:eastAsia="Times New Roman" w:hAnsi="Times New Roman"/>
          <w:sz w:val="24"/>
          <w:szCs w:val="24"/>
          <w:lang w:val="uk-UA" w:eastAsia="ru-RU"/>
        </w:rPr>
        <w:t>у освітньої програми,</w:t>
      </w:r>
      <w:r w:rsidRPr="00C97209">
        <w:rPr>
          <w:rFonts w:ascii="Times New Roman" w:eastAsia="Times New Roman" w:hAnsi="Times New Roman"/>
          <w:sz w:val="24"/>
          <w:szCs w:val="24"/>
          <w:lang w:eastAsia="ru-RU"/>
        </w:rPr>
        <w:t xml:space="preserve"> навчального плану і річного пл</w:t>
      </w:r>
      <w:r w:rsidR="00DE4D3C">
        <w:rPr>
          <w:rFonts w:ascii="Times New Roman" w:eastAsia="Times New Roman" w:hAnsi="Times New Roman"/>
          <w:sz w:val="24"/>
          <w:szCs w:val="24"/>
          <w:lang w:eastAsia="ru-RU"/>
        </w:rPr>
        <w:t xml:space="preserve">ану роботи </w:t>
      </w:r>
      <w:r w:rsidR="00DE4D3C">
        <w:rPr>
          <w:rFonts w:ascii="Times New Roman" w:eastAsia="Times New Roman" w:hAnsi="Times New Roman"/>
          <w:sz w:val="24"/>
          <w:szCs w:val="24"/>
          <w:lang w:val="uk-UA" w:eastAsia="ru-RU"/>
        </w:rPr>
        <w:t>закладу</w:t>
      </w:r>
      <w:r w:rsidRPr="00C97209">
        <w:rPr>
          <w:rFonts w:ascii="Times New Roman" w:eastAsia="Times New Roman" w:hAnsi="Times New Roman"/>
          <w:sz w:val="24"/>
          <w:szCs w:val="24"/>
          <w:lang w:eastAsia="ru-RU"/>
        </w:rPr>
        <w:t>.</w:t>
      </w:r>
    </w:p>
    <w:p w:rsidR="00D029C8" w:rsidRPr="00B156AE" w:rsidRDefault="007C513D"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Відповідно до річного плану у</w:t>
      </w:r>
      <w:r w:rsidR="00D029C8" w:rsidRPr="00C97209">
        <w:rPr>
          <w:rFonts w:ascii="Times New Roman" w:eastAsia="Times New Roman" w:hAnsi="Times New Roman"/>
          <w:sz w:val="24"/>
          <w:szCs w:val="24"/>
          <w:lang w:eastAsia="ru-RU"/>
        </w:rPr>
        <w:t xml:space="preserve"> грудні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1</w:t>
      </w:r>
      <w:r w:rsidR="00D029C8" w:rsidRPr="00C97209">
        <w:rPr>
          <w:rFonts w:ascii="Times New Roman" w:eastAsia="Times New Roman" w:hAnsi="Times New Roman"/>
          <w:sz w:val="24"/>
          <w:szCs w:val="24"/>
          <w:lang w:eastAsia="ru-RU"/>
        </w:rPr>
        <w:t xml:space="preserve"> та в травні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2</w:t>
      </w:r>
      <w:r w:rsidR="008825C4">
        <w:rPr>
          <w:rFonts w:ascii="Times New Roman" w:eastAsia="Times New Roman" w:hAnsi="Times New Roman"/>
          <w:sz w:val="24"/>
          <w:szCs w:val="24"/>
          <w:lang w:eastAsia="ru-RU"/>
        </w:rPr>
        <w:t xml:space="preserve"> року адміністрацією </w:t>
      </w:r>
      <w:r>
        <w:rPr>
          <w:rFonts w:ascii="Times New Roman" w:eastAsia="Times New Roman" w:hAnsi="Times New Roman"/>
          <w:sz w:val="24"/>
          <w:szCs w:val="24"/>
          <w:lang w:eastAsia="ru-RU"/>
        </w:rPr>
        <w:t xml:space="preserve"> здійснювався</w:t>
      </w:r>
      <w:r w:rsidR="00D029C8" w:rsidRPr="00C97209">
        <w:rPr>
          <w:rFonts w:ascii="Times New Roman" w:eastAsia="Times New Roman" w:hAnsi="Times New Roman"/>
          <w:sz w:val="24"/>
          <w:szCs w:val="24"/>
          <w:lang w:eastAsia="ru-RU"/>
        </w:rPr>
        <w:t xml:space="preserve"> аналіз виконання робочих навчальних планів і програм з навчальних предметів, під час яких враховувались  особливості закінчення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2</w:t>
      </w:r>
      <w:r w:rsidR="007642CD">
        <w:rPr>
          <w:rFonts w:ascii="Times New Roman" w:eastAsia="Times New Roman" w:hAnsi="Times New Roman"/>
          <w:sz w:val="24"/>
          <w:szCs w:val="24"/>
          <w:lang w:val="uk-UA" w:eastAsia="ru-RU"/>
        </w:rPr>
        <w:t xml:space="preserve"> </w:t>
      </w:r>
      <w:r w:rsidR="00D029C8" w:rsidRPr="00C97209">
        <w:rPr>
          <w:rFonts w:ascii="Times New Roman" w:eastAsia="Times New Roman" w:hAnsi="Times New Roman"/>
          <w:sz w:val="24"/>
          <w:szCs w:val="24"/>
          <w:lang w:eastAsia="ru-RU"/>
        </w:rPr>
        <w:t xml:space="preserve">навчального року та результати різних видів контролю (фронтального, класно-узагальнюючого, </w:t>
      </w:r>
      <w:r w:rsidR="00F1291C">
        <w:rPr>
          <w:rFonts w:ascii="Times New Roman" w:eastAsia="Times New Roman" w:hAnsi="Times New Roman"/>
          <w:sz w:val="24"/>
          <w:szCs w:val="24"/>
          <w:lang w:val="uk-UA" w:eastAsia="ru-RU"/>
        </w:rPr>
        <w:t xml:space="preserve">діагностичного, </w:t>
      </w:r>
      <w:r w:rsidR="00D029C8" w:rsidRPr="00C97209">
        <w:rPr>
          <w:rFonts w:ascii="Times New Roman" w:eastAsia="Times New Roman" w:hAnsi="Times New Roman"/>
          <w:sz w:val="24"/>
          <w:szCs w:val="24"/>
          <w:lang w:eastAsia="ru-RU"/>
        </w:rPr>
        <w:t>тематичного)</w:t>
      </w:r>
      <w:r w:rsidR="00B156AE">
        <w:rPr>
          <w:rFonts w:ascii="Times New Roman" w:eastAsia="Times New Roman" w:hAnsi="Times New Roman"/>
          <w:sz w:val="24"/>
          <w:szCs w:val="24"/>
          <w:lang w:val="uk-UA" w:eastAsia="ru-RU"/>
        </w:rPr>
        <w:t>.</w:t>
      </w:r>
    </w:p>
    <w:p w:rsidR="00D029C8" w:rsidRPr="00B156AE"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Н</w:t>
      </w:r>
      <w:r w:rsidRPr="00B156AE">
        <w:rPr>
          <w:rFonts w:ascii="Times New Roman" w:eastAsia="Times New Roman" w:hAnsi="Times New Roman"/>
          <w:sz w:val="24"/>
          <w:szCs w:val="24"/>
          <w:lang w:val="uk-UA" w:eastAsia="ru-RU"/>
        </w:rPr>
        <w:t>авчальний план закладу на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1</w:t>
      </w:r>
      <w:r w:rsidR="00FE2714" w:rsidRPr="00B156AE">
        <w:rPr>
          <w:rFonts w:ascii="Times New Roman" w:eastAsia="Times New Roman" w:hAnsi="Times New Roman"/>
          <w:sz w:val="24"/>
          <w:szCs w:val="24"/>
          <w:lang w:val="uk-UA" w:eastAsia="ru-RU"/>
        </w:rPr>
        <w:t>/20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2</w:t>
      </w:r>
      <w:r w:rsidR="007C513D">
        <w:rPr>
          <w:rFonts w:ascii="Times New Roman" w:eastAsia="Times New Roman" w:hAnsi="Times New Roman"/>
          <w:sz w:val="24"/>
          <w:szCs w:val="24"/>
          <w:lang w:val="uk-UA" w:eastAsia="ru-RU"/>
        </w:rPr>
        <w:t xml:space="preserve"> навчальний рік був складений</w:t>
      </w:r>
      <w:r w:rsidRPr="00B156AE">
        <w:rPr>
          <w:rFonts w:ascii="Times New Roman" w:eastAsia="Times New Roman" w:hAnsi="Times New Roman"/>
          <w:sz w:val="24"/>
          <w:szCs w:val="24"/>
          <w:lang w:val="uk-UA" w:eastAsia="ru-RU"/>
        </w:rPr>
        <w:t xml:space="preserve"> на підставі рекомендацій листа Мініс</w:t>
      </w:r>
      <w:r w:rsidR="007C513D">
        <w:rPr>
          <w:rFonts w:ascii="Times New Roman" w:eastAsia="Times New Roman" w:hAnsi="Times New Roman"/>
          <w:sz w:val="24"/>
          <w:szCs w:val="24"/>
          <w:lang w:val="uk-UA" w:eastAsia="ru-RU"/>
        </w:rPr>
        <w:t>терства освіти і науки України «</w:t>
      </w:r>
      <w:r w:rsidRPr="00B156AE">
        <w:rPr>
          <w:rFonts w:ascii="Times New Roman" w:eastAsia="Times New Roman" w:hAnsi="Times New Roman"/>
          <w:sz w:val="24"/>
          <w:szCs w:val="24"/>
          <w:lang w:val="uk-UA" w:eastAsia="ru-RU"/>
        </w:rPr>
        <w:t>Про навчальні плани загальноосвітніх навчальних закладів на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1</w:t>
      </w:r>
      <w:r w:rsidR="00FE2714" w:rsidRPr="00B156AE">
        <w:rPr>
          <w:rFonts w:ascii="Times New Roman" w:eastAsia="Times New Roman" w:hAnsi="Times New Roman"/>
          <w:sz w:val="24"/>
          <w:szCs w:val="24"/>
          <w:lang w:val="uk-UA" w:eastAsia="ru-RU"/>
        </w:rPr>
        <w:t>/20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2</w:t>
      </w:r>
      <w:r w:rsidR="007C513D">
        <w:rPr>
          <w:rFonts w:ascii="Times New Roman" w:eastAsia="Times New Roman" w:hAnsi="Times New Roman"/>
          <w:sz w:val="24"/>
          <w:szCs w:val="24"/>
          <w:lang w:val="uk-UA" w:eastAsia="ru-RU"/>
        </w:rPr>
        <w:t xml:space="preserve"> навчальний рік»</w:t>
      </w:r>
      <w:r w:rsidRPr="00B156AE">
        <w:rPr>
          <w:rFonts w:ascii="Times New Roman" w:eastAsia="Times New Roman" w:hAnsi="Times New Roman"/>
          <w:sz w:val="24"/>
          <w:szCs w:val="24"/>
          <w:lang w:val="uk-UA" w:eastAsia="ru-RU"/>
        </w:rPr>
        <w:t>, наказу Департаменту науки і освіти Харківської об</w:t>
      </w:r>
      <w:r w:rsidR="007C513D">
        <w:rPr>
          <w:rFonts w:ascii="Times New Roman" w:eastAsia="Times New Roman" w:hAnsi="Times New Roman"/>
          <w:sz w:val="24"/>
          <w:szCs w:val="24"/>
          <w:lang w:val="uk-UA" w:eastAsia="ru-RU"/>
        </w:rPr>
        <w:t>ласної державної адміністрації «</w:t>
      </w:r>
      <w:r w:rsidR="00B618FF">
        <w:rPr>
          <w:rFonts w:ascii="Times New Roman" w:eastAsia="Times New Roman" w:hAnsi="Times New Roman"/>
          <w:sz w:val="24"/>
          <w:szCs w:val="24"/>
          <w:lang w:val="uk-UA" w:eastAsia="ru-RU"/>
        </w:rPr>
        <w:t xml:space="preserve">Про затвердження </w:t>
      </w:r>
      <w:r w:rsidRPr="00B156AE">
        <w:rPr>
          <w:rFonts w:ascii="Times New Roman" w:eastAsia="Times New Roman" w:hAnsi="Times New Roman"/>
          <w:sz w:val="24"/>
          <w:szCs w:val="24"/>
          <w:lang w:val="uk-UA" w:eastAsia="ru-RU"/>
        </w:rPr>
        <w:t xml:space="preserve"> навчальних планів на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1</w:t>
      </w:r>
      <w:r w:rsidR="00FE2714" w:rsidRPr="00B156AE">
        <w:rPr>
          <w:rFonts w:ascii="Times New Roman" w:eastAsia="Times New Roman" w:hAnsi="Times New Roman"/>
          <w:sz w:val="24"/>
          <w:szCs w:val="24"/>
          <w:lang w:val="uk-UA" w:eastAsia="ru-RU"/>
        </w:rPr>
        <w:t>/20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2</w:t>
      </w:r>
      <w:r w:rsidRPr="00B156AE">
        <w:rPr>
          <w:rFonts w:ascii="Times New Roman" w:eastAsia="Times New Roman" w:hAnsi="Times New Roman"/>
          <w:sz w:val="24"/>
          <w:szCs w:val="24"/>
          <w:lang w:val="uk-UA" w:eastAsia="ru-RU"/>
        </w:rPr>
        <w:t xml:space="preserve"> навчальний рік та режим роботи загальноосвітніх навчальн</w:t>
      </w:r>
      <w:r w:rsidR="007C513D">
        <w:rPr>
          <w:rFonts w:ascii="Times New Roman" w:eastAsia="Times New Roman" w:hAnsi="Times New Roman"/>
          <w:sz w:val="24"/>
          <w:szCs w:val="24"/>
          <w:lang w:val="uk-UA" w:eastAsia="ru-RU"/>
        </w:rPr>
        <w:t>их закладів Харківської області».</w:t>
      </w:r>
    </w:p>
    <w:p w:rsidR="00D029C8" w:rsidRPr="00C97209" w:rsidRDefault="00D029C8" w:rsidP="00DF1D7A">
      <w:pPr>
        <w:spacing w:after="0" w:line="240" w:lineRule="auto"/>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школи на 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1</w:t>
      </w:r>
      <w:r w:rsidR="00FE2714" w:rsidRPr="00C97209">
        <w:rPr>
          <w:rFonts w:ascii="Times New Roman" w:eastAsia="Times New Roman" w:hAnsi="Times New Roman"/>
          <w:sz w:val="24"/>
          <w:szCs w:val="24"/>
          <w:lang w:eastAsia="ru-RU"/>
        </w:rPr>
        <w:t>/20</w:t>
      </w:r>
      <w:r w:rsidR="00F1291C">
        <w:rPr>
          <w:rFonts w:ascii="Times New Roman" w:eastAsia="Times New Roman" w:hAnsi="Times New Roman"/>
          <w:sz w:val="24"/>
          <w:szCs w:val="24"/>
          <w:lang w:val="uk-UA" w:eastAsia="ru-RU"/>
        </w:rPr>
        <w:t>2</w:t>
      </w:r>
      <w:r w:rsidR="00B156AE">
        <w:rPr>
          <w:rFonts w:ascii="Times New Roman" w:eastAsia="Times New Roman" w:hAnsi="Times New Roman"/>
          <w:sz w:val="24"/>
          <w:szCs w:val="24"/>
          <w:lang w:val="uk-UA" w:eastAsia="ru-RU"/>
        </w:rPr>
        <w:t>2</w:t>
      </w:r>
      <w:r w:rsidR="007C513D">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навчальний рік складено:</w:t>
      </w:r>
    </w:p>
    <w:p w:rsidR="000144DB" w:rsidRPr="000144DB" w:rsidRDefault="000144DB" w:rsidP="000144DB">
      <w:pPr>
        <w:pStyle w:val="a7"/>
        <w:spacing w:before="0" w:beforeAutospacing="0" w:after="0" w:afterAutospacing="0"/>
        <w:ind w:left="851" w:hanging="251"/>
        <w:jc w:val="both"/>
      </w:pPr>
      <w:r w:rsidRPr="000144DB">
        <w:rPr>
          <w:sz w:val="28"/>
          <w:szCs w:val="28"/>
        </w:rPr>
        <w:t xml:space="preserve">         </w:t>
      </w:r>
      <w:r w:rsidRPr="000144DB">
        <w:t xml:space="preserve">- </w:t>
      </w:r>
      <w:r w:rsidRPr="000144DB">
        <w:rPr>
          <w:b/>
        </w:rPr>
        <w:t>для 1-2  класів</w:t>
      </w:r>
      <w:r w:rsidRPr="000144DB">
        <w:t xml:space="preserve"> –  відповідно </w:t>
      </w:r>
      <w:r w:rsidR="007C513D">
        <w:rPr>
          <w:lang w:val="uk-UA"/>
        </w:rPr>
        <w:t>до</w:t>
      </w:r>
      <w:r w:rsidRPr="000144DB">
        <w:t xml:space="preserve"> «Освітньої   програми  </w:t>
      </w:r>
      <w:r w:rsidR="001801C0">
        <w:rPr>
          <w:lang w:val="uk-UA"/>
        </w:rPr>
        <w:t xml:space="preserve">                                          </w:t>
      </w:r>
      <w:r w:rsidRPr="000144DB">
        <w:t>КЗ «СИДОРЕНКІВСЬКА ЗОШ І-ІІІ СТУПЕНІВ»»,  схваленої  педагогічною радою закладу освіти від 31.05.2021</w:t>
      </w:r>
      <w:r w:rsidR="007C513D">
        <w:rPr>
          <w:lang w:val="uk-UA"/>
        </w:rPr>
        <w:t>,</w:t>
      </w:r>
      <w:r w:rsidR="00DE4D3C">
        <w:t xml:space="preserve"> протокол №1</w:t>
      </w:r>
      <w:r w:rsidR="00DE4D3C">
        <w:rPr>
          <w:lang w:val="uk-UA"/>
        </w:rPr>
        <w:t>2</w:t>
      </w:r>
      <w:r w:rsidR="007C513D">
        <w:t>, сформованої</w:t>
      </w:r>
      <w:r w:rsidRPr="000144DB">
        <w:t xml:space="preserve"> на основі  Типової  освітньої  програми  для закладів загальної середньої освіти під керівниц</w:t>
      </w:r>
      <w:r w:rsidR="007C513D">
        <w:t>твом О.Я.Савченко,</w:t>
      </w:r>
      <w:r w:rsidRPr="000144DB">
        <w:t xml:space="preserve"> затвердженою наказом МОН України від  08.10.2019  № 1272</w:t>
      </w:r>
      <w:r w:rsidRPr="000144DB">
        <w:rPr>
          <w:bCs/>
        </w:rPr>
        <w:t xml:space="preserve">  </w:t>
      </w:r>
      <w:r w:rsidRPr="000144DB">
        <w:t>(таблиця 1)  додатки 1(індивідуальна форма  навчання),</w:t>
      </w:r>
      <w:r w:rsidR="007C513D">
        <w:rPr>
          <w:lang w:val="uk-UA"/>
        </w:rPr>
        <w:t xml:space="preserve"> </w:t>
      </w:r>
      <w:r w:rsidRPr="000144DB">
        <w:t>2;</w:t>
      </w:r>
    </w:p>
    <w:p w:rsidR="000144DB" w:rsidRPr="000144DB" w:rsidRDefault="000144DB" w:rsidP="006D414B">
      <w:pPr>
        <w:spacing w:after="0"/>
        <w:ind w:left="851" w:right="85"/>
        <w:jc w:val="both"/>
        <w:rPr>
          <w:rFonts w:ascii="Times New Roman" w:hAnsi="Times New Roman"/>
          <w:b/>
          <w:sz w:val="24"/>
          <w:szCs w:val="24"/>
        </w:rPr>
      </w:pPr>
      <w:r w:rsidRPr="000144DB">
        <w:rPr>
          <w:rFonts w:ascii="Times New Roman" w:hAnsi="Times New Roman"/>
          <w:sz w:val="24"/>
          <w:szCs w:val="24"/>
        </w:rPr>
        <w:t xml:space="preserve">   -  </w:t>
      </w:r>
      <w:r w:rsidRPr="000144DB">
        <w:rPr>
          <w:rFonts w:ascii="Times New Roman" w:hAnsi="Times New Roman"/>
          <w:b/>
          <w:sz w:val="24"/>
          <w:szCs w:val="24"/>
        </w:rPr>
        <w:t xml:space="preserve">для 3-4 класів </w:t>
      </w:r>
      <w:r w:rsidRPr="000144DB">
        <w:rPr>
          <w:rFonts w:ascii="Times New Roman" w:hAnsi="Times New Roman"/>
          <w:sz w:val="24"/>
          <w:szCs w:val="24"/>
        </w:rPr>
        <w:t xml:space="preserve">відповідно </w:t>
      </w:r>
      <w:r w:rsidR="007C513D">
        <w:rPr>
          <w:rFonts w:ascii="Times New Roman" w:hAnsi="Times New Roman"/>
          <w:sz w:val="24"/>
          <w:szCs w:val="24"/>
          <w:lang w:val="uk-UA"/>
        </w:rPr>
        <w:t>до</w:t>
      </w:r>
      <w:r w:rsidRPr="000144DB">
        <w:rPr>
          <w:rFonts w:ascii="Times New Roman" w:hAnsi="Times New Roman"/>
          <w:sz w:val="24"/>
          <w:szCs w:val="24"/>
        </w:rPr>
        <w:t xml:space="preserve"> «Освітньої   програми  </w:t>
      </w:r>
      <w:r w:rsidR="001801C0">
        <w:rPr>
          <w:rFonts w:ascii="Times New Roman" w:hAnsi="Times New Roman"/>
          <w:sz w:val="24"/>
          <w:szCs w:val="24"/>
          <w:lang w:val="uk-UA"/>
        </w:rPr>
        <w:t xml:space="preserve">                                                  </w:t>
      </w:r>
      <w:r w:rsidRPr="000144DB">
        <w:rPr>
          <w:rFonts w:ascii="Times New Roman" w:hAnsi="Times New Roman"/>
          <w:sz w:val="24"/>
          <w:szCs w:val="24"/>
        </w:rPr>
        <w:t>КЗ «СИДОРЕНКІВСЬКА ЗОШ І-ІІІ СТУПЕНІВ»,  схваленої  педагогічною радою закладу освіти від 31.05.2021</w:t>
      </w:r>
      <w:r w:rsidR="007C513D">
        <w:rPr>
          <w:rFonts w:ascii="Times New Roman" w:hAnsi="Times New Roman"/>
          <w:sz w:val="24"/>
          <w:szCs w:val="24"/>
          <w:lang w:val="uk-UA"/>
        </w:rPr>
        <w:t>,</w:t>
      </w:r>
      <w:r w:rsidR="007C513D">
        <w:rPr>
          <w:rFonts w:ascii="Times New Roman" w:hAnsi="Times New Roman"/>
          <w:sz w:val="24"/>
          <w:szCs w:val="24"/>
        </w:rPr>
        <w:t xml:space="preserve"> протокол № 12,сформованої</w:t>
      </w:r>
      <w:r w:rsidRPr="000144DB">
        <w:rPr>
          <w:rFonts w:ascii="Times New Roman" w:hAnsi="Times New Roman"/>
          <w:sz w:val="24"/>
          <w:szCs w:val="24"/>
        </w:rPr>
        <w:t xml:space="preserve"> на основі  Типової  освітньої  програми  для закладів загальної середньої освіти під керівниц</w:t>
      </w:r>
      <w:r w:rsidR="007C513D">
        <w:rPr>
          <w:rFonts w:ascii="Times New Roman" w:hAnsi="Times New Roman"/>
          <w:sz w:val="24"/>
          <w:szCs w:val="24"/>
        </w:rPr>
        <w:t>твом О.Я.Савченко,</w:t>
      </w:r>
      <w:r w:rsidRPr="000144DB">
        <w:rPr>
          <w:rFonts w:ascii="Times New Roman" w:hAnsi="Times New Roman"/>
          <w:sz w:val="24"/>
          <w:szCs w:val="24"/>
        </w:rPr>
        <w:t xml:space="preserve"> затвердженою наказом МОН України від  08.10.2019  № 1273</w:t>
      </w:r>
      <w:r w:rsidRPr="000144DB">
        <w:rPr>
          <w:rFonts w:ascii="Times New Roman" w:hAnsi="Times New Roman"/>
          <w:bCs/>
          <w:sz w:val="24"/>
          <w:szCs w:val="24"/>
        </w:rPr>
        <w:t xml:space="preserve">  </w:t>
      </w:r>
      <w:r w:rsidRPr="000144DB">
        <w:rPr>
          <w:rFonts w:ascii="Times New Roman" w:hAnsi="Times New Roman"/>
          <w:sz w:val="24"/>
          <w:szCs w:val="24"/>
        </w:rPr>
        <w:t>(таблиця 1)  додатки 3,4;</w:t>
      </w:r>
    </w:p>
    <w:p w:rsidR="000144DB" w:rsidRPr="000144DB" w:rsidRDefault="000144DB" w:rsidP="006D414B">
      <w:pPr>
        <w:shd w:val="clear" w:color="auto" w:fill="FFFFFF"/>
        <w:spacing w:after="0"/>
        <w:ind w:left="851"/>
        <w:jc w:val="both"/>
        <w:textAlignment w:val="top"/>
        <w:rPr>
          <w:rFonts w:ascii="Times New Roman" w:hAnsi="Times New Roman"/>
          <w:sz w:val="24"/>
          <w:szCs w:val="24"/>
        </w:rPr>
      </w:pPr>
      <w:r w:rsidRPr="000144DB">
        <w:rPr>
          <w:rFonts w:ascii="Times New Roman" w:hAnsi="Times New Roman"/>
          <w:sz w:val="24"/>
          <w:szCs w:val="24"/>
        </w:rPr>
        <w:t xml:space="preserve">  - </w:t>
      </w:r>
      <w:r w:rsidRPr="000144DB">
        <w:rPr>
          <w:rFonts w:ascii="Times New Roman" w:hAnsi="Times New Roman"/>
          <w:b/>
          <w:sz w:val="24"/>
          <w:szCs w:val="24"/>
        </w:rPr>
        <w:t>для 5-9  класів</w:t>
      </w:r>
      <w:r w:rsidRPr="000144DB">
        <w:rPr>
          <w:rFonts w:ascii="Times New Roman" w:hAnsi="Times New Roman"/>
          <w:sz w:val="24"/>
          <w:szCs w:val="24"/>
        </w:rPr>
        <w:t xml:space="preserve"> – відповідно </w:t>
      </w:r>
      <w:r w:rsidR="006D414B">
        <w:rPr>
          <w:rFonts w:ascii="Times New Roman" w:hAnsi="Times New Roman"/>
          <w:sz w:val="24"/>
          <w:szCs w:val="24"/>
          <w:lang w:val="uk-UA"/>
        </w:rPr>
        <w:t>до</w:t>
      </w:r>
      <w:r w:rsidRPr="000144DB">
        <w:rPr>
          <w:rFonts w:ascii="Times New Roman" w:hAnsi="Times New Roman"/>
          <w:sz w:val="24"/>
          <w:szCs w:val="24"/>
        </w:rPr>
        <w:t xml:space="preserve"> «Освітньої   програми  </w:t>
      </w:r>
      <w:r w:rsidR="001801C0">
        <w:rPr>
          <w:rFonts w:ascii="Times New Roman" w:hAnsi="Times New Roman"/>
          <w:sz w:val="24"/>
          <w:szCs w:val="24"/>
          <w:lang w:val="uk-UA"/>
        </w:rPr>
        <w:t xml:space="preserve">                                                 </w:t>
      </w:r>
      <w:r w:rsidRPr="000144DB">
        <w:rPr>
          <w:rFonts w:ascii="Times New Roman" w:hAnsi="Times New Roman"/>
          <w:sz w:val="24"/>
          <w:szCs w:val="24"/>
        </w:rPr>
        <w:t xml:space="preserve">КЗ «СИДОРЕНКІВСЬКА ЗОШ І-ІІІ СТУПЕНІВ»,  схваленої  педагогічною радою </w:t>
      </w:r>
      <w:r w:rsidRPr="000144DB">
        <w:rPr>
          <w:rFonts w:ascii="Times New Roman" w:hAnsi="Times New Roman"/>
          <w:sz w:val="24"/>
          <w:szCs w:val="24"/>
        </w:rPr>
        <w:lastRenderedPageBreak/>
        <w:t>закладу освіти від 31.05.2021</w:t>
      </w:r>
      <w:r w:rsidR="006D414B">
        <w:rPr>
          <w:rFonts w:ascii="Times New Roman" w:hAnsi="Times New Roman"/>
          <w:sz w:val="24"/>
          <w:szCs w:val="24"/>
          <w:lang w:val="uk-UA"/>
        </w:rPr>
        <w:t>,</w:t>
      </w:r>
      <w:r w:rsidR="006D414B">
        <w:rPr>
          <w:rFonts w:ascii="Times New Roman" w:hAnsi="Times New Roman"/>
          <w:sz w:val="24"/>
          <w:szCs w:val="24"/>
        </w:rPr>
        <w:t xml:space="preserve"> протокол № 12,  сформованої</w:t>
      </w:r>
      <w:r w:rsidRPr="000144DB">
        <w:rPr>
          <w:rFonts w:ascii="Times New Roman" w:hAnsi="Times New Roman"/>
          <w:sz w:val="24"/>
          <w:szCs w:val="24"/>
        </w:rPr>
        <w:t xml:space="preserve"> на основі   </w:t>
      </w:r>
      <w:r w:rsidRPr="000144DB">
        <w:rPr>
          <w:rFonts w:ascii="Times New Roman" w:hAnsi="Times New Roman"/>
          <w:bCs/>
          <w:sz w:val="24"/>
          <w:szCs w:val="24"/>
        </w:rPr>
        <w:t xml:space="preserve">Типової освітньої програми закладів </w:t>
      </w:r>
      <w:r w:rsidRPr="000144DB">
        <w:rPr>
          <w:rFonts w:ascii="Times New Roman" w:hAnsi="Times New Roman"/>
          <w:sz w:val="24"/>
          <w:szCs w:val="24"/>
        </w:rPr>
        <w:t xml:space="preserve">загальної середньої освіти ІІ </w:t>
      </w:r>
      <w:r w:rsidRPr="000144DB">
        <w:rPr>
          <w:rFonts w:ascii="Times New Roman" w:hAnsi="Times New Roman"/>
          <w:bCs/>
          <w:sz w:val="24"/>
          <w:szCs w:val="24"/>
        </w:rPr>
        <w:t xml:space="preserve">ступеня, </w:t>
      </w:r>
      <w:r w:rsidRPr="000144DB">
        <w:rPr>
          <w:rFonts w:ascii="Times New Roman" w:hAnsi="Times New Roman"/>
          <w:sz w:val="24"/>
          <w:szCs w:val="24"/>
        </w:rPr>
        <w:t xml:space="preserve"> затвердженої наказом МОН України від 20.04.2018  № 405 ( таблиця 12) –  додаток 5;</w:t>
      </w:r>
    </w:p>
    <w:p w:rsidR="000144DB" w:rsidRPr="000144DB" w:rsidRDefault="000144DB" w:rsidP="000144DB">
      <w:pPr>
        <w:ind w:left="851"/>
        <w:jc w:val="both"/>
        <w:rPr>
          <w:rFonts w:ascii="Times New Roman" w:hAnsi="Times New Roman"/>
          <w:bCs/>
          <w:iCs/>
          <w:sz w:val="24"/>
          <w:szCs w:val="24"/>
        </w:rPr>
      </w:pPr>
      <w:r w:rsidRPr="000144DB">
        <w:rPr>
          <w:rFonts w:ascii="Times New Roman" w:hAnsi="Times New Roman"/>
          <w:sz w:val="24"/>
          <w:szCs w:val="24"/>
        </w:rPr>
        <w:t xml:space="preserve">       - </w:t>
      </w:r>
      <w:r w:rsidRPr="000144DB">
        <w:rPr>
          <w:rFonts w:ascii="Times New Roman" w:hAnsi="Times New Roman"/>
          <w:b/>
          <w:bCs/>
          <w:iCs/>
          <w:sz w:val="24"/>
          <w:szCs w:val="24"/>
        </w:rPr>
        <w:t>для учнів  11 класу</w:t>
      </w:r>
      <w:r w:rsidRPr="000144DB">
        <w:rPr>
          <w:rFonts w:ascii="Times New Roman" w:hAnsi="Times New Roman"/>
          <w:bCs/>
          <w:iCs/>
          <w:sz w:val="24"/>
          <w:szCs w:val="24"/>
        </w:rPr>
        <w:t xml:space="preserve"> – </w:t>
      </w:r>
      <w:r w:rsidRPr="000144DB">
        <w:rPr>
          <w:rFonts w:ascii="Times New Roman" w:hAnsi="Times New Roman"/>
          <w:sz w:val="24"/>
          <w:szCs w:val="24"/>
        </w:rPr>
        <w:t xml:space="preserve">відповідно </w:t>
      </w:r>
      <w:r w:rsidR="006D414B">
        <w:rPr>
          <w:rFonts w:ascii="Times New Roman" w:hAnsi="Times New Roman"/>
          <w:sz w:val="24"/>
          <w:szCs w:val="24"/>
          <w:lang w:val="uk-UA"/>
        </w:rPr>
        <w:t>до</w:t>
      </w:r>
      <w:r w:rsidRPr="000144DB">
        <w:rPr>
          <w:rFonts w:ascii="Times New Roman" w:hAnsi="Times New Roman"/>
          <w:sz w:val="24"/>
          <w:szCs w:val="24"/>
        </w:rPr>
        <w:t xml:space="preserve"> «Освітньої   програми  </w:t>
      </w:r>
      <w:r w:rsidR="001801C0">
        <w:rPr>
          <w:rFonts w:ascii="Times New Roman" w:hAnsi="Times New Roman"/>
          <w:sz w:val="24"/>
          <w:szCs w:val="24"/>
          <w:lang w:val="uk-UA"/>
        </w:rPr>
        <w:t xml:space="preserve">                                      </w:t>
      </w:r>
      <w:r w:rsidRPr="000144DB">
        <w:rPr>
          <w:rFonts w:ascii="Times New Roman" w:hAnsi="Times New Roman"/>
          <w:sz w:val="24"/>
          <w:szCs w:val="24"/>
        </w:rPr>
        <w:t>КЗ «СИДОРЕНКІВСЬКА ЗОШ І-ІІІ СТУПЕНІВ»,  схваленої  педагогічною радою закладу освіти від 31.05.2021</w:t>
      </w:r>
      <w:r w:rsidR="006D414B">
        <w:rPr>
          <w:rFonts w:ascii="Times New Roman" w:hAnsi="Times New Roman"/>
          <w:sz w:val="24"/>
          <w:szCs w:val="24"/>
          <w:lang w:val="uk-UA"/>
        </w:rPr>
        <w:t>,</w:t>
      </w:r>
      <w:r w:rsidR="006D414B">
        <w:rPr>
          <w:rFonts w:ascii="Times New Roman" w:hAnsi="Times New Roman"/>
          <w:sz w:val="24"/>
          <w:szCs w:val="24"/>
        </w:rPr>
        <w:t xml:space="preserve"> протокол № 12, сформованої</w:t>
      </w:r>
      <w:r w:rsidRPr="000144DB">
        <w:rPr>
          <w:rFonts w:ascii="Times New Roman" w:hAnsi="Times New Roman"/>
          <w:sz w:val="24"/>
          <w:szCs w:val="24"/>
        </w:rPr>
        <w:t xml:space="preserve"> на основі   </w:t>
      </w:r>
      <w:r w:rsidRPr="000144DB">
        <w:rPr>
          <w:rFonts w:ascii="Times New Roman" w:hAnsi="Times New Roman"/>
          <w:bCs/>
          <w:sz w:val="24"/>
          <w:szCs w:val="24"/>
        </w:rPr>
        <w:t xml:space="preserve">Типової освітньої програми закладів </w:t>
      </w:r>
      <w:r w:rsidRPr="000144DB">
        <w:rPr>
          <w:rFonts w:ascii="Times New Roman" w:hAnsi="Times New Roman"/>
          <w:sz w:val="24"/>
          <w:szCs w:val="24"/>
        </w:rPr>
        <w:t>загальної середньої освіти</w:t>
      </w:r>
      <w:r w:rsidRPr="000144DB">
        <w:rPr>
          <w:rFonts w:ascii="Times New Roman" w:hAnsi="Times New Roman"/>
          <w:bCs/>
          <w:iCs/>
          <w:sz w:val="24"/>
          <w:szCs w:val="24"/>
        </w:rPr>
        <w:t xml:space="preserve"> ІІІ ступеня, </w:t>
      </w:r>
      <w:r w:rsidRPr="000144DB">
        <w:rPr>
          <w:rFonts w:ascii="Times New Roman" w:hAnsi="Times New Roman"/>
          <w:sz w:val="24"/>
          <w:szCs w:val="24"/>
        </w:rPr>
        <w:t>затвердженої</w:t>
      </w:r>
      <w:r w:rsidRPr="000144DB">
        <w:rPr>
          <w:rFonts w:ascii="Times New Roman" w:hAnsi="Times New Roman"/>
          <w:bCs/>
          <w:iCs/>
          <w:sz w:val="24"/>
          <w:szCs w:val="24"/>
        </w:rPr>
        <w:t xml:space="preserve"> наказом  </w:t>
      </w:r>
      <w:r w:rsidRPr="000144DB">
        <w:rPr>
          <w:rFonts w:ascii="Times New Roman" w:hAnsi="Times New Roman"/>
          <w:sz w:val="24"/>
          <w:szCs w:val="24"/>
        </w:rPr>
        <w:t xml:space="preserve">МОН </w:t>
      </w:r>
      <w:r w:rsidRPr="000144DB">
        <w:rPr>
          <w:rFonts w:ascii="Times New Roman" w:hAnsi="Times New Roman"/>
          <w:bCs/>
          <w:iCs/>
          <w:sz w:val="24"/>
          <w:szCs w:val="24"/>
        </w:rPr>
        <w:t>України від 20.04.2018 № 408</w:t>
      </w:r>
      <w:r w:rsidRPr="000144DB">
        <w:rPr>
          <w:rFonts w:ascii="Times New Roman" w:hAnsi="Times New Roman"/>
          <w:sz w:val="24"/>
          <w:szCs w:val="24"/>
        </w:rPr>
        <w:t>,</w:t>
      </w:r>
      <w:r w:rsidRPr="000144DB">
        <w:rPr>
          <w:rFonts w:ascii="Times New Roman" w:hAnsi="Times New Roman"/>
          <w:bCs/>
          <w:iCs/>
          <w:sz w:val="24"/>
          <w:szCs w:val="24"/>
        </w:rPr>
        <w:t xml:space="preserve"> </w:t>
      </w:r>
      <w:r w:rsidRPr="000144DB">
        <w:rPr>
          <w:rFonts w:ascii="Times New Roman" w:hAnsi="Times New Roman"/>
          <w:sz w:val="24"/>
          <w:szCs w:val="24"/>
        </w:rPr>
        <w:t>(таблиця 2)</w:t>
      </w:r>
      <w:r w:rsidRPr="000144DB">
        <w:rPr>
          <w:rFonts w:ascii="Times New Roman" w:hAnsi="Times New Roman"/>
          <w:bCs/>
          <w:iCs/>
          <w:sz w:val="24"/>
          <w:szCs w:val="24"/>
        </w:rPr>
        <w:t xml:space="preserve"> – додаток 6 </w:t>
      </w:r>
      <w:r w:rsidR="001801C0">
        <w:rPr>
          <w:rFonts w:ascii="Times New Roman" w:hAnsi="Times New Roman"/>
          <w:bCs/>
          <w:iCs/>
          <w:sz w:val="24"/>
          <w:szCs w:val="24"/>
          <w:lang w:val="uk-UA"/>
        </w:rPr>
        <w:t xml:space="preserve">                          </w:t>
      </w:r>
      <w:r w:rsidRPr="000144DB">
        <w:rPr>
          <w:rFonts w:ascii="Times New Roman" w:hAnsi="Times New Roman"/>
          <w:sz w:val="24"/>
          <w:szCs w:val="24"/>
        </w:rPr>
        <w:t>(</w:t>
      </w:r>
      <w:r w:rsidR="006D414B">
        <w:rPr>
          <w:rFonts w:ascii="Times New Roman" w:hAnsi="Times New Roman"/>
          <w:sz w:val="24"/>
          <w:szCs w:val="24"/>
          <w:lang w:val="uk-UA"/>
        </w:rPr>
        <w:t>і</w:t>
      </w:r>
      <w:r w:rsidRPr="000144DB">
        <w:rPr>
          <w:rFonts w:ascii="Times New Roman" w:hAnsi="Times New Roman"/>
          <w:sz w:val="24"/>
          <w:szCs w:val="24"/>
        </w:rPr>
        <w:t>з</w:t>
      </w:r>
      <w:r w:rsidR="006D414B">
        <w:rPr>
          <w:rFonts w:ascii="Times New Roman" w:hAnsi="Times New Roman"/>
          <w:sz w:val="24"/>
          <w:szCs w:val="24"/>
        </w:rPr>
        <w:t xml:space="preserve"> в</w:t>
      </w:r>
      <w:r w:rsidR="004A0F82">
        <w:rPr>
          <w:rFonts w:ascii="Times New Roman" w:hAnsi="Times New Roman"/>
          <w:sz w:val="24"/>
          <w:szCs w:val="24"/>
        </w:rPr>
        <w:t xml:space="preserve">ивченням профільного предмета </w:t>
      </w:r>
      <w:r w:rsidR="004A0F82">
        <w:rPr>
          <w:rFonts w:ascii="Times New Roman" w:hAnsi="Times New Roman"/>
          <w:sz w:val="24"/>
          <w:szCs w:val="24"/>
          <w:lang w:val="uk-UA"/>
        </w:rPr>
        <w:t>«</w:t>
      </w:r>
      <w:r w:rsidR="006D414B">
        <w:rPr>
          <w:rFonts w:ascii="Times New Roman" w:hAnsi="Times New Roman"/>
          <w:sz w:val="24"/>
          <w:szCs w:val="24"/>
        </w:rPr>
        <w:t>українська</w:t>
      </w:r>
      <w:r w:rsidRPr="000144DB">
        <w:rPr>
          <w:rFonts w:ascii="Times New Roman" w:hAnsi="Times New Roman"/>
          <w:sz w:val="24"/>
          <w:szCs w:val="24"/>
        </w:rPr>
        <w:t xml:space="preserve"> літ</w:t>
      </w:r>
      <w:r w:rsidR="006D414B">
        <w:rPr>
          <w:rFonts w:ascii="Times New Roman" w:hAnsi="Times New Roman"/>
          <w:sz w:val="24"/>
          <w:szCs w:val="24"/>
        </w:rPr>
        <w:t>ература</w:t>
      </w:r>
      <w:r w:rsidR="004A0F82">
        <w:rPr>
          <w:rFonts w:ascii="Times New Roman" w:hAnsi="Times New Roman"/>
          <w:sz w:val="24"/>
          <w:szCs w:val="24"/>
          <w:lang w:val="uk-UA"/>
        </w:rPr>
        <w:t>»</w:t>
      </w:r>
      <w:r w:rsidRPr="000144DB">
        <w:rPr>
          <w:rFonts w:ascii="Times New Roman" w:hAnsi="Times New Roman"/>
          <w:sz w:val="24"/>
          <w:szCs w:val="24"/>
        </w:rPr>
        <w:t>), профіль навчання – універсальний.</w:t>
      </w:r>
    </w:p>
    <w:p w:rsidR="00D029C8" w:rsidRPr="00C97209" w:rsidRDefault="00D029C8" w:rsidP="00FE2714">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 xml:space="preserve">  Н</w:t>
      </w:r>
      <w:r w:rsidRPr="00C97209">
        <w:rPr>
          <w:rFonts w:ascii="Times New Roman" w:eastAsia="Times New Roman" w:hAnsi="Times New Roman"/>
          <w:sz w:val="24"/>
          <w:szCs w:val="24"/>
          <w:lang w:eastAsia="ru-RU"/>
        </w:rPr>
        <w:t>авчальний план включа</w:t>
      </w:r>
      <w:r w:rsidRPr="00C97209">
        <w:rPr>
          <w:rFonts w:ascii="Times New Roman" w:eastAsia="Times New Roman" w:hAnsi="Times New Roman"/>
          <w:sz w:val="24"/>
          <w:szCs w:val="24"/>
          <w:lang w:val="uk-UA" w:eastAsia="ru-RU"/>
        </w:rPr>
        <w:t>в</w:t>
      </w:r>
      <w:r w:rsidRPr="00C97209">
        <w:rPr>
          <w:rFonts w:ascii="Times New Roman" w:eastAsia="Times New Roman" w:hAnsi="Times New Roman"/>
          <w:sz w:val="24"/>
          <w:szCs w:val="24"/>
          <w:lang w:eastAsia="ru-RU"/>
        </w:rPr>
        <w:t xml:space="preserve"> інваріантну складову, сформовану на державному рівні,</w:t>
      </w:r>
      <w:r w:rsidR="006D414B">
        <w:rPr>
          <w:rFonts w:ascii="Times New Roman" w:eastAsia="Times New Roman" w:hAnsi="Times New Roman"/>
          <w:sz w:val="24"/>
          <w:szCs w:val="24"/>
          <w:lang w:val="uk-UA" w:eastAsia="ru-RU"/>
        </w:rPr>
        <w:t xml:space="preserve"> </w:t>
      </w:r>
      <w:r w:rsidRPr="00C97209">
        <w:rPr>
          <w:rFonts w:ascii="Times New Roman" w:eastAsia="Times New Roman" w:hAnsi="Times New Roman"/>
          <w:sz w:val="24"/>
          <w:szCs w:val="24"/>
          <w:lang w:eastAsia="ru-RU"/>
        </w:rPr>
        <w:t>та варіативну складову, в якій передбачено додатков</w:t>
      </w:r>
      <w:r w:rsidR="00FE2714" w:rsidRPr="00C97209">
        <w:rPr>
          <w:rFonts w:ascii="Times New Roman" w:eastAsia="Times New Roman" w:hAnsi="Times New Roman"/>
          <w:sz w:val="24"/>
          <w:szCs w:val="24"/>
          <w:lang w:eastAsia="ru-RU"/>
        </w:rPr>
        <w:t>і години на  вивчення</w:t>
      </w:r>
      <w:r w:rsidR="00AD2410">
        <w:rPr>
          <w:rFonts w:ascii="Times New Roman" w:eastAsia="Times New Roman" w:hAnsi="Times New Roman"/>
          <w:sz w:val="24"/>
          <w:szCs w:val="24"/>
          <w:lang w:val="uk-UA" w:eastAsia="ru-RU"/>
        </w:rPr>
        <w:t xml:space="preserve"> </w:t>
      </w:r>
      <w:r w:rsidR="006D414B">
        <w:rPr>
          <w:rFonts w:ascii="Times New Roman" w:eastAsia="Times New Roman" w:hAnsi="Times New Roman"/>
          <w:sz w:val="24"/>
          <w:szCs w:val="24"/>
          <w:lang w:eastAsia="ru-RU"/>
        </w:rPr>
        <w:t>предметів та курсів</w:t>
      </w:r>
      <w:r w:rsidRPr="00C97209">
        <w:rPr>
          <w:rFonts w:ascii="Times New Roman" w:eastAsia="Times New Roman" w:hAnsi="Times New Roman"/>
          <w:sz w:val="24"/>
          <w:szCs w:val="24"/>
          <w:lang w:eastAsia="ru-RU"/>
        </w:rPr>
        <w:t xml:space="preserve"> за вибором,</w:t>
      </w:r>
      <w:r w:rsidR="00AD2410">
        <w:rPr>
          <w:rFonts w:ascii="Times New Roman" w:eastAsia="Times New Roman" w:hAnsi="Times New Roman"/>
          <w:sz w:val="24"/>
          <w:szCs w:val="24"/>
          <w:lang w:eastAsia="ru-RU"/>
        </w:rPr>
        <w:t xml:space="preserve"> спецкурс</w:t>
      </w:r>
      <w:r w:rsidR="006D414B">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w:t>
      </w:r>
    </w:p>
    <w:p w:rsidR="00D029C8" w:rsidRPr="00C97209" w:rsidRDefault="00D029C8" w:rsidP="00D029C8">
      <w:pPr>
        <w:shd w:val="clear" w:color="auto" w:fill="FFFFFF"/>
        <w:tabs>
          <w:tab w:val="left" w:pos="0"/>
        </w:tabs>
        <w:spacing w:after="0" w:line="240" w:lineRule="auto"/>
        <w:ind w:left="60" w:firstLine="567"/>
        <w:jc w:val="both"/>
        <w:rPr>
          <w:rFonts w:ascii="Times New Roman" w:eastAsia="Times New Roman" w:hAnsi="Times New Roman"/>
          <w:bCs/>
          <w:spacing w:val="-6"/>
          <w:sz w:val="24"/>
          <w:szCs w:val="24"/>
          <w:lang w:val="uk-UA" w:eastAsia="ru-RU"/>
        </w:rPr>
      </w:pPr>
      <w:r w:rsidRPr="00C97209">
        <w:rPr>
          <w:rFonts w:ascii="Times New Roman" w:eastAsia="Times New Roman" w:hAnsi="Times New Roman"/>
          <w:bCs/>
          <w:spacing w:val="-6"/>
          <w:sz w:val="24"/>
          <w:szCs w:val="24"/>
          <w:lang w:eastAsia="ru-RU"/>
        </w:rPr>
        <w:t>Предмети інваріантної т</w:t>
      </w:r>
      <w:r w:rsidR="00FE2714" w:rsidRPr="00C97209">
        <w:rPr>
          <w:rFonts w:ascii="Times New Roman" w:eastAsia="Times New Roman" w:hAnsi="Times New Roman"/>
          <w:bCs/>
          <w:spacing w:val="-6"/>
          <w:sz w:val="24"/>
          <w:szCs w:val="24"/>
          <w:lang w:eastAsia="ru-RU"/>
        </w:rPr>
        <w:t>а варіативної складової</w:t>
      </w:r>
      <w:r w:rsidRPr="00C97209">
        <w:rPr>
          <w:rFonts w:ascii="Times New Roman" w:eastAsia="Times New Roman" w:hAnsi="Times New Roman"/>
          <w:bCs/>
          <w:spacing w:val="-6"/>
          <w:sz w:val="24"/>
          <w:szCs w:val="24"/>
          <w:lang w:eastAsia="ru-RU"/>
        </w:rPr>
        <w:t xml:space="preserve"> навчального плану виклада</w:t>
      </w:r>
      <w:r w:rsidRPr="00C97209">
        <w:rPr>
          <w:rFonts w:ascii="Times New Roman" w:eastAsia="Times New Roman" w:hAnsi="Times New Roman"/>
          <w:bCs/>
          <w:spacing w:val="-6"/>
          <w:sz w:val="24"/>
          <w:szCs w:val="24"/>
          <w:lang w:val="uk-UA" w:eastAsia="ru-RU"/>
        </w:rPr>
        <w:t>ли</w:t>
      </w:r>
      <w:r w:rsidRPr="00C97209">
        <w:rPr>
          <w:rFonts w:ascii="Times New Roman" w:eastAsia="Times New Roman" w:hAnsi="Times New Roman"/>
          <w:bCs/>
          <w:spacing w:val="-6"/>
          <w:sz w:val="24"/>
          <w:szCs w:val="24"/>
          <w:lang w:eastAsia="ru-RU"/>
        </w:rPr>
        <w:t xml:space="preserve">ся                              за державними програмами, рекомендованими Міністерством освіти і науки України для використання   в  закладах </w:t>
      </w:r>
      <w:r w:rsidRPr="00C97209">
        <w:rPr>
          <w:rFonts w:ascii="Times New Roman" w:eastAsia="Times New Roman" w:hAnsi="Times New Roman"/>
          <w:bCs/>
          <w:spacing w:val="-6"/>
          <w:sz w:val="24"/>
          <w:szCs w:val="24"/>
          <w:lang w:val="uk-UA" w:eastAsia="ru-RU"/>
        </w:rPr>
        <w:t xml:space="preserve">загальної середньої освіти </w:t>
      </w:r>
      <w:r w:rsidRPr="00C97209">
        <w:rPr>
          <w:rFonts w:ascii="Times New Roman" w:eastAsia="Times New Roman" w:hAnsi="Times New Roman"/>
          <w:bCs/>
          <w:spacing w:val="-6"/>
          <w:sz w:val="24"/>
          <w:szCs w:val="24"/>
          <w:lang w:eastAsia="ru-RU"/>
        </w:rPr>
        <w:t>у 20</w:t>
      </w:r>
      <w:r w:rsidR="00EA66B0">
        <w:rPr>
          <w:rFonts w:ascii="Times New Roman" w:eastAsia="Times New Roman" w:hAnsi="Times New Roman"/>
          <w:bCs/>
          <w:spacing w:val="-6"/>
          <w:sz w:val="24"/>
          <w:szCs w:val="24"/>
          <w:lang w:val="uk-UA" w:eastAsia="ru-RU"/>
        </w:rPr>
        <w:t>2</w:t>
      </w:r>
      <w:r w:rsidR="00B156AE">
        <w:rPr>
          <w:rFonts w:ascii="Times New Roman" w:eastAsia="Times New Roman" w:hAnsi="Times New Roman"/>
          <w:bCs/>
          <w:spacing w:val="-6"/>
          <w:sz w:val="24"/>
          <w:szCs w:val="24"/>
          <w:lang w:val="uk-UA" w:eastAsia="ru-RU"/>
        </w:rPr>
        <w:t>1</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EA66B0">
        <w:rPr>
          <w:rFonts w:ascii="Times New Roman" w:eastAsia="Times New Roman" w:hAnsi="Times New Roman"/>
          <w:bCs/>
          <w:spacing w:val="-6"/>
          <w:sz w:val="24"/>
          <w:szCs w:val="24"/>
          <w:lang w:val="uk-UA" w:eastAsia="ru-RU"/>
        </w:rPr>
        <w:t>2</w:t>
      </w:r>
      <w:r w:rsidR="00B156AE">
        <w:rPr>
          <w:rFonts w:ascii="Times New Roman" w:eastAsia="Times New Roman" w:hAnsi="Times New Roman"/>
          <w:bCs/>
          <w:spacing w:val="-6"/>
          <w:sz w:val="24"/>
          <w:szCs w:val="24"/>
          <w:lang w:val="uk-UA" w:eastAsia="ru-RU"/>
        </w:rPr>
        <w:t>2</w:t>
      </w:r>
      <w:r w:rsidRPr="00C97209">
        <w:rPr>
          <w:rFonts w:ascii="Times New Roman" w:eastAsia="Times New Roman" w:hAnsi="Times New Roman"/>
          <w:bCs/>
          <w:spacing w:val="-6"/>
          <w:sz w:val="24"/>
          <w:szCs w:val="24"/>
          <w:lang w:eastAsia="ru-RU"/>
        </w:rPr>
        <w:t xml:space="preserve"> навчальному році</w:t>
      </w:r>
      <w:r w:rsidRPr="00C97209">
        <w:rPr>
          <w:rFonts w:ascii="Times New Roman" w:eastAsia="Times New Roman" w:hAnsi="Times New Roman"/>
          <w:bCs/>
          <w:spacing w:val="-6"/>
          <w:sz w:val="24"/>
          <w:szCs w:val="24"/>
          <w:lang w:val="uk-UA" w:eastAsia="ru-RU"/>
        </w:rPr>
        <w:t>.</w:t>
      </w:r>
    </w:p>
    <w:p w:rsidR="00D029C8" w:rsidRPr="00C97209" w:rsidRDefault="00D029C8" w:rsidP="00D029C8">
      <w:pPr>
        <w:tabs>
          <w:tab w:val="num" w:pos="0"/>
        </w:tabs>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Під час перевірки </w:t>
      </w:r>
      <w:r w:rsidRPr="00C97209">
        <w:rPr>
          <w:rFonts w:ascii="Times New Roman" w:eastAsia="Times New Roman" w:hAnsi="Times New Roman"/>
          <w:sz w:val="24"/>
          <w:szCs w:val="24"/>
          <w:lang w:val="uk-UA" w:eastAsia="ru-RU"/>
        </w:rPr>
        <w:t xml:space="preserve">виконання навчальних програм </w:t>
      </w:r>
      <w:r w:rsidR="004A0F82">
        <w:rPr>
          <w:rFonts w:ascii="Times New Roman" w:eastAsia="Times New Roman" w:hAnsi="Times New Roman"/>
          <w:sz w:val="24"/>
          <w:szCs w:val="24"/>
          <w:lang w:eastAsia="ru-RU"/>
        </w:rPr>
        <w:t>проводені</w:t>
      </w:r>
      <w:r w:rsidR="006D414B">
        <w:rPr>
          <w:rFonts w:ascii="Times New Roman" w:eastAsia="Times New Roman" w:hAnsi="Times New Roman"/>
          <w:sz w:val="24"/>
          <w:szCs w:val="24"/>
          <w:lang w:eastAsia="ru-RU"/>
        </w:rPr>
        <w:t xml:space="preserve"> співбесіди з у</w:t>
      </w:r>
      <w:r w:rsidRPr="00C97209">
        <w:rPr>
          <w:rFonts w:ascii="Times New Roman" w:eastAsia="Times New Roman" w:hAnsi="Times New Roman"/>
          <w:sz w:val="24"/>
          <w:szCs w:val="24"/>
          <w:lang w:eastAsia="ru-RU"/>
        </w:rPr>
        <w:t>чителями, перевірен</w:t>
      </w:r>
      <w:r w:rsidRPr="00C97209">
        <w:rPr>
          <w:rFonts w:ascii="Times New Roman" w:eastAsia="Times New Roman" w:hAnsi="Times New Roman"/>
          <w:sz w:val="24"/>
          <w:szCs w:val="24"/>
          <w:lang w:val="uk-UA" w:eastAsia="ru-RU"/>
        </w:rPr>
        <w:t>о ведення</w:t>
      </w:r>
      <w:r w:rsidRPr="00C97209">
        <w:rPr>
          <w:rFonts w:ascii="Times New Roman" w:eastAsia="Times New Roman" w:hAnsi="Times New Roman"/>
          <w:sz w:val="24"/>
          <w:szCs w:val="24"/>
          <w:lang w:eastAsia="ru-RU"/>
        </w:rPr>
        <w:t xml:space="preserve"> класн</w:t>
      </w:r>
      <w:r w:rsidRPr="00C97209">
        <w:rPr>
          <w:rFonts w:ascii="Times New Roman" w:eastAsia="Times New Roman" w:hAnsi="Times New Roman"/>
          <w:sz w:val="24"/>
          <w:szCs w:val="24"/>
          <w:lang w:val="uk-UA" w:eastAsia="ru-RU"/>
        </w:rPr>
        <w:t>их</w:t>
      </w:r>
      <w:r w:rsidRPr="00C97209">
        <w:rPr>
          <w:rFonts w:ascii="Times New Roman" w:eastAsia="Times New Roman" w:hAnsi="Times New Roman"/>
          <w:sz w:val="24"/>
          <w:szCs w:val="24"/>
          <w:lang w:eastAsia="ru-RU"/>
        </w:rPr>
        <w:t xml:space="preserve"> журнал</w:t>
      </w:r>
      <w:r w:rsidRPr="00C97209">
        <w:rPr>
          <w:rFonts w:ascii="Times New Roman" w:eastAsia="Times New Roman" w:hAnsi="Times New Roman"/>
          <w:sz w:val="24"/>
          <w:szCs w:val="24"/>
          <w:lang w:val="uk-UA" w:eastAsia="ru-RU"/>
        </w:rPr>
        <w:t>ів</w:t>
      </w:r>
      <w:r w:rsidRPr="00C97209">
        <w:rPr>
          <w:rFonts w:ascii="Times New Roman" w:eastAsia="Times New Roman" w:hAnsi="Times New Roman"/>
          <w:sz w:val="24"/>
          <w:szCs w:val="24"/>
          <w:lang w:eastAsia="ru-RU"/>
        </w:rPr>
        <w:t xml:space="preserve">, оформлені </w:t>
      </w:r>
      <w:r w:rsidRPr="00C97209">
        <w:rPr>
          <w:rFonts w:ascii="Times New Roman" w:eastAsia="Times New Roman" w:hAnsi="Times New Roman"/>
          <w:sz w:val="24"/>
          <w:szCs w:val="24"/>
          <w:lang w:val="uk-UA" w:eastAsia="ru-RU"/>
        </w:rPr>
        <w:t>підсумкові</w:t>
      </w:r>
      <w:r w:rsidRPr="00C97209">
        <w:rPr>
          <w:rFonts w:ascii="Times New Roman" w:eastAsia="Times New Roman" w:hAnsi="Times New Roman"/>
          <w:sz w:val="24"/>
          <w:szCs w:val="24"/>
          <w:lang w:eastAsia="ru-RU"/>
        </w:rPr>
        <w:t xml:space="preserve"> звіти.</w:t>
      </w:r>
    </w:p>
    <w:p w:rsidR="00D029C8" w:rsidRPr="00C97209" w:rsidRDefault="00D029C8" w:rsidP="00D029C8">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bCs/>
          <w:iCs/>
          <w:sz w:val="24"/>
          <w:szCs w:val="24"/>
          <w:lang w:val="uk-UA" w:eastAsia="ru-RU"/>
        </w:rPr>
        <w:t>Результати перевірки показали</w:t>
      </w:r>
      <w:r w:rsidRPr="00C97209">
        <w:rPr>
          <w:rFonts w:ascii="Times New Roman" w:eastAsia="Times New Roman" w:hAnsi="Times New Roman"/>
          <w:sz w:val="24"/>
          <w:szCs w:val="24"/>
          <w:lang w:val="uk-UA" w:eastAsia="ru-RU"/>
        </w:rPr>
        <w:t>, щ</w:t>
      </w:r>
      <w:r w:rsidR="006D414B">
        <w:rPr>
          <w:rFonts w:ascii="Times New Roman" w:eastAsia="Times New Roman" w:hAnsi="Times New Roman"/>
          <w:sz w:val="24"/>
          <w:szCs w:val="24"/>
          <w:lang w:val="uk-UA" w:eastAsia="ru-RU"/>
        </w:rPr>
        <w:t>о виконання навчальних програм у</w:t>
      </w:r>
      <w:r w:rsidRPr="00C97209">
        <w:rPr>
          <w:rFonts w:ascii="Times New Roman" w:eastAsia="Times New Roman" w:hAnsi="Times New Roman"/>
          <w:sz w:val="24"/>
          <w:szCs w:val="24"/>
          <w:lang w:val="uk-UA" w:eastAsia="ru-RU"/>
        </w:rPr>
        <w:t xml:space="preserve"> 1-</w:t>
      </w:r>
      <w:r w:rsidR="00AD2410">
        <w:rPr>
          <w:rFonts w:ascii="Times New Roman" w:eastAsia="Times New Roman" w:hAnsi="Times New Roman"/>
          <w:sz w:val="24"/>
          <w:szCs w:val="24"/>
          <w:lang w:val="uk-UA" w:eastAsia="ru-RU"/>
        </w:rPr>
        <w:t>9,11</w:t>
      </w:r>
      <w:r w:rsidRPr="00C97209">
        <w:rPr>
          <w:rFonts w:ascii="Times New Roman" w:eastAsia="Times New Roman" w:hAnsi="Times New Roman"/>
          <w:sz w:val="24"/>
          <w:szCs w:val="24"/>
          <w:lang w:val="uk-UA" w:eastAsia="ru-RU"/>
        </w:rPr>
        <w:t xml:space="preserve"> класах у</w:t>
      </w:r>
      <w:r w:rsidR="00FE2714" w:rsidRPr="00C97209">
        <w:rPr>
          <w:rFonts w:ascii="Times New Roman" w:eastAsia="Times New Roman" w:hAnsi="Times New Roman"/>
          <w:sz w:val="24"/>
          <w:szCs w:val="24"/>
          <w:lang w:val="uk-UA" w:eastAsia="ru-RU"/>
        </w:rPr>
        <w:t xml:space="preserve"> межах часу, відведеного</w:t>
      </w:r>
      <w:r w:rsidRPr="00C97209">
        <w:rPr>
          <w:rFonts w:ascii="Times New Roman" w:eastAsia="Times New Roman" w:hAnsi="Times New Roman"/>
          <w:sz w:val="24"/>
          <w:szCs w:val="24"/>
          <w:lang w:val="uk-UA" w:eastAsia="ru-RU"/>
        </w:rPr>
        <w:t xml:space="preserve"> навчальним планом закладу освіти на навчальний рік на вивчення предметів (кількість годин за програмою та фактична кількість використаних годин)</w:t>
      </w:r>
      <w:r w:rsidR="006D414B">
        <w:rPr>
          <w:rFonts w:ascii="Times New Roman" w:eastAsia="Times New Roman" w:hAnsi="Times New Roman"/>
          <w:sz w:val="24"/>
          <w:szCs w:val="24"/>
          <w:lang w:val="uk-UA" w:eastAsia="ru-RU"/>
        </w:rPr>
        <w:t>, практично співпадає, а саме:</w:t>
      </w:r>
      <w:r w:rsidRPr="00C97209">
        <w:rPr>
          <w:rFonts w:ascii="Times New Roman" w:eastAsia="Times New Roman" w:hAnsi="Times New Roman"/>
          <w:sz w:val="24"/>
          <w:szCs w:val="24"/>
          <w:lang w:val="uk-UA" w:eastAsia="ru-RU"/>
        </w:rPr>
        <w:t xml:space="preserve"> </w:t>
      </w:r>
    </w:p>
    <w:p w:rsidR="00D029C8" w:rsidRPr="00C97209" w:rsidRDefault="00D029C8" w:rsidP="00F87DA9">
      <w:pPr>
        <w:numPr>
          <w:ilvl w:val="0"/>
          <w:numId w:val="9"/>
        </w:numPr>
        <w:tabs>
          <w:tab w:val="clear" w:pos="720"/>
          <w:tab w:val="num" w:pos="993"/>
        </w:tabs>
        <w:spacing w:after="0" w:line="240" w:lineRule="auto"/>
        <w:ind w:left="284" w:hanging="284"/>
        <w:jc w:val="both"/>
        <w:rPr>
          <w:rFonts w:ascii="Times New Roman" w:eastAsia="Times New Roman" w:hAnsi="Times New Roman"/>
          <w:sz w:val="24"/>
          <w:szCs w:val="24"/>
          <w:lang w:eastAsia="ru-RU"/>
        </w:rPr>
      </w:pPr>
      <w:r w:rsidRPr="00590F2F">
        <w:rPr>
          <w:rFonts w:ascii="Times New Roman" w:eastAsia="Times New Roman" w:hAnsi="Times New Roman"/>
          <w:sz w:val="24"/>
          <w:szCs w:val="24"/>
          <w:lang w:eastAsia="ru-RU"/>
        </w:rPr>
        <w:t>у 1-</w:t>
      </w:r>
      <w:r w:rsidR="00AD2410">
        <w:rPr>
          <w:rFonts w:ascii="Times New Roman" w:eastAsia="Times New Roman" w:hAnsi="Times New Roman"/>
          <w:sz w:val="24"/>
          <w:szCs w:val="24"/>
          <w:lang w:val="uk-UA" w:eastAsia="ru-RU"/>
        </w:rPr>
        <w:t>9,</w:t>
      </w:r>
      <w:r w:rsidRPr="00590F2F">
        <w:rPr>
          <w:rFonts w:ascii="Times New Roman" w:eastAsia="Times New Roman" w:hAnsi="Times New Roman"/>
          <w:sz w:val="24"/>
          <w:szCs w:val="24"/>
          <w:lang w:val="uk-UA" w:eastAsia="ru-RU"/>
        </w:rPr>
        <w:t>11</w:t>
      </w:r>
      <w:r w:rsidRPr="00C97209">
        <w:rPr>
          <w:rFonts w:ascii="Times New Roman" w:eastAsia="Times New Roman" w:hAnsi="Times New Roman"/>
          <w:sz w:val="24"/>
          <w:szCs w:val="24"/>
          <w:lang w:eastAsia="ru-RU"/>
        </w:rPr>
        <w:t xml:space="preserve"> класах навчальні програми з усіх предметів виконано </w:t>
      </w:r>
      <w:r w:rsidR="006D414B">
        <w:rPr>
          <w:rFonts w:ascii="Times New Roman" w:eastAsia="Times New Roman" w:hAnsi="Times New Roman"/>
          <w:sz w:val="24"/>
          <w:szCs w:val="24"/>
          <w:lang w:val="uk-UA" w:eastAsia="ru-RU"/>
        </w:rPr>
        <w:t>у</w:t>
      </w:r>
      <w:r w:rsidRPr="00C97209">
        <w:rPr>
          <w:rFonts w:ascii="Times New Roman" w:eastAsia="Times New Roman" w:hAnsi="Times New Roman"/>
          <w:sz w:val="24"/>
          <w:szCs w:val="24"/>
          <w:lang w:val="uk-UA" w:eastAsia="ru-RU"/>
        </w:rPr>
        <w:t xml:space="preserve"> повному обсязі</w:t>
      </w:r>
      <w:r w:rsidRPr="00C97209">
        <w:rPr>
          <w:rFonts w:ascii="Times New Roman" w:eastAsia="Times New Roman" w:hAnsi="Times New Roman"/>
          <w:sz w:val="24"/>
          <w:szCs w:val="24"/>
          <w:lang w:eastAsia="ru-RU"/>
        </w:rPr>
        <w:t>, відхилень від навчальних програм не виявлено</w:t>
      </w:r>
      <w:r w:rsidR="00F0798D" w:rsidRPr="00C97209">
        <w:rPr>
          <w:rFonts w:ascii="Times New Roman" w:eastAsia="Times New Roman" w:hAnsi="Times New Roman"/>
          <w:sz w:val="24"/>
          <w:szCs w:val="24"/>
          <w:lang w:val="uk-UA" w:eastAsia="ru-RU"/>
        </w:rPr>
        <w:t>, хоча значна частина навчального матеріалу ви</w:t>
      </w:r>
      <w:r w:rsidR="00E62591">
        <w:rPr>
          <w:rFonts w:ascii="Times New Roman" w:eastAsia="Times New Roman" w:hAnsi="Times New Roman"/>
          <w:sz w:val="24"/>
          <w:szCs w:val="24"/>
          <w:lang w:val="uk-UA" w:eastAsia="ru-RU"/>
        </w:rPr>
        <w:t>кладалась дистанційно</w:t>
      </w:r>
      <w:r w:rsidRPr="00C97209">
        <w:rPr>
          <w:rFonts w:ascii="Times New Roman" w:eastAsia="Times New Roman" w:hAnsi="Times New Roman"/>
          <w:sz w:val="24"/>
          <w:szCs w:val="24"/>
          <w:lang w:eastAsia="ru-RU"/>
        </w:rPr>
        <w:t>;</w:t>
      </w:r>
    </w:p>
    <w:p w:rsidR="00D029C8" w:rsidRPr="00C97209" w:rsidRDefault="00D029C8" w:rsidP="00F87DA9">
      <w:pPr>
        <w:numPr>
          <w:ilvl w:val="0"/>
          <w:numId w:val="9"/>
        </w:numPr>
        <w:tabs>
          <w:tab w:val="clear" w:pos="720"/>
          <w:tab w:val="num" w:pos="993"/>
        </w:tabs>
        <w:spacing w:after="0" w:line="240" w:lineRule="auto"/>
        <w:ind w:left="284" w:hanging="284"/>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обов’язкова кількість тематичних оцінювань з усіх навчальних предметів, що визначена чинними на</w:t>
      </w:r>
      <w:r w:rsidR="006D414B">
        <w:rPr>
          <w:rFonts w:ascii="Times New Roman" w:eastAsia="Times New Roman" w:hAnsi="Times New Roman"/>
          <w:sz w:val="24"/>
          <w:szCs w:val="24"/>
          <w:lang w:val="uk-UA" w:eastAsia="ru-RU"/>
        </w:rPr>
        <w:t>вчальними програмами, дотримана;</w:t>
      </w:r>
      <w:r w:rsidRPr="00C97209">
        <w:rPr>
          <w:rFonts w:ascii="Times New Roman" w:eastAsia="Times New Roman" w:hAnsi="Times New Roman"/>
          <w:sz w:val="24"/>
          <w:szCs w:val="24"/>
          <w:lang w:val="uk-UA" w:eastAsia="ru-RU"/>
        </w:rPr>
        <w:t xml:space="preserve"> тематичне оцінювання рівня навчальних досягнень учнів </w:t>
      </w:r>
      <w:r w:rsidR="004A0F82" w:rsidRPr="00C97209">
        <w:rPr>
          <w:rFonts w:ascii="Times New Roman" w:eastAsia="Times New Roman" w:hAnsi="Times New Roman"/>
          <w:sz w:val="24"/>
          <w:szCs w:val="24"/>
          <w:lang w:val="uk-UA" w:eastAsia="ru-RU"/>
        </w:rPr>
        <w:t xml:space="preserve">відповідно до специфіки навчальних предметів </w:t>
      </w:r>
      <w:r w:rsidRPr="00C97209">
        <w:rPr>
          <w:rFonts w:ascii="Times New Roman" w:eastAsia="Times New Roman" w:hAnsi="Times New Roman"/>
          <w:sz w:val="24"/>
          <w:szCs w:val="24"/>
          <w:lang w:val="uk-UA" w:eastAsia="ru-RU"/>
        </w:rPr>
        <w:t>за формою проведення було</w:t>
      </w:r>
      <w:r w:rsidR="006D414B">
        <w:rPr>
          <w:rFonts w:ascii="Times New Roman" w:eastAsia="Times New Roman" w:hAnsi="Times New Roman"/>
          <w:sz w:val="24"/>
          <w:szCs w:val="24"/>
          <w:lang w:val="uk-UA" w:eastAsia="ru-RU"/>
        </w:rPr>
        <w:t xml:space="preserve"> різноманітним</w:t>
      </w:r>
      <w:r w:rsidRPr="00C97209">
        <w:rPr>
          <w:rFonts w:ascii="Times New Roman" w:eastAsia="Times New Roman" w:hAnsi="Times New Roman"/>
          <w:sz w:val="24"/>
          <w:szCs w:val="24"/>
          <w:lang w:val="uk-UA" w:eastAsia="ru-RU"/>
        </w:rPr>
        <w:t>;</w:t>
      </w:r>
    </w:p>
    <w:p w:rsidR="00D029C8" w:rsidRPr="00C97209" w:rsidRDefault="00D029C8" w:rsidP="00F87DA9">
      <w:pPr>
        <w:numPr>
          <w:ilvl w:val="0"/>
          <w:numId w:val="9"/>
        </w:numPr>
        <w:tabs>
          <w:tab w:val="clear" w:pos="720"/>
          <w:tab w:val="num" w:pos="993"/>
        </w:tabs>
        <w:spacing w:after="0" w:line="240" w:lineRule="auto"/>
        <w:ind w:left="284"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кількість обов’язкових лабораторних, практичних чи інших робіт (дослідів), передбачених чинними програмами з навчальних предметів, дотримана;</w:t>
      </w:r>
    </w:p>
    <w:p w:rsidR="00D029C8" w:rsidRPr="00C97209" w:rsidRDefault="00FE2714" w:rsidP="00F87DA9">
      <w:pPr>
        <w:numPr>
          <w:ilvl w:val="0"/>
          <w:numId w:val="9"/>
        </w:numPr>
        <w:tabs>
          <w:tab w:val="clear" w:pos="720"/>
          <w:tab w:val="num" w:pos="993"/>
        </w:tabs>
        <w:spacing w:after="0" w:line="240" w:lineRule="auto"/>
        <w:ind w:left="284" w:hanging="284"/>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val="uk-UA" w:eastAsia="ru-RU"/>
        </w:rPr>
        <w:t>варіативна складова</w:t>
      </w:r>
      <w:r w:rsidR="00D029C8" w:rsidRPr="00C97209">
        <w:rPr>
          <w:rFonts w:ascii="Times New Roman" w:eastAsia="Times New Roman" w:hAnsi="Times New Roman"/>
          <w:sz w:val="24"/>
          <w:szCs w:val="24"/>
          <w:lang w:val="uk-UA" w:eastAsia="ru-RU"/>
        </w:rPr>
        <w:t xml:space="preserve"> навчального плану закладу освіти на </w:t>
      </w:r>
      <w:r w:rsidR="00D029C8" w:rsidRPr="00C97209">
        <w:rPr>
          <w:rFonts w:ascii="Times New Roman" w:eastAsia="Times New Roman" w:hAnsi="Times New Roman"/>
          <w:bCs/>
          <w:spacing w:val="-6"/>
          <w:sz w:val="24"/>
          <w:szCs w:val="24"/>
          <w:lang w:eastAsia="ru-RU"/>
        </w:rPr>
        <w:t>20</w:t>
      </w:r>
      <w:r w:rsidR="00252824">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1</w:t>
      </w:r>
      <w:r w:rsidR="00D029C8" w:rsidRPr="00C97209">
        <w:rPr>
          <w:rFonts w:ascii="Times New Roman" w:eastAsia="Times New Roman" w:hAnsi="Times New Roman"/>
          <w:bCs/>
          <w:spacing w:val="-6"/>
          <w:sz w:val="24"/>
          <w:szCs w:val="24"/>
          <w:lang w:val="uk-UA" w:eastAsia="ru-RU"/>
        </w:rPr>
        <w:t>/</w:t>
      </w:r>
      <w:r w:rsidR="00D029C8" w:rsidRPr="00C97209">
        <w:rPr>
          <w:rFonts w:ascii="Times New Roman" w:eastAsia="Times New Roman" w:hAnsi="Times New Roman"/>
          <w:bCs/>
          <w:spacing w:val="-6"/>
          <w:sz w:val="24"/>
          <w:szCs w:val="24"/>
          <w:lang w:eastAsia="ru-RU"/>
        </w:rPr>
        <w:t>20</w:t>
      </w:r>
      <w:r w:rsidR="00252824">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2</w:t>
      </w:r>
      <w:r w:rsidR="006D414B">
        <w:rPr>
          <w:rFonts w:ascii="Times New Roman" w:eastAsia="Times New Roman" w:hAnsi="Times New Roman"/>
          <w:bCs/>
          <w:spacing w:val="-6"/>
          <w:sz w:val="24"/>
          <w:szCs w:val="24"/>
          <w:lang w:val="uk-UA" w:eastAsia="ru-RU"/>
        </w:rPr>
        <w:t xml:space="preserve"> </w:t>
      </w:r>
      <w:r w:rsidR="00D029C8" w:rsidRPr="00C97209">
        <w:rPr>
          <w:rFonts w:ascii="Times New Roman" w:eastAsia="Times New Roman" w:hAnsi="Times New Roman"/>
          <w:sz w:val="24"/>
          <w:szCs w:val="24"/>
          <w:lang w:val="uk-UA" w:eastAsia="ru-RU"/>
        </w:rPr>
        <w:t xml:space="preserve">навчальний рік  в </w:t>
      </w:r>
      <w:r w:rsidR="001801C0">
        <w:rPr>
          <w:rFonts w:ascii="Times New Roman" w:eastAsia="Times New Roman" w:hAnsi="Times New Roman"/>
          <w:sz w:val="24"/>
          <w:szCs w:val="24"/>
          <w:lang w:val="uk-UA" w:eastAsia="ru-RU"/>
        </w:rPr>
        <w:t xml:space="preserve">     </w:t>
      </w:r>
      <w:r w:rsidR="00D029C8" w:rsidRPr="00C97209">
        <w:rPr>
          <w:rFonts w:ascii="Times New Roman" w:eastAsia="Times New Roman" w:hAnsi="Times New Roman"/>
          <w:sz w:val="24"/>
          <w:szCs w:val="24"/>
          <w:lang w:val="uk-UA" w:eastAsia="ru-RU"/>
        </w:rPr>
        <w:t>1-</w:t>
      </w:r>
      <w:r w:rsidR="00AD2410">
        <w:rPr>
          <w:rFonts w:ascii="Times New Roman" w:eastAsia="Times New Roman" w:hAnsi="Times New Roman"/>
          <w:sz w:val="24"/>
          <w:szCs w:val="24"/>
          <w:lang w:val="uk-UA" w:eastAsia="ru-RU"/>
        </w:rPr>
        <w:t>9,11</w:t>
      </w:r>
      <w:r w:rsidR="00D029C8" w:rsidRPr="00C97209">
        <w:rPr>
          <w:rFonts w:ascii="Times New Roman" w:eastAsia="Times New Roman" w:hAnsi="Times New Roman"/>
          <w:sz w:val="24"/>
          <w:szCs w:val="24"/>
          <w:lang w:val="uk-UA" w:eastAsia="ru-RU"/>
        </w:rPr>
        <w:t xml:space="preserve"> класах виконана.</w:t>
      </w:r>
    </w:p>
    <w:p w:rsidR="00D029C8" w:rsidRPr="00C97209" w:rsidRDefault="00D029C8" w:rsidP="004A0F82">
      <w:pPr>
        <w:spacing w:after="0" w:line="240" w:lineRule="auto"/>
        <w:ind w:firstLine="56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Інваріантн</w:t>
      </w:r>
      <w:r w:rsidR="00F0798D" w:rsidRPr="00C97209">
        <w:rPr>
          <w:rFonts w:ascii="Times New Roman" w:eastAsia="Times New Roman" w:hAnsi="Times New Roman"/>
          <w:sz w:val="24"/>
          <w:szCs w:val="24"/>
          <w:lang w:val="uk-UA" w:eastAsia="ru-RU"/>
        </w:rPr>
        <w:t>а і варіативна складові</w:t>
      </w:r>
      <w:r w:rsidRPr="00C97209">
        <w:rPr>
          <w:rFonts w:ascii="Times New Roman" w:eastAsia="Times New Roman" w:hAnsi="Times New Roman"/>
          <w:sz w:val="24"/>
          <w:szCs w:val="24"/>
          <w:lang w:val="uk-UA" w:eastAsia="ru-RU"/>
        </w:rPr>
        <w:t xml:space="preserve"> навчального плану використані повністю. </w:t>
      </w:r>
      <w:r w:rsidR="006D414B">
        <w:rPr>
          <w:rFonts w:ascii="Times New Roman" w:eastAsia="Times New Roman" w:hAnsi="Times New Roman"/>
          <w:sz w:val="24"/>
          <w:szCs w:val="24"/>
          <w:lang w:val="uk-UA" w:eastAsia="ru-RU"/>
        </w:rPr>
        <w:t xml:space="preserve">    У</w:t>
      </w:r>
      <w:r w:rsidRPr="00C97209">
        <w:rPr>
          <w:rFonts w:ascii="Times New Roman" w:eastAsia="Times New Roman" w:hAnsi="Times New Roman"/>
          <w:sz w:val="24"/>
          <w:szCs w:val="24"/>
          <w:lang w:val="uk-UA" w:eastAsia="ru-RU"/>
        </w:rPr>
        <w:t>чителі забезпечил</w:t>
      </w:r>
      <w:r w:rsidR="004A0F82">
        <w:rPr>
          <w:rFonts w:ascii="Times New Roman" w:eastAsia="Times New Roman" w:hAnsi="Times New Roman"/>
          <w:sz w:val="24"/>
          <w:szCs w:val="24"/>
          <w:lang w:val="uk-UA" w:eastAsia="ru-RU"/>
        </w:rPr>
        <w:t xml:space="preserve">и виконання вимог програм із </w:t>
      </w:r>
      <w:r w:rsidRPr="00C97209">
        <w:rPr>
          <w:rFonts w:ascii="Times New Roman" w:eastAsia="Times New Roman" w:hAnsi="Times New Roman"/>
          <w:sz w:val="24"/>
          <w:szCs w:val="24"/>
          <w:lang w:val="uk-UA" w:eastAsia="ru-RU"/>
        </w:rPr>
        <w:t>проведення контрольних, лабораторних,</w:t>
      </w:r>
      <w:r w:rsidR="004A0F82">
        <w:rPr>
          <w:rFonts w:ascii="Times New Roman" w:eastAsia="Times New Roman" w:hAnsi="Times New Roman"/>
          <w:sz w:val="24"/>
          <w:szCs w:val="24"/>
          <w:lang w:val="uk-UA" w:eastAsia="ru-RU"/>
        </w:rPr>
        <w:t xml:space="preserve"> практичних, творчих робіт, </w:t>
      </w:r>
      <w:r w:rsidRPr="00C97209">
        <w:rPr>
          <w:rFonts w:ascii="Times New Roman" w:eastAsia="Times New Roman" w:hAnsi="Times New Roman"/>
          <w:sz w:val="24"/>
          <w:szCs w:val="24"/>
          <w:lang w:val="uk-UA" w:eastAsia="ru-RU"/>
        </w:rPr>
        <w:t>оцінювання результатів освітньої діяльності учнів;</w:t>
      </w:r>
    </w:p>
    <w:p w:rsidR="00D029C8" w:rsidRPr="00C97209" w:rsidRDefault="004A0F82" w:rsidP="00D029C8">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У відповідності з річним планом</w:t>
      </w:r>
      <w:r w:rsidR="00D029C8" w:rsidRPr="00C97209">
        <w:rPr>
          <w:rFonts w:ascii="Times New Roman" w:eastAsia="Times New Roman" w:hAnsi="Times New Roman"/>
          <w:sz w:val="24"/>
          <w:szCs w:val="24"/>
          <w:lang w:val="uk-UA" w:eastAsia="ru-RU"/>
        </w:rPr>
        <w:t xml:space="preserve"> перевіркою адміністрації були охоплені всі навчальні предмети і всі вчителі. </w:t>
      </w:r>
      <w:r w:rsidR="00D029C8" w:rsidRPr="00C97209">
        <w:rPr>
          <w:rFonts w:ascii="Times New Roman" w:eastAsia="Times New Roman" w:hAnsi="Times New Roman"/>
          <w:sz w:val="24"/>
          <w:szCs w:val="24"/>
          <w:lang w:eastAsia="ru-RU"/>
        </w:rPr>
        <w:t>Директор та заступники директора проводили педагогічні спостереження за якістю викладання з наступним проведенням аналізу відвіданих урокі</w:t>
      </w:r>
      <w:r w:rsidR="00F0798D" w:rsidRPr="00C97209">
        <w:rPr>
          <w:rFonts w:ascii="Times New Roman" w:eastAsia="Times New Roman" w:hAnsi="Times New Roman"/>
          <w:sz w:val="24"/>
          <w:szCs w:val="24"/>
          <w:lang w:eastAsia="ru-RU"/>
        </w:rPr>
        <w:t xml:space="preserve">в та висновками, побажаннями   </w:t>
      </w:r>
      <w:r w:rsidR="00D029C8" w:rsidRPr="00C97209">
        <w:rPr>
          <w:rFonts w:ascii="Times New Roman" w:eastAsia="Times New Roman" w:hAnsi="Times New Roman"/>
          <w:sz w:val="24"/>
          <w:szCs w:val="24"/>
          <w:lang w:eastAsia="ru-RU"/>
        </w:rPr>
        <w:t>й рекомендаціями. Фронтально було перевірено стан викладання та рівень навчальних досягнень наступних предметів:</w:t>
      </w:r>
    </w:p>
    <w:p w:rsidR="007125C8" w:rsidRPr="007125C8" w:rsidRDefault="00D029C8" w:rsidP="00F87DA9">
      <w:pPr>
        <w:numPr>
          <w:ilvl w:val="0"/>
          <w:numId w:val="10"/>
        </w:numPr>
        <w:tabs>
          <w:tab w:val="clear" w:pos="720"/>
          <w:tab w:val="num" w:pos="0"/>
          <w:tab w:val="num" w:pos="426"/>
        </w:tabs>
        <w:spacing w:after="0" w:line="240" w:lineRule="auto"/>
        <w:ind w:left="0" w:firstLine="0"/>
        <w:jc w:val="both"/>
        <w:rPr>
          <w:rFonts w:ascii="Times New Roman" w:eastAsia="Times New Roman" w:hAnsi="Times New Roman"/>
          <w:sz w:val="24"/>
          <w:szCs w:val="24"/>
          <w:lang w:eastAsia="ru-RU"/>
        </w:rPr>
      </w:pPr>
      <w:r w:rsidRPr="004E25DB">
        <w:rPr>
          <w:rFonts w:ascii="Times New Roman" w:eastAsia="Times New Roman" w:hAnsi="Times New Roman"/>
          <w:sz w:val="24"/>
          <w:szCs w:val="24"/>
          <w:lang w:eastAsia="ru-RU"/>
        </w:rPr>
        <w:t>І семестр</w:t>
      </w:r>
      <w:r w:rsidRPr="00C97209">
        <w:rPr>
          <w:rFonts w:ascii="Times New Roman" w:eastAsia="Times New Roman" w:hAnsi="Times New Roman"/>
          <w:sz w:val="24"/>
          <w:szCs w:val="24"/>
          <w:lang w:eastAsia="ru-RU"/>
        </w:rPr>
        <w:t xml:space="preserve">  -  </w:t>
      </w:r>
      <w:r w:rsidR="00C3376C">
        <w:rPr>
          <w:rFonts w:ascii="Times New Roman" w:eastAsia="Times New Roman" w:hAnsi="Times New Roman"/>
          <w:sz w:val="24"/>
          <w:szCs w:val="24"/>
          <w:lang w:val="uk-UA" w:eastAsia="ru-RU"/>
        </w:rPr>
        <w:t>трудове навчання</w:t>
      </w:r>
      <w:r w:rsidR="007125C8">
        <w:rPr>
          <w:rFonts w:ascii="Times New Roman" w:eastAsia="Times New Roman" w:hAnsi="Times New Roman"/>
          <w:sz w:val="24"/>
          <w:szCs w:val="24"/>
          <w:lang w:val="uk-UA" w:eastAsia="ru-RU"/>
        </w:rPr>
        <w:t>,</w:t>
      </w:r>
      <w:r w:rsidR="006D414B">
        <w:rPr>
          <w:rFonts w:ascii="Times New Roman" w:eastAsia="Times New Roman" w:hAnsi="Times New Roman"/>
          <w:sz w:val="24"/>
          <w:szCs w:val="24"/>
          <w:lang w:val="uk-UA" w:eastAsia="ru-RU"/>
        </w:rPr>
        <w:t xml:space="preserve"> і</w:t>
      </w:r>
      <w:r w:rsidR="007125C8">
        <w:rPr>
          <w:rFonts w:ascii="Times New Roman" w:eastAsia="Times New Roman" w:hAnsi="Times New Roman"/>
          <w:sz w:val="24"/>
          <w:szCs w:val="24"/>
          <w:lang w:val="uk-UA" w:eastAsia="ru-RU"/>
        </w:rPr>
        <w:t xml:space="preserve">ндивідуальна </w:t>
      </w:r>
      <w:r w:rsidR="004E25DB">
        <w:rPr>
          <w:rFonts w:ascii="Times New Roman" w:eastAsia="Times New Roman" w:hAnsi="Times New Roman"/>
          <w:sz w:val="24"/>
          <w:szCs w:val="24"/>
          <w:lang w:val="uk-UA" w:eastAsia="ru-RU"/>
        </w:rPr>
        <w:t xml:space="preserve">та інклюзивна </w:t>
      </w:r>
      <w:r w:rsidR="007125C8">
        <w:rPr>
          <w:rFonts w:ascii="Times New Roman" w:eastAsia="Times New Roman" w:hAnsi="Times New Roman"/>
          <w:sz w:val="24"/>
          <w:szCs w:val="24"/>
          <w:lang w:val="uk-UA" w:eastAsia="ru-RU"/>
        </w:rPr>
        <w:t>форма навчання,</w:t>
      </w:r>
      <w:r w:rsidR="006D414B">
        <w:rPr>
          <w:rFonts w:ascii="Times New Roman" w:eastAsia="Times New Roman" w:hAnsi="Times New Roman"/>
          <w:sz w:val="24"/>
          <w:szCs w:val="24"/>
          <w:lang w:val="uk-UA" w:eastAsia="ru-RU"/>
        </w:rPr>
        <w:t xml:space="preserve"> </w:t>
      </w:r>
      <w:r w:rsidR="004E25DB" w:rsidRPr="00D2341A">
        <w:rPr>
          <w:rFonts w:ascii="Times New Roman" w:eastAsia="Times New Roman" w:hAnsi="Times New Roman"/>
          <w:sz w:val="24"/>
          <w:szCs w:val="24"/>
          <w:lang w:val="uk-UA" w:eastAsia="ru-RU"/>
        </w:rPr>
        <w:t>початкові класи</w:t>
      </w:r>
      <w:r w:rsidR="004E25DB">
        <w:rPr>
          <w:rFonts w:ascii="Times New Roman" w:eastAsia="Times New Roman" w:hAnsi="Times New Roman"/>
          <w:sz w:val="24"/>
          <w:szCs w:val="24"/>
          <w:lang w:val="uk-UA" w:eastAsia="ru-RU"/>
        </w:rPr>
        <w:t>.</w:t>
      </w:r>
    </w:p>
    <w:p w:rsidR="00F0798D" w:rsidRPr="00C3376C" w:rsidRDefault="00D029C8" w:rsidP="00F87DA9">
      <w:pPr>
        <w:numPr>
          <w:ilvl w:val="0"/>
          <w:numId w:val="10"/>
        </w:numPr>
        <w:tabs>
          <w:tab w:val="clear" w:pos="720"/>
          <w:tab w:val="num" w:pos="0"/>
          <w:tab w:val="num" w:pos="426"/>
        </w:tabs>
        <w:spacing w:after="0" w:line="240" w:lineRule="auto"/>
        <w:ind w:left="0" w:firstLine="0"/>
        <w:jc w:val="both"/>
        <w:rPr>
          <w:rFonts w:ascii="Times New Roman" w:eastAsia="Times New Roman" w:hAnsi="Times New Roman"/>
          <w:sz w:val="24"/>
          <w:szCs w:val="24"/>
          <w:lang w:eastAsia="ru-RU"/>
        </w:rPr>
      </w:pPr>
      <w:r w:rsidRPr="004E25DB">
        <w:rPr>
          <w:rFonts w:ascii="Times New Roman" w:eastAsia="Times New Roman" w:hAnsi="Times New Roman"/>
          <w:sz w:val="24"/>
          <w:szCs w:val="24"/>
          <w:lang w:val="uk-UA" w:eastAsia="ru-RU"/>
        </w:rPr>
        <w:t>ІІ семестр</w:t>
      </w:r>
      <w:r w:rsidRPr="00C97209">
        <w:rPr>
          <w:rFonts w:ascii="Times New Roman" w:eastAsia="Times New Roman" w:hAnsi="Times New Roman"/>
          <w:sz w:val="24"/>
          <w:szCs w:val="24"/>
          <w:lang w:val="uk-UA" w:eastAsia="ru-RU"/>
        </w:rPr>
        <w:t xml:space="preserve"> –</w:t>
      </w:r>
      <w:r w:rsidR="00C3376C">
        <w:rPr>
          <w:rFonts w:ascii="Times New Roman" w:eastAsia="Times New Roman" w:hAnsi="Times New Roman"/>
          <w:sz w:val="24"/>
          <w:szCs w:val="24"/>
          <w:lang w:val="uk-UA" w:eastAsia="ru-RU"/>
        </w:rPr>
        <w:t xml:space="preserve"> </w:t>
      </w:r>
      <w:r w:rsidR="00D2341A">
        <w:rPr>
          <w:rFonts w:ascii="Times New Roman" w:eastAsia="Times New Roman" w:hAnsi="Times New Roman"/>
          <w:sz w:val="24"/>
          <w:szCs w:val="24"/>
          <w:lang w:val="uk-UA" w:eastAsia="ru-RU"/>
        </w:rPr>
        <w:t xml:space="preserve"> </w:t>
      </w:r>
      <w:r w:rsidR="00C3376C">
        <w:rPr>
          <w:rFonts w:ascii="Times New Roman" w:eastAsia="Times New Roman" w:hAnsi="Times New Roman"/>
          <w:sz w:val="24"/>
          <w:szCs w:val="24"/>
          <w:lang w:val="uk-UA" w:eastAsia="ru-RU"/>
        </w:rPr>
        <w:t xml:space="preserve">фізична культура, Захист України, </w:t>
      </w:r>
      <w:r w:rsidR="00C3376C" w:rsidRPr="00D2341A">
        <w:rPr>
          <w:rFonts w:ascii="Times New Roman" w:eastAsia="Times New Roman" w:hAnsi="Times New Roman"/>
          <w:sz w:val="24"/>
          <w:szCs w:val="24"/>
          <w:lang w:val="uk-UA" w:eastAsia="ru-RU"/>
        </w:rPr>
        <w:t>початкові класи</w:t>
      </w:r>
      <w:r w:rsidR="00C3376C">
        <w:rPr>
          <w:rFonts w:ascii="Times New Roman" w:eastAsia="Times New Roman" w:hAnsi="Times New Roman"/>
          <w:sz w:val="24"/>
          <w:szCs w:val="24"/>
          <w:lang w:val="uk-UA" w:eastAsia="ru-RU"/>
        </w:rPr>
        <w:t>.</w:t>
      </w:r>
    </w:p>
    <w:p w:rsidR="00D029C8" w:rsidRPr="00C97209" w:rsidRDefault="00D029C8" w:rsidP="006D414B">
      <w:pPr>
        <w:spacing w:after="0" w:line="240" w:lineRule="auto"/>
        <w:ind w:firstLine="40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Результати перевірок узагальнено в</w:t>
      </w:r>
      <w:r w:rsidR="004E25DB">
        <w:rPr>
          <w:rFonts w:ascii="Times New Roman" w:eastAsia="Times New Roman" w:hAnsi="Times New Roman"/>
          <w:sz w:val="24"/>
          <w:szCs w:val="24"/>
          <w:lang w:val="uk-UA" w:eastAsia="ru-RU"/>
        </w:rPr>
        <w:t xml:space="preserve"> аналітичних довідках з</w:t>
      </w:r>
      <w:r w:rsidR="004A0F82">
        <w:rPr>
          <w:rFonts w:ascii="Times New Roman" w:eastAsia="Times New Roman" w:hAnsi="Times New Roman"/>
          <w:sz w:val="24"/>
          <w:szCs w:val="24"/>
          <w:lang w:val="uk-UA" w:eastAsia="ru-RU"/>
        </w:rPr>
        <w:t>аступника директора з навчально–</w:t>
      </w:r>
      <w:r w:rsidR="004E25DB">
        <w:rPr>
          <w:rFonts w:ascii="Times New Roman" w:eastAsia="Times New Roman" w:hAnsi="Times New Roman"/>
          <w:sz w:val="24"/>
          <w:szCs w:val="24"/>
          <w:lang w:val="uk-UA" w:eastAsia="ru-RU"/>
        </w:rPr>
        <w:t xml:space="preserve">виховної роботи та </w:t>
      </w:r>
      <w:r w:rsidRPr="00C97209">
        <w:rPr>
          <w:rFonts w:ascii="Times New Roman" w:eastAsia="Times New Roman" w:hAnsi="Times New Roman"/>
          <w:sz w:val="24"/>
          <w:szCs w:val="24"/>
          <w:lang w:eastAsia="ru-RU"/>
        </w:rPr>
        <w:t xml:space="preserve"> наказах з основн</w:t>
      </w:r>
      <w:r w:rsidRPr="00C97209">
        <w:rPr>
          <w:rFonts w:ascii="Times New Roman" w:eastAsia="Times New Roman" w:hAnsi="Times New Roman"/>
          <w:sz w:val="24"/>
          <w:szCs w:val="24"/>
          <w:lang w:val="uk-UA" w:eastAsia="ru-RU"/>
        </w:rPr>
        <w:t>ої</w:t>
      </w:r>
      <w:r w:rsidR="006D414B">
        <w:rPr>
          <w:rFonts w:ascii="Times New Roman" w:eastAsia="Times New Roman" w:hAnsi="Times New Roman"/>
          <w:sz w:val="24"/>
          <w:szCs w:val="24"/>
          <w:lang w:eastAsia="ru-RU"/>
        </w:rPr>
        <w:t xml:space="preserve"> діяльност</w:t>
      </w:r>
      <w:r w:rsidR="004A0F82">
        <w:rPr>
          <w:rFonts w:ascii="Times New Roman" w:eastAsia="Times New Roman" w:hAnsi="Times New Roman"/>
          <w:sz w:val="24"/>
          <w:szCs w:val="24"/>
          <w:lang w:eastAsia="ru-RU"/>
        </w:rPr>
        <w:t>і закладу</w:t>
      </w:r>
      <w:r w:rsidRPr="00C97209">
        <w:rPr>
          <w:rFonts w:ascii="Times New Roman" w:eastAsia="Times New Roman" w:hAnsi="Times New Roman"/>
          <w:sz w:val="24"/>
          <w:szCs w:val="24"/>
          <w:lang w:eastAsia="ru-RU"/>
        </w:rPr>
        <w:t>.</w:t>
      </w:r>
    </w:p>
    <w:p w:rsidR="00D029C8" w:rsidRPr="00252824" w:rsidRDefault="00D029C8" w:rsidP="00252824">
      <w:pPr>
        <w:spacing w:after="0" w:line="240" w:lineRule="auto"/>
        <w:ind w:firstLine="400"/>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Таким чином, робота з реалізації </w:t>
      </w:r>
      <w:r w:rsidRPr="00C97209">
        <w:rPr>
          <w:rFonts w:ascii="Times New Roman" w:eastAsia="Times New Roman" w:hAnsi="Times New Roman"/>
          <w:sz w:val="24"/>
          <w:szCs w:val="24"/>
          <w:lang w:val="uk-UA" w:eastAsia="ru-RU"/>
        </w:rPr>
        <w:t>освітньої програми та</w:t>
      </w:r>
      <w:r w:rsidRPr="00C97209">
        <w:rPr>
          <w:rFonts w:ascii="Times New Roman" w:eastAsia="Times New Roman" w:hAnsi="Times New Roman"/>
          <w:sz w:val="24"/>
          <w:szCs w:val="24"/>
          <w:lang w:eastAsia="ru-RU"/>
        </w:rPr>
        <w:t xml:space="preserve"> навчального плану повністю завершена. У наступному навчальному році слід звернути особливу увагу на </w:t>
      </w:r>
      <w:r w:rsidRPr="00C97209">
        <w:rPr>
          <w:rFonts w:ascii="Times New Roman" w:eastAsia="Times New Roman" w:hAnsi="Times New Roman"/>
          <w:sz w:val="24"/>
          <w:szCs w:val="24"/>
          <w:lang w:eastAsia="ru-RU"/>
        </w:rPr>
        <w:lastRenderedPageBreak/>
        <w:t>раціональність розподілу годин інваріантної і варіативної складової  навчального плану з урахуванням профільності і д</w:t>
      </w:r>
      <w:r w:rsidR="00252824">
        <w:rPr>
          <w:rFonts w:ascii="Times New Roman" w:eastAsia="Times New Roman" w:hAnsi="Times New Roman"/>
          <w:sz w:val="24"/>
          <w:szCs w:val="24"/>
          <w:lang w:eastAsia="ru-RU"/>
        </w:rPr>
        <w:t>опрофільності навчання у школі.</w:t>
      </w:r>
    </w:p>
    <w:p w:rsidR="00D029C8" w:rsidRPr="00C97209" w:rsidRDefault="00D029C8" w:rsidP="00252824">
      <w:pPr>
        <w:spacing w:after="0" w:line="240" w:lineRule="auto"/>
        <w:ind w:firstLine="400"/>
        <w:jc w:val="center"/>
        <w:rPr>
          <w:rFonts w:ascii="Times New Roman" w:eastAsia="Times New Roman" w:hAnsi="Times New Roman"/>
          <w:b/>
          <w:sz w:val="24"/>
          <w:szCs w:val="24"/>
          <w:lang w:eastAsia="ru-RU"/>
        </w:rPr>
      </w:pPr>
      <w:r w:rsidRPr="00C97209">
        <w:rPr>
          <w:rFonts w:ascii="Times New Roman" w:eastAsia="Times New Roman" w:hAnsi="Times New Roman"/>
          <w:b/>
          <w:sz w:val="24"/>
          <w:szCs w:val="24"/>
          <w:lang w:eastAsia="ru-RU"/>
        </w:rPr>
        <w:t>Забезпеченість підручниками та навчальними програмами</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 xml:space="preserve">У </w:t>
      </w:r>
      <w:r w:rsidRPr="00C97209">
        <w:rPr>
          <w:rFonts w:ascii="Times New Roman" w:eastAsia="Times New Roman" w:hAnsi="Times New Roman"/>
          <w:bCs/>
          <w:spacing w:val="-6"/>
          <w:sz w:val="24"/>
          <w:szCs w:val="24"/>
          <w:lang w:eastAsia="ru-RU"/>
        </w:rPr>
        <w:t>20</w:t>
      </w:r>
      <w:r w:rsidR="00590F2F">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1</w:t>
      </w:r>
      <w:r w:rsidRPr="00C97209">
        <w:rPr>
          <w:rFonts w:ascii="Times New Roman" w:eastAsia="Times New Roman" w:hAnsi="Times New Roman"/>
          <w:bCs/>
          <w:spacing w:val="-6"/>
          <w:sz w:val="24"/>
          <w:szCs w:val="24"/>
          <w:lang w:eastAsia="ru-RU"/>
        </w:rPr>
        <w:t>/20</w:t>
      </w:r>
      <w:r w:rsidR="00590F2F">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2</w:t>
      </w:r>
      <w:r w:rsidR="004922A6">
        <w:rPr>
          <w:rFonts w:ascii="Times New Roman" w:eastAsia="Times New Roman" w:hAnsi="Times New Roman"/>
          <w:bCs/>
          <w:spacing w:val="-6"/>
          <w:sz w:val="24"/>
          <w:szCs w:val="24"/>
          <w:lang w:val="uk-UA" w:eastAsia="ru-RU"/>
        </w:rPr>
        <w:t xml:space="preserve"> </w:t>
      </w:r>
      <w:r w:rsidRPr="00C97209">
        <w:rPr>
          <w:rFonts w:ascii="Times New Roman" w:eastAsia="Times New Roman" w:hAnsi="Times New Roman"/>
          <w:sz w:val="24"/>
          <w:szCs w:val="24"/>
          <w:lang w:eastAsia="ru-RU"/>
        </w:rPr>
        <w:t>навчал</w:t>
      </w:r>
      <w:r w:rsidR="006D414B">
        <w:rPr>
          <w:rFonts w:ascii="Times New Roman" w:eastAsia="Times New Roman" w:hAnsi="Times New Roman"/>
          <w:sz w:val="24"/>
          <w:szCs w:val="24"/>
          <w:lang w:eastAsia="ru-RU"/>
        </w:rPr>
        <w:t>ьному році шкільний компонент бу</w:t>
      </w:r>
      <w:r w:rsidRPr="00C97209">
        <w:rPr>
          <w:rFonts w:ascii="Times New Roman" w:eastAsia="Times New Roman" w:hAnsi="Times New Roman"/>
          <w:sz w:val="24"/>
          <w:szCs w:val="24"/>
          <w:lang w:eastAsia="ru-RU"/>
        </w:rPr>
        <w:t>в цілком забезпечений навчальними програмами та навчальними підручниками, рекомендованими</w:t>
      </w:r>
      <w:r w:rsidR="00F03BF3">
        <w:rPr>
          <w:rFonts w:ascii="Times New Roman" w:eastAsia="Times New Roman" w:hAnsi="Times New Roman"/>
          <w:sz w:val="24"/>
          <w:szCs w:val="24"/>
          <w:lang w:eastAsia="ru-RU"/>
        </w:rPr>
        <w:t xml:space="preserve"> до використання в </w:t>
      </w:r>
      <w:r w:rsidRPr="00C97209">
        <w:rPr>
          <w:rFonts w:ascii="Times New Roman" w:eastAsia="Times New Roman" w:hAnsi="Times New Roman"/>
          <w:sz w:val="24"/>
          <w:szCs w:val="24"/>
          <w:lang w:eastAsia="ru-RU"/>
        </w:rPr>
        <w:t>о</w:t>
      </w:r>
      <w:r w:rsidR="00F03BF3">
        <w:rPr>
          <w:rFonts w:ascii="Times New Roman" w:eastAsia="Times New Roman" w:hAnsi="Times New Roman"/>
          <w:sz w:val="24"/>
          <w:szCs w:val="24"/>
          <w:lang w:val="uk-UA" w:eastAsia="ru-RU"/>
        </w:rPr>
        <w:t>с</w:t>
      </w:r>
      <w:r w:rsidRPr="00C97209">
        <w:rPr>
          <w:rFonts w:ascii="Times New Roman" w:eastAsia="Times New Roman" w:hAnsi="Times New Roman"/>
          <w:sz w:val="24"/>
          <w:szCs w:val="24"/>
          <w:lang w:eastAsia="ru-RU"/>
        </w:rPr>
        <w:t>в</w:t>
      </w:r>
      <w:r w:rsidR="00F03BF3">
        <w:rPr>
          <w:rFonts w:ascii="Times New Roman" w:eastAsia="Times New Roman" w:hAnsi="Times New Roman"/>
          <w:sz w:val="24"/>
          <w:szCs w:val="24"/>
          <w:lang w:val="uk-UA" w:eastAsia="ru-RU"/>
        </w:rPr>
        <w:t>іт</w:t>
      </w:r>
      <w:r w:rsidRPr="00C97209">
        <w:rPr>
          <w:rFonts w:ascii="Times New Roman" w:eastAsia="Times New Roman" w:hAnsi="Times New Roman"/>
          <w:sz w:val="24"/>
          <w:szCs w:val="24"/>
          <w:lang w:eastAsia="ru-RU"/>
        </w:rPr>
        <w:t>н</w:t>
      </w:r>
      <w:r w:rsidR="00F03BF3">
        <w:rPr>
          <w:rFonts w:ascii="Times New Roman" w:eastAsia="Times New Roman" w:hAnsi="Times New Roman"/>
          <w:sz w:val="24"/>
          <w:szCs w:val="24"/>
          <w:lang w:val="uk-UA" w:eastAsia="ru-RU"/>
        </w:rPr>
        <w:t>ь</w:t>
      </w:r>
      <w:r w:rsidRPr="00C97209">
        <w:rPr>
          <w:rFonts w:ascii="Times New Roman" w:eastAsia="Times New Roman" w:hAnsi="Times New Roman"/>
          <w:sz w:val="24"/>
          <w:szCs w:val="24"/>
          <w:lang w:eastAsia="ru-RU"/>
        </w:rPr>
        <w:t>ому проц</w:t>
      </w:r>
      <w:r w:rsidR="00F03BF3">
        <w:rPr>
          <w:rFonts w:ascii="Times New Roman" w:eastAsia="Times New Roman" w:hAnsi="Times New Roman"/>
          <w:sz w:val="24"/>
          <w:szCs w:val="24"/>
          <w:lang w:eastAsia="ru-RU"/>
        </w:rPr>
        <w:t>есі М</w:t>
      </w:r>
      <w:r w:rsidR="00F03BF3">
        <w:rPr>
          <w:rFonts w:ascii="Times New Roman" w:eastAsia="Times New Roman" w:hAnsi="Times New Roman"/>
          <w:sz w:val="24"/>
          <w:szCs w:val="24"/>
          <w:lang w:val="uk-UA" w:eastAsia="ru-RU"/>
        </w:rPr>
        <w:t>ОН</w:t>
      </w:r>
      <w:r w:rsidRPr="00C97209">
        <w:rPr>
          <w:rFonts w:ascii="Times New Roman" w:eastAsia="Times New Roman" w:hAnsi="Times New Roman"/>
          <w:sz w:val="24"/>
          <w:szCs w:val="24"/>
          <w:lang w:eastAsia="ru-RU"/>
        </w:rPr>
        <w:t xml:space="preserve"> України: 1-4 класи – </w:t>
      </w:r>
      <w:r w:rsidR="002B6B09">
        <w:rPr>
          <w:rFonts w:ascii="Times New Roman" w:eastAsia="Times New Roman" w:hAnsi="Times New Roman"/>
          <w:sz w:val="24"/>
          <w:szCs w:val="24"/>
          <w:lang w:val="uk-UA" w:eastAsia="ru-RU"/>
        </w:rPr>
        <w:t>100</w:t>
      </w:r>
      <w:r w:rsidRPr="00F459AE">
        <w:rPr>
          <w:rFonts w:ascii="Times New Roman" w:eastAsia="Times New Roman" w:hAnsi="Times New Roman"/>
          <w:sz w:val="24"/>
          <w:szCs w:val="24"/>
          <w:lang w:eastAsia="ru-RU"/>
        </w:rPr>
        <w:t xml:space="preserve"> %, 5-9 класи – 9</w:t>
      </w:r>
      <w:r w:rsidR="00F459AE" w:rsidRPr="00F459AE">
        <w:rPr>
          <w:rFonts w:ascii="Times New Roman" w:eastAsia="Times New Roman" w:hAnsi="Times New Roman"/>
          <w:sz w:val="24"/>
          <w:szCs w:val="24"/>
          <w:lang w:val="uk-UA" w:eastAsia="ru-RU"/>
        </w:rPr>
        <w:t>9</w:t>
      </w:r>
      <w:r w:rsidR="004922A6">
        <w:rPr>
          <w:rFonts w:ascii="Times New Roman" w:eastAsia="Times New Roman" w:hAnsi="Times New Roman"/>
          <w:sz w:val="24"/>
          <w:szCs w:val="24"/>
          <w:lang w:eastAsia="ru-RU"/>
        </w:rPr>
        <w:t xml:space="preserve"> %,  </w:t>
      </w:r>
      <w:r w:rsidR="001801C0">
        <w:rPr>
          <w:rFonts w:ascii="Times New Roman" w:eastAsia="Times New Roman" w:hAnsi="Times New Roman"/>
          <w:sz w:val="24"/>
          <w:szCs w:val="24"/>
          <w:lang w:val="uk-UA" w:eastAsia="ru-RU"/>
        </w:rPr>
        <w:t xml:space="preserve">   </w:t>
      </w:r>
      <w:r w:rsidR="004922A6">
        <w:rPr>
          <w:rFonts w:ascii="Times New Roman" w:eastAsia="Times New Roman" w:hAnsi="Times New Roman"/>
          <w:sz w:val="24"/>
          <w:szCs w:val="24"/>
          <w:lang w:eastAsia="ru-RU"/>
        </w:rPr>
        <w:t>11 клас</w:t>
      </w:r>
      <w:r w:rsidRPr="00F459AE">
        <w:rPr>
          <w:rFonts w:ascii="Times New Roman" w:eastAsia="Times New Roman" w:hAnsi="Times New Roman"/>
          <w:sz w:val="24"/>
          <w:szCs w:val="24"/>
          <w:lang w:eastAsia="ru-RU"/>
        </w:rPr>
        <w:t xml:space="preserve"> – </w:t>
      </w:r>
      <w:r w:rsidR="002B6B09">
        <w:rPr>
          <w:rFonts w:ascii="Times New Roman" w:eastAsia="Times New Roman" w:hAnsi="Times New Roman"/>
          <w:sz w:val="24"/>
          <w:szCs w:val="24"/>
          <w:lang w:val="uk-UA" w:eastAsia="ru-RU"/>
        </w:rPr>
        <w:t>100</w:t>
      </w:r>
      <w:r w:rsidRPr="00F459AE">
        <w:rPr>
          <w:rFonts w:ascii="Times New Roman" w:eastAsia="Times New Roman" w:hAnsi="Times New Roman"/>
          <w:sz w:val="24"/>
          <w:szCs w:val="24"/>
          <w:lang w:eastAsia="ru-RU"/>
        </w:rPr>
        <w:t xml:space="preserve"> %.</w:t>
      </w:r>
    </w:p>
    <w:p w:rsidR="00D029C8" w:rsidRPr="00C97209" w:rsidRDefault="00D029C8" w:rsidP="00D029C8">
      <w:pPr>
        <w:spacing w:after="0" w:line="240" w:lineRule="auto"/>
        <w:ind w:firstLine="567"/>
        <w:jc w:val="both"/>
        <w:rPr>
          <w:rFonts w:ascii="Times New Roman" w:eastAsia="Times New Roman" w:hAnsi="Times New Roman"/>
          <w:sz w:val="24"/>
          <w:szCs w:val="24"/>
          <w:lang w:eastAsia="ru-RU"/>
        </w:rPr>
      </w:pPr>
      <w:r w:rsidRPr="00C97209">
        <w:rPr>
          <w:rFonts w:ascii="Times New Roman" w:eastAsia="Times New Roman" w:hAnsi="Times New Roman"/>
          <w:sz w:val="24"/>
          <w:szCs w:val="24"/>
          <w:lang w:eastAsia="ru-RU"/>
        </w:rPr>
        <w:t>Бібліотечний фонд школи становив:</w:t>
      </w:r>
    </w:p>
    <w:p w:rsidR="00D029C8" w:rsidRPr="0021391C" w:rsidRDefault="00D029C8" w:rsidP="00F87DA9">
      <w:pPr>
        <w:numPr>
          <w:ilvl w:val="0"/>
          <w:numId w:val="11"/>
        </w:numPr>
        <w:shd w:val="clear" w:color="auto" w:fill="FFFFFF"/>
        <w:tabs>
          <w:tab w:val="clear" w:pos="720"/>
          <w:tab w:val="num" w:pos="0"/>
          <w:tab w:val="left" w:pos="426"/>
        </w:tabs>
        <w:spacing w:after="0" w:line="240" w:lineRule="auto"/>
        <w:ind w:left="0" w:firstLine="0"/>
        <w:rPr>
          <w:rFonts w:ascii="Times New Roman" w:eastAsia="Times New Roman" w:hAnsi="Times New Roman"/>
          <w:sz w:val="24"/>
          <w:szCs w:val="24"/>
          <w:lang w:eastAsia="ru-RU"/>
        </w:rPr>
      </w:pPr>
      <w:r w:rsidRPr="0021391C">
        <w:rPr>
          <w:rFonts w:ascii="Times New Roman" w:eastAsia="Times New Roman" w:hAnsi="Times New Roman"/>
          <w:sz w:val="24"/>
          <w:szCs w:val="24"/>
          <w:lang w:val="uk-UA" w:eastAsia="ru-RU"/>
        </w:rPr>
        <w:t xml:space="preserve">на традиційних і нетрадиційних носіях - </w:t>
      </w:r>
      <w:r w:rsidR="00AB6393">
        <w:rPr>
          <w:rFonts w:ascii="Times New Roman" w:eastAsia="Times New Roman" w:hAnsi="Times New Roman"/>
          <w:sz w:val="24"/>
          <w:szCs w:val="24"/>
          <w:lang w:val="uk-UA" w:eastAsia="ru-RU"/>
        </w:rPr>
        <w:t>9296 примірників</w:t>
      </w:r>
      <w:r w:rsidRPr="0021391C">
        <w:rPr>
          <w:rFonts w:ascii="Times New Roman" w:eastAsia="Times New Roman" w:hAnsi="Times New Roman"/>
          <w:sz w:val="24"/>
          <w:szCs w:val="24"/>
          <w:lang w:val="uk-UA" w:eastAsia="ru-RU"/>
        </w:rPr>
        <w:t xml:space="preserve"> (без підручників);</w:t>
      </w:r>
    </w:p>
    <w:p w:rsidR="00D029C8" w:rsidRPr="0021391C" w:rsidRDefault="00D029C8" w:rsidP="00F87DA9">
      <w:pPr>
        <w:numPr>
          <w:ilvl w:val="0"/>
          <w:numId w:val="11"/>
        </w:numPr>
        <w:shd w:val="clear" w:color="auto" w:fill="FFFFFF"/>
        <w:tabs>
          <w:tab w:val="clear" w:pos="720"/>
          <w:tab w:val="num" w:pos="0"/>
          <w:tab w:val="left" w:pos="426"/>
        </w:tabs>
        <w:spacing w:after="0" w:line="240" w:lineRule="auto"/>
        <w:ind w:left="0" w:firstLine="0"/>
        <w:rPr>
          <w:rFonts w:ascii="Times New Roman" w:eastAsia="Times New Roman" w:hAnsi="Times New Roman"/>
          <w:sz w:val="24"/>
          <w:szCs w:val="24"/>
          <w:lang w:eastAsia="ru-RU"/>
        </w:rPr>
      </w:pPr>
      <w:r w:rsidRPr="0021391C">
        <w:rPr>
          <w:rFonts w:ascii="Times New Roman" w:eastAsia="Times New Roman" w:hAnsi="Times New Roman"/>
          <w:sz w:val="24"/>
          <w:szCs w:val="24"/>
          <w:lang w:val="uk-UA" w:eastAsia="ru-RU"/>
        </w:rPr>
        <w:t xml:space="preserve">фонд підручників – </w:t>
      </w:r>
      <w:r w:rsidR="00AB6393">
        <w:rPr>
          <w:rFonts w:ascii="Times New Roman" w:eastAsia="Times New Roman" w:hAnsi="Times New Roman"/>
          <w:sz w:val="24"/>
          <w:szCs w:val="24"/>
          <w:lang w:val="uk-UA" w:eastAsia="ru-RU"/>
        </w:rPr>
        <w:t>1830</w:t>
      </w:r>
      <w:r w:rsidR="00C5756F">
        <w:rPr>
          <w:rFonts w:ascii="Times New Roman" w:eastAsia="Times New Roman" w:hAnsi="Times New Roman"/>
          <w:sz w:val="24"/>
          <w:szCs w:val="24"/>
          <w:lang w:val="uk-UA" w:eastAsia="ru-RU"/>
        </w:rPr>
        <w:t xml:space="preserve"> </w:t>
      </w:r>
      <w:r w:rsidRPr="0021391C">
        <w:rPr>
          <w:rFonts w:ascii="Times New Roman" w:eastAsia="Times New Roman" w:hAnsi="Times New Roman"/>
          <w:sz w:val="24"/>
          <w:szCs w:val="24"/>
          <w:lang w:val="uk-UA" w:eastAsia="ru-RU"/>
        </w:rPr>
        <w:t>примірник</w:t>
      </w:r>
      <w:r w:rsidR="0021391C" w:rsidRPr="0021391C">
        <w:rPr>
          <w:rFonts w:ascii="Times New Roman" w:eastAsia="Times New Roman" w:hAnsi="Times New Roman"/>
          <w:sz w:val="24"/>
          <w:szCs w:val="24"/>
          <w:lang w:val="uk-UA" w:eastAsia="ru-RU"/>
        </w:rPr>
        <w:t>ів</w:t>
      </w:r>
      <w:r w:rsidRPr="0021391C">
        <w:rPr>
          <w:rFonts w:ascii="Times New Roman" w:eastAsia="Times New Roman" w:hAnsi="Times New Roman"/>
          <w:sz w:val="24"/>
          <w:szCs w:val="24"/>
          <w:lang w:val="uk-UA" w:eastAsia="ru-RU"/>
        </w:rPr>
        <w:t xml:space="preserve">; </w:t>
      </w:r>
    </w:p>
    <w:p w:rsidR="00D029C8" w:rsidRPr="0021391C" w:rsidRDefault="00D029C8" w:rsidP="00D029C8">
      <w:pPr>
        <w:shd w:val="clear" w:color="auto" w:fill="FFFFFF"/>
        <w:spacing w:after="0" w:line="240" w:lineRule="auto"/>
        <w:ind w:left="180" w:firstLine="1096"/>
        <w:rPr>
          <w:rFonts w:ascii="Times New Roman" w:eastAsia="Times New Roman" w:hAnsi="Times New Roman"/>
          <w:sz w:val="24"/>
          <w:szCs w:val="24"/>
          <w:lang w:eastAsia="ru-RU"/>
        </w:rPr>
      </w:pPr>
      <w:r w:rsidRPr="0021391C">
        <w:rPr>
          <w:rFonts w:ascii="Times New Roman" w:eastAsia="Times New Roman" w:hAnsi="Times New Roman"/>
          <w:sz w:val="24"/>
          <w:szCs w:val="24"/>
          <w:lang w:val="uk-UA" w:eastAsia="ru-RU"/>
        </w:rPr>
        <w:t>Для 1-4 класів –</w:t>
      </w:r>
      <w:r w:rsidR="00AB6393">
        <w:rPr>
          <w:rFonts w:ascii="Times New Roman" w:eastAsia="Times New Roman" w:hAnsi="Times New Roman"/>
          <w:sz w:val="24"/>
          <w:szCs w:val="24"/>
          <w:lang w:val="uk-UA" w:eastAsia="ru-RU"/>
        </w:rPr>
        <w:t>475</w:t>
      </w:r>
      <w:r w:rsidR="00176580">
        <w:rPr>
          <w:rFonts w:ascii="Times New Roman" w:eastAsia="Times New Roman" w:hAnsi="Times New Roman"/>
          <w:sz w:val="24"/>
          <w:szCs w:val="24"/>
          <w:lang w:val="uk-UA" w:eastAsia="ru-RU"/>
        </w:rPr>
        <w:t xml:space="preserve"> </w:t>
      </w:r>
      <w:r w:rsidRPr="0021391C">
        <w:rPr>
          <w:rFonts w:ascii="Times New Roman" w:eastAsia="Times New Roman" w:hAnsi="Times New Roman"/>
          <w:sz w:val="24"/>
          <w:szCs w:val="24"/>
          <w:lang w:val="uk-UA" w:eastAsia="ru-RU"/>
        </w:rPr>
        <w:t xml:space="preserve"> примірник</w:t>
      </w:r>
      <w:r w:rsidR="0021391C" w:rsidRPr="0021391C">
        <w:rPr>
          <w:rFonts w:ascii="Times New Roman" w:eastAsia="Times New Roman" w:hAnsi="Times New Roman"/>
          <w:sz w:val="24"/>
          <w:szCs w:val="24"/>
          <w:lang w:val="uk-UA" w:eastAsia="ru-RU"/>
        </w:rPr>
        <w:t>ів</w:t>
      </w:r>
      <w:r w:rsidRPr="0021391C">
        <w:rPr>
          <w:rFonts w:ascii="Times New Roman" w:eastAsia="Times New Roman" w:hAnsi="Times New Roman"/>
          <w:sz w:val="24"/>
          <w:szCs w:val="24"/>
          <w:lang w:val="uk-UA" w:eastAsia="ru-RU"/>
        </w:rPr>
        <w:t>;</w:t>
      </w:r>
    </w:p>
    <w:p w:rsidR="00D029C8" w:rsidRPr="0021391C" w:rsidRDefault="00D029C8" w:rsidP="00D029C8">
      <w:pPr>
        <w:shd w:val="clear" w:color="auto" w:fill="FFFFFF"/>
        <w:spacing w:after="0" w:line="240" w:lineRule="auto"/>
        <w:ind w:left="180" w:firstLine="1096"/>
        <w:rPr>
          <w:rFonts w:ascii="Times New Roman" w:eastAsia="Times New Roman" w:hAnsi="Times New Roman"/>
          <w:sz w:val="24"/>
          <w:szCs w:val="24"/>
          <w:lang w:eastAsia="ru-RU"/>
        </w:rPr>
      </w:pPr>
      <w:r w:rsidRPr="0021391C">
        <w:rPr>
          <w:rFonts w:ascii="Times New Roman" w:eastAsia="Times New Roman" w:hAnsi="Times New Roman"/>
          <w:sz w:val="24"/>
          <w:szCs w:val="24"/>
          <w:lang w:val="uk-UA" w:eastAsia="ru-RU"/>
        </w:rPr>
        <w:t>Для 5-9 класів –</w:t>
      </w:r>
      <w:r w:rsidR="00AB6393">
        <w:rPr>
          <w:rFonts w:ascii="Times New Roman" w:eastAsia="Times New Roman" w:hAnsi="Times New Roman"/>
          <w:sz w:val="24"/>
          <w:szCs w:val="24"/>
          <w:lang w:val="uk-UA" w:eastAsia="ru-RU"/>
        </w:rPr>
        <w:t xml:space="preserve">955 </w:t>
      </w:r>
      <w:r w:rsidRPr="0021391C">
        <w:rPr>
          <w:rFonts w:ascii="Times New Roman" w:eastAsia="Times New Roman" w:hAnsi="Times New Roman"/>
          <w:sz w:val="24"/>
          <w:szCs w:val="24"/>
          <w:lang w:val="uk-UA" w:eastAsia="ru-RU"/>
        </w:rPr>
        <w:t>примірників;</w:t>
      </w:r>
    </w:p>
    <w:p w:rsidR="00D029C8" w:rsidRPr="00C97209" w:rsidRDefault="00D029C8" w:rsidP="00D029C8">
      <w:pPr>
        <w:shd w:val="clear" w:color="auto" w:fill="FFFFFF"/>
        <w:spacing w:after="0" w:line="240" w:lineRule="auto"/>
        <w:ind w:left="180" w:firstLine="1096"/>
        <w:rPr>
          <w:rFonts w:ascii="Times New Roman" w:eastAsia="Times New Roman" w:hAnsi="Times New Roman"/>
          <w:sz w:val="24"/>
          <w:szCs w:val="24"/>
          <w:lang w:val="uk-UA" w:eastAsia="ru-RU"/>
        </w:rPr>
      </w:pPr>
      <w:r w:rsidRPr="0021391C">
        <w:rPr>
          <w:rFonts w:ascii="Times New Roman" w:eastAsia="Times New Roman" w:hAnsi="Times New Roman"/>
          <w:sz w:val="24"/>
          <w:szCs w:val="24"/>
          <w:lang w:val="uk-UA" w:eastAsia="ru-RU"/>
        </w:rPr>
        <w:t xml:space="preserve">Для 10-11 класів – </w:t>
      </w:r>
      <w:r w:rsidR="00AB6393">
        <w:rPr>
          <w:rFonts w:ascii="Times New Roman" w:eastAsia="Times New Roman" w:hAnsi="Times New Roman"/>
          <w:sz w:val="24"/>
          <w:szCs w:val="24"/>
          <w:lang w:val="uk-UA" w:eastAsia="ru-RU"/>
        </w:rPr>
        <w:t>400 примірників</w:t>
      </w:r>
      <w:r w:rsidR="0021391C">
        <w:rPr>
          <w:rFonts w:ascii="Times New Roman" w:eastAsia="Times New Roman" w:hAnsi="Times New Roman"/>
          <w:sz w:val="24"/>
          <w:szCs w:val="24"/>
          <w:lang w:val="uk-UA" w:eastAsia="ru-RU"/>
        </w:rPr>
        <w:t>.</w:t>
      </w:r>
    </w:p>
    <w:p w:rsidR="004A0F82" w:rsidRPr="00AB110D" w:rsidRDefault="004A0F82" w:rsidP="004A0F82">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У березні-квітні 20</w:t>
      </w:r>
      <w:r>
        <w:rPr>
          <w:rFonts w:ascii="Times New Roman" w:eastAsia="Times New Roman" w:hAnsi="Times New Roman"/>
          <w:sz w:val="24"/>
          <w:szCs w:val="24"/>
          <w:lang w:val="uk-UA" w:eastAsia="ru-RU"/>
        </w:rPr>
        <w:t>21</w:t>
      </w:r>
      <w:r w:rsidRPr="00C97209">
        <w:rPr>
          <w:rFonts w:ascii="Times New Roman" w:eastAsia="Times New Roman" w:hAnsi="Times New Roman"/>
          <w:sz w:val="24"/>
          <w:szCs w:val="24"/>
          <w:lang w:val="uk-UA" w:eastAsia="ru-RU"/>
        </w:rPr>
        <w:t xml:space="preserve"> року школа взяла участь у конкурсному виборі підручників для учнів  </w:t>
      </w:r>
      <w:r>
        <w:rPr>
          <w:rFonts w:ascii="Times New Roman" w:eastAsia="Times New Roman" w:hAnsi="Times New Roman"/>
          <w:sz w:val="24"/>
          <w:szCs w:val="24"/>
          <w:lang w:val="uk-UA" w:eastAsia="ru-RU"/>
        </w:rPr>
        <w:t xml:space="preserve">5 </w:t>
      </w:r>
      <w:r w:rsidRPr="00C97209">
        <w:rPr>
          <w:rFonts w:ascii="Times New Roman" w:eastAsia="Times New Roman" w:hAnsi="Times New Roman"/>
          <w:sz w:val="24"/>
          <w:szCs w:val="24"/>
          <w:lang w:val="uk-UA" w:eastAsia="ru-RU"/>
        </w:rPr>
        <w:t>класів, який проводився Міністерством освіти і науки України разом з Інститут</w:t>
      </w:r>
      <w:r>
        <w:rPr>
          <w:rFonts w:ascii="Times New Roman" w:eastAsia="Times New Roman" w:hAnsi="Times New Roman"/>
          <w:sz w:val="24"/>
          <w:szCs w:val="24"/>
          <w:lang w:val="uk-UA" w:eastAsia="ru-RU"/>
        </w:rPr>
        <w:t xml:space="preserve">ом модернізації змісту освіти. </w:t>
      </w:r>
    </w:p>
    <w:p w:rsidR="00D029C8" w:rsidRPr="00C97209" w:rsidRDefault="00D029C8" w:rsidP="00D029C8">
      <w:pPr>
        <w:shd w:val="clear" w:color="auto" w:fill="FFFFFF"/>
        <w:spacing w:after="0" w:line="240" w:lineRule="auto"/>
        <w:ind w:left="180" w:firstLine="387"/>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У наступному році слід продовжити системну роботу по 100%-му забезпеченню учнів підручниками (з урахуванням збільшення контингенту учнів).</w:t>
      </w:r>
    </w:p>
    <w:p w:rsidR="004A0F82" w:rsidRDefault="004A0F82" w:rsidP="00D029C8">
      <w:pPr>
        <w:spacing w:after="0" w:line="240" w:lineRule="auto"/>
        <w:jc w:val="center"/>
        <w:rPr>
          <w:rFonts w:ascii="Times New Roman" w:eastAsia="Times New Roman" w:hAnsi="Times New Roman"/>
          <w:b/>
          <w:sz w:val="24"/>
          <w:szCs w:val="20"/>
          <w:lang w:val="uk-UA" w:eastAsia="ru-RU"/>
        </w:rPr>
      </w:pPr>
    </w:p>
    <w:p w:rsidR="00D029C8" w:rsidRPr="00C97209" w:rsidRDefault="00F03BF3" w:rsidP="00D029C8">
      <w:pPr>
        <w:spacing w:after="0" w:line="240" w:lineRule="auto"/>
        <w:jc w:val="center"/>
        <w:rPr>
          <w:rFonts w:ascii="Times New Roman" w:eastAsia="Times New Roman" w:hAnsi="Times New Roman"/>
          <w:b/>
          <w:sz w:val="24"/>
          <w:szCs w:val="20"/>
          <w:lang w:val="uk-UA" w:eastAsia="ru-RU"/>
        </w:rPr>
      </w:pPr>
      <w:r>
        <w:rPr>
          <w:rFonts w:ascii="Times New Roman" w:eastAsia="Times New Roman" w:hAnsi="Times New Roman"/>
          <w:b/>
          <w:sz w:val="24"/>
          <w:szCs w:val="20"/>
          <w:lang w:val="uk-UA" w:eastAsia="ru-RU"/>
        </w:rPr>
        <w:t>У</w:t>
      </w:r>
      <w:r w:rsidR="00D029C8" w:rsidRPr="00C97209">
        <w:rPr>
          <w:rFonts w:ascii="Times New Roman" w:eastAsia="Times New Roman" w:hAnsi="Times New Roman"/>
          <w:b/>
          <w:sz w:val="24"/>
          <w:szCs w:val="20"/>
          <w:lang w:val="uk-UA" w:eastAsia="ru-RU"/>
        </w:rPr>
        <w:t>провадження профільного та допрофільного навчання</w:t>
      </w:r>
    </w:p>
    <w:p w:rsidR="00D029C8" w:rsidRPr="00C97209" w:rsidRDefault="00D029C8" w:rsidP="00D029C8">
      <w:pPr>
        <w:tabs>
          <w:tab w:val="left" w:pos="567"/>
        </w:tabs>
        <w:spacing w:after="0" w:line="240" w:lineRule="auto"/>
        <w:jc w:val="both"/>
        <w:rPr>
          <w:rFonts w:ascii="Times New Roman" w:eastAsia="Times New Roman" w:hAnsi="Times New Roman"/>
          <w:sz w:val="24"/>
          <w:szCs w:val="20"/>
          <w:lang w:val="uk-UA" w:eastAsia="ru-RU"/>
        </w:rPr>
      </w:pPr>
      <w:r w:rsidRPr="00C97209">
        <w:rPr>
          <w:rFonts w:ascii="Times New Roman" w:eastAsia="Times New Roman" w:hAnsi="Times New Roman"/>
          <w:sz w:val="24"/>
          <w:szCs w:val="20"/>
          <w:lang w:val="uk-UA" w:eastAsia="ru-RU"/>
        </w:rPr>
        <w:t xml:space="preserve">         Упродовж навчального року впроваджувалися Державні стандарти початкової, базової і пов</w:t>
      </w:r>
      <w:r w:rsidR="004A0F82">
        <w:rPr>
          <w:rFonts w:ascii="Times New Roman" w:eastAsia="Times New Roman" w:hAnsi="Times New Roman"/>
          <w:sz w:val="24"/>
          <w:szCs w:val="20"/>
          <w:lang w:val="uk-UA" w:eastAsia="ru-RU"/>
        </w:rPr>
        <w:t>ної загальної середньої освіти,</w:t>
      </w:r>
      <w:r w:rsidR="00F03BF3" w:rsidRPr="004A0F82">
        <w:rPr>
          <w:rFonts w:ascii="Times New Roman" w:eastAsia="Times New Roman" w:hAnsi="Times New Roman"/>
          <w:sz w:val="24"/>
          <w:szCs w:val="20"/>
          <w:lang w:val="uk-UA" w:eastAsia="ru-RU"/>
        </w:rPr>
        <w:t xml:space="preserve"> було  організовано роботу з у</w:t>
      </w:r>
      <w:r w:rsidRPr="004A0F82">
        <w:rPr>
          <w:rFonts w:ascii="Times New Roman" w:eastAsia="Times New Roman" w:hAnsi="Times New Roman"/>
          <w:sz w:val="24"/>
          <w:szCs w:val="20"/>
          <w:lang w:val="uk-UA" w:eastAsia="ru-RU"/>
        </w:rPr>
        <w:t>провадження допрофі</w:t>
      </w:r>
      <w:r w:rsidR="004A0F82">
        <w:rPr>
          <w:rFonts w:ascii="Times New Roman" w:eastAsia="Times New Roman" w:hAnsi="Times New Roman"/>
          <w:sz w:val="24"/>
          <w:szCs w:val="20"/>
          <w:lang w:val="uk-UA" w:eastAsia="ru-RU"/>
        </w:rPr>
        <w:t xml:space="preserve">льного та профільного навчання </w:t>
      </w:r>
      <w:r w:rsidRPr="004A0F82">
        <w:rPr>
          <w:rFonts w:ascii="Times New Roman" w:eastAsia="Times New Roman" w:hAnsi="Times New Roman"/>
          <w:sz w:val="24"/>
          <w:szCs w:val="20"/>
          <w:lang w:val="uk-UA" w:eastAsia="ru-RU"/>
        </w:rPr>
        <w:t>шляхом  створення системи спеціалізованої підготовки, зорієнтованої на індивідуалізацію навчання</w:t>
      </w:r>
      <w:r w:rsidRPr="00C97209">
        <w:rPr>
          <w:rFonts w:ascii="Times New Roman" w:eastAsia="Times New Roman" w:hAnsi="Times New Roman"/>
          <w:sz w:val="24"/>
          <w:szCs w:val="20"/>
          <w:lang w:val="uk-UA" w:eastAsia="ru-RU"/>
        </w:rPr>
        <w:t xml:space="preserve">, а саме: </w:t>
      </w:r>
    </w:p>
    <w:p w:rsidR="00D029C8" w:rsidRPr="00C97209" w:rsidRDefault="00F000C7" w:rsidP="00F87DA9">
      <w:pPr>
        <w:numPr>
          <w:ilvl w:val="0"/>
          <w:numId w:val="12"/>
        </w:numPr>
        <w:tabs>
          <w:tab w:val="clear" w:pos="720"/>
          <w:tab w:val="num" w:pos="0"/>
          <w:tab w:val="num" w:pos="284"/>
          <w:tab w:val="left" w:pos="540"/>
        </w:tabs>
        <w:spacing w:after="0" w:line="240" w:lineRule="auto"/>
        <w:ind w:hanging="720"/>
        <w:jc w:val="both"/>
        <w:rPr>
          <w:rFonts w:ascii="Times New Roman" w:eastAsia="Times New Roman" w:hAnsi="Times New Roman"/>
          <w:sz w:val="24"/>
          <w:szCs w:val="20"/>
          <w:lang w:val="uk-UA" w:eastAsia="ru-RU"/>
        </w:rPr>
      </w:pPr>
      <w:r>
        <w:rPr>
          <w:rFonts w:ascii="Times New Roman" w:eastAsia="Times New Roman" w:hAnsi="Times New Roman"/>
          <w:sz w:val="24"/>
          <w:szCs w:val="20"/>
          <w:lang w:val="uk-UA" w:eastAsia="ru-RU"/>
        </w:rPr>
        <w:t>в 11-му класі</w:t>
      </w:r>
      <w:r w:rsidR="004A0F82">
        <w:rPr>
          <w:rFonts w:ascii="Times New Roman" w:eastAsia="Times New Roman" w:hAnsi="Times New Roman"/>
          <w:sz w:val="24"/>
          <w:szCs w:val="20"/>
          <w:lang w:val="uk-UA" w:eastAsia="ru-RU"/>
        </w:rPr>
        <w:t xml:space="preserve"> поглиблено вивчався предмет</w:t>
      </w:r>
      <w:r>
        <w:rPr>
          <w:rFonts w:ascii="Times New Roman" w:eastAsia="Times New Roman" w:hAnsi="Times New Roman"/>
          <w:sz w:val="24"/>
          <w:szCs w:val="20"/>
          <w:lang w:val="uk-UA" w:eastAsia="ru-RU"/>
        </w:rPr>
        <w:t xml:space="preserve"> «Українська література»</w:t>
      </w:r>
      <w:r w:rsidR="00D029C8" w:rsidRPr="00C97209">
        <w:rPr>
          <w:rFonts w:ascii="Times New Roman" w:eastAsia="Times New Roman" w:hAnsi="Times New Roman"/>
          <w:sz w:val="24"/>
          <w:szCs w:val="20"/>
          <w:lang w:val="uk-UA" w:eastAsia="ru-RU"/>
        </w:rPr>
        <w:t>.</w:t>
      </w:r>
    </w:p>
    <w:p w:rsidR="00D029C8" w:rsidRPr="00F03BF3" w:rsidRDefault="00D029C8" w:rsidP="00F03BF3">
      <w:pPr>
        <w:spacing w:after="0" w:line="240" w:lineRule="auto"/>
        <w:jc w:val="both"/>
        <w:rPr>
          <w:rFonts w:ascii="Times New Roman" w:eastAsia="Times New Roman" w:hAnsi="Times New Roman"/>
          <w:sz w:val="24"/>
          <w:szCs w:val="24"/>
          <w:lang w:val="uk-UA" w:eastAsia="ru-RU"/>
        </w:rPr>
      </w:pPr>
      <w:r w:rsidRPr="00C97209">
        <w:rPr>
          <w:rFonts w:ascii="Times New Roman" w:eastAsia="Times New Roman" w:hAnsi="Times New Roman"/>
          <w:sz w:val="24"/>
          <w:szCs w:val="24"/>
          <w:lang w:val="uk-UA" w:eastAsia="ru-RU"/>
        </w:rPr>
        <w:t xml:space="preserve">       Упродовж </w:t>
      </w:r>
      <w:r w:rsidRPr="00C97209">
        <w:rPr>
          <w:rFonts w:ascii="Times New Roman" w:eastAsia="Times New Roman" w:hAnsi="Times New Roman"/>
          <w:bCs/>
          <w:spacing w:val="-6"/>
          <w:sz w:val="24"/>
          <w:szCs w:val="24"/>
          <w:lang w:eastAsia="ru-RU"/>
        </w:rPr>
        <w:t>20</w:t>
      </w:r>
      <w:r w:rsidR="00697444">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1</w:t>
      </w:r>
      <w:r w:rsidRPr="00C97209">
        <w:rPr>
          <w:rFonts w:ascii="Times New Roman" w:eastAsia="Times New Roman" w:hAnsi="Times New Roman"/>
          <w:bCs/>
          <w:spacing w:val="-6"/>
          <w:sz w:val="24"/>
          <w:szCs w:val="24"/>
          <w:lang w:val="uk-UA" w:eastAsia="ru-RU"/>
        </w:rPr>
        <w:t>/</w:t>
      </w:r>
      <w:r w:rsidRPr="00C97209">
        <w:rPr>
          <w:rFonts w:ascii="Times New Roman" w:eastAsia="Times New Roman" w:hAnsi="Times New Roman"/>
          <w:bCs/>
          <w:spacing w:val="-6"/>
          <w:sz w:val="24"/>
          <w:szCs w:val="24"/>
          <w:lang w:eastAsia="ru-RU"/>
        </w:rPr>
        <w:t>20</w:t>
      </w:r>
      <w:r w:rsidR="00697444">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2</w:t>
      </w:r>
      <w:r w:rsidR="00F03BF3">
        <w:rPr>
          <w:rFonts w:ascii="Times New Roman" w:eastAsia="Times New Roman" w:hAnsi="Times New Roman"/>
          <w:bCs/>
          <w:spacing w:val="-6"/>
          <w:sz w:val="24"/>
          <w:szCs w:val="24"/>
          <w:lang w:val="uk-UA" w:eastAsia="ru-RU"/>
        </w:rPr>
        <w:t xml:space="preserve"> </w:t>
      </w:r>
      <w:r w:rsidR="00F03BF3">
        <w:rPr>
          <w:rFonts w:ascii="Times New Roman" w:eastAsia="Times New Roman" w:hAnsi="Times New Roman"/>
          <w:sz w:val="24"/>
          <w:szCs w:val="24"/>
          <w:lang w:val="uk-UA" w:eastAsia="ru-RU"/>
        </w:rPr>
        <w:t>навчального року</w:t>
      </w:r>
      <w:r w:rsidRPr="00C97209">
        <w:rPr>
          <w:rFonts w:ascii="Times New Roman" w:eastAsia="Times New Roman" w:hAnsi="Times New Roman"/>
          <w:sz w:val="24"/>
          <w:szCs w:val="24"/>
          <w:lang w:val="uk-UA" w:eastAsia="ru-RU"/>
        </w:rPr>
        <w:t xml:space="preserve"> а</w:t>
      </w:r>
      <w:r w:rsidRPr="00C97209">
        <w:rPr>
          <w:rFonts w:ascii="Times New Roman" w:eastAsia="Times New Roman" w:hAnsi="Times New Roman"/>
          <w:sz w:val="24"/>
          <w:szCs w:val="24"/>
          <w:lang w:eastAsia="ru-RU"/>
        </w:rPr>
        <w:t xml:space="preserve">ктивізована робота з організації </w:t>
      </w:r>
      <w:r w:rsidRPr="00C97209">
        <w:rPr>
          <w:rFonts w:ascii="Times New Roman" w:eastAsia="Times New Roman" w:hAnsi="Times New Roman"/>
          <w:b/>
          <w:bCs/>
          <w:iCs/>
          <w:sz w:val="24"/>
          <w:szCs w:val="24"/>
          <w:lang w:val="uk-UA" w:eastAsia="ru-RU"/>
        </w:rPr>
        <w:t>курсів за вибором</w:t>
      </w:r>
      <w:r w:rsidR="00491206">
        <w:rPr>
          <w:rFonts w:ascii="Times New Roman" w:eastAsia="Times New Roman" w:hAnsi="Times New Roman"/>
          <w:b/>
          <w:bCs/>
          <w:iCs/>
          <w:sz w:val="24"/>
          <w:szCs w:val="24"/>
          <w:lang w:val="uk-UA" w:eastAsia="ru-RU"/>
        </w:rPr>
        <w:t xml:space="preserve">, </w:t>
      </w:r>
      <w:r w:rsidR="00491206" w:rsidRPr="00491206">
        <w:rPr>
          <w:rFonts w:ascii="Times New Roman" w:eastAsia="Times New Roman" w:hAnsi="Times New Roman"/>
          <w:bCs/>
          <w:iCs/>
          <w:sz w:val="24"/>
          <w:szCs w:val="24"/>
          <w:lang w:val="uk-UA" w:eastAsia="ru-RU"/>
        </w:rPr>
        <w:t>які</w:t>
      </w:r>
      <w:r w:rsidR="00491206" w:rsidRPr="00491206">
        <w:rPr>
          <w:rFonts w:ascii="Times New Roman" w:eastAsia="Times New Roman" w:hAnsi="Times New Roman"/>
          <w:bCs/>
          <w:spacing w:val="-6"/>
          <w:sz w:val="24"/>
          <w:szCs w:val="24"/>
          <w:lang w:val="uk-UA" w:eastAsia="ru-RU"/>
        </w:rPr>
        <w:t xml:space="preserve"> </w:t>
      </w:r>
      <w:r w:rsidR="00491206" w:rsidRPr="00C97209">
        <w:rPr>
          <w:rFonts w:ascii="Times New Roman" w:eastAsia="Times New Roman" w:hAnsi="Times New Roman"/>
          <w:bCs/>
          <w:spacing w:val="-6"/>
          <w:sz w:val="24"/>
          <w:szCs w:val="24"/>
          <w:lang w:val="uk-UA" w:eastAsia="ru-RU"/>
        </w:rPr>
        <w:t>викладалися за державними програмами з урахуванням регіонального компоненту</w:t>
      </w:r>
      <w:r w:rsidRPr="00C97209">
        <w:rPr>
          <w:rFonts w:ascii="Times New Roman" w:eastAsia="Times New Roman" w:hAnsi="Times New Roman"/>
          <w:b/>
          <w:bCs/>
          <w:i/>
          <w:iCs/>
          <w:sz w:val="24"/>
          <w:szCs w:val="24"/>
          <w:lang w:val="uk-UA" w:eastAsia="ru-RU"/>
        </w:rPr>
        <w:t>:</w:t>
      </w:r>
    </w:p>
    <w:p w:rsidR="00D029C8" w:rsidRPr="00C97209" w:rsidRDefault="00F000B0" w:rsidP="00F87DA9">
      <w:pPr>
        <w:numPr>
          <w:ilvl w:val="0"/>
          <w:numId w:val="13"/>
        </w:numPr>
        <w:shd w:val="clear" w:color="auto" w:fill="FFFFFF"/>
        <w:tabs>
          <w:tab w:val="num" w:pos="426"/>
          <w:tab w:val="left" w:pos="540"/>
        </w:tabs>
        <w:spacing w:after="0" w:line="240" w:lineRule="auto"/>
        <w:ind w:hanging="720"/>
        <w:jc w:val="both"/>
        <w:rPr>
          <w:rFonts w:ascii="Times New Roman" w:eastAsia="Times New Roman" w:hAnsi="Times New Roman"/>
          <w:b/>
          <w:bCs/>
          <w:i/>
          <w:iCs/>
          <w:sz w:val="24"/>
          <w:szCs w:val="24"/>
          <w:lang w:val="uk-UA" w:eastAsia="ru-RU"/>
        </w:rPr>
      </w:pPr>
      <w:r>
        <w:rPr>
          <w:rFonts w:ascii="Times New Roman" w:eastAsia="Times New Roman" w:hAnsi="Times New Roman"/>
          <w:bCs/>
          <w:iCs/>
          <w:sz w:val="24"/>
          <w:szCs w:val="24"/>
          <w:lang w:val="uk-UA" w:eastAsia="ru-RU"/>
        </w:rPr>
        <w:t>5</w:t>
      </w:r>
      <w:r w:rsidR="00D029C8" w:rsidRPr="00C97209">
        <w:rPr>
          <w:rFonts w:ascii="Times New Roman" w:eastAsia="Times New Roman" w:hAnsi="Times New Roman"/>
          <w:bCs/>
          <w:iCs/>
          <w:sz w:val="24"/>
          <w:szCs w:val="24"/>
          <w:lang w:val="uk-UA" w:eastAsia="ru-RU"/>
        </w:rPr>
        <w:t>-</w:t>
      </w:r>
      <w:r w:rsidR="00697444">
        <w:rPr>
          <w:rFonts w:ascii="Times New Roman" w:eastAsia="Times New Roman" w:hAnsi="Times New Roman"/>
          <w:bCs/>
          <w:iCs/>
          <w:sz w:val="24"/>
          <w:szCs w:val="24"/>
          <w:lang w:val="uk-UA" w:eastAsia="ru-RU"/>
        </w:rPr>
        <w:t>9 класах –</w:t>
      </w:r>
      <w:r>
        <w:rPr>
          <w:rFonts w:ascii="Times New Roman" w:eastAsia="Times New Roman" w:hAnsi="Times New Roman"/>
          <w:bCs/>
          <w:iCs/>
          <w:sz w:val="24"/>
          <w:szCs w:val="24"/>
          <w:lang w:val="uk-UA" w:eastAsia="ru-RU"/>
        </w:rPr>
        <w:t xml:space="preserve"> «Українознавство», </w:t>
      </w:r>
      <w:r w:rsidR="00697444">
        <w:rPr>
          <w:rFonts w:ascii="Times New Roman" w:eastAsia="Times New Roman" w:hAnsi="Times New Roman"/>
          <w:bCs/>
          <w:iCs/>
          <w:sz w:val="24"/>
          <w:szCs w:val="24"/>
          <w:lang w:val="uk-UA" w:eastAsia="ru-RU"/>
        </w:rPr>
        <w:t>«Харківщинознавство»</w:t>
      </w:r>
      <w:r w:rsidR="00FB3BB8">
        <w:rPr>
          <w:rFonts w:ascii="Times New Roman" w:eastAsia="Times New Roman" w:hAnsi="Times New Roman"/>
          <w:bCs/>
          <w:iCs/>
          <w:sz w:val="24"/>
          <w:szCs w:val="24"/>
          <w:lang w:val="uk-UA" w:eastAsia="ru-RU"/>
        </w:rPr>
        <w:t xml:space="preserve">, </w:t>
      </w:r>
      <w:r w:rsidR="002B6B09" w:rsidRPr="002B6B09">
        <w:rPr>
          <w:rFonts w:ascii="Times New Roman" w:hAnsi="Times New Roman"/>
          <w:color w:val="000000"/>
          <w:sz w:val="24"/>
          <w:szCs w:val="24"/>
          <w:shd w:val="clear" w:color="auto" w:fill="FFFFFF"/>
          <w:lang w:val="uk-UA"/>
        </w:rPr>
        <w:t>«Фінансова культура»</w:t>
      </w:r>
      <w:r>
        <w:rPr>
          <w:rFonts w:ascii="Times New Roman" w:eastAsia="Times New Roman" w:hAnsi="Times New Roman"/>
          <w:sz w:val="24"/>
          <w:szCs w:val="24"/>
          <w:lang w:val="uk-UA" w:eastAsia="ru-RU"/>
        </w:rPr>
        <w:t>,</w:t>
      </w:r>
      <w:r w:rsidRPr="00F000B0">
        <w:rPr>
          <w:b/>
          <w:sz w:val="24"/>
        </w:rPr>
        <w:t xml:space="preserve"> </w:t>
      </w:r>
      <w:r w:rsidRPr="00F000B0">
        <w:rPr>
          <w:rFonts w:ascii="Times New Roman" w:hAnsi="Times New Roman"/>
          <w:sz w:val="24"/>
          <w:lang w:val="uk-UA"/>
        </w:rPr>
        <w:t>«</w:t>
      </w:r>
      <w:r w:rsidRPr="00F000B0">
        <w:rPr>
          <w:rFonts w:ascii="Times New Roman" w:hAnsi="Times New Roman"/>
          <w:sz w:val="24"/>
        </w:rPr>
        <w:t>Родинні фінанси</w:t>
      </w:r>
      <w:r w:rsidRPr="00F000B0">
        <w:rPr>
          <w:rFonts w:ascii="Times New Roman" w:hAnsi="Times New Roman"/>
          <w:sz w:val="24"/>
          <w:lang w:val="uk-UA"/>
        </w:rPr>
        <w:t>»</w:t>
      </w:r>
      <w:r>
        <w:rPr>
          <w:rFonts w:ascii="Times New Roman" w:hAnsi="Times New Roman"/>
          <w:sz w:val="24"/>
          <w:lang w:val="uk-UA"/>
        </w:rPr>
        <w:t>,</w:t>
      </w:r>
      <w:r w:rsidRPr="00F000B0">
        <w:rPr>
          <w:b/>
          <w:sz w:val="24"/>
        </w:rPr>
        <w:t xml:space="preserve"> </w:t>
      </w:r>
      <w:r w:rsidR="00F03BF3">
        <w:rPr>
          <w:rFonts w:ascii="Times New Roman" w:hAnsi="Times New Roman"/>
          <w:sz w:val="24"/>
        </w:rPr>
        <w:t xml:space="preserve">«Фінансово </w:t>
      </w:r>
      <w:r w:rsidRPr="00F000B0">
        <w:rPr>
          <w:rFonts w:ascii="Times New Roman" w:hAnsi="Times New Roman"/>
          <w:sz w:val="24"/>
        </w:rPr>
        <w:t>грамотний споживач»</w:t>
      </w:r>
      <w:r>
        <w:rPr>
          <w:rFonts w:ascii="Times New Roman" w:hAnsi="Times New Roman"/>
          <w:sz w:val="24"/>
          <w:lang w:val="uk-UA"/>
        </w:rPr>
        <w:t>,</w:t>
      </w:r>
      <w:r w:rsidR="00D6515E">
        <w:rPr>
          <w:rFonts w:ascii="Times New Roman" w:hAnsi="Times New Roman"/>
          <w:sz w:val="24"/>
          <w:lang w:val="uk-UA"/>
        </w:rPr>
        <w:t xml:space="preserve"> «Прикладні фінанси».</w:t>
      </w:r>
    </w:p>
    <w:p w:rsidR="00D029C8" w:rsidRPr="00252824" w:rsidRDefault="00F03BF3" w:rsidP="00252824">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Отже</w:t>
      </w:r>
      <w:r w:rsidR="00D029C8" w:rsidRPr="00C97209">
        <w:rPr>
          <w:rFonts w:ascii="Times New Roman" w:eastAsia="Times New Roman" w:hAnsi="Times New Roman"/>
          <w:sz w:val="24"/>
          <w:szCs w:val="24"/>
          <w:lang w:eastAsia="ru-RU"/>
        </w:rPr>
        <w:t xml:space="preserve">,  робота з реалізації робочого навчального плану повністю завершена. </w:t>
      </w:r>
    </w:p>
    <w:p w:rsidR="00491206" w:rsidRDefault="00491206" w:rsidP="00D029C8">
      <w:pPr>
        <w:spacing w:after="0" w:line="240" w:lineRule="auto"/>
        <w:ind w:left="-240"/>
        <w:jc w:val="center"/>
        <w:rPr>
          <w:rFonts w:ascii="Times New Roman" w:eastAsia="Times New Roman" w:hAnsi="Times New Roman"/>
          <w:b/>
          <w:sz w:val="24"/>
          <w:szCs w:val="24"/>
          <w:lang w:val="uk-UA" w:eastAsia="ru-RU"/>
        </w:rPr>
      </w:pPr>
    </w:p>
    <w:p w:rsidR="00D029C8" w:rsidRPr="003F0D5B" w:rsidRDefault="00D029C8" w:rsidP="00D029C8">
      <w:pPr>
        <w:spacing w:after="0" w:line="240" w:lineRule="auto"/>
        <w:ind w:left="-240"/>
        <w:jc w:val="center"/>
        <w:rPr>
          <w:rFonts w:ascii="Times New Roman" w:eastAsia="Times New Roman" w:hAnsi="Times New Roman"/>
          <w:b/>
          <w:sz w:val="24"/>
          <w:szCs w:val="24"/>
          <w:lang w:eastAsia="ru-RU"/>
        </w:rPr>
      </w:pPr>
      <w:r w:rsidRPr="003F0D5B">
        <w:rPr>
          <w:rFonts w:ascii="Times New Roman" w:eastAsia="Times New Roman" w:hAnsi="Times New Roman"/>
          <w:b/>
          <w:sz w:val="24"/>
          <w:szCs w:val="24"/>
          <w:lang w:val="uk-UA" w:eastAsia="ru-RU"/>
        </w:rPr>
        <w:t>Результати навчальних досягнень учнів</w:t>
      </w:r>
    </w:p>
    <w:p w:rsidR="00980EC1"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Упродовж навчального року </w:t>
      </w:r>
      <w:r w:rsidR="00F03BF3">
        <w:rPr>
          <w:rFonts w:ascii="Times New Roman" w:eastAsia="Times New Roman" w:hAnsi="Times New Roman"/>
          <w:sz w:val="24"/>
          <w:szCs w:val="24"/>
          <w:lang w:val="uk-UA" w:eastAsia="ru-RU"/>
        </w:rPr>
        <w:t>о</w:t>
      </w:r>
      <w:r w:rsidR="00C97209" w:rsidRPr="003F0D5B">
        <w:rPr>
          <w:rFonts w:ascii="Times New Roman" w:eastAsia="Times New Roman" w:hAnsi="Times New Roman"/>
          <w:sz w:val="24"/>
          <w:szCs w:val="24"/>
          <w:lang w:val="uk-UA" w:eastAsia="ru-RU"/>
        </w:rPr>
        <w:t>цінюванн</w:t>
      </w:r>
      <w:r w:rsidR="00FB3BB8">
        <w:rPr>
          <w:rFonts w:ascii="Times New Roman" w:eastAsia="Times New Roman" w:hAnsi="Times New Roman"/>
          <w:sz w:val="24"/>
          <w:szCs w:val="24"/>
          <w:lang w:val="uk-UA" w:eastAsia="ru-RU"/>
        </w:rPr>
        <w:t>я навчальних досягнень учнів 1-</w:t>
      </w:r>
      <w:r w:rsidR="002B6B09">
        <w:rPr>
          <w:rFonts w:ascii="Times New Roman" w:eastAsia="Times New Roman" w:hAnsi="Times New Roman"/>
          <w:sz w:val="24"/>
          <w:szCs w:val="24"/>
          <w:lang w:val="uk-UA" w:eastAsia="ru-RU"/>
        </w:rPr>
        <w:t>4</w:t>
      </w:r>
      <w:r w:rsidR="00C97209" w:rsidRPr="003F0D5B">
        <w:rPr>
          <w:rFonts w:ascii="Times New Roman" w:eastAsia="Times New Roman" w:hAnsi="Times New Roman"/>
          <w:sz w:val="24"/>
          <w:szCs w:val="24"/>
          <w:lang w:val="uk-UA" w:eastAsia="ru-RU"/>
        </w:rPr>
        <w:t xml:space="preserve">-х класів здійснювалось вербально, </w:t>
      </w:r>
      <w:r w:rsidRPr="003F0D5B">
        <w:rPr>
          <w:rFonts w:ascii="Times New Roman" w:eastAsia="Times New Roman" w:hAnsi="Times New Roman"/>
          <w:sz w:val="24"/>
          <w:szCs w:val="24"/>
          <w:lang w:val="uk-UA" w:eastAsia="ru-RU"/>
        </w:rPr>
        <w:t>у</w:t>
      </w:r>
      <w:r w:rsidR="00C97209" w:rsidRPr="003F0D5B">
        <w:rPr>
          <w:rFonts w:ascii="Times New Roman" w:eastAsia="Times New Roman" w:hAnsi="Times New Roman"/>
          <w:sz w:val="24"/>
          <w:szCs w:val="24"/>
          <w:lang w:val="uk-UA" w:eastAsia="ru-RU"/>
        </w:rPr>
        <w:t>чнів</w:t>
      </w:r>
      <w:r w:rsidR="00980EC1">
        <w:rPr>
          <w:rFonts w:ascii="Times New Roman" w:eastAsia="Times New Roman" w:hAnsi="Times New Roman"/>
          <w:sz w:val="24"/>
          <w:szCs w:val="24"/>
          <w:lang w:val="uk-UA" w:eastAsia="ru-RU"/>
        </w:rPr>
        <w:t xml:space="preserve"> </w:t>
      </w:r>
      <w:r w:rsidR="002B6B09">
        <w:rPr>
          <w:rFonts w:ascii="Times New Roman" w:eastAsia="Times New Roman" w:hAnsi="Times New Roman"/>
          <w:sz w:val="24"/>
          <w:szCs w:val="24"/>
          <w:lang w:val="uk-UA" w:eastAsia="ru-RU"/>
        </w:rPr>
        <w:t>5</w:t>
      </w:r>
      <w:r w:rsidR="00980EC1">
        <w:rPr>
          <w:rFonts w:ascii="Times New Roman" w:eastAsia="Times New Roman" w:hAnsi="Times New Roman"/>
          <w:sz w:val="24"/>
          <w:szCs w:val="24"/>
          <w:lang w:val="uk-UA" w:eastAsia="ru-RU"/>
        </w:rPr>
        <w:t>-9,11  класів</w:t>
      </w:r>
      <w:r w:rsidRPr="003F0D5B">
        <w:rPr>
          <w:rFonts w:ascii="Times New Roman" w:eastAsia="Times New Roman" w:hAnsi="Times New Roman"/>
          <w:sz w:val="24"/>
          <w:szCs w:val="24"/>
          <w:lang w:val="uk-UA" w:eastAsia="ru-RU"/>
        </w:rPr>
        <w:t xml:space="preserve"> –</w:t>
      </w:r>
      <w:r w:rsidR="00F03BF3">
        <w:rPr>
          <w:rFonts w:ascii="Times New Roman" w:eastAsia="Times New Roman" w:hAnsi="Times New Roman"/>
          <w:sz w:val="24"/>
          <w:szCs w:val="24"/>
          <w:lang w:val="uk-UA" w:eastAsia="ru-RU"/>
        </w:rPr>
        <w:t xml:space="preserve"> </w:t>
      </w:r>
      <w:r w:rsidRPr="003F0D5B">
        <w:rPr>
          <w:rFonts w:ascii="Times New Roman" w:eastAsia="Times New Roman" w:hAnsi="Times New Roman"/>
          <w:sz w:val="24"/>
          <w:szCs w:val="24"/>
          <w:lang w:val="uk-UA" w:eastAsia="ru-RU"/>
        </w:rPr>
        <w:t>за 12-бальною шкалою оціню</w:t>
      </w:r>
      <w:r w:rsidR="00491206">
        <w:rPr>
          <w:rFonts w:ascii="Times New Roman" w:eastAsia="Times New Roman" w:hAnsi="Times New Roman"/>
          <w:sz w:val="24"/>
          <w:szCs w:val="24"/>
          <w:lang w:val="uk-UA" w:eastAsia="ru-RU"/>
        </w:rPr>
        <w:t>вання навчальних досягнень</w:t>
      </w:r>
      <w:r w:rsidRPr="003F0D5B">
        <w:rPr>
          <w:rFonts w:ascii="Times New Roman" w:eastAsia="Times New Roman" w:hAnsi="Times New Roman"/>
          <w:sz w:val="24"/>
          <w:szCs w:val="24"/>
          <w:lang w:val="uk-UA" w:eastAsia="ru-RU"/>
        </w:rPr>
        <w:t xml:space="preserve">. </w:t>
      </w:r>
      <w:r w:rsidR="00491206">
        <w:rPr>
          <w:rFonts w:ascii="Times New Roman" w:eastAsia="Times New Roman" w:hAnsi="Times New Roman"/>
          <w:sz w:val="24"/>
          <w:szCs w:val="24"/>
          <w:lang w:val="uk-UA" w:eastAsia="ru-RU"/>
        </w:rPr>
        <w:t>Курси</w:t>
      </w:r>
      <w:r w:rsidRPr="003F0D5B">
        <w:rPr>
          <w:rFonts w:ascii="Times New Roman" w:eastAsia="Times New Roman" w:hAnsi="Times New Roman"/>
          <w:sz w:val="24"/>
          <w:szCs w:val="24"/>
          <w:lang w:val="uk-UA" w:eastAsia="ru-RU"/>
        </w:rPr>
        <w:t xml:space="preserve"> за вибором оцінювались за 12-бальною шкалою оцінювання. </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У </w:t>
      </w:r>
      <w:r w:rsidR="00C97209" w:rsidRPr="003F0D5B">
        <w:rPr>
          <w:rFonts w:ascii="Times New Roman" w:eastAsia="Times New Roman" w:hAnsi="Times New Roman"/>
          <w:bCs/>
          <w:spacing w:val="-6"/>
          <w:sz w:val="24"/>
          <w:szCs w:val="24"/>
          <w:lang w:val="uk-UA" w:eastAsia="ru-RU"/>
        </w:rPr>
        <w:t>20</w:t>
      </w:r>
      <w:r w:rsidR="00FB3BB8">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1</w:t>
      </w:r>
      <w:r w:rsidR="00C97209" w:rsidRPr="003F0D5B">
        <w:rPr>
          <w:rFonts w:ascii="Times New Roman" w:eastAsia="Times New Roman" w:hAnsi="Times New Roman"/>
          <w:bCs/>
          <w:spacing w:val="-6"/>
          <w:sz w:val="24"/>
          <w:szCs w:val="24"/>
          <w:lang w:val="uk-UA" w:eastAsia="ru-RU"/>
        </w:rPr>
        <w:t>/202</w:t>
      </w:r>
      <w:r w:rsidR="002B6B09">
        <w:rPr>
          <w:rFonts w:ascii="Times New Roman" w:eastAsia="Times New Roman" w:hAnsi="Times New Roman"/>
          <w:bCs/>
          <w:spacing w:val="-6"/>
          <w:sz w:val="24"/>
          <w:szCs w:val="24"/>
          <w:lang w:val="uk-UA" w:eastAsia="ru-RU"/>
        </w:rPr>
        <w:t>2</w:t>
      </w:r>
      <w:r w:rsidR="00F03BF3">
        <w:rPr>
          <w:rFonts w:ascii="Times New Roman" w:eastAsia="Times New Roman" w:hAnsi="Times New Roman"/>
          <w:bCs/>
          <w:spacing w:val="-6"/>
          <w:sz w:val="24"/>
          <w:szCs w:val="24"/>
          <w:lang w:val="uk-UA" w:eastAsia="ru-RU"/>
        </w:rPr>
        <w:t xml:space="preserve"> </w:t>
      </w:r>
      <w:r w:rsidRPr="003F0D5B">
        <w:rPr>
          <w:rFonts w:ascii="Times New Roman" w:eastAsia="Times New Roman" w:hAnsi="Times New Roman"/>
          <w:sz w:val="24"/>
          <w:szCs w:val="24"/>
          <w:lang w:val="uk-UA" w:eastAsia="ru-RU"/>
        </w:rPr>
        <w:t>навчальному році традиційн</w:t>
      </w:r>
      <w:r w:rsidR="00F03BF3">
        <w:rPr>
          <w:rFonts w:ascii="Times New Roman" w:eastAsia="Times New Roman" w:hAnsi="Times New Roman"/>
          <w:sz w:val="24"/>
          <w:szCs w:val="24"/>
          <w:lang w:val="uk-UA" w:eastAsia="ru-RU"/>
        </w:rPr>
        <w:t>о освітній процес спрямо</w:t>
      </w:r>
      <w:r w:rsidR="00491206">
        <w:rPr>
          <w:rFonts w:ascii="Times New Roman" w:eastAsia="Times New Roman" w:hAnsi="Times New Roman"/>
          <w:sz w:val="24"/>
          <w:szCs w:val="24"/>
          <w:lang w:val="uk-UA" w:eastAsia="ru-RU"/>
        </w:rPr>
        <w:t>ву</w:t>
      </w:r>
      <w:r w:rsidR="00F03BF3">
        <w:rPr>
          <w:rFonts w:ascii="Times New Roman" w:eastAsia="Times New Roman" w:hAnsi="Times New Roman"/>
          <w:sz w:val="24"/>
          <w:szCs w:val="24"/>
          <w:lang w:val="uk-UA" w:eastAsia="ru-RU"/>
        </w:rPr>
        <w:t>вався</w:t>
      </w:r>
      <w:r w:rsidRPr="003F0D5B">
        <w:rPr>
          <w:rFonts w:ascii="Times New Roman" w:eastAsia="Times New Roman" w:hAnsi="Times New Roman"/>
          <w:sz w:val="24"/>
          <w:szCs w:val="24"/>
          <w:lang w:val="uk-UA" w:eastAsia="ru-RU"/>
        </w:rPr>
        <w:t xml:space="preserve"> на інтелектуальний, соціальний і </w:t>
      </w:r>
      <w:r w:rsidR="00F03BF3">
        <w:rPr>
          <w:rFonts w:ascii="Times New Roman" w:eastAsia="Times New Roman" w:hAnsi="Times New Roman"/>
          <w:sz w:val="24"/>
          <w:szCs w:val="24"/>
          <w:lang w:val="uk-UA" w:eastAsia="ru-RU"/>
        </w:rPr>
        <w:t>фізичний розвиток кожної дитини</w:t>
      </w:r>
      <w:r w:rsidRPr="003F0D5B">
        <w:rPr>
          <w:rFonts w:ascii="Times New Roman" w:eastAsia="Times New Roman" w:hAnsi="Times New Roman"/>
          <w:sz w:val="24"/>
          <w:szCs w:val="24"/>
          <w:lang w:val="uk-UA" w:eastAsia="ru-RU"/>
        </w:rPr>
        <w:t xml:space="preserve"> як особистості, здатної самостійно мислити і творчо діяти, використовувати знання в нестандартних ситуаціях.</w:t>
      </w:r>
    </w:p>
    <w:p w:rsidR="00D029C8" w:rsidRPr="003F0D5B" w:rsidRDefault="00D029C8" w:rsidP="00D029C8">
      <w:pPr>
        <w:tabs>
          <w:tab w:val="left" w:pos="567"/>
        </w:tabs>
        <w:spacing w:after="0" w:line="240" w:lineRule="auto"/>
        <w:ind w:firstLine="567"/>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 xml:space="preserve">Систематично здійснювався моніторинг навчальних досягнень учнів школи з метою запровадження </w:t>
      </w:r>
      <w:r w:rsidR="00980EC1">
        <w:rPr>
          <w:rFonts w:ascii="Times New Roman" w:eastAsia="Times New Roman" w:hAnsi="Times New Roman"/>
          <w:sz w:val="24"/>
          <w:szCs w:val="24"/>
          <w:lang w:val="uk-UA" w:eastAsia="ru-RU"/>
        </w:rPr>
        <w:t>до</w:t>
      </w:r>
      <w:r w:rsidRPr="003F0D5B">
        <w:rPr>
          <w:rFonts w:ascii="Times New Roman" w:eastAsia="Times New Roman" w:hAnsi="Times New Roman"/>
          <w:sz w:val="24"/>
          <w:szCs w:val="24"/>
          <w:lang w:val="uk-UA" w:eastAsia="ru-RU"/>
        </w:rPr>
        <w:t>профільного навчання та додаткових годин на вивчення окремих предметів.</w:t>
      </w:r>
    </w:p>
    <w:p w:rsidR="00D029C8" w:rsidRPr="003F0D5B" w:rsidRDefault="00D029C8" w:rsidP="00D029C8">
      <w:pPr>
        <w:spacing w:after="0" w:line="240" w:lineRule="auto"/>
        <w:ind w:firstLine="567"/>
        <w:jc w:val="both"/>
        <w:rPr>
          <w:rFonts w:ascii="Times New Roman" w:eastAsia="Times New Roman" w:hAnsi="Times New Roman"/>
          <w:bCs/>
          <w:iCs/>
          <w:sz w:val="24"/>
          <w:szCs w:val="24"/>
          <w:lang w:val="uk-UA" w:eastAsia="ru-RU"/>
        </w:rPr>
      </w:pPr>
      <w:r w:rsidRPr="003F0D5B">
        <w:rPr>
          <w:rFonts w:ascii="Times New Roman" w:eastAsia="Times New Roman" w:hAnsi="Times New Roman"/>
          <w:bCs/>
          <w:iCs/>
          <w:sz w:val="24"/>
          <w:szCs w:val="24"/>
          <w:lang w:val="uk-UA" w:eastAsia="ru-RU"/>
        </w:rPr>
        <w:t xml:space="preserve">За підсумками </w:t>
      </w:r>
      <w:r w:rsidRPr="003F0D5B">
        <w:rPr>
          <w:rFonts w:ascii="Times New Roman" w:eastAsia="Times New Roman" w:hAnsi="Times New Roman"/>
          <w:bCs/>
          <w:spacing w:val="-6"/>
          <w:sz w:val="24"/>
          <w:szCs w:val="24"/>
          <w:lang w:eastAsia="ru-RU"/>
        </w:rPr>
        <w:t>20</w:t>
      </w:r>
      <w:r w:rsidR="00FB3BB8">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1</w:t>
      </w:r>
      <w:r w:rsidRPr="003F0D5B">
        <w:rPr>
          <w:rFonts w:ascii="Times New Roman" w:eastAsia="Times New Roman" w:hAnsi="Times New Roman"/>
          <w:bCs/>
          <w:spacing w:val="-6"/>
          <w:sz w:val="24"/>
          <w:szCs w:val="24"/>
          <w:lang w:val="uk-UA" w:eastAsia="ru-RU"/>
        </w:rPr>
        <w:t>/</w:t>
      </w:r>
      <w:r w:rsidRPr="003F0D5B">
        <w:rPr>
          <w:rFonts w:ascii="Times New Roman" w:eastAsia="Times New Roman" w:hAnsi="Times New Roman"/>
          <w:bCs/>
          <w:spacing w:val="-6"/>
          <w:sz w:val="24"/>
          <w:szCs w:val="24"/>
          <w:lang w:eastAsia="ru-RU"/>
        </w:rPr>
        <w:t>20</w:t>
      </w:r>
      <w:r w:rsidR="00C97209" w:rsidRPr="003F0D5B">
        <w:rPr>
          <w:rFonts w:ascii="Times New Roman" w:eastAsia="Times New Roman" w:hAnsi="Times New Roman"/>
          <w:bCs/>
          <w:spacing w:val="-6"/>
          <w:sz w:val="24"/>
          <w:szCs w:val="24"/>
          <w:lang w:val="uk-UA" w:eastAsia="ru-RU"/>
        </w:rPr>
        <w:t>2</w:t>
      </w:r>
      <w:r w:rsidR="002B6B09">
        <w:rPr>
          <w:rFonts w:ascii="Times New Roman" w:eastAsia="Times New Roman" w:hAnsi="Times New Roman"/>
          <w:bCs/>
          <w:spacing w:val="-6"/>
          <w:sz w:val="24"/>
          <w:szCs w:val="24"/>
          <w:lang w:val="uk-UA" w:eastAsia="ru-RU"/>
        </w:rPr>
        <w:t>2</w:t>
      </w:r>
      <w:r w:rsidR="00980EC1">
        <w:rPr>
          <w:rFonts w:ascii="Times New Roman" w:eastAsia="Times New Roman" w:hAnsi="Times New Roman"/>
          <w:bCs/>
          <w:spacing w:val="-6"/>
          <w:sz w:val="24"/>
          <w:szCs w:val="24"/>
          <w:lang w:val="uk-UA" w:eastAsia="ru-RU"/>
        </w:rPr>
        <w:t xml:space="preserve"> </w:t>
      </w:r>
      <w:r w:rsidR="00C97209" w:rsidRPr="003F0D5B">
        <w:rPr>
          <w:rFonts w:ascii="Times New Roman" w:eastAsia="Times New Roman" w:hAnsi="Times New Roman"/>
          <w:bCs/>
          <w:iCs/>
          <w:sz w:val="24"/>
          <w:szCs w:val="24"/>
          <w:lang w:val="uk-UA" w:eastAsia="ru-RU"/>
        </w:rPr>
        <w:t xml:space="preserve">навчального року  із </w:t>
      </w:r>
      <w:r w:rsidR="00980EC1">
        <w:rPr>
          <w:rFonts w:ascii="Times New Roman" w:eastAsia="Times New Roman" w:hAnsi="Times New Roman"/>
          <w:bCs/>
          <w:iCs/>
          <w:sz w:val="24"/>
          <w:szCs w:val="24"/>
          <w:lang w:val="uk-UA" w:eastAsia="ru-RU"/>
        </w:rPr>
        <w:t xml:space="preserve"> 83</w:t>
      </w:r>
      <w:r w:rsidRPr="003F0D5B">
        <w:rPr>
          <w:rFonts w:ascii="Times New Roman" w:eastAsia="Times New Roman" w:hAnsi="Times New Roman"/>
          <w:bCs/>
          <w:iCs/>
          <w:sz w:val="24"/>
          <w:szCs w:val="24"/>
          <w:lang w:val="uk-UA" w:eastAsia="ru-RU"/>
        </w:rPr>
        <w:t xml:space="preserve"> учнів 1-</w:t>
      </w:r>
      <w:r w:rsidR="00980EC1">
        <w:rPr>
          <w:rFonts w:ascii="Times New Roman" w:eastAsia="Times New Roman" w:hAnsi="Times New Roman"/>
          <w:bCs/>
          <w:iCs/>
          <w:sz w:val="24"/>
          <w:szCs w:val="24"/>
          <w:lang w:val="uk-UA" w:eastAsia="ru-RU"/>
        </w:rPr>
        <w:t>9,</w:t>
      </w:r>
      <w:r w:rsidR="00F03BF3">
        <w:rPr>
          <w:rFonts w:ascii="Times New Roman" w:eastAsia="Times New Roman" w:hAnsi="Times New Roman"/>
          <w:bCs/>
          <w:iCs/>
          <w:sz w:val="24"/>
          <w:szCs w:val="24"/>
          <w:lang w:val="uk-UA" w:eastAsia="ru-RU"/>
        </w:rPr>
        <w:t>11-х класів</w:t>
      </w:r>
    </w:p>
    <w:p w:rsidR="00D029C8" w:rsidRPr="003F0D5B" w:rsidRDefault="00980EC1" w:rsidP="00F87DA9">
      <w:pPr>
        <w:numPr>
          <w:ilvl w:val="0"/>
          <w:numId w:val="20"/>
        </w:numPr>
        <w:tabs>
          <w:tab w:val="clear" w:pos="720"/>
          <w:tab w:val="num" w:pos="0"/>
          <w:tab w:val="left" w:pos="567"/>
        </w:tabs>
        <w:spacing w:after="0" w:line="240" w:lineRule="auto"/>
        <w:ind w:left="0"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 xml:space="preserve">32  </w:t>
      </w:r>
      <w:r w:rsidR="00C97209" w:rsidRPr="003F0D5B">
        <w:rPr>
          <w:rFonts w:ascii="Times New Roman" w:eastAsia="Times New Roman" w:hAnsi="Times New Roman"/>
          <w:bCs/>
          <w:iCs/>
          <w:sz w:val="24"/>
          <w:szCs w:val="24"/>
          <w:lang w:val="uk-UA" w:eastAsia="ru-RU"/>
        </w:rPr>
        <w:t>учні</w:t>
      </w:r>
      <w:r w:rsidR="00D029C8" w:rsidRPr="003F0D5B">
        <w:rPr>
          <w:rFonts w:ascii="Times New Roman" w:eastAsia="Times New Roman" w:hAnsi="Times New Roman"/>
          <w:bCs/>
          <w:iCs/>
          <w:sz w:val="24"/>
          <w:szCs w:val="24"/>
          <w:lang w:val="uk-UA" w:eastAsia="ru-RU"/>
        </w:rPr>
        <w:t xml:space="preserve"> 1-</w:t>
      </w:r>
      <w:r w:rsidR="00D776B0">
        <w:rPr>
          <w:rFonts w:ascii="Times New Roman" w:eastAsia="Times New Roman" w:hAnsi="Times New Roman"/>
          <w:bCs/>
          <w:iCs/>
          <w:sz w:val="24"/>
          <w:szCs w:val="24"/>
          <w:lang w:val="uk-UA" w:eastAsia="ru-RU"/>
        </w:rPr>
        <w:t>4</w:t>
      </w:r>
      <w:r w:rsidR="00C97209" w:rsidRPr="003F0D5B">
        <w:rPr>
          <w:rFonts w:ascii="Times New Roman" w:eastAsia="Times New Roman" w:hAnsi="Times New Roman"/>
          <w:bCs/>
          <w:iCs/>
          <w:sz w:val="24"/>
          <w:szCs w:val="24"/>
          <w:lang w:val="uk-UA" w:eastAsia="ru-RU"/>
        </w:rPr>
        <w:t>-</w:t>
      </w:r>
      <w:r w:rsidR="00C768A8">
        <w:rPr>
          <w:rFonts w:ascii="Times New Roman" w:eastAsia="Times New Roman" w:hAnsi="Times New Roman"/>
          <w:bCs/>
          <w:iCs/>
          <w:sz w:val="24"/>
          <w:szCs w:val="24"/>
          <w:lang w:val="uk-UA" w:eastAsia="ru-RU"/>
        </w:rPr>
        <w:t>х класів оцінено</w:t>
      </w:r>
      <w:r w:rsidR="00D029C8" w:rsidRPr="003F0D5B">
        <w:rPr>
          <w:rFonts w:ascii="Times New Roman" w:eastAsia="Times New Roman" w:hAnsi="Times New Roman"/>
          <w:bCs/>
          <w:iCs/>
          <w:sz w:val="24"/>
          <w:szCs w:val="24"/>
          <w:lang w:val="uk-UA" w:eastAsia="ru-RU"/>
        </w:rPr>
        <w:t xml:space="preserve"> вербально;</w:t>
      </w:r>
    </w:p>
    <w:p w:rsidR="00D029C8" w:rsidRPr="003F0D5B" w:rsidRDefault="00FB3BB8" w:rsidP="00F87DA9">
      <w:pPr>
        <w:numPr>
          <w:ilvl w:val="0"/>
          <w:numId w:val="20"/>
        </w:numPr>
        <w:tabs>
          <w:tab w:val="clear" w:pos="720"/>
          <w:tab w:val="num" w:pos="0"/>
          <w:tab w:val="left" w:pos="567"/>
        </w:tabs>
        <w:spacing w:after="0" w:line="240" w:lineRule="auto"/>
        <w:ind w:left="0"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5</w:t>
      </w:r>
      <w:r w:rsidR="00C768A8">
        <w:rPr>
          <w:rFonts w:ascii="Times New Roman" w:eastAsia="Times New Roman" w:hAnsi="Times New Roman"/>
          <w:bCs/>
          <w:iCs/>
          <w:sz w:val="24"/>
          <w:szCs w:val="24"/>
          <w:lang w:val="uk-UA" w:eastAsia="ru-RU"/>
        </w:rPr>
        <w:t>1  учня</w:t>
      </w:r>
      <w:r w:rsidR="00D776B0">
        <w:rPr>
          <w:rFonts w:ascii="Times New Roman" w:eastAsia="Times New Roman" w:hAnsi="Times New Roman"/>
          <w:bCs/>
          <w:iCs/>
          <w:sz w:val="24"/>
          <w:szCs w:val="24"/>
          <w:lang w:val="uk-UA" w:eastAsia="ru-RU"/>
        </w:rPr>
        <w:t xml:space="preserve"> 5</w:t>
      </w:r>
      <w:r w:rsidR="00D029C8" w:rsidRPr="003F0D5B">
        <w:rPr>
          <w:rFonts w:ascii="Times New Roman" w:eastAsia="Times New Roman" w:hAnsi="Times New Roman"/>
          <w:bCs/>
          <w:iCs/>
          <w:sz w:val="24"/>
          <w:szCs w:val="24"/>
          <w:lang w:val="uk-UA" w:eastAsia="ru-RU"/>
        </w:rPr>
        <w:t>-</w:t>
      </w:r>
      <w:r w:rsidR="00980EC1">
        <w:rPr>
          <w:rFonts w:ascii="Times New Roman" w:eastAsia="Times New Roman" w:hAnsi="Times New Roman"/>
          <w:bCs/>
          <w:iCs/>
          <w:sz w:val="24"/>
          <w:szCs w:val="24"/>
          <w:lang w:val="uk-UA" w:eastAsia="ru-RU"/>
        </w:rPr>
        <w:t>9,</w:t>
      </w:r>
      <w:r w:rsidR="00D029C8" w:rsidRPr="003F0D5B">
        <w:rPr>
          <w:rFonts w:ascii="Times New Roman" w:eastAsia="Times New Roman" w:hAnsi="Times New Roman"/>
          <w:bCs/>
          <w:iCs/>
          <w:sz w:val="24"/>
          <w:szCs w:val="24"/>
          <w:lang w:val="uk-UA" w:eastAsia="ru-RU"/>
        </w:rPr>
        <w:t>11-х класі</w:t>
      </w:r>
      <w:r w:rsidR="00C768A8">
        <w:rPr>
          <w:rFonts w:ascii="Times New Roman" w:eastAsia="Times New Roman" w:hAnsi="Times New Roman"/>
          <w:bCs/>
          <w:iCs/>
          <w:sz w:val="24"/>
          <w:szCs w:val="24"/>
          <w:lang w:val="uk-UA" w:eastAsia="ru-RU"/>
        </w:rPr>
        <w:t>в атестовано</w:t>
      </w:r>
      <w:r w:rsidR="00D029C8" w:rsidRPr="003F0D5B">
        <w:rPr>
          <w:rFonts w:ascii="Times New Roman" w:eastAsia="Times New Roman" w:hAnsi="Times New Roman"/>
          <w:bCs/>
          <w:iCs/>
          <w:sz w:val="24"/>
          <w:szCs w:val="24"/>
          <w:lang w:val="uk-UA" w:eastAsia="ru-RU"/>
        </w:rPr>
        <w:t xml:space="preserve"> з усіх предметів за 12-бальною шкалою оцінювання навчальних предметів;</w:t>
      </w:r>
    </w:p>
    <w:p w:rsidR="00D029C8" w:rsidRPr="00D776B0" w:rsidRDefault="00980EC1" w:rsidP="00F87DA9">
      <w:pPr>
        <w:numPr>
          <w:ilvl w:val="0"/>
          <w:numId w:val="20"/>
        </w:numPr>
        <w:tabs>
          <w:tab w:val="clear" w:pos="720"/>
          <w:tab w:val="num" w:pos="0"/>
          <w:tab w:val="left" w:pos="567"/>
        </w:tabs>
        <w:spacing w:after="0" w:line="240" w:lineRule="auto"/>
        <w:ind w:left="0"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75</w:t>
      </w:r>
      <w:r w:rsidR="00D029C8" w:rsidRPr="003F0D5B">
        <w:rPr>
          <w:rFonts w:ascii="Times New Roman" w:eastAsia="Times New Roman" w:hAnsi="Times New Roman"/>
          <w:bCs/>
          <w:iCs/>
          <w:sz w:val="24"/>
          <w:szCs w:val="24"/>
          <w:lang w:val="uk-UA" w:eastAsia="ru-RU"/>
        </w:rPr>
        <w:t xml:space="preserve"> учнів переведено до наступних класів;</w:t>
      </w:r>
    </w:p>
    <w:p w:rsidR="00DF1D7A" w:rsidRDefault="00980EC1" w:rsidP="00F87DA9">
      <w:pPr>
        <w:numPr>
          <w:ilvl w:val="0"/>
          <w:numId w:val="20"/>
        </w:numPr>
        <w:tabs>
          <w:tab w:val="clear" w:pos="720"/>
          <w:tab w:val="num" w:pos="0"/>
          <w:tab w:val="left" w:pos="567"/>
        </w:tabs>
        <w:spacing w:after="0" w:line="240" w:lineRule="auto"/>
        <w:ind w:left="0" w:firstLine="0"/>
        <w:jc w:val="both"/>
        <w:rPr>
          <w:rFonts w:ascii="Times New Roman" w:eastAsia="Times New Roman" w:hAnsi="Times New Roman"/>
          <w:bCs/>
          <w:iCs/>
          <w:sz w:val="24"/>
          <w:szCs w:val="24"/>
          <w:lang w:val="uk-UA" w:eastAsia="ru-RU"/>
        </w:rPr>
      </w:pPr>
      <w:r>
        <w:rPr>
          <w:rFonts w:ascii="Times New Roman" w:eastAsia="Times New Roman" w:hAnsi="Times New Roman"/>
          <w:bCs/>
          <w:iCs/>
          <w:sz w:val="24"/>
          <w:szCs w:val="24"/>
          <w:lang w:val="uk-UA" w:eastAsia="ru-RU"/>
        </w:rPr>
        <w:t>8</w:t>
      </w:r>
      <w:r w:rsidR="00FB3BB8">
        <w:rPr>
          <w:rFonts w:ascii="Times New Roman" w:eastAsia="Times New Roman" w:hAnsi="Times New Roman"/>
          <w:bCs/>
          <w:iCs/>
          <w:sz w:val="24"/>
          <w:szCs w:val="24"/>
          <w:lang w:val="uk-UA" w:eastAsia="ru-RU"/>
        </w:rPr>
        <w:t xml:space="preserve"> учнів</w:t>
      </w:r>
      <w:r w:rsidR="00C97209" w:rsidRPr="003F0D5B">
        <w:rPr>
          <w:rFonts w:ascii="Times New Roman" w:eastAsia="Times New Roman" w:hAnsi="Times New Roman"/>
          <w:bCs/>
          <w:iCs/>
          <w:sz w:val="24"/>
          <w:szCs w:val="24"/>
          <w:lang w:val="uk-UA" w:eastAsia="ru-RU"/>
        </w:rPr>
        <w:t xml:space="preserve"> отримали</w:t>
      </w:r>
      <w:r w:rsidR="00D029C8" w:rsidRPr="003F0D5B">
        <w:rPr>
          <w:rFonts w:ascii="Times New Roman" w:eastAsia="Times New Roman" w:hAnsi="Times New Roman"/>
          <w:bCs/>
          <w:iCs/>
          <w:sz w:val="24"/>
          <w:szCs w:val="24"/>
          <w:lang w:val="uk-UA" w:eastAsia="ru-RU"/>
        </w:rPr>
        <w:t xml:space="preserve"> свідоцтв</w:t>
      </w:r>
      <w:r w:rsidR="00C97209" w:rsidRPr="003F0D5B">
        <w:rPr>
          <w:rFonts w:ascii="Times New Roman" w:eastAsia="Times New Roman" w:hAnsi="Times New Roman"/>
          <w:bCs/>
          <w:iCs/>
          <w:sz w:val="24"/>
          <w:szCs w:val="24"/>
          <w:lang w:val="uk-UA" w:eastAsia="ru-RU"/>
        </w:rPr>
        <w:t>а</w:t>
      </w:r>
      <w:r w:rsidR="00D029C8" w:rsidRPr="003F0D5B">
        <w:rPr>
          <w:rFonts w:ascii="Times New Roman" w:eastAsia="Times New Roman" w:hAnsi="Times New Roman"/>
          <w:bCs/>
          <w:iCs/>
          <w:sz w:val="24"/>
          <w:szCs w:val="24"/>
          <w:lang w:val="uk-UA" w:eastAsia="ru-RU"/>
        </w:rPr>
        <w:t xml:space="preserve"> про здобуття повної загальної </w:t>
      </w:r>
      <w:r w:rsidR="00C97209" w:rsidRPr="003F0D5B">
        <w:rPr>
          <w:rFonts w:ascii="Times New Roman" w:eastAsia="Times New Roman" w:hAnsi="Times New Roman"/>
          <w:bCs/>
          <w:iCs/>
          <w:sz w:val="24"/>
          <w:szCs w:val="24"/>
          <w:lang w:val="uk-UA" w:eastAsia="ru-RU"/>
        </w:rPr>
        <w:t>с</w:t>
      </w:r>
      <w:r w:rsidR="00FB3BB8">
        <w:rPr>
          <w:rFonts w:ascii="Times New Roman" w:eastAsia="Times New Roman" w:hAnsi="Times New Roman"/>
          <w:bCs/>
          <w:iCs/>
          <w:sz w:val="24"/>
          <w:szCs w:val="24"/>
          <w:lang w:val="uk-UA" w:eastAsia="ru-RU"/>
        </w:rPr>
        <w:t>ередньої освіти</w:t>
      </w:r>
      <w:r w:rsidR="00D029C8" w:rsidRPr="003F0D5B">
        <w:rPr>
          <w:rFonts w:ascii="Times New Roman" w:eastAsia="Times New Roman" w:hAnsi="Times New Roman"/>
          <w:bCs/>
          <w:iCs/>
          <w:sz w:val="24"/>
          <w:szCs w:val="24"/>
          <w:lang w:val="uk-UA" w:eastAsia="ru-RU"/>
        </w:rPr>
        <w:t>.</w:t>
      </w:r>
    </w:p>
    <w:p w:rsidR="00C768A8" w:rsidRDefault="00C768A8" w:rsidP="00C768A8">
      <w:pPr>
        <w:tabs>
          <w:tab w:val="left" w:pos="567"/>
        </w:tabs>
        <w:spacing w:after="0" w:line="240" w:lineRule="auto"/>
        <w:jc w:val="both"/>
        <w:rPr>
          <w:rFonts w:ascii="Times New Roman" w:eastAsia="Times New Roman" w:hAnsi="Times New Roman"/>
          <w:bCs/>
          <w:iCs/>
          <w:sz w:val="24"/>
          <w:szCs w:val="24"/>
          <w:lang w:val="uk-UA" w:eastAsia="ru-RU"/>
        </w:rPr>
      </w:pPr>
    </w:p>
    <w:p w:rsidR="001801C0" w:rsidRDefault="001801C0" w:rsidP="000B3EA1">
      <w:pPr>
        <w:tabs>
          <w:tab w:val="left" w:pos="567"/>
        </w:tabs>
        <w:spacing w:after="0" w:line="240" w:lineRule="auto"/>
        <w:jc w:val="center"/>
        <w:rPr>
          <w:rFonts w:ascii="Times New Roman" w:eastAsia="Times New Roman" w:hAnsi="Times New Roman"/>
          <w:b/>
          <w:bCs/>
          <w:iCs/>
          <w:sz w:val="24"/>
          <w:szCs w:val="24"/>
          <w:lang w:val="uk-UA" w:eastAsia="ru-RU"/>
        </w:rPr>
      </w:pPr>
    </w:p>
    <w:p w:rsidR="001801C0" w:rsidRDefault="001801C0" w:rsidP="000B3EA1">
      <w:pPr>
        <w:tabs>
          <w:tab w:val="left" w:pos="567"/>
        </w:tabs>
        <w:spacing w:after="0" w:line="240" w:lineRule="auto"/>
        <w:jc w:val="center"/>
        <w:rPr>
          <w:rFonts w:ascii="Times New Roman" w:eastAsia="Times New Roman" w:hAnsi="Times New Roman"/>
          <w:b/>
          <w:bCs/>
          <w:iCs/>
          <w:sz w:val="24"/>
          <w:szCs w:val="24"/>
          <w:lang w:val="uk-UA" w:eastAsia="ru-RU"/>
        </w:rPr>
      </w:pPr>
    </w:p>
    <w:p w:rsidR="001801C0" w:rsidRDefault="001801C0" w:rsidP="000B3EA1">
      <w:pPr>
        <w:tabs>
          <w:tab w:val="left" w:pos="567"/>
        </w:tabs>
        <w:spacing w:after="0" w:line="240" w:lineRule="auto"/>
        <w:jc w:val="center"/>
        <w:rPr>
          <w:rFonts w:ascii="Times New Roman" w:eastAsia="Times New Roman" w:hAnsi="Times New Roman"/>
          <w:b/>
          <w:bCs/>
          <w:iCs/>
          <w:sz w:val="24"/>
          <w:szCs w:val="24"/>
          <w:lang w:val="uk-UA" w:eastAsia="ru-RU"/>
        </w:rPr>
      </w:pPr>
    </w:p>
    <w:p w:rsidR="001801C0" w:rsidRDefault="001801C0" w:rsidP="000B3EA1">
      <w:pPr>
        <w:tabs>
          <w:tab w:val="left" w:pos="567"/>
        </w:tabs>
        <w:spacing w:after="0" w:line="240" w:lineRule="auto"/>
        <w:jc w:val="center"/>
        <w:rPr>
          <w:rFonts w:ascii="Times New Roman" w:eastAsia="Times New Roman" w:hAnsi="Times New Roman"/>
          <w:b/>
          <w:bCs/>
          <w:iCs/>
          <w:sz w:val="24"/>
          <w:szCs w:val="24"/>
          <w:lang w:val="uk-UA" w:eastAsia="ru-RU"/>
        </w:rPr>
      </w:pPr>
    </w:p>
    <w:p w:rsidR="000B3EA1" w:rsidRDefault="000B3EA1" w:rsidP="000B3EA1">
      <w:pPr>
        <w:tabs>
          <w:tab w:val="left" w:pos="567"/>
        </w:tabs>
        <w:spacing w:after="0" w:line="240" w:lineRule="auto"/>
        <w:jc w:val="center"/>
        <w:rPr>
          <w:rFonts w:ascii="Times New Roman" w:eastAsia="Times New Roman" w:hAnsi="Times New Roman"/>
          <w:b/>
          <w:bCs/>
          <w:iCs/>
          <w:sz w:val="24"/>
          <w:szCs w:val="24"/>
          <w:lang w:val="uk-UA" w:eastAsia="ru-RU"/>
        </w:rPr>
      </w:pPr>
      <w:r w:rsidRPr="000B3EA1">
        <w:rPr>
          <w:rFonts w:ascii="Times New Roman" w:eastAsia="Times New Roman" w:hAnsi="Times New Roman"/>
          <w:b/>
          <w:bCs/>
          <w:iCs/>
          <w:sz w:val="24"/>
          <w:szCs w:val="24"/>
          <w:lang w:val="uk-UA" w:eastAsia="ru-RU"/>
        </w:rPr>
        <w:t>РЕЗУЛЬТАТИВНІСТ</w:t>
      </w:r>
      <w:r>
        <w:rPr>
          <w:rFonts w:ascii="Times New Roman" w:eastAsia="Times New Roman" w:hAnsi="Times New Roman"/>
          <w:b/>
          <w:bCs/>
          <w:iCs/>
          <w:sz w:val="24"/>
          <w:szCs w:val="24"/>
          <w:lang w:val="uk-UA" w:eastAsia="ru-RU"/>
        </w:rPr>
        <w:t>Ь</w:t>
      </w:r>
      <w:r w:rsidRPr="000B3EA1">
        <w:rPr>
          <w:rFonts w:ascii="Times New Roman" w:eastAsia="Times New Roman" w:hAnsi="Times New Roman"/>
          <w:b/>
          <w:bCs/>
          <w:iCs/>
          <w:sz w:val="24"/>
          <w:szCs w:val="24"/>
          <w:lang w:val="uk-UA" w:eastAsia="ru-RU"/>
        </w:rPr>
        <w:t xml:space="preserve"> НАВЧАННЯ УЧНІВ</w:t>
      </w:r>
    </w:p>
    <w:p w:rsidR="00EF5F6B" w:rsidRDefault="00EF5F6B" w:rsidP="000B3EA1">
      <w:pPr>
        <w:tabs>
          <w:tab w:val="left" w:pos="567"/>
        </w:tabs>
        <w:spacing w:after="0" w:line="240" w:lineRule="auto"/>
        <w:jc w:val="center"/>
        <w:rPr>
          <w:rFonts w:ascii="Times New Roman" w:eastAsia="Times New Roman" w:hAnsi="Times New Roman"/>
          <w:b/>
          <w:bCs/>
          <w:iCs/>
          <w:sz w:val="24"/>
          <w:szCs w:val="24"/>
          <w:lang w:val="uk-UA" w:eastAsia="ru-RU"/>
        </w:rPr>
      </w:pPr>
    </w:p>
    <w:tbl>
      <w:tblPr>
        <w:tblW w:w="4429"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71"/>
        <w:gridCol w:w="776"/>
        <w:gridCol w:w="756"/>
        <w:gridCol w:w="554"/>
        <w:gridCol w:w="365"/>
        <w:gridCol w:w="554"/>
        <w:gridCol w:w="458"/>
        <w:gridCol w:w="27"/>
        <w:gridCol w:w="527"/>
        <w:gridCol w:w="419"/>
        <w:gridCol w:w="415"/>
        <w:gridCol w:w="273"/>
        <w:gridCol w:w="7"/>
        <w:gridCol w:w="685"/>
        <w:gridCol w:w="690"/>
        <w:gridCol w:w="10"/>
        <w:gridCol w:w="1180"/>
        <w:gridCol w:w="10"/>
      </w:tblGrid>
      <w:tr w:rsidR="00EF5F6B" w:rsidRPr="00A10B4E">
        <w:trPr>
          <w:cantSplit/>
          <w:trHeight w:val="283"/>
          <w:jc w:val="right"/>
        </w:trPr>
        <w:tc>
          <w:tcPr>
            <w:tcW w:w="454" w:type="pct"/>
            <w:vMerge w:val="restart"/>
            <w:tcBorders>
              <w:top w:val="single" w:sz="4" w:space="0" w:color="auto"/>
              <w:left w:val="single" w:sz="4" w:space="0" w:color="auto"/>
              <w:right w:val="single" w:sz="4" w:space="0" w:color="auto"/>
            </w:tcBorders>
            <w:textDirection w:val="btLr"/>
            <w:vAlign w:val="center"/>
          </w:tcPr>
          <w:p w:rsidR="00EF5F6B" w:rsidRPr="00EF5F6B" w:rsidRDefault="00EF5F6B" w:rsidP="00EA3336">
            <w:pPr>
              <w:pStyle w:val="1"/>
              <w:spacing w:line="276" w:lineRule="auto"/>
              <w:ind w:left="113" w:right="113"/>
              <w:jc w:val="center"/>
              <w:rPr>
                <w:i/>
                <w:iCs/>
                <w:sz w:val="16"/>
                <w:szCs w:val="16"/>
              </w:rPr>
            </w:pPr>
            <w:r w:rsidRPr="00EF5F6B">
              <w:rPr>
                <w:i/>
                <w:iCs/>
                <w:sz w:val="16"/>
                <w:szCs w:val="16"/>
              </w:rPr>
              <w:t>Клас</w:t>
            </w:r>
          </w:p>
        </w:tc>
        <w:tc>
          <w:tcPr>
            <w:tcW w:w="458" w:type="pct"/>
            <w:vMerge w:val="restart"/>
            <w:tcBorders>
              <w:top w:val="single" w:sz="4" w:space="0" w:color="auto"/>
              <w:left w:val="single" w:sz="4" w:space="0" w:color="auto"/>
              <w:right w:val="single" w:sz="4" w:space="0" w:color="auto"/>
            </w:tcBorders>
            <w:textDirection w:val="btLr"/>
            <w:vAlign w:val="center"/>
          </w:tcPr>
          <w:p w:rsidR="00EF5F6B" w:rsidRPr="00EF5F6B" w:rsidRDefault="00EF5F6B" w:rsidP="00EA3336">
            <w:pPr>
              <w:ind w:left="-352" w:right="-108" w:firstLine="244"/>
              <w:jc w:val="center"/>
              <w:rPr>
                <w:rFonts w:ascii="Times New Roman" w:hAnsi="Times New Roman"/>
                <w:b/>
                <w:iCs/>
                <w:sz w:val="16"/>
                <w:szCs w:val="16"/>
                <w:lang w:val="uk-UA"/>
              </w:rPr>
            </w:pPr>
            <w:r w:rsidRPr="00EF5F6B">
              <w:rPr>
                <w:rFonts w:ascii="Times New Roman" w:hAnsi="Times New Roman"/>
                <w:b/>
                <w:iCs/>
                <w:sz w:val="16"/>
                <w:szCs w:val="16"/>
                <w:lang w:val="uk-UA"/>
              </w:rPr>
              <w:t>Кількьсть учнів</w:t>
            </w:r>
          </w:p>
          <w:p w:rsidR="00EF5F6B" w:rsidRPr="00EF5F6B" w:rsidRDefault="00EF5F6B" w:rsidP="00EA3336">
            <w:pPr>
              <w:ind w:left="-352" w:right="-108" w:firstLine="244"/>
              <w:jc w:val="center"/>
              <w:rPr>
                <w:rFonts w:ascii="Times New Roman" w:hAnsi="Times New Roman"/>
                <w:b/>
                <w:iCs/>
                <w:sz w:val="16"/>
                <w:szCs w:val="16"/>
                <w:lang w:val="uk-UA"/>
              </w:rPr>
            </w:pPr>
            <w:r w:rsidRPr="00EF5F6B">
              <w:rPr>
                <w:rFonts w:ascii="Times New Roman" w:hAnsi="Times New Roman"/>
                <w:b/>
                <w:iCs/>
                <w:sz w:val="16"/>
                <w:szCs w:val="16"/>
                <w:lang w:val="uk-UA"/>
              </w:rPr>
              <w:t>І семестр 21/22</w:t>
            </w:r>
          </w:p>
        </w:tc>
        <w:tc>
          <w:tcPr>
            <w:tcW w:w="446" w:type="pct"/>
            <w:vMerge w:val="restart"/>
            <w:tcBorders>
              <w:top w:val="single" w:sz="4" w:space="0" w:color="auto"/>
              <w:left w:val="single" w:sz="4" w:space="0" w:color="auto"/>
              <w:right w:val="single" w:sz="4" w:space="0" w:color="auto"/>
            </w:tcBorders>
            <w:textDirection w:val="btLr"/>
            <w:vAlign w:val="center"/>
          </w:tcPr>
          <w:p w:rsidR="00EA3336" w:rsidRDefault="00EF5F6B" w:rsidP="00EA3336">
            <w:pPr>
              <w:ind w:left="-352" w:right="-108" w:firstLine="244"/>
              <w:jc w:val="center"/>
              <w:rPr>
                <w:rFonts w:ascii="Times New Roman" w:hAnsi="Times New Roman"/>
                <w:b/>
                <w:iCs/>
                <w:sz w:val="16"/>
                <w:szCs w:val="16"/>
                <w:lang w:val="uk-UA"/>
              </w:rPr>
            </w:pPr>
            <w:r w:rsidRPr="00EF5F6B">
              <w:rPr>
                <w:rFonts w:ascii="Times New Roman" w:hAnsi="Times New Roman"/>
                <w:b/>
                <w:iCs/>
                <w:sz w:val="16"/>
                <w:szCs w:val="16"/>
                <w:lang w:val="uk-UA"/>
              </w:rPr>
              <w:t>1Кількість  учнів</w:t>
            </w:r>
          </w:p>
          <w:p w:rsidR="00EF5F6B" w:rsidRPr="00EF5F6B" w:rsidRDefault="00EF5F6B" w:rsidP="00EA3336">
            <w:pPr>
              <w:ind w:left="-352" w:right="-108" w:firstLine="244"/>
              <w:jc w:val="center"/>
              <w:rPr>
                <w:rFonts w:ascii="Times New Roman" w:hAnsi="Times New Roman"/>
                <w:b/>
                <w:iCs/>
                <w:sz w:val="16"/>
                <w:szCs w:val="16"/>
                <w:lang w:val="uk-UA"/>
              </w:rPr>
            </w:pPr>
            <w:r w:rsidRPr="00EF5F6B">
              <w:rPr>
                <w:rFonts w:ascii="Times New Roman" w:hAnsi="Times New Roman"/>
                <w:b/>
                <w:iCs/>
                <w:sz w:val="16"/>
                <w:szCs w:val="16"/>
                <w:lang w:val="uk-UA"/>
              </w:rPr>
              <w:t>Рік 2021 /2022</w:t>
            </w:r>
          </w:p>
        </w:tc>
        <w:tc>
          <w:tcPr>
            <w:tcW w:w="3642" w:type="pct"/>
            <w:gridSpan w:val="15"/>
            <w:tcBorders>
              <w:top w:val="single" w:sz="4" w:space="0" w:color="auto"/>
              <w:left w:val="single" w:sz="4" w:space="0" w:color="auto"/>
              <w:bottom w:val="single" w:sz="4" w:space="0" w:color="auto"/>
              <w:right w:val="single" w:sz="4" w:space="0" w:color="auto"/>
            </w:tcBorders>
            <w:vAlign w:val="center"/>
          </w:tcPr>
          <w:p w:rsidR="00EF5F6B" w:rsidRPr="00EF5F6B" w:rsidRDefault="00EF5F6B" w:rsidP="00580F55">
            <w:pPr>
              <w:jc w:val="center"/>
              <w:rPr>
                <w:rFonts w:ascii="Times New Roman" w:hAnsi="Times New Roman"/>
                <w:b/>
                <w:iCs/>
                <w:noProof/>
                <w:sz w:val="16"/>
                <w:szCs w:val="16"/>
                <w:lang w:val="uk-UA"/>
              </w:rPr>
            </w:pPr>
            <w:r w:rsidRPr="00EF5F6B">
              <w:rPr>
                <w:rFonts w:ascii="Times New Roman" w:hAnsi="Times New Roman"/>
                <w:b/>
                <w:iCs/>
                <w:noProof/>
                <w:sz w:val="16"/>
                <w:szCs w:val="16"/>
                <w:lang w:val="uk-UA"/>
              </w:rPr>
              <w:t>Успішність</w:t>
            </w:r>
          </w:p>
        </w:tc>
      </w:tr>
      <w:tr w:rsidR="00EF5F6B" w:rsidRPr="00E021C7">
        <w:trPr>
          <w:cantSplit/>
          <w:trHeight w:val="731"/>
          <w:jc w:val="right"/>
        </w:trPr>
        <w:tc>
          <w:tcPr>
            <w:tcW w:w="454" w:type="pct"/>
            <w:vMerge/>
            <w:tcBorders>
              <w:left w:val="single" w:sz="4" w:space="0" w:color="auto"/>
              <w:right w:val="single" w:sz="4" w:space="0" w:color="auto"/>
            </w:tcBorders>
            <w:vAlign w:val="center"/>
          </w:tcPr>
          <w:p w:rsidR="00EF5F6B" w:rsidRPr="00EF5F6B" w:rsidRDefault="00EF5F6B" w:rsidP="00580F55">
            <w:pPr>
              <w:rPr>
                <w:rFonts w:ascii="Times New Roman" w:hAnsi="Times New Roman"/>
                <w:i/>
                <w:iCs/>
                <w:sz w:val="16"/>
                <w:szCs w:val="16"/>
                <w:lang w:val="uk-UA"/>
              </w:rPr>
            </w:pPr>
          </w:p>
        </w:tc>
        <w:tc>
          <w:tcPr>
            <w:tcW w:w="458" w:type="pct"/>
            <w:vMerge/>
            <w:tcBorders>
              <w:left w:val="single" w:sz="4" w:space="0" w:color="auto"/>
              <w:right w:val="single" w:sz="4" w:space="0" w:color="auto"/>
            </w:tcBorders>
            <w:vAlign w:val="center"/>
          </w:tcPr>
          <w:p w:rsidR="00EF5F6B" w:rsidRPr="00EF5F6B" w:rsidRDefault="00EF5F6B" w:rsidP="00580F55">
            <w:pPr>
              <w:rPr>
                <w:rFonts w:ascii="Times New Roman" w:hAnsi="Times New Roman"/>
                <w:b/>
                <w:iCs/>
                <w:sz w:val="16"/>
                <w:szCs w:val="16"/>
                <w:lang w:val="uk-UA"/>
              </w:rPr>
            </w:pPr>
          </w:p>
        </w:tc>
        <w:tc>
          <w:tcPr>
            <w:tcW w:w="446" w:type="pct"/>
            <w:vMerge/>
            <w:tcBorders>
              <w:left w:val="single" w:sz="4" w:space="0" w:color="auto"/>
              <w:right w:val="single" w:sz="4" w:space="0" w:color="auto"/>
            </w:tcBorders>
            <w:vAlign w:val="center"/>
          </w:tcPr>
          <w:p w:rsidR="00EF5F6B" w:rsidRPr="00EF5F6B" w:rsidRDefault="00EF5F6B" w:rsidP="00580F55">
            <w:pPr>
              <w:rPr>
                <w:rFonts w:ascii="Times New Roman" w:hAnsi="Times New Roman"/>
                <w:b/>
                <w:iCs/>
                <w:sz w:val="16"/>
                <w:szCs w:val="16"/>
                <w:lang w:val="uk-UA"/>
              </w:rPr>
            </w:pPr>
          </w:p>
        </w:tc>
        <w:tc>
          <w:tcPr>
            <w:tcW w:w="542" w:type="pct"/>
            <w:gridSpan w:val="2"/>
            <w:tcBorders>
              <w:top w:val="single" w:sz="4" w:space="0" w:color="auto"/>
              <w:left w:val="single" w:sz="4" w:space="0" w:color="auto"/>
              <w:bottom w:val="single" w:sz="4" w:space="0" w:color="auto"/>
              <w:right w:val="single" w:sz="4" w:space="0" w:color="auto"/>
            </w:tcBorders>
            <w:vAlign w:val="center"/>
          </w:tcPr>
          <w:p w:rsidR="00EF5F6B" w:rsidRPr="00EF5F6B" w:rsidRDefault="00EF5F6B" w:rsidP="00580F55">
            <w:pPr>
              <w:jc w:val="center"/>
              <w:rPr>
                <w:rFonts w:ascii="Times New Roman" w:hAnsi="Times New Roman"/>
                <w:b/>
                <w:iCs/>
                <w:noProof/>
                <w:sz w:val="16"/>
                <w:szCs w:val="16"/>
              </w:rPr>
            </w:pPr>
            <w:r w:rsidRPr="00EF5F6B">
              <w:rPr>
                <w:rFonts w:ascii="Times New Roman" w:hAnsi="Times New Roman"/>
                <w:b/>
                <w:iCs/>
                <w:noProof/>
                <w:sz w:val="16"/>
                <w:szCs w:val="16"/>
              </w:rPr>
              <w:t>В</w:t>
            </w:r>
          </w:p>
        </w:tc>
        <w:tc>
          <w:tcPr>
            <w:tcW w:w="597" w:type="pct"/>
            <w:gridSpan w:val="2"/>
            <w:tcBorders>
              <w:top w:val="single" w:sz="4" w:space="0" w:color="auto"/>
              <w:left w:val="single" w:sz="4" w:space="0" w:color="auto"/>
              <w:bottom w:val="single" w:sz="4" w:space="0" w:color="auto"/>
              <w:right w:val="single" w:sz="4" w:space="0" w:color="auto"/>
            </w:tcBorders>
            <w:vAlign w:val="center"/>
          </w:tcPr>
          <w:p w:rsidR="00EF5F6B" w:rsidRPr="00EF5F6B" w:rsidRDefault="00EF5F6B" w:rsidP="00580F55">
            <w:pPr>
              <w:ind w:right="-108"/>
              <w:jc w:val="center"/>
              <w:rPr>
                <w:rFonts w:ascii="Times New Roman" w:hAnsi="Times New Roman"/>
                <w:b/>
                <w:iCs/>
                <w:sz w:val="16"/>
                <w:szCs w:val="16"/>
              </w:rPr>
            </w:pPr>
            <w:r w:rsidRPr="00EF5F6B">
              <w:rPr>
                <w:rFonts w:ascii="Times New Roman" w:hAnsi="Times New Roman"/>
                <w:b/>
                <w:iCs/>
                <w:sz w:val="16"/>
                <w:szCs w:val="16"/>
              </w:rPr>
              <w:t>Д</w:t>
            </w:r>
          </w:p>
        </w:tc>
        <w:tc>
          <w:tcPr>
            <w:tcW w:w="574" w:type="pct"/>
            <w:gridSpan w:val="3"/>
            <w:tcBorders>
              <w:top w:val="single" w:sz="4" w:space="0" w:color="auto"/>
              <w:left w:val="single" w:sz="4" w:space="0" w:color="auto"/>
              <w:bottom w:val="single" w:sz="4" w:space="0" w:color="auto"/>
              <w:right w:val="single" w:sz="4" w:space="0" w:color="auto"/>
            </w:tcBorders>
            <w:vAlign w:val="center"/>
          </w:tcPr>
          <w:p w:rsidR="00EF5F6B" w:rsidRPr="00EF5F6B" w:rsidRDefault="00EF5F6B" w:rsidP="00580F55">
            <w:pPr>
              <w:jc w:val="center"/>
              <w:rPr>
                <w:rFonts w:ascii="Times New Roman" w:hAnsi="Times New Roman"/>
                <w:b/>
                <w:iCs/>
                <w:sz w:val="16"/>
                <w:szCs w:val="16"/>
              </w:rPr>
            </w:pPr>
            <w:r w:rsidRPr="00EF5F6B">
              <w:rPr>
                <w:rFonts w:ascii="Times New Roman" w:hAnsi="Times New Roman"/>
                <w:b/>
                <w:iCs/>
                <w:sz w:val="16"/>
                <w:szCs w:val="16"/>
              </w:rPr>
              <w:t>С</w:t>
            </w:r>
          </w:p>
        </w:tc>
        <w:tc>
          <w:tcPr>
            <w:tcW w:w="410" w:type="pct"/>
            <w:gridSpan w:val="3"/>
            <w:tcBorders>
              <w:top w:val="single" w:sz="4" w:space="0" w:color="auto"/>
              <w:left w:val="single" w:sz="4" w:space="0" w:color="auto"/>
              <w:bottom w:val="single" w:sz="4" w:space="0" w:color="auto"/>
              <w:right w:val="single" w:sz="4" w:space="0" w:color="auto"/>
            </w:tcBorders>
            <w:vAlign w:val="center"/>
          </w:tcPr>
          <w:p w:rsidR="00EF5F6B" w:rsidRPr="00EF5F6B" w:rsidRDefault="00EF5F6B" w:rsidP="00580F55">
            <w:pPr>
              <w:jc w:val="center"/>
              <w:rPr>
                <w:rFonts w:ascii="Times New Roman" w:hAnsi="Times New Roman"/>
                <w:b/>
                <w:iCs/>
                <w:sz w:val="16"/>
                <w:szCs w:val="16"/>
              </w:rPr>
            </w:pPr>
            <w:r w:rsidRPr="00EF5F6B">
              <w:rPr>
                <w:rFonts w:ascii="Times New Roman" w:hAnsi="Times New Roman"/>
                <w:b/>
                <w:iCs/>
                <w:sz w:val="16"/>
                <w:szCs w:val="16"/>
              </w:rPr>
              <w:t>П</w:t>
            </w:r>
          </w:p>
        </w:tc>
        <w:tc>
          <w:tcPr>
            <w:tcW w:w="404" w:type="pct"/>
            <w:tcBorders>
              <w:top w:val="single" w:sz="4" w:space="0" w:color="auto"/>
              <w:left w:val="single" w:sz="4" w:space="0" w:color="auto"/>
              <w:bottom w:val="single" w:sz="4" w:space="0" w:color="auto"/>
              <w:right w:val="single" w:sz="4" w:space="0" w:color="auto"/>
            </w:tcBorders>
            <w:vAlign w:val="center"/>
          </w:tcPr>
          <w:p w:rsidR="00EF5F6B" w:rsidRPr="00EF5F6B" w:rsidRDefault="00EF5F6B" w:rsidP="00EA3336">
            <w:pPr>
              <w:jc w:val="center"/>
              <w:rPr>
                <w:rFonts w:ascii="Times New Roman" w:hAnsi="Times New Roman"/>
                <w:b/>
                <w:iCs/>
                <w:sz w:val="16"/>
                <w:szCs w:val="16"/>
              </w:rPr>
            </w:pPr>
            <w:r w:rsidRPr="00EF5F6B">
              <w:rPr>
                <w:rFonts w:ascii="Times New Roman" w:hAnsi="Times New Roman"/>
                <w:b/>
                <w:iCs/>
                <w:sz w:val="16"/>
                <w:szCs w:val="16"/>
              </w:rPr>
              <w:t>% якостін-ня</w:t>
            </w:r>
          </w:p>
        </w:tc>
        <w:tc>
          <w:tcPr>
            <w:tcW w:w="413" w:type="pct"/>
            <w:gridSpan w:val="2"/>
            <w:tcBorders>
              <w:top w:val="single" w:sz="4" w:space="0" w:color="auto"/>
              <w:left w:val="single" w:sz="4" w:space="0" w:color="auto"/>
              <w:bottom w:val="single" w:sz="4" w:space="0" w:color="auto"/>
              <w:right w:val="single" w:sz="4" w:space="0" w:color="auto"/>
            </w:tcBorders>
            <w:vAlign w:val="center"/>
          </w:tcPr>
          <w:p w:rsidR="00EF5F6B" w:rsidRPr="00EF5F6B" w:rsidRDefault="00EF5F6B" w:rsidP="00580F55">
            <w:pPr>
              <w:jc w:val="center"/>
              <w:rPr>
                <w:rFonts w:ascii="Times New Roman" w:hAnsi="Times New Roman"/>
                <w:b/>
                <w:iCs/>
                <w:sz w:val="16"/>
                <w:szCs w:val="16"/>
              </w:rPr>
            </w:pPr>
          </w:p>
        </w:tc>
        <w:tc>
          <w:tcPr>
            <w:tcW w:w="703" w:type="pct"/>
            <w:gridSpan w:val="2"/>
            <w:tcBorders>
              <w:top w:val="single" w:sz="4" w:space="0" w:color="auto"/>
              <w:left w:val="single" w:sz="4" w:space="0" w:color="auto"/>
              <w:right w:val="single" w:sz="4" w:space="0" w:color="auto"/>
            </w:tcBorders>
            <w:vAlign w:val="center"/>
          </w:tcPr>
          <w:p w:rsidR="00EF5F6B" w:rsidRPr="00EA3336" w:rsidRDefault="00EF5F6B" w:rsidP="00EA3336">
            <w:pPr>
              <w:jc w:val="center"/>
              <w:rPr>
                <w:rFonts w:ascii="Times New Roman" w:hAnsi="Times New Roman"/>
                <w:b/>
                <w:iCs/>
                <w:sz w:val="16"/>
                <w:szCs w:val="16"/>
                <w:lang w:val="uk-UA"/>
              </w:rPr>
            </w:pPr>
            <w:r w:rsidRPr="00EF5F6B">
              <w:rPr>
                <w:rFonts w:ascii="Times New Roman" w:hAnsi="Times New Roman"/>
                <w:b/>
                <w:iCs/>
                <w:sz w:val="16"/>
                <w:szCs w:val="16"/>
                <w:lang w:val="uk-UA"/>
              </w:rPr>
              <w:t>Класний керівник</w:t>
            </w:r>
          </w:p>
        </w:tc>
      </w:tr>
      <w:tr w:rsidR="00EF5F6B" w:rsidRPr="00E021C7">
        <w:trPr>
          <w:gridAfter w:val="1"/>
          <w:wAfter w:w="7" w:type="pct"/>
          <w:cantSplit/>
          <w:trHeight w:val="728"/>
          <w:jc w:val="right"/>
        </w:trPr>
        <w:tc>
          <w:tcPr>
            <w:tcW w:w="454" w:type="pct"/>
            <w:vMerge/>
            <w:tcBorders>
              <w:left w:val="single" w:sz="4" w:space="0" w:color="auto"/>
              <w:bottom w:val="single" w:sz="4" w:space="0" w:color="auto"/>
              <w:right w:val="single" w:sz="4" w:space="0" w:color="auto"/>
            </w:tcBorders>
            <w:vAlign w:val="center"/>
          </w:tcPr>
          <w:p w:rsidR="00EF5F6B" w:rsidRPr="00EF5F6B" w:rsidRDefault="00EF5F6B" w:rsidP="00580F55">
            <w:pPr>
              <w:rPr>
                <w:rFonts w:ascii="Times New Roman" w:hAnsi="Times New Roman"/>
                <w:i/>
                <w:iCs/>
                <w:sz w:val="16"/>
                <w:szCs w:val="16"/>
                <w:lang w:val="uk-UA"/>
              </w:rPr>
            </w:pPr>
          </w:p>
        </w:tc>
        <w:tc>
          <w:tcPr>
            <w:tcW w:w="458" w:type="pct"/>
            <w:vMerge/>
            <w:tcBorders>
              <w:left w:val="single" w:sz="4" w:space="0" w:color="auto"/>
              <w:bottom w:val="single" w:sz="4" w:space="0" w:color="auto"/>
              <w:right w:val="single" w:sz="4" w:space="0" w:color="auto"/>
            </w:tcBorders>
            <w:vAlign w:val="center"/>
          </w:tcPr>
          <w:p w:rsidR="00EF5F6B" w:rsidRPr="00EF5F6B" w:rsidRDefault="00EF5F6B" w:rsidP="00580F55">
            <w:pPr>
              <w:rPr>
                <w:rFonts w:ascii="Times New Roman" w:hAnsi="Times New Roman"/>
                <w:b/>
                <w:iCs/>
                <w:sz w:val="16"/>
                <w:szCs w:val="16"/>
                <w:lang w:val="uk-UA"/>
              </w:rPr>
            </w:pPr>
          </w:p>
        </w:tc>
        <w:tc>
          <w:tcPr>
            <w:tcW w:w="446" w:type="pct"/>
            <w:vMerge/>
            <w:tcBorders>
              <w:left w:val="single" w:sz="4" w:space="0" w:color="auto"/>
              <w:bottom w:val="single" w:sz="4" w:space="0" w:color="auto"/>
              <w:right w:val="single" w:sz="4" w:space="0" w:color="auto"/>
            </w:tcBorders>
            <w:vAlign w:val="center"/>
          </w:tcPr>
          <w:p w:rsidR="00EF5F6B" w:rsidRPr="00EF5F6B" w:rsidRDefault="00EF5F6B" w:rsidP="00580F55">
            <w:pPr>
              <w:rPr>
                <w:rFonts w:ascii="Times New Roman" w:hAnsi="Times New Roman"/>
                <w:b/>
                <w:iCs/>
                <w:sz w:val="16"/>
                <w:szCs w:val="16"/>
                <w:lang w:val="uk-UA"/>
              </w:rPr>
            </w:pPr>
          </w:p>
        </w:tc>
        <w:tc>
          <w:tcPr>
            <w:tcW w:w="327"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49"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І с  21/22</w:t>
            </w:r>
          </w:p>
        </w:tc>
        <w:tc>
          <w:tcPr>
            <w:tcW w:w="215"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13"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Рік21/22</w:t>
            </w:r>
          </w:p>
        </w:tc>
        <w:tc>
          <w:tcPr>
            <w:tcW w:w="327"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49"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І с  21/22</w:t>
            </w:r>
          </w:p>
        </w:tc>
        <w:tc>
          <w:tcPr>
            <w:tcW w:w="286" w:type="pct"/>
            <w:gridSpan w:val="2"/>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13"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21/22</w:t>
            </w:r>
          </w:p>
        </w:tc>
        <w:tc>
          <w:tcPr>
            <w:tcW w:w="311"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13"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І с  21/22</w:t>
            </w:r>
          </w:p>
        </w:tc>
        <w:tc>
          <w:tcPr>
            <w:tcW w:w="247"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13"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21/22</w:t>
            </w:r>
          </w:p>
        </w:tc>
        <w:tc>
          <w:tcPr>
            <w:tcW w:w="245"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49"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І с  21/22</w:t>
            </w:r>
          </w:p>
        </w:tc>
        <w:tc>
          <w:tcPr>
            <w:tcW w:w="161"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13"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21/22</w:t>
            </w:r>
          </w:p>
        </w:tc>
        <w:tc>
          <w:tcPr>
            <w:tcW w:w="408" w:type="pct"/>
            <w:gridSpan w:val="2"/>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49"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І с 21/22</w:t>
            </w:r>
          </w:p>
        </w:tc>
        <w:tc>
          <w:tcPr>
            <w:tcW w:w="407" w:type="pct"/>
            <w:tcBorders>
              <w:top w:val="single" w:sz="4" w:space="0" w:color="auto"/>
              <w:left w:val="single" w:sz="4" w:space="0" w:color="auto"/>
              <w:bottom w:val="single" w:sz="4" w:space="0" w:color="auto"/>
              <w:right w:val="single" w:sz="4" w:space="0" w:color="auto"/>
            </w:tcBorders>
            <w:textDirection w:val="btLr"/>
            <w:vAlign w:val="center"/>
          </w:tcPr>
          <w:p w:rsidR="00EF5F6B" w:rsidRPr="00EA3336" w:rsidRDefault="00EF5F6B" w:rsidP="00EA3336">
            <w:pPr>
              <w:ind w:left="113" w:right="113"/>
              <w:jc w:val="right"/>
              <w:rPr>
                <w:rFonts w:ascii="Times New Roman" w:hAnsi="Times New Roman"/>
                <w:b/>
                <w:i/>
                <w:iCs/>
                <w:noProof/>
                <w:sz w:val="16"/>
                <w:szCs w:val="16"/>
                <w:lang w:val="uk-UA"/>
              </w:rPr>
            </w:pPr>
            <w:r w:rsidRPr="00EA3336">
              <w:rPr>
                <w:rFonts w:ascii="Times New Roman" w:hAnsi="Times New Roman"/>
                <w:b/>
                <w:i/>
                <w:iCs/>
                <w:noProof/>
                <w:sz w:val="16"/>
                <w:szCs w:val="16"/>
                <w:lang w:val="uk-UA"/>
              </w:rPr>
              <w:t>21/22</w:t>
            </w:r>
          </w:p>
        </w:tc>
        <w:tc>
          <w:tcPr>
            <w:tcW w:w="702" w:type="pct"/>
            <w:gridSpan w:val="2"/>
            <w:tcBorders>
              <w:left w:val="single" w:sz="4" w:space="0" w:color="auto"/>
              <w:bottom w:val="single" w:sz="4" w:space="0" w:color="auto"/>
              <w:right w:val="single" w:sz="4" w:space="0" w:color="auto"/>
            </w:tcBorders>
            <w:vAlign w:val="center"/>
          </w:tcPr>
          <w:p w:rsidR="00EF5F6B" w:rsidRPr="00EF5F6B" w:rsidRDefault="00EF5F6B" w:rsidP="00EA3336">
            <w:pPr>
              <w:rPr>
                <w:rFonts w:ascii="Times New Roman" w:hAnsi="Times New Roman"/>
                <w:b/>
                <w:iCs/>
                <w:sz w:val="16"/>
                <w:szCs w:val="16"/>
                <w:lang w:val="uk-UA"/>
              </w:rPr>
            </w:pPr>
          </w:p>
        </w:tc>
      </w:tr>
      <w:tr w:rsidR="00EF5F6B" w:rsidRPr="00E021C7">
        <w:trPr>
          <w:gridAfter w:val="1"/>
          <w:wAfter w:w="7" w:type="pct"/>
          <w:trHeight w:val="413"/>
          <w:jc w:val="right"/>
        </w:trPr>
        <w:tc>
          <w:tcPr>
            <w:tcW w:w="454"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Cs/>
                <w:sz w:val="16"/>
                <w:szCs w:val="16"/>
                <w:lang w:val="uk-UA"/>
              </w:rPr>
            </w:pPr>
            <w:r w:rsidRPr="00EA3336">
              <w:rPr>
                <w:rFonts w:ascii="Times New Roman" w:hAnsi="Times New Roman"/>
                <w:bCs/>
                <w:sz w:val="16"/>
                <w:szCs w:val="16"/>
                <w:lang w:val="uk-UA"/>
              </w:rPr>
              <w:t>5</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Cs/>
                <w:sz w:val="16"/>
                <w:szCs w:val="16"/>
                <w:lang w:val="uk-UA"/>
              </w:rPr>
            </w:pPr>
            <w:r w:rsidRPr="00EA3336">
              <w:rPr>
                <w:rFonts w:ascii="Times New Roman" w:hAnsi="Times New Roman"/>
                <w:bCs/>
                <w:sz w:val="16"/>
                <w:szCs w:val="16"/>
                <w:lang w:val="uk-UA"/>
              </w:rPr>
              <w:t>8</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7</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1</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5</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4</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37,5%</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43%</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Ляскало О.Л.</w:t>
            </w:r>
          </w:p>
        </w:tc>
      </w:tr>
      <w:tr w:rsidR="00EF5F6B" w:rsidRPr="00E021C7">
        <w:trPr>
          <w:gridAfter w:val="1"/>
          <w:wAfter w:w="7" w:type="pct"/>
          <w:trHeight w:val="346"/>
          <w:jc w:val="right"/>
        </w:trPr>
        <w:tc>
          <w:tcPr>
            <w:tcW w:w="454"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EA3336">
            <w:pPr>
              <w:rPr>
                <w:rFonts w:ascii="Times New Roman" w:hAnsi="Times New Roman"/>
                <w:b/>
                <w:bCs/>
                <w:sz w:val="16"/>
                <w:szCs w:val="16"/>
                <w:lang w:val="uk-UA"/>
              </w:rPr>
            </w:pPr>
            <w:r w:rsidRPr="00EA3336">
              <w:rPr>
                <w:rFonts w:ascii="Times New Roman" w:hAnsi="Times New Roman"/>
                <w:b/>
                <w:bCs/>
                <w:sz w:val="16"/>
                <w:szCs w:val="16"/>
                <w:lang w:val="uk-UA"/>
              </w:rPr>
              <w:t>6</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EA3336">
            <w:pPr>
              <w:jc w:val="center"/>
              <w:rPr>
                <w:rFonts w:ascii="Times New Roman" w:hAnsi="Times New Roman"/>
                <w:bCs/>
                <w:sz w:val="16"/>
                <w:szCs w:val="16"/>
                <w:lang w:val="uk-UA"/>
              </w:rPr>
            </w:pPr>
            <w:r w:rsidRPr="00EA3336">
              <w:rPr>
                <w:rFonts w:ascii="Times New Roman" w:hAnsi="Times New Roman"/>
                <w:bCs/>
                <w:sz w:val="16"/>
                <w:szCs w:val="16"/>
                <w:lang w:val="uk-UA"/>
              </w:rPr>
              <w:t>13</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EA3336">
            <w:pPr>
              <w:jc w:val="center"/>
              <w:rPr>
                <w:rFonts w:ascii="Times New Roman" w:hAnsi="Times New Roman"/>
                <w:b/>
                <w:bCs/>
                <w:sz w:val="16"/>
                <w:szCs w:val="16"/>
                <w:lang w:val="uk-UA"/>
              </w:rPr>
            </w:pPr>
            <w:r w:rsidRPr="00EA3336">
              <w:rPr>
                <w:rFonts w:ascii="Times New Roman" w:hAnsi="Times New Roman"/>
                <w:b/>
                <w:bCs/>
                <w:sz w:val="16"/>
                <w:szCs w:val="16"/>
                <w:lang w:val="uk-UA"/>
              </w:rPr>
              <w:t>13</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Cs/>
                <w:iCs/>
                <w:sz w:val="16"/>
                <w:szCs w:val="16"/>
                <w:lang w:val="uk-UA"/>
              </w:rPr>
            </w:pPr>
            <w:r w:rsidRPr="00EA3336">
              <w:rPr>
                <w:rFonts w:ascii="Times New Roman" w:hAnsi="Times New Roman"/>
                <w:bCs/>
                <w:iCs/>
                <w:sz w:val="16"/>
                <w:szCs w:val="16"/>
                <w:lang w:val="uk-UA"/>
              </w:rPr>
              <w:t>1</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
                <w:bCs/>
                <w:iCs/>
                <w:sz w:val="16"/>
                <w:szCs w:val="16"/>
                <w:lang w:val="uk-UA"/>
              </w:rPr>
            </w:pPr>
            <w:r w:rsidRPr="00EA3336">
              <w:rPr>
                <w:rFonts w:ascii="Times New Roman" w:hAnsi="Times New Roman"/>
                <w:b/>
                <w:bCs/>
                <w:iCs/>
                <w:sz w:val="16"/>
                <w:szCs w:val="16"/>
                <w:lang w:val="uk-UA"/>
              </w:rPr>
              <w:t>2</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
                <w:bCs/>
                <w:iCs/>
                <w:sz w:val="16"/>
                <w:szCs w:val="16"/>
                <w:lang w:val="uk-UA"/>
              </w:rPr>
            </w:pPr>
            <w:r w:rsidRPr="00EA3336">
              <w:rPr>
                <w:rFonts w:ascii="Times New Roman" w:hAnsi="Times New Roman"/>
                <w:b/>
                <w:bCs/>
                <w:iCs/>
                <w:sz w:val="16"/>
                <w:szCs w:val="16"/>
                <w:lang w:val="uk-UA"/>
              </w:rPr>
              <w:t>1</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Cs/>
                <w:iCs/>
                <w:sz w:val="16"/>
                <w:szCs w:val="16"/>
                <w:lang w:val="uk-UA"/>
              </w:rPr>
            </w:pPr>
            <w:r w:rsidRPr="00EA3336">
              <w:rPr>
                <w:rFonts w:ascii="Times New Roman" w:hAnsi="Times New Roman"/>
                <w:bCs/>
                <w:iCs/>
                <w:sz w:val="16"/>
                <w:szCs w:val="16"/>
                <w:lang w:val="uk-UA"/>
              </w:rPr>
              <w:t>10</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
                <w:bCs/>
                <w:iCs/>
                <w:sz w:val="16"/>
                <w:szCs w:val="16"/>
                <w:lang w:val="uk-UA"/>
              </w:rPr>
            </w:pPr>
            <w:r w:rsidRPr="00EA3336">
              <w:rPr>
                <w:rFonts w:ascii="Times New Roman" w:hAnsi="Times New Roman"/>
                <w:b/>
                <w:bCs/>
                <w:iCs/>
                <w:sz w:val="16"/>
                <w:szCs w:val="16"/>
                <w:lang w:val="uk-UA"/>
              </w:rPr>
              <w:t>10</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Cs/>
                <w:iCs/>
                <w:sz w:val="16"/>
                <w:szCs w:val="16"/>
                <w:lang w:val="uk-UA"/>
              </w:rPr>
            </w:pPr>
            <w:r w:rsidRPr="00EA3336">
              <w:rPr>
                <w:rFonts w:ascii="Times New Roman" w:hAnsi="Times New Roman"/>
                <w:bCs/>
                <w:iCs/>
                <w:sz w:val="16"/>
                <w:szCs w:val="16"/>
                <w:lang w:val="uk-UA"/>
              </w:rPr>
              <w:t>23%</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
                <w:bCs/>
                <w:iCs/>
                <w:sz w:val="16"/>
                <w:szCs w:val="16"/>
                <w:lang w:val="uk-UA"/>
              </w:rPr>
            </w:pPr>
            <w:r w:rsidRPr="00EA3336">
              <w:rPr>
                <w:rFonts w:ascii="Times New Roman" w:hAnsi="Times New Roman"/>
                <w:b/>
                <w:bCs/>
                <w:iCs/>
                <w:sz w:val="16"/>
                <w:szCs w:val="16"/>
                <w:lang w:val="uk-UA"/>
              </w:rPr>
              <w:t>23 %</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EA3336">
            <w:pPr>
              <w:jc w:val="center"/>
              <w:rPr>
                <w:rFonts w:ascii="Times New Roman" w:hAnsi="Times New Roman"/>
                <w:bCs/>
                <w:iCs/>
                <w:sz w:val="16"/>
                <w:szCs w:val="16"/>
                <w:lang w:val="uk-UA"/>
              </w:rPr>
            </w:pPr>
          </w:p>
          <w:p w:rsidR="00EF5F6B" w:rsidRPr="00EA3336" w:rsidRDefault="00EF5F6B" w:rsidP="00EA3336">
            <w:pPr>
              <w:jc w:val="center"/>
              <w:rPr>
                <w:rFonts w:ascii="Times New Roman" w:hAnsi="Times New Roman"/>
                <w:bCs/>
                <w:iCs/>
                <w:sz w:val="16"/>
                <w:szCs w:val="16"/>
                <w:lang w:val="uk-UA"/>
              </w:rPr>
            </w:pPr>
            <w:r w:rsidRPr="00EA3336">
              <w:rPr>
                <w:rFonts w:ascii="Times New Roman" w:hAnsi="Times New Roman"/>
                <w:bCs/>
                <w:iCs/>
                <w:sz w:val="16"/>
                <w:szCs w:val="16"/>
                <w:lang w:val="uk-UA"/>
              </w:rPr>
              <w:t>Слив</w:t>
            </w:r>
            <w:r w:rsidRPr="00EA3336">
              <w:rPr>
                <w:rFonts w:ascii="Times New Roman" w:hAnsi="Times New Roman"/>
                <w:bCs/>
                <w:iCs/>
                <w:sz w:val="16"/>
                <w:szCs w:val="16"/>
                <w:lang w:val="en-US"/>
              </w:rPr>
              <w:t>’</w:t>
            </w:r>
            <w:r w:rsidRPr="00EA3336">
              <w:rPr>
                <w:rFonts w:ascii="Times New Roman" w:hAnsi="Times New Roman"/>
                <w:bCs/>
                <w:iCs/>
                <w:sz w:val="16"/>
                <w:szCs w:val="16"/>
                <w:lang w:val="uk-UA"/>
              </w:rPr>
              <w:t>як І.І.</w:t>
            </w:r>
          </w:p>
        </w:tc>
      </w:tr>
      <w:tr w:rsidR="00EF5F6B" w:rsidRPr="00E021C7">
        <w:trPr>
          <w:gridAfter w:val="1"/>
          <w:wAfter w:w="7" w:type="pct"/>
          <w:trHeight w:val="549"/>
          <w:jc w:val="right"/>
        </w:trPr>
        <w:tc>
          <w:tcPr>
            <w:tcW w:w="454"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7</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Cs/>
                <w:sz w:val="16"/>
                <w:szCs w:val="16"/>
                <w:lang w:val="uk-UA"/>
              </w:rPr>
            </w:pPr>
            <w:r w:rsidRPr="00EA3336">
              <w:rPr>
                <w:rFonts w:ascii="Times New Roman" w:hAnsi="Times New Roman"/>
                <w:bCs/>
                <w:sz w:val="16"/>
                <w:szCs w:val="16"/>
                <w:lang w:val="uk-UA"/>
              </w:rPr>
              <w:t>5</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EA3336">
            <w:pPr>
              <w:rPr>
                <w:rFonts w:ascii="Times New Roman" w:hAnsi="Times New Roman"/>
                <w:sz w:val="16"/>
                <w:szCs w:val="16"/>
              </w:rPr>
            </w:pPr>
            <w:r w:rsidRPr="00EA3336">
              <w:rPr>
                <w:rFonts w:ascii="Times New Roman" w:hAnsi="Times New Roman"/>
                <w:sz w:val="16"/>
                <w:szCs w:val="16"/>
              </w:rPr>
              <w:t>4</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40%</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50%</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p>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Ганущак Н.Й.</w:t>
            </w:r>
          </w:p>
        </w:tc>
      </w:tr>
      <w:tr w:rsidR="00EF5F6B" w:rsidRPr="00E021C7">
        <w:trPr>
          <w:gridAfter w:val="1"/>
          <w:wAfter w:w="7" w:type="pct"/>
          <w:trHeight w:val="448"/>
          <w:jc w:val="right"/>
        </w:trPr>
        <w:tc>
          <w:tcPr>
            <w:tcW w:w="454"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iCs/>
                <w:sz w:val="16"/>
                <w:szCs w:val="16"/>
                <w:lang w:val="uk-UA"/>
              </w:rPr>
            </w:pPr>
            <w:r w:rsidRPr="00EA3336">
              <w:rPr>
                <w:rFonts w:ascii="Times New Roman" w:hAnsi="Times New Roman"/>
                <w:b/>
                <w:iCs/>
                <w:sz w:val="16"/>
                <w:szCs w:val="16"/>
                <w:lang w:val="uk-UA"/>
              </w:rPr>
              <w:t>8</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Cs/>
                <w:sz w:val="16"/>
                <w:szCs w:val="16"/>
                <w:lang w:val="uk-UA"/>
              </w:rPr>
            </w:pPr>
            <w:r w:rsidRPr="00EA3336">
              <w:rPr>
                <w:rFonts w:ascii="Times New Roman" w:hAnsi="Times New Roman"/>
                <w:bCs/>
                <w:sz w:val="16"/>
                <w:szCs w:val="16"/>
                <w:lang w:val="uk-UA"/>
              </w:rPr>
              <w:t>12</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11</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6</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5</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6</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6</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50%</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45%</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p>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Чешко О.М.</w:t>
            </w:r>
          </w:p>
        </w:tc>
      </w:tr>
      <w:tr w:rsidR="00EF5F6B" w:rsidRPr="00E021C7">
        <w:trPr>
          <w:gridAfter w:val="1"/>
          <w:wAfter w:w="7" w:type="pct"/>
          <w:trHeight w:val="250"/>
          <w:jc w:val="right"/>
        </w:trPr>
        <w:tc>
          <w:tcPr>
            <w:tcW w:w="454"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iCs/>
                <w:sz w:val="16"/>
                <w:szCs w:val="16"/>
                <w:lang w:val="uk-UA"/>
              </w:rPr>
            </w:pPr>
            <w:r w:rsidRPr="00EA3336">
              <w:rPr>
                <w:rFonts w:ascii="Times New Roman" w:hAnsi="Times New Roman"/>
                <w:b/>
                <w:iCs/>
                <w:sz w:val="16"/>
                <w:szCs w:val="16"/>
                <w:lang w:val="uk-UA"/>
              </w:rPr>
              <w:t>9</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Cs/>
                <w:sz w:val="16"/>
                <w:szCs w:val="16"/>
                <w:lang w:val="uk-UA"/>
              </w:rPr>
            </w:pPr>
            <w:r w:rsidRPr="00EA3336">
              <w:rPr>
                <w:rFonts w:ascii="Times New Roman" w:hAnsi="Times New Roman"/>
                <w:bCs/>
                <w:sz w:val="16"/>
                <w:szCs w:val="16"/>
                <w:lang w:val="uk-UA"/>
              </w:rPr>
              <w:t>8</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8</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6</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6</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25%</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25%</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p>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Середа В.А.</w:t>
            </w:r>
          </w:p>
        </w:tc>
      </w:tr>
      <w:tr w:rsidR="00EF5F6B" w:rsidRPr="00E021C7">
        <w:trPr>
          <w:gridAfter w:val="1"/>
          <w:wAfter w:w="7" w:type="pct"/>
          <w:trHeight w:val="373"/>
          <w:jc w:val="right"/>
        </w:trPr>
        <w:tc>
          <w:tcPr>
            <w:tcW w:w="454"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iCs/>
                <w:sz w:val="16"/>
                <w:szCs w:val="16"/>
                <w:lang w:val="uk-UA"/>
              </w:rPr>
            </w:pPr>
            <w:r w:rsidRPr="00EA3336">
              <w:rPr>
                <w:rFonts w:ascii="Times New Roman" w:hAnsi="Times New Roman"/>
                <w:b/>
                <w:iCs/>
                <w:sz w:val="16"/>
                <w:szCs w:val="16"/>
                <w:lang w:val="uk-UA"/>
              </w:rPr>
              <w:t>Всього</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46</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43</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14</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13</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29</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28</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ind w:right="-48"/>
              <w:rPr>
                <w:rFonts w:ascii="Times New Roman" w:hAnsi="Times New Roman"/>
                <w:b/>
                <w:bCs/>
                <w:iCs/>
                <w:sz w:val="16"/>
                <w:szCs w:val="16"/>
                <w:lang w:val="uk-UA"/>
              </w:rPr>
            </w:pPr>
            <w:r w:rsidRPr="00EA3336">
              <w:rPr>
                <w:rFonts w:ascii="Times New Roman" w:hAnsi="Times New Roman"/>
                <w:b/>
                <w:bCs/>
                <w:iCs/>
                <w:sz w:val="16"/>
                <w:szCs w:val="16"/>
                <w:lang w:val="uk-UA"/>
              </w:rPr>
              <w:t>34,6%</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ind w:right="-48"/>
              <w:rPr>
                <w:rFonts w:ascii="Times New Roman" w:hAnsi="Times New Roman"/>
                <w:b/>
                <w:bCs/>
                <w:iCs/>
                <w:sz w:val="16"/>
                <w:szCs w:val="16"/>
                <w:lang w:val="uk-UA"/>
              </w:rPr>
            </w:pPr>
            <w:r w:rsidRPr="00EA3336">
              <w:rPr>
                <w:rFonts w:ascii="Times New Roman" w:hAnsi="Times New Roman"/>
                <w:b/>
                <w:bCs/>
                <w:iCs/>
                <w:sz w:val="16"/>
                <w:szCs w:val="16"/>
                <w:lang w:val="uk-UA"/>
              </w:rPr>
              <w:t>35%</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p>
          <w:p w:rsidR="00EF5F6B" w:rsidRPr="00EA3336" w:rsidRDefault="00EF5F6B" w:rsidP="00580F55">
            <w:pPr>
              <w:rPr>
                <w:rFonts w:ascii="Times New Roman" w:hAnsi="Times New Roman"/>
                <w:bCs/>
                <w:iCs/>
                <w:sz w:val="16"/>
                <w:szCs w:val="16"/>
                <w:lang w:val="uk-UA"/>
              </w:rPr>
            </w:pPr>
          </w:p>
        </w:tc>
      </w:tr>
      <w:tr w:rsidR="00EF5F6B" w:rsidRPr="00E021C7">
        <w:trPr>
          <w:gridAfter w:val="1"/>
          <w:wAfter w:w="7" w:type="pct"/>
          <w:trHeight w:val="343"/>
          <w:jc w:val="right"/>
        </w:trPr>
        <w:tc>
          <w:tcPr>
            <w:tcW w:w="454"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
                <w:iCs/>
                <w:sz w:val="16"/>
                <w:szCs w:val="16"/>
                <w:lang w:val="uk-UA"/>
              </w:rPr>
            </w:pPr>
            <w:r w:rsidRPr="00EA3336">
              <w:rPr>
                <w:rFonts w:ascii="Times New Roman" w:hAnsi="Times New Roman"/>
                <w:b/>
                <w:iCs/>
                <w:sz w:val="16"/>
                <w:szCs w:val="16"/>
                <w:lang w:val="uk-UA"/>
              </w:rPr>
              <w:t>11</w:t>
            </w:r>
          </w:p>
        </w:tc>
        <w:tc>
          <w:tcPr>
            <w:tcW w:w="458"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8</w:t>
            </w:r>
          </w:p>
        </w:tc>
        <w:tc>
          <w:tcPr>
            <w:tcW w:w="446" w:type="pct"/>
            <w:tcBorders>
              <w:top w:val="single" w:sz="4" w:space="0" w:color="auto"/>
              <w:left w:val="single" w:sz="4" w:space="0" w:color="auto"/>
              <w:bottom w:val="single" w:sz="4" w:space="0" w:color="auto"/>
              <w:right w:val="single" w:sz="4" w:space="0" w:color="auto"/>
            </w:tcBorders>
            <w:vAlign w:val="bottom"/>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8</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1</w:t>
            </w:r>
          </w:p>
        </w:tc>
        <w:tc>
          <w:tcPr>
            <w:tcW w:w="21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1</w:t>
            </w:r>
          </w:p>
        </w:tc>
        <w:tc>
          <w:tcPr>
            <w:tcW w:w="32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270"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2</w:t>
            </w:r>
          </w:p>
        </w:tc>
        <w:tc>
          <w:tcPr>
            <w:tcW w:w="327"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4</w:t>
            </w:r>
          </w:p>
        </w:tc>
        <w:tc>
          <w:tcPr>
            <w:tcW w:w="24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5</w:t>
            </w:r>
          </w:p>
        </w:tc>
        <w:tc>
          <w:tcPr>
            <w:tcW w:w="245"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1</w:t>
            </w:r>
          </w:p>
        </w:tc>
        <w:tc>
          <w:tcPr>
            <w:tcW w:w="161"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38%</w:t>
            </w:r>
          </w:p>
        </w:tc>
        <w:tc>
          <w:tcPr>
            <w:tcW w:w="407" w:type="pct"/>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38%</w:t>
            </w:r>
          </w:p>
        </w:tc>
        <w:tc>
          <w:tcPr>
            <w:tcW w:w="702" w:type="pct"/>
            <w:gridSpan w:val="2"/>
            <w:tcBorders>
              <w:top w:val="single" w:sz="4" w:space="0" w:color="auto"/>
              <w:left w:val="single" w:sz="4" w:space="0" w:color="auto"/>
              <w:bottom w:val="single" w:sz="4" w:space="0" w:color="auto"/>
              <w:right w:val="single" w:sz="4" w:space="0" w:color="auto"/>
            </w:tcBorders>
          </w:tcPr>
          <w:p w:rsidR="00EF5F6B" w:rsidRPr="00EA3336" w:rsidRDefault="00EF5F6B" w:rsidP="00580F55">
            <w:pPr>
              <w:rPr>
                <w:rFonts w:ascii="Times New Roman" w:hAnsi="Times New Roman"/>
                <w:bCs/>
                <w:iCs/>
                <w:sz w:val="16"/>
                <w:szCs w:val="16"/>
                <w:lang w:val="uk-UA"/>
              </w:rPr>
            </w:pPr>
            <w:r w:rsidRPr="00EA3336">
              <w:rPr>
                <w:rFonts w:ascii="Times New Roman" w:hAnsi="Times New Roman"/>
                <w:bCs/>
                <w:iCs/>
                <w:sz w:val="16"/>
                <w:szCs w:val="16"/>
                <w:lang w:val="uk-UA"/>
              </w:rPr>
              <w:t>Кузьменко Н.Г.</w:t>
            </w:r>
          </w:p>
        </w:tc>
      </w:tr>
      <w:tr w:rsidR="00EF5F6B" w:rsidRPr="00BA5062">
        <w:trPr>
          <w:gridAfter w:val="1"/>
          <w:wAfter w:w="7" w:type="pct"/>
          <w:trHeight w:val="557"/>
          <w:jc w:val="right"/>
        </w:trPr>
        <w:tc>
          <w:tcPr>
            <w:tcW w:w="454"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ind w:right="-108"/>
              <w:rPr>
                <w:rFonts w:ascii="Times New Roman" w:hAnsi="Times New Roman"/>
                <w:b/>
                <w:iCs/>
                <w:sz w:val="16"/>
                <w:szCs w:val="16"/>
              </w:rPr>
            </w:pPr>
            <w:r w:rsidRPr="00EA3336">
              <w:rPr>
                <w:rFonts w:ascii="Times New Roman" w:hAnsi="Times New Roman"/>
                <w:b/>
                <w:iCs/>
                <w:sz w:val="16"/>
                <w:szCs w:val="16"/>
              </w:rPr>
              <w:t>По школі</w:t>
            </w:r>
          </w:p>
        </w:tc>
        <w:tc>
          <w:tcPr>
            <w:tcW w:w="458"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54</w:t>
            </w:r>
          </w:p>
        </w:tc>
        <w:tc>
          <w:tcPr>
            <w:tcW w:w="446"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sz w:val="16"/>
                <w:szCs w:val="16"/>
                <w:lang w:val="uk-UA"/>
              </w:rPr>
            </w:pPr>
            <w:r w:rsidRPr="00EA3336">
              <w:rPr>
                <w:rFonts w:ascii="Times New Roman" w:hAnsi="Times New Roman"/>
                <w:b/>
                <w:bCs/>
                <w:sz w:val="16"/>
                <w:szCs w:val="16"/>
                <w:lang w:val="uk-UA"/>
              </w:rPr>
              <w:t>51</w:t>
            </w:r>
          </w:p>
        </w:tc>
        <w:tc>
          <w:tcPr>
            <w:tcW w:w="32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w:t>
            </w:r>
          </w:p>
        </w:tc>
        <w:tc>
          <w:tcPr>
            <w:tcW w:w="215"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w:t>
            </w:r>
          </w:p>
        </w:tc>
        <w:tc>
          <w:tcPr>
            <w:tcW w:w="32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16</w:t>
            </w:r>
          </w:p>
        </w:tc>
        <w:tc>
          <w:tcPr>
            <w:tcW w:w="270"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15</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33</w:t>
            </w:r>
          </w:p>
        </w:tc>
        <w:tc>
          <w:tcPr>
            <w:tcW w:w="24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33</w:t>
            </w:r>
          </w:p>
        </w:tc>
        <w:tc>
          <w:tcPr>
            <w:tcW w:w="245"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1</w:t>
            </w:r>
          </w:p>
        </w:tc>
        <w:tc>
          <w:tcPr>
            <w:tcW w:w="161"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35,2%</w:t>
            </w:r>
          </w:p>
        </w:tc>
        <w:tc>
          <w:tcPr>
            <w:tcW w:w="40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35 %</w:t>
            </w:r>
          </w:p>
        </w:tc>
        <w:tc>
          <w:tcPr>
            <w:tcW w:w="702"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r>
      <w:tr w:rsidR="00EF5F6B" w:rsidRPr="00E021C7">
        <w:trPr>
          <w:gridAfter w:val="1"/>
          <w:wAfter w:w="7" w:type="pct"/>
          <w:trHeight w:val="656"/>
          <w:jc w:val="right"/>
        </w:trPr>
        <w:tc>
          <w:tcPr>
            <w:tcW w:w="454"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ind w:right="-108"/>
              <w:rPr>
                <w:rFonts w:ascii="Times New Roman" w:hAnsi="Times New Roman"/>
                <w:b/>
                <w:iCs/>
                <w:sz w:val="16"/>
                <w:szCs w:val="16"/>
              </w:rPr>
            </w:pPr>
          </w:p>
        </w:tc>
        <w:tc>
          <w:tcPr>
            <w:tcW w:w="904"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sz w:val="16"/>
                <w:szCs w:val="16"/>
                <w:lang w:val="uk-UA"/>
              </w:rPr>
            </w:pPr>
          </w:p>
        </w:tc>
        <w:tc>
          <w:tcPr>
            <w:tcW w:w="32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c>
          <w:tcPr>
            <w:tcW w:w="215"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6%</w:t>
            </w:r>
          </w:p>
        </w:tc>
        <w:tc>
          <w:tcPr>
            <w:tcW w:w="32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c>
          <w:tcPr>
            <w:tcW w:w="270"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29%</w:t>
            </w:r>
          </w:p>
        </w:tc>
        <w:tc>
          <w:tcPr>
            <w:tcW w:w="327"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c>
          <w:tcPr>
            <w:tcW w:w="24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65%</w:t>
            </w:r>
          </w:p>
        </w:tc>
        <w:tc>
          <w:tcPr>
            <w:tcW w:w="245"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c>
          <w:tcPr>
            <w:tcW w:w="161"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r w:rsidRPr="00EA3336">
              <w:rPr>
                <w:rFonts w:ascii="Times New Roman" w:hAnsi="Times New Roman"/>
                <w:b/>
                <w:bCs/>
                <w:iCs/>
                <w:sz w:val="16"/>
                <w:szCs w:val="16"/>
                <w:lang w:val="uk-UA"/>
              </w:rPr>
              <w:t>0</w:t>
            </w:r>
          </w:p>
        </w:tc>
        <w:tc>
          <w:tcPr>
            <w:tcW w:w="408"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c>
          <w:tcPr>
            <w:tcW w:w="407" w:type="pct"/>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uk-UA"/>
              </w:rPr>
            </w:pPr>
          </w:p>
        </w:tc>
        <w:tc>
          <w:tcPr>
            <w:tcW w:w="702" w:type="pct"/>
            <w:gridSpan w:val="2"/>
            <w:tcBorders>
              <w:top w:val="single" w:sz="4" w:space="0" w:color="auto"/>
              <w:left w:val="single" w:sz="4" w:space="0" w:color="auto"/>
              <w:bottom w:val="single" w:sz="4" w:space="0" w:color="auto"/>
              <w:right w:val="single" w:sz="4" w:space="0" w:color="auto"/>
            </w:tcBorders>
            <w:vAlign w:val="center"/>
          </w:tcPr>
          <w:p w:rsidR="00EF5F6B" w:rsidRPr="00EA3336" w:rsidRDefault="00EF5F6B" w:rsidP="00580F55">
            <w:pPr>
              <w:rPr>
                <w:rFonts w:ascii="Times New Roman" w:hAnsi="Times New Roman"/>
                <w:b/>
                <w:bCs/>
                <w:iCs/>
                <w:sz w:val="16"/>
                <w:szCs w:val="16"/>
                <w:lang w:val="en-US"/>
              </w:rPr>
            </w:pPr>
          </w:p>
        </w:tc>
      </w:tr>
    </w:tbl>
    <w:p w:rsidR="00EF5F6B" w:rsidRDefault="00EF5F6B" w:rsidP="000B3EA1">
      <w:pPr>
        <w:tabs>
          <w:tab w:val="left" w:pos="567"/>
        </w:tabs>
        <w:spacing w:after="0" w:line="240" w:lineRule="auto"/>
        <w:jc w:val="center"/>
        <w:rPr>
          <w:rFonts w:ascii="Times New Roman" w:eastAsia="Times New Roman" w:hAnsi="Times New Roman"/>
          <w:b/>
          <w:bCs/>
          <w:iCs/>
          <w:sz w:val="24"/>
          <w:szCs w:val="24"/>
          <w:lang w:val="uk-UA" w:eastAsia="ru-RU"/>
        </w:rPr>
      </w:pPr>
    </w:p>
    <w:p w:rsidR="00EF5F6B" w:rsidRPr="000B3EA1" w:rsidRDefault="00EF5F6B" w:rsidP="000B3EA1">
      <w:pPr>
        <w:tabs>
          <w:tab w:val="left" w:pos="567"/>
        </w:tabs>
        <w:spacing w:after="0" w:line="240" w:lineRule="auto"/>
        <w:jc w:val="center"/>
        <w:rPr>
          <w:rFonts w:ascii="Times New Roman" w:eastAsia="Times New Roman" w:hAnsi="Times New Roman"/>
          <w:b/>
          <w:bCs/>
          <w:iCs/>
          <w:sz w:val="24"/>
          <w:szCs w:val="24"/>
          <w:lang w:val="uk-UA" w:eastAsia="ru-RU"/>
        </w:rPr>
      </w:pPr>
    </w:p>
    <w:p w:rsidR="004E25DB" w:rsidRPr="00DF144E" w:rsidRDefault="004E25DB" w:rsidP="004E25DB">
      <w:pPr>
        <w:pStyle w:val="aff5"/>
        <w:spacing w:line="360" w:lineRule="auto"/>
        <w:ind w:left="1571"/>
        <w:rPr>
          <w:b/>
          <w:i/>
          <w:lang w:val="uk-UA"/>
        </w:rPr>
      </w:pPr>
    </w:p>
    <w:p w:rsidR="004E25DB" w:rsidRDefault="004E25DB" w:rsidP="004E25DB">
      <w:pPr>
        <w:spacing w:line="360" w:lineRule="auto"/>
        <w:jc w:val="both"/>
        <w:rPr>
          <w:sz w:val="28"/>
          <w:szCs w:val="28"/>
          <w:lang w:val="uk-UA"/>
        </w:rPr>
      </w:pPr>
    </w:p>
    <w:p w:rsidR="00D029C8" w:rsidRPr="001801C0" w:rsidRDefault="001209A1" w:rsidP="001801C0">
      <w:pPr>
        <w:spacing w:line="360" w:lineRule="auto"/>
        <w:jc w:val="both"/>
        <w:rPr>
          <w:sz w:val="28"/>
          <w:szCs w:val="28"/>
          <w:lang w:val="uk-UA"/>
        </w:rPr>
      </w:pPr>
      <w:r>
        <w:rPr>
          <w:noProof/>
          <w:sz w:val="28"/>
          <w:szCs w:val="28"/>
          <w:lang w:eastAsia="ru-RU"/>
        </w:rPr>
        <w:lastRenderedPageBreak/>
        <w:drawing>
          <wp:inline distT="0" distB="0" distL="0" distR="0">
            <wp:extent cx="5495925" cy="3209925"/>
            <wp:effectExtent l="0" t="0" r="0" b="0"/>
            <wp:docPr id="1"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029C8" w:rsidRPr="00252824" w:rsidRDefault="00DF1D7A" w:rsidP="00252824">
      <w:pPr>
        <w:spacing w:after="0" w:line="240" w:lineRule="auto"/>
        <w:ind w:firstLine="360"/>
        <w:jc w:val="both"/>
        <w:rPr>
          <w:rFonts w:ascii="Times New Roman" w:eastAsia="Times New Roman" w:hAnsi="Times New Roman"/>
          <w:sz w:val="24"/>
          <w:szCs w:val="24"/>
          <w:lang w:val="uk-UA" w:eastAsia="ru-RU"/>
        </w:rPr>
      </w:pPr>
      <w:r w:rsidRPr="003F0D5B">
        <w:rPr>
          <w:rFonts w:ascii="Times New Roman" w:eastAsia="Times New Roman" w:hAnsi="Times New Roman"/>
          <w:sz w:val="24"/>
          <w:szCs w:val="24"/>
          <w:lang w:val="uk-UA" w:eastAsia="ru-RU"/>
        </w:rPr>
        <w:t>Я</w:t>
      </w:r>
      <w:r w:rsidR="00D029C8" w:rsidRPr="003F0D5B">
        <w:rPr>
          <w:rFonts w:ascii="Times New Roman" w:eastAsia="Times New Roman" w:hAnsi="Times New Roman"/>
          <w:sz w:val="24"/>
          <w:szCs w:val="24"/>
          <w:lang w:val="uk-UA" w:eastAsia="ru-RU"/>
        </w:rPr>
        <w:t>кість навчальних досягнень учнів</w:t>
      </w:r>
      <w:r>
        <w:rPr>
          <w:rFonts w:ascii="Times New Roman" w:eastAsia="Times New Roman" w:hAnsi="Times New Roman"/>
          <w:sz w:val="24"/>
          <w:szCs w:val="24"/>
          <w:lang w:val="uk-UA" w:eastAsia="ru-RU"/>
        </w:rPr>
        <w:t xml:space="preserve"> не</w:t>
      </w:r>
      <w:r w:rsidR="00C768A8">
        <w:rPr>
          <w:rFonts w:ascii="Times New Roman" w:eastAsia="Times New Roman" w:hAnsi="Times New Roman"/>
          <w:sz w:val="24"/>
          <w:szCs w:val="24"/>
          <w:lang w:val="uk-UA" w:eastAsia="ru-RU"/>
        </w:rPr>
        <w:t xml:space="preserve"> зросла у</w:t>
      </w:r>
      <w:r w:rsidR="00D029C8" w:rsidRPr="003F0D5B">
        <w:rPr>
          <w:rFonts w:ascii="Times New Roman" w:eastAsia="Times New Roman" w:hAnsi="Times New Roman"/>
          <w:sz w:val="24"/>
          <w:szCs w:val="24"/>
          <w:lang w:val="uk-UA" w:eastAsia="ru-RU"/>
        </w:rPr>
        <w:t xml:space="preserve"> порівня</w:t>
      </w:r>
      <w:r w:rsidR="00491206">
        <w:rPr>
          <w:rFonts w:ascii="Times New Roman" w:eastAsia="Times New Roman" w:hAnsi="Times New Roman"/>
          <w:sz w:val="24"/>
          <w:szCs w:val="24"/>
          <w:lang w:val="uk-UA" w:eastAsia="ru-RU"/>
        </w:rPr>
        <w:t>нні з минулим навчальним роком.</w:t>
      </w:r>
      <w:r w:rsidR="003F0D5B" w:rsidRPr="003F0D5B">
        <w:rPr>
          <w:rFonts w:ascii="Times New Roman" w:eastAsia="Times New Roman" w:hAnsi="Times New Roman"/>
          <w:sz w:val="24"/>
          <w:szCs w:val="24"/>
          <w:lang w:val="uk-UA" w:eastAsia="ru-RU"/>
        </w:rPr>
        <w:t xml:space="preserve"> </w:t>
      </w:r>
      <w:r w:rsidR="00D03B5D">
        <w:rPr>
          <w:rFonts w:ascii="Times New Roman" w:eastAsia="Times New Roman" w:hAnsi="Times New Roman"/>
          <w:sz w:val="24"/>
          <w:szCs w:val="24"/>
          <w:lang w:val="uk-UA" w:eastAsia="ru-RU"/>
        </w:rPr>
        <w:t>65</w:t>
      </w:r>
      <w:r w:rsidR="00F47834">
        <w:rPr>
          <w:rFonts w:ascii="Times New Roman" w:eastAsia="Times New Roman" w:hAnsi="Times New Roman"/>
          <w:sz w:val="24"/>
          <w:szCs w:val="24"/>
          <w:lang w:val="uk-UA" w:eastAsia="ru-RU"/>
        </w:rPr>
        <w:t xml:space="preserve"> %</w:t>
      </w:r>
      <w:r w:rsidR="00D029C8" w:rsidRPr="003F0D5B">
        <w:rPr>
          <w:rFonts w:ascii="Times New Roman" w:eastAsia="Times New Roman" w:hAnsi="Times New Roman"/>
          <w:sz w:val="24"/>
          <w:szCs w:val="24"/>
          <w:lang w:val="uk-UA" w:eastAsia="ru-RU"/>
        </w:rPr>
        <w:t xml:space="preserve"> учнів школи  мають </w:t>
      </w:r>
      <w:r w:rsidR="003F0D5B" w:rsidRPr="003F0D5B">
        <w:rPr>
          <w:rFonts w:ascii="Times New Roman" w:eastAsia="Times New Roman" w:hAnsi="Times New Roman"/>
          <w:sz w:val="24"/>
          <w:szCs w:val="24"/>
          <w:lang w:val="uk-UA" w:eastAsia="ru-RU"/>
        </w:rPr>
        <w:t xml:space="preserve">середній </w:t>
      </w:r>
      <w:r w:rsidR="00D029C8" w:rsidRPr="003F0D5B">
        <w:rPr>
          <w:rFonts w:ascii="Times New Roman" w:eastAsia="Times New Roman" w:hAnsi="Times New Roman"/>
          <w:sz w:val="24"/>
          <w:szCs w:val="24"/>
          <w:lang w:val="uk-UA" w:eastAsia="ru-RU"/>
        </w:rPr>
        <w:t>рівень навчальних дося</w:t>
      </w:r>
      <w:r w:rsidR="00C768A8">
        <w:rPr>
          <w:rFonts w:ascii="Times New Roman" w:eastAsia="Times New Roman" w:hAnsi="Times New Roman"/>
          <w:sz w:val="24"/>
          <w:szCs w:val="24"/>
          <w:lang w:val="uk-UA" w:eastAsia="ru-RU"/>
        </w:rPr>
        <w:t>гнень за 12-бальною шкалою</w:t>
      </w:r>
      <w:r w:rsidR="00491206">
        <w:rPr>
          <w:rFonts w:ascii="Times New Roman" w:eastAsia="Times New Roman" w:hAnsi="Times New Roman"/>
          <w:sz w:val="24"/>
          <w:szCs w:val="24"/>
          <w:lang w:val="uk-UA" w:eastAsia="ru-RU"/>
        </w:rPr>
        <w:t>, що є</w:t>
      </w:r>
      <w:r w:rsidR="00491206" w:rsidRPr="00491206">
        <w:rPr>
          <w:rFonts w:ascii="Times New Roman" w:eastAsia="Times New Roman" w:hAnsi="Times New Roman"/>
          <w:sz w:val="24"/>
          <w:szCs w:val="24"/>
          <w:lang w:val="uk-UA" w:eastAsia="ru-RU"/>
        </w:rPr>
        <w:t xml:space="preserve"> </w:t>
      </w:r>
      <w:r w:rsidR="00491206">
        <w:rPr>
          <w:rFonts w:ascii="Times New Roman" w:eastAsia="Times New Roman" w:hAnsi="Times New Roman"/>
          <w:sz w:val="24"/>
          <w:szCs w:val="24"/>
          <w:lang w:val="uk-UA" w:eastAsia="ru-RU"/>
        </w:rPr>
        <w:t>значним недоліком</w:t>
      </w:r>
      <w:r w:rsidR="00491206" w:rsidRPr="003F0D5B">
        <w:rPr>
          <w:rFonts w:ascii="Times New Roman" w:eastAsia="Times New Roman" w:hAnsi="Times New Roman"/>
          <w:sz w:val="24"/>
          <w:szCs w:val="24"/>
          <w:lang w:val="uk-UA" w:eastAsia="ru-RU"/>
        </w:rPr>
        <w:t xml:space="preserve"> у роботі вчителів-предметників</w:t>
      </w:r>
      <w:r w:rsidR="00C768A8">
        <w:rPr>
          <w:rFonts w:ascii="Times New Roman" w:eastAsia="Times New Roman" w:hAnsi="Times New Roman"/>
          <w:sz w:val="24"/>
          <w:szCs w:val="24"/>
          <w:lang w:val="uk-UA" w:eastAsia="ru-RU"/>
        </w:rPr>
        <w:t>.</w:t>
      </w:r>
      <w:r w:rsidR="00491206">
        <w:rPr>
          <w:rFonts w:ascii="Times New Roman" w:eastAsia="Times New Roman" w:hAnsi="Times New Roman"/>
          <w:sz w:val="24"/>
          <w:szCs w:val="24"/>
          <w:lang w:val="uk-UA" w:eastAsia="ru-RU"/>
        </w:rPr>
        <w:t xml:space="preserve"> Тож </w:t>
      </w:r>
      <w:r w:rsidR="00491206" w:rsidRPr="003F0D5B">
        <w:rPr>
          <w:rFonts w:ascii="Times New Roman" w:eastAsia="Times New Roman" w:hAnsi="Times New Roman"/>
          <w:sz w:val="24"/>
          <w:szCs w:val="24"/>
          <w:lang w:val="uk-UA" w:eastAsia="ru-RU"/>
        </w:rPr>
        <w:t xml:space="preserve">кожному вчителеві </w:t>
      </w:r>
      <w:r w:rsidR="00491206">
        <w:rPr>
          <w:rFonts w:ascii="Times New Roman" w:eastAsia="Times New Roman" w:hAnsi="Times New Roman"/>
          <w:sz w:val="24"/>
          <w:szCs w:val="24"/>
          <w:lang w:val="uk-UA" w:eastAsia="ru-RU"/>
        </w:rPr>
        <w:t>н</w:t>
      </w:r>
      <w:r w:rsidR="00C768A8">
        <w:rPr>
          <w:rFonts w:ascii="Times New Roman" w:eastAsia="Times New Roman" w:hAnsi="Times New Roman"/>
          <w:sz w:val="24"/>
          <w:szCs w:val="24"/>
          <w:lang w:val="uk-UA" w:eastAsia="ru-RU"/>
        </w:rPr>
        <w:t>еобхідно</w:t>
      </w:r>
      <w:r w:rsidR="00D029C8" w:rsidRPr="003F0D5B">
        <w:rPr>
          <w:rFonts w:ascii="Times New Roman" w:eastAsia="Times New Roman" w:hAnsi="Times New Roman"/>
          <w:sz w:val="24"/>
          <w:szCs w:val="24"/>
          <w:lang w:val="uk-UA" w:eastAsia="ru-RU"/>
        </w:rPr>
        <w:t xml:space="preserve"> розробити систему заходів, направлених на підвищення ефективності ро</w:t>
      </w:r>
      <w:r w:rsidR="00D03B5D">
        <w:rPr>
          <w:rFonts w:ascii="Times New Roman" w:eastAsia="Times New Roman" w:hAnsi="Times New Roman"/>
          <w:sz w:val="24"/>
          <w:szCs w:val="24"/>
          <w:lang w:val="uk-UA" w:eastAsia="ru-RU"/>
        </w:rPr>
        <w:t xml:space="preserve">боти </w:t>
      </w:r>
      <w:r w:rsidR="00C768A8">
        <w:rPr>
          <w:rFonts w:ascii="Times New Roman" w:eastAsia="Times New Roman" w:hAnsi="Times New Roman"/>
          <w:sz w:val="24"/>
          <w:szCs w:val="24"/>
          <w:lang w:val="uk-UA" w:eastAsia="ru-RU"/>
        </w:rPr>
        <w:t xml:space="preserve"> з</w:t>
      </w:r>
      <w:r w:rsidR="00252824">
        <w:rPr>
          <w:rFonts w:ascii="Times New Roman" w:eastAsia="Times New Roman" w:hAnsi="Times New Roman"/>
          <w:sz w:val="24"/>
          <w:szCs w:val="24"/>
          <w:lang w:val="uk-UA" w:eastAsia="ru-RU"/>
        </w:rPr>
        <w:t xml:space="preserve"> підвищення якості освіти.</w:t>
      </w:r>
    </w:p>
    <w:p w:rsidR="00491206" w:rsidRDefault="00491206" w:rsidP="00252824">
      <w:pPr>
        <w:spacing w:after="0"/>
        <w:ind w:firstLine="708"/>
        <w:jc w:val="center"/>
        <w:rPr>
          <w:rFonts w:ascii="Times New Roman" w:eastAsia="Times New Roman" w:hAnsi="Times New Roman"/>
          <w:b/>
          <w:bCs/>
          <w:iCs/>
          <w:sz w:val="24"/>
          <w:szCs w:val="24"/>
          <w:lang w:val="uk-UA"/>
        </w:rPr>
      </w:pPr>
    </w:p>
    <w:p w:rsidR="00D029C8" w:rsidRPr="00AB38C7" w:rsidRDefault="00D029C8" w:rsidP="00252824">
      <w:pPr>
        <w:spacing w:after="0"/>
        <w:ind w:firstLine="708"/>
        <w:jc w:val="center"/>
        <w:rPr>
          <w:rFonts w:ascii="Times New Roman" w:eastAsia="Times New Roman" w:hAnsi="Times New Roman"/>
          <w:b/>
          <w:bCs/>
          <w:iCs/>
          <w:sz w:val="24"/>
          <w:szCs w:val="24"/>
          <w:lang w:val="uk-UA"/>
        </w:rPr>
      </w:pPr>
      <w:r w:rsidRPr="00AB38C7">
        <w:rPr>
          <w:rFonts w:ascii="Times New Roman" w:eastAsia="Times New Roman" w:hAnsi="Times New Roman"/>
          <w:b/>
          <w:bCs/>
          <w:iCs/>
          <w:sz w:val="24"/>
          <w:szCs w:val="24"/>
          <w:lang w:val="uk-UA"/>
        </w:rPr>
        <w:t>Індивідуальне навчання</w:t>
      </w:r>
      <w:r w:rsidR="0021391C" w:rsidRPr="00AB38C7">
        <w:rPr>
          <w:rFonts w:ascii="Times New Roman" w:eastAsia="Times New Roman" w:hAnsi="Times New Roman"/>
          <w:b/>
          <w:bCs/>
          <w:iCs/>
          <w:sz w:val="24"/>
          <w:szCs w:val="24"/>
          <w:lang w:val="uk-UA"/>
        </w:rPr>
        <w:t xml:space="preserve"> та педагогічний патронаж</w:t>
      </w:r>
    </w:p>
    <w:p w:rsidR="00E346B0" w:rsidRDefault="00FE516F" w:rsidP="00BA480D">
      <w:pPr>
        <w:pStyle w:val="af7"/>
        <w:spacing w:after="0"/>
        <w:ind w:left="-142" w:firstLine="425"/>
        <w:jc w:val="both"/>
        <w:rPr>
          <w:szCs w:val="28"/>
          <w:lang w:val="uk-UA"/>
        </w:rPr>
      </w:pPr>
      <w:r w:rsidRPr="00FE516F">
        <w:rPr>
          <w:szCs w:val="24"/>
          <w:lang w:val="uk-UA"/>
        </w:rPr>
        <w:t>На в</w:t>
      </w:r>
      <w:r w:rsidR="00C768A8">
        <w:rPr>
          <w:szCs w:val="24"/>
          <w:lang w:val="uk-UA"/>
        </w:rPr>
        <w:t>иконання ст. 13 Законів</w:t>
      </w:r>
      <w:r w:rsidRPr="00FE516F">
        <w:rPr>
          <w:szCs w:val="24"/>
          <w:lang w:val="uk-UA"/>
        </w:rPr>
        <w:t xml:space="preserve"> України «Про загальну</w:t>
      </w:r>
      <w:r w:rsidR="00C768A8">
        <w:rPr>
          <w:szCs w:val="24"/>
          <w:lang w:val="uk-UA"/>
        </w:rPr>
        <w:t xml:space="preserve"> середню освіту»,</w:t>
      </w:r>
      <w:r w:rsidRPr="00FE516F">
        <w:rPr>
          <w:szCs w:val="24"/>
          <w:lang w:val="uk-UA"/>
        </w:rPr>
        <w:t xml:space="preserve"> «Про освіту», наказів Міністерства освіти і науки України від 12.01.2016 №8 «Про затвердження Положення про індивідуальну форму навчання в загальноосвітніх навчальних закладах», зареєстрованого в Міністе</w:t>
      </w:r>
      <w:r w:rsidR="00C768A8">
        <w:rPr>
          <w:szCs w:val="24"/>
          <w:lang w:val="uk-UA"/>
        </w:rPr>
        <w:t>рстві юстиції України 03.02.2016</w:t>
      </w:r>
      <w:r w:rsidRPr="00FE516F">
        <w:rPr>
          <w:szCs w:val="24"/>
          <w:lang w:val="uk-UA"/>
        </w:rPr>
        <w:t xml:space="preserve"> № 184/28314, № 624 від 06.06.2016 «Про внесення змін до Положення про індивідуальну форму навчання в загальноосвітніх навчальних закладах», зареєстрованого в Міністерстві юстиції Украї</w:t>
      </w:r>
      <w:r w:rsidR="00C768A8">
        <w:rPr>
          <w:szCs w:val="24"/>
          <w:lang w:val="uk-UA"/>
        </w:rPr>
        <w:t>ни 01.07.2016</w:t>
      </w:r>
      <w:r w:rsidRPr="00FE516F">
        <w:rPr>
          <w:szCs w:val="24"/>
          <w:lang w:val="uk-UA"/>
        </w:rPr>
        <w:t xml:space="preserve"> № 905/29035 та № 635 від 24.04.2017 «Про внесення змін до Положення про індивідуальну форму навчання в загальноосвітніх навчальних закладах», зареєстрованого в Міністе</w:t>
      </w:r>
      <w:r w:rsidR="00C768A8">
        <w:rPr>
          <w:szCs w:val="24"/>
          <w:lang w:val="uk-UA"/>
        </w:rPr>
        <w:t xml:space="preserve">рстві юстиції України 19.05.2017 </w:t>
      </w:r>
      <w:r w:rsidRPr="00FE516F">
        <w:rPr>
          <w:szCs w:val="24"/>
          <w:lang w:val="uk-UA"/>
        </w:rPr>
        <w:t>№ 645/30513</w:t>
      </w:r>
      <w:r w:rsidR="00C768A8">
        <w:rPr>
          <w:szCs w:val="24"/>
          <w:lang w:val="uk-UA"/>
        </w:rPr>
        <w:t>,</w:t>
      </w:r>
      <w:r w:rsidRPr="00FE516F">
        <w:rPr>
          <w:szCs w:val="24"/>
          <w:lang w:val="uk-UA"/>
        </w:rPr>
        <w:t xml:space="preserve"> наказу</w:t>
      </w:r>
      <w:r w:rsidR="00C768A8">
        <w:rPr>
          <w:szCs w:val="24"/>
          <w:lang w:val="uk-UA"/>
        </w:rPr>
        <w:t xml:space="preserve"> МОН</w:t>
      </w:r>
      <w:r w:rsidRPr="00FE516F">
        <w:rPr>
          <w:szCs w:val="24"/>
          <w:lang w:val="uk-UA"/>
        </w:rPr>
        <w:t xml:space="preserve"> від 10.07.2019 № 955 «Про внесення змін до наказу Міністерства освіти і науки України від 12.01.2016 №8», та згідно </w:t>
      </w:r>
      <w:r w:rsidR="00C768A8">
        <w:rPr>
          <w:szCs w:val="24"/>
          <w:lang w:val="uk-UA"/>
        </w:rPr>
        <w:t xml:space="preserve">з </w:t>
      </w:r>
      <w:r w:rsidRPr="00FE516F">
        <w:rPr>
          <w:szCs w:val="24"/>
          <w:lang w:val="uk-UA"/>
        </w:rPr>
        <w:t>Положення</w:t>
      </w:r>
      <w:r w:rsidR="00C768A8">
        <w:rPr>
          <w:szCs w:val="24"/>
          <w:lang w:val="uk-UA"/>
        </w:rPr>
        <w:t>м</w:t>
      </w:r>
      <w:r w:rsidRPr="00FE516F">
        <w:rPr>
          <w:szCs w:val="24"/>
          <w:lang w:val="uk-UA"/>
        </w:rPr>
        <w:t xml:space="preserve"> про індивідуальну форму навчання в загальноосвітніх навчальних закладах (розділ 4</w:t>
      </w:r>
      <w:r w:rsidR="00C768A8">
        <w:rPr>
          <w:szCs w:val="24"/>
          <w:lang w:val="uk-UA"/>
        </w:rPr>
        <w:t>,</w:t>
      </w:r>
      <w:r w:rsidRPr="00FE516F">
        <w:rPr>
          <w:szCs w:val="24"/>
          <w:lang w:val="uk-UA"/>
        </w:rPr>
        <w:t xml:space="preserve"> п.3) «Оплата праці педагогічних працівників, які здійснюють навчання учнів за індивідуальною формою», затвердженого в Міністерстві юстиції України 03.02.2016 № 184/28314, Положення про індивідуальну форму здобуття загальної середньої освіти, зареєстрованого в Міністерстві юстиції України 02.08.2019 </w:t>
      </w:r>
      <w:r w:rsidR="00BA480D">
        <w:rPr>
          <w:szCs w:val="24"/>
          <w:lang w:val="uk-UA"/>
        </w:rPr>
        <w:t xml:space="preserve"> №852/33823</w:t>
      </w:r>
      <w:r w:rsidR="004733F5">
        <w:rPr>
          <w:szCs w:val="24"/>
          <w:lang w:val="uk-UA"/>
        </w:rPr>
        <w:t xml:space="preserve"> </w:t>
      </w:r>
      <w:r w:rsidR="004733F5">
        <w:rPr>
          <w:szCs w:val="24"/>
          <w:lang w:val="uk-UA"/>
        </w:rPr>
        <w:tab/>
        <w:t>та п.2 нак</w:t>
      </w:r>
      <w:r w:rsidR="00C768A8">
        <w:rPr>
          <w:szCs w:val="24"/>
          <w:lang w:val="uk-UA"/>
        </w:rPr>
        <w:t>азу МОН</w:t>
      </w:r>
      <w:r w:rsidR="004733F5">
        <w:rPr>
          <w:szCs w:val="24"/>
          <w:lang w:val="uk-UA"/>
        </w:rPr>
        <w:t xml:space="preserve"> України від 10.02.2021 № 160 «</w:t>
      </w:r>
      <w:r w:rsidR="004733F5" w:rsidRPr="004733F5">
        <w:rPr>
          <w:rStyle w:val="rvts23"/>
          <w:lang w:val="uk-UA"/>
        </w:rPr>
        <w:t>Про внесення змін до деяких наказів Міністерства освіти і науки України</w:t>
      </w:r>
      <w:r w:rsidR="004733F5">
        <w:rPr>
          <w:szCs w:val="24"/>
          <w:lang w:val="uk-UA"/>
        </w:rPr>
        <w:t xml:space="preserve">», зареєстрованого </w:t>
      </w:r>
      <w:r w:rsidR="004733F5" w:rsidRPr="004733F5">
        <w:rPr>
          <w:rStyle w:val="rvts9"/>
          <w:lang w:val="uk-UA"/>
        </w:rPr>
        <w:t>в Міністерстві</w:t>
      </w:r>
      <w:r w:rsidR="004733F5" w:rsidRPr="004733F5">
        <w:rPr>
          <w:rStyle w:val="rvts0"/>
          <w:lang w:val="uk-UA"/>
        </w:rPr>
        <w:t xml:space="preserve"> </w:t>
      </w:r>
      <w:r w:rsidR="004733F5" w:rsidRPr="004733F5">
        <w:rPr>
          <w:lang w:val="uk-UA"/>
        </w:rPr>
        <w:br/>
      </w:r>
      <w:r w:rsidR="004733F5">
        <w:rPr>
          <w:rStyle w:val="rvts9"/>
          <w:lang w:val="uk-UA"/>
        </w:rPr>
        <w:t xml:space="preserve">юстиції </w:t>
      </w:r>
      <w:r w:rsidR="004733F5" w:rsidRPr="004733F5">
        <w:rPr>
          <w:rStyle w:val="rvts9"/>
          <w:lang w:val="uk-UA"/>
        </w:rPr>
        <w:t>України</w:t>
      </w:r>
      <w:r w:rsidR="004733F5" w:rsidRPr="004733F5">
        <w:rPr>
          <w:rStyle w:val="rvts0"/>
          <w:lang w:val="uk-UA"/>
        </w:rPr>
        <w:t xml:space="preserve"> </w:t>
      </w:r>
      <w:r w:rsidR="00C768A8">
        <w:rPr>
          <w:rStyle w:val="rvts9"/>
          <w:lang w:val="uk-UA"/>
        </w:rPr>
        <w:t>19.04.2021</w:t>
      </w:r>
      <w:r w:rsidR="004733F5" w:rsidRPr="004733F5">
        <w:rPr>
          <w:rStyle w:val="rvts9"/>
          <w:lang w:val="uk-UA"/>
        </w:rPr>
        <w:t xml:space="preserve"> № 528/36150</w:t>
      </w:r>
      <w:r w:rsidR="00BA480D">
        <w:rPr>
          <w:szCs w:val="24"/>
          <w:lang w:val="uk-UA"/>
        </w:rPr>
        <w:t>, на підставі заяв</w:t>
      </w:r>
      <w:r w:rsidRPr="00FE516F">
        <w:rPr>
          <w:szCs w:val="24"/>
          <w:lang w:val="uk-UA"/>
        </w:rPr>
        <w:t xml:space="preserve"> батьків</w:t>
      </w:r>
      <w:r w:rsidR="00BA480D" w:rsidRPr="00BA480D">
        <w:rPr>
          <w:szCs w:val="28"/>
          <w:lang w:val="uk-UA"/>
        </w:rPr>
        <w:t xml:space="preserve">   </w:t>
      </w:r>
      <w:r w:rsidR="00BA480D">
        <w:rPr>
          <w:szCs w:val="28"/>
          <w:lang w:val="uk-UA"/>
        </w:rPr>
        <w:t>б</w:t>
      </w:r>
      <w:r w:rsidR="00BA480D" w:rsidRPr="00BA480D">
        <w:rPr>
          <w:szCs w:val="28"/>
          <w:lang w:val="uk-UA"/>
        </w:rPr>
        <w:t>уло організовано індивідуальні заняття (педагогіч</w:t>
      </w:r>
      <w:r w:rsidR="00C768A8">
        <w:rPr>
          <w:szCs w:val="28"/>
          <w:lang w:val="uk-UA"/>
        </w:rPr>
        <w:t>ний патронаж ) для учня</w:t>
      </w:r>
      <w:r w:rsidR="00BA480D">
        <w:rPr>
          <w:szCs w:val="28"/>
          <w:lang w:val="uk-UA"/>
        </w:rPr>
        <w:t xml:space="preserve"> 6</w:t>
      </w:r>
      <w:r w:rsidR="00BA480D" w:rsidRPr="00BA480D">
        <w:rPr>
          <w:szCs w:val="28"/>
          <w:lang w:val="uk-UA"/>
        </w:rPr>
        <w:t xml:space="preserve"> класу Ганущака Б., учениці </w:t>
      </w:r>
      <w:r w:rsidR="00BA480D">
        <w:rPr>
          <w:szCs w:val="28"/>
          <w:lang w:val="uk-UA"/>
        </w:rPr>
        <w:t>3</w:t>
      </w:r>
      <w:r w:rsidR="00E346B0">
        <w:rPr>
          <w:szCs w:val="28"/>
          <w:lang w:val="uk-UA"/>
        </w:rPr>
        <w:t xml:space="preserve"> класу Юдченко С. </w:t>
      </w:r>
    </w:p>
    <w:p w:rsidR="003F4866" w:rsidRDefault="003F4866" w:rsidP="00BA480D">
      <w:pPr>
        <w:pStyle w:val="af7"/>
        <w:spacing w:after="0"/>
        <w:ind w:left="-142" w:firstLine="425"/>
        <w:jc w:val="both"/>
        <w:rPr>
          <w:szCs w:val="24"/>
          <w:lang w:val="uk-UA"/>
        </w:rPr>
      </w:pPr>
      <w:r w:rsidRPr="003F4866">
        <w:rPr>
          <w:szCs w:val="24"/>
          <w:lang w:val="uk-UA"/>
        </w:rPr>
        <w:t>Відповідно до чинного Положення про індивідуальну форму здобуття загально</w:t>
      </w:r>
      <w:r w:rsidR="00C768A8">
        <w:rPr>
          <w:szCs w:val="24"/>
          <w:lang w:val="uk-UA"/>
        </w:rPr>
        <w:t>ї середньої освіти від 02.08.2019  №852/33823</w:t>
      </w:r>
      <w:r w:rsidRPr="003F4866">
        <w:rPr>
          <w:szCs w:val="24"/>
          <w:lang w:val="uk-UA"/>
        </w:rPr>
        <w:t>, яке пристосоване і до потреб учнів, що здобувають початкову та базову освіту у школах сільської місцевості, в яких менше 5 учнів на клас, у закладі було о</w:t>
      </w:r>
      <w:r w:rsidR="00BA480D">
        <w:rPr>
          <w:szCs w:val="24"/>
          <w:lang w:val="uk-UA"/>
        </w:rPr>
        <w:t>рганізовано навчання для учнів 1</w:t>
      </w:r>
      <w:r w:rsidR="00701586">
        <w:rPr>
          <w:szCs w:val="24"/>
          <w:lang w:val="uk-UA"/>
        </w:rPr>
        <w:t xml:space="preserve"> класу</w:t>
      </w:r>
      <w:r w:rsidRPr="003F4866">
        <w:rPr>
          <w:szCs w:val="24"/>
          <w:lang w:val="uk-UA"/>
        </w:rPr>
        <w:t>.</w:t>
      </w:r>
    </w:p>
    <w:p w:rsidR="00C768A8" w:rsidRPr="00BA480D" w:rsidRDefault="00C768A8" w:rsidP="00BA480D">
      <w:pPr>
        <w:pStyle w:val="af7"/>
        <w:spacing w:after="0"/>
        <w:ind w:left="-142" w:firstLine="425"/>
        <w:jc w:val="both"/>
        <w:rPr>
          <w:lang w:val="uk-UA"/>
        </w:rPr>
      </w:pPr>
    </w:p>
    <w:p w:rsidR="003F4866" w:rsidRDefault="003F4866" w:rsidP="00EE4778">
      <w:pPr>
        <w:tabs>
          <w:tab w:val="left" w:pos="0"/>
          <w:tab w:val="left" w:pos="142"/>
        </w:tabs>
        <w:spacing w:after="0" w:line="240" w:lineRule="auto"/>
        <w:ind w:right="-1" w:firstLine="567"/>
        <w:jc w:val="both"/>
        <w:rPr>
          <w:rFonts w:ascii="Times New Roman" w:hAnsi="Times New Roman"/>
          <w:b/>
          <w:sz w:val="24"/>
          <w:szCs w:val="24"/>
          <w:lang w:val="uk-UA"/>
        </w:rPr>
      </w:pPr>
      <w:r w:rsidRPr="003F4866">
        <w:rPr>
          <w:rFonts w:ascii="Times New Roman" w:hAnsi="Times New Roman"/>
          <w:b/>
          <w:sz w:val="24"/>
          <w:szCs w:val="24"/>
          <w:lang w:val="uk-UA"/>
        </w:rPr>
        <w:lastRenderedPageBreak/>
        <w:t>Індивідуальне навчання та педагогічний патронаж</w:t>
      </w:r>
    </w:p>
    <w:p w:rsidR="001801C0" w:rsidRPr="003F4866" w:rsidRDefault="001801C0" w:rsidP="00EE4778">
      <w:pPr>
        <w:tabs>
          <w:tab w:val="left" w:pos="0"/>
          <w:tab w:val="left" w:pos="142"/>
        </w:tabs>
        <w:spacing w:after="0" w:line="240" w:lineRule="auto"/>
        <w:ind w:right="-1" w:firstLine="567"/>
        <w:jc w:val="both"/>
        <w:rPr>
          <w:rFonts w:ascii="Times New Roman" w:hAnsi="Times New Roman"/>
          <w:i/>
          <w:sz w:val="24"/>
          <w:szCs w:val="24"/>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2773"/>
        <w:gridCol w:w="1033"/>
        <w:gridCol w:w="2715"/>
      </w:tblGrid>
      <w:tr w:rsidR="003F4866" w:rsidRPr="003F4866">
        <w:tc>
          <w:tcPr>
            <w:tcW w:w="2410" w:type="dxa"/>
          </w:tcPr>
          <w:p w:rsidR="003F4866" w:rsidRPr="003F4866" w:rsidRDefault="003F4866" w:rsidP="00EE4778">
            <w:pPr>
              <w:tabs>
                <w:tab w:val="left" w:pos="0"/>
              </w:tabs>
              <w:spacing w:after="0" w:line="240" w:lineRule="auto"/>
              <w:ind w:right="-1" w:firstLine="567"/>
              <w:jc w:val="center"/>
              <w:rPr>
                <w:rFonts w:ascii="Times New Roman" w:hAnsi="Times New Roman"/>
                <w:sz w:val="24"/>
                <w:szCs w:val="24"/>
                <w:lang w:val="uk-UA"/>
              </w:rPr>
            </w:pPr>
            <w:r w:rsidRPr="003F4866">
              <w:rPr>
                <w:rFonts w:ascii="Times New Roman" w:hAnsi="Times New Roman"/>
                <w:sz w:val="24"/>
                <w:szCs w:val="24"/>
                <w:lang w:val="uk-UA"/>
              </w:rPr>
              <w:t>Навчальний рік</w:t>
            </w:r>
          </w:p>
        </w:tc>
        <w:tc>
          <w:tcPr>
            <w:tcW w:w="2773" w:type="dxa"/>
          </w:tcPr>
          <w:p w:rsidR="003F4866" w:rsidRPr="003F4866" w:rsidRDefault="003F4866" w:rsidP="00EE4778">
            <w:pPr>
              <w:tabs>
                <w:tab w:val="left" w:pos="0"/>
              </w:tabs>
              <w:spacing w:after="0" w:line="240" w:lineRule="auto"/>
              <w:ind w:right="-1" w:firstLine="567"/>
              <w:jc w:val="center"/>
              <w:rPr>
                <w:rFonts w:ascii="Times New Roman" w:hAnsi="Times New Roman"/>
                <w:sz w:val="24"/>
                <w:szCs w:val="24"/>
                <w:lang w:val="uk-UA"/>
              </w:rPr>
            </w:pPr>
            <w:r w:rsidRPr="003F4866">
              <w:rPr>
                <w:rFonts w:ascii="Times New Roman" w:hAnsi="Times New Roman"/>
                <w:sz w:val="24"/>
                <w:szCs w:val="24"/>
                <w:lang w:val="uk-UA"/>
              </w:rPr>
              <w:t>Кількість учнів</w:t>
            </w:r>
          </w:p>
        </w:tc>
        <w:tc>
          <w:tcPr>
            <w:tcW w:w="1033" w:type="dxa"/>
          </w:tcPr>
          <w:p w:rsidR="003F4866" w:rsidRPr="003F4866" w:rsidRDefault="003F4866" w:rsidP="0079258B">
            <w:pPr>
              <w:tabs>
                <w:tab w:val="left" w:pos="0"/>
              </w:tabs>
              <w:spacing w:after="0" w:line="240" w:lineRule="auto"/>
              <w:ind w:right="-1"/>
              <w:rPr>
                <w:rFonts w:ascii="Times New Roman" w:hAnsi="Times New Roman"/>
                <w:sz w:val="24"/>
                <w:szCs w:val="24"/>
                <w:lang w:val="uk-UA"/>
              </w:rPr>
            </w:pPr>
            <w:r w:rsidRPr="003F4866">
              <w:rPr>
                <w:rFonts w:ascii="Times New Roman" w:hAnsi="Times New Roman"/>
                <w:sz w:val="24"/>
                <w:szCs w:val="24"/>
                <w:lang w:val="uk-UA"/>
              </w:rPr>
              <w:t>Клас</w:t>
            </w:r>
          </w:p>
        </w:tc>
        <w:tc>
          <w:tcPr>
            <w:tcW w:w="2715" w:type="dxa"/>
          </w:tcPr>
          <w:p w:rsidR="003F4866" w:rsidRPr="003F4866" w:rsidRDefault="003F4866" w:rsidP="0079258B">
            <w:pPr>
              <w:tabs>
                <w:tab w:val="left" w:pos="0"/>
              </w:tabs>
              <w:spacing w:after="0" w:line="240" w:lineRule="auto"/>
              <w:ind w:right="-1"/>
              <w:rPr>
                <w:rFonts w:ascii="Times New Roman" w:hAnsi="Times New Roman"/>
                <w:sz w:val="24"/>
                <w:szCs w:val="24"/>
                <w:lang w:val="uk-UA"/>
              </w:rPr>
            </w:pPr>
            <w:r w:rsidRPr="003F4866">
              <w:rPr>
                <w:rFonts w:ascii="Times New Roman" w:hAnsi="Times New Roman"/>
                <w:sz w:val="24"/>
                <w:szCs w:val="24"/>
                <w:lang w:val="uk-UA"/>
              </w:rPr>
              <w:t>Кількість годин на навчання одного учня</w:t>
            </w:r>
          </w:p>
        </w:tc>
      </w:tr>
      <w:tr w:rsidR="00842D5D" w:rsidRPr="003F4866">
        <w:tc>
          <w:tcPr>
            <w:tcW w:w="2410" w:type="dxa"/>
            <w:vMerge w:val="restart"/>
          </w:tcPr>
          <w:p w:rsidR="00842D5D" w:rsidRPr="003F4866" w:rsidRDefault="00842D5D" w:rsidP="00EE4778">
            <w:pPr>
              <w:tabs>
                <w:tab w:val="left" w:pos="0"/>
                <w:tab w:val="left" w:pos="142"/>
                <w:tab w:val="left" w:pos="1560"/>
              </w:tabs>
              <w:spacing w:after="0" w:line="240" w:lineRule="auto"/>
              <w:ind w:right="-1" w:firstLine="567"/>
              <w:jc w:val="center"/>
              <w:rPr>
                <w:rFonts w:ascii="Times New Roman" w:hAnsi="Times New Roman"/>
                <w:sz w:val="24"/>
                <w:szCs w:val="24"/>
                <w:lang w:val="uk-UA"/>
              </w:rPr>
            </w:pPr>
            <w:r w:rsidRPr="003F4866">
              <w:rPr>
                <w:rFonts w:ascii="Times New Roman" w:hAnsi="Times New Roman"/>
                <w:sz w:val="24"/>
                <w:szCs w:val="24"/>
                <w:lang w:val="uk-UA"/>
              </w:rPr>
              <w:t>2020/2021</w:t>
            </w:r>
          </w:p>
        </w:tc>
        <w:tc>
          <w:tcPr>
            <w:tcW w:w="2773" w:type="dxa"/>
          </w:tcPr>
          <w:p w:rsidR="00842D5D" w:rsidRPr="003F4866" w:rsidRDefault="00842D5D" w:rsidP="00EE4778">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3</w:t>
            </w:r>
          </w:p>
        </w:tc>
        <w:tc>
          <w:tcPr>
            <w:tcW w:w="1033" w:type="dxa"/>
          </w:tcPr>
          <w:p w:rsidR="00842D5D" w:rsidRPr="003F4866" w:rsidRDefault="00842D5D" w:rsidP="00EE4778">
            <w:pPr>
              <w:tabs>
                <w:tab w:val="left" w:pos="0"/>
              </w:tabs>
              <w:spacing w:after="0" w:line="240" w:lineRule="auto"/>
              <w:ind w:right="-1" w:firstLine="96"/>
              <w:jc w:val="center"/>
              <w:rPr>
                <w:rFonts w:ascii="Times New Roman" w:hAnsi="Times New Roman"/>
                <w:sz w:val="24"/>
                <w:szCs w:val="24"/>
                <w:lang w:val="uk-UA"/>
              </w:rPr>
            </w:pPr>
            <w:r>
              <w:rPr>
                <w:rFonts w:ascii="Times New Roman" w:hAnsi="Times New Roman"/>
                <w:sz w:val="24"/>
                <w:szCs w:val="24"/>
                <w:lang w:val="uk-UA"/>
              </w:rPr>
              <w:t>9</w:t>
            </w:r>
          </w:p>
        </w:tc>
        <w:tc>
          <w:tcPr>
            <w:tcW w:w="2715" w:type="dxa"/>
          </w:tcPr>
          <w:p w:rsidR="00842D5D" w:rsidRPr="003F4866" w:rsidRDefault="00994C1F" w:rsidP="00994C1F">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10</w:t>
            </w:r>
          </w:p>
        </w:tc>
      </w:tr>
      <w:tr w:rsidR="00842D5D" w:rsidRPr="003F4866">
        <w:tc>
          <w:tcPr>
            <w:tcW w:w="2410" w:type="dxa"/>
            <w:vMerge/>
          </w:tcPr>
          <w:p w:rsidR="00842D5D" w:rsidRPr="003F4866" w:rsidRDefault="00842D5D" w:rsidP="00EE4778">
            <w:pPr>
              <w:tabs>
                <w:tab w:val="left" w:pos="0"/>
                <w:tab w:val="left" w:pos="142"/>
                <w:tab w:val="left" w:pos="1560"/>
              </w:tabs>
              <w:spacing w:after="0" w:line="240" w:lineRule="auto"/>
              <w:ind w:right="-1" w:firstLine="567"/>
              <w:jc w:val="center"/>
              <w:rPr>
                <w:rFonts w:ascii="Times New Roman" w:hAnsi="Times New Roman"/>
                <w:sz w:val="24"/>
                <w:szCs w:val="24"/>
                <w:lang w:val="uk-UA"/>
              </w:rPr>
            </w:pPr>
          </w:p>
        </w:tc>
        <w:tc>
          <w:tcPr>
            <w:tcW w:w="2773" w:type="dxa"/>
          </w:tcPr>
          <w:p w:rsidR="00842D5D" w:rsidRPr="003F4866" w:rsidRDefault="00842D5D" w:rsidP="00EE4778">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2</w:t>
            </w:r>
          </w:p>
        </w:tc>
        <w:tc>
          <w:tcPr>
            <w:tcW w:w="1033" w:type="dxa"/>
          </w:tcPr>
          <w:p w:rsidR="00842D5D" w:rsidRPr="003F4866" w:rsidRDefault="00842D5D" w:rsidP="00EE4778">
            <w:pPr>
              <w:tabs>
                <w:tab w:val="left" w:pos="0"/>
              </w:tabs>
              <w:spacing w:after="0" w:line="240" w:lineRule="auto"/>
              <w:ind w:right="-1" w:firstLine="96"/>
              <w:jc w:val="center"/>
              <w:rPr>
                <w:rFonts w:ascii="Times New Roman" w:hAnsi="Times New Roman"/>
                <w:sz w:val="24"/>
                <w:szCs w:val="24"/>
                <w:lang w:val="uk-UA"/>
              </w:rPr>
            </w:pPr>
            <w:r>
              <w:rPr>
                <w:rFonts w:ascii="Times New Roman" w:hAnsi="Times New Roman"/>
                <w:sz w:val="24"/>
                <w:szCs w:val="24"/>
                <w:lang w:val="uk-UA"/>
              </w:rPr>
              <w:t>2,5</w:t>
            </w:r>
          </w:p>
        </w:tc>
        <w:tc>
          <w:tcPr>
            <w:tcW w:w="2715" w:type="dxa"/>
          </w:tcPr>
          <w:p w:rsidR="00842D5D" w:rsidRPr="003F4866" w:rsidRDefault="00842D5D" w:rsidP="00994C1F">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10</w:t>
            </w:r>
          </w:p>
        </w:tc>
      </w:tr>
      <w:tr w:rsidR="00A02A26" w:rsidRPr="003F4866">
        <w:tc>
          <w:tcPr>
            <w:tcW w:w="2410" w:type="dxa"/>
            <w:vMerge w:val="restart"/>
          </w:tcPr>
          <w:p w:rsidR="00A02A26" w:rsidRPr="003F4866" w:rsidRDefault="00A02A26" w:rsidP="00EE4778">
            <w:pPr>
              <w:tabs>
                <w:tab w:val="left" w:pos="0"/>
                <w:tab w:val="left" w:pos="142"/>
                <w:tab w:val="left" w:pos="156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2021/2022</w:t>
            </w:r>
          </w:p>
        </w:tc>
        <w:tc>
          <w:tcPr>
            <w:tcW w:w="2773" w:type="dxa"/>
          </w:tcPr>
          <w:p w:rsidR="00A02A26" w:rsidRPr="003F4866" w:rsidRDefault="00842D5D" w:rsidP="00EE4778">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4</w:t>
            </w:r>
          </w:p>
        </w:tc>
        <w:tc>
          <w:tcPr>
            <w:tcW w:w="1033" w:type="dxa"/>
          </w:tcPr>
          <w:p w:rsidR="00A02A26" w:rsidRPr="003F4866" w:rsidRDefault="00842D5D" w:rsidP="00EE4778">
            <w:pPr>
              <w:tabs>
                <w:tab w:val="left" w:pos="0"/>
              </w:tabs>
              <w:spacing w:after="0" w:line="240" w:lineRule="auto"/>
              <w:ind w:right="-1" w:firstLine="96"/>
              <w:jc w:val="center"/>
              <w:rPr>
                <w:rFonts w:ascii="Times New Roman" w:hAnsi="Times New Roman"/>
                <w:sz w:val="24"/>
                <w:szCs w:val="24"/>
                <w:lang w:val="uk-UA"/>
              </w:rPr>
            </w:pPr>
            <w:r>
              <w:rPr>
                <w:rFonts w:ascii="Times New Roman" w:hAnsi="Times New Roman"/>
                <w:sz w:val="24"/>
                <w:szCs w:val="24"/>
                <w:lang w:val="uk-UA"/>
              </w:rPr>
              <w:t>1</w:t>
            </w:r>
          </w:p>
        </w:tc>
        <w:tc>
          <w:tcPr>
            <w:tcW w:w="2715" w:type="dxa"/>
          </w:tcPr>
          <w:p w:rsidR="00A02A26" w:rsidRPr="003F4866" w:rsidRDefault="00125100" w:rsidP="00994C1F">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5</w:t>
            </w:r>
          </w:p>
        </w:tc>
      </w:tr>
      <w:tr w:rsidR="00A02A26" w:rsidRPr="003F4866">
        <w:tc>
          <w:tcPr>
            <w:tcW w:w="2410" w:type="dxa"/>
            <w:vMerge/>
          </w:tcPr>
          <w:p w:rsidR="00A02A26" w:rsidRDefault="00A02A26" w:rsidP="00EE4778">
            <w:pPr>
              <w:tabs>
                <w:tab w:val="left" w:pos="0"/>
                <w:tab w:val="left" w:pos="142"/>
                <w:tab w:val="left" w:pos="1560"/>
              </w:tabs>
              <w:spacing w:after="0" w:line="240" w:lineRule="auto"/>
              <w:ind w:right="-1" w:firstLine="567"/>
              <w:jc w:val="center"/>
              <w:rPr>
                <w:rFonts w:ascii="Times New Roman" w:hAnsi="Times New Roman"/>
                <w:sz w:val="24"/>
                <w:szCs w:val="24"/>
                <w:lang w:val="uk-UA"/>
              </w:rPr>
            </w:pPr>
          </w:p>
        </w:tc>
        <w:tc>
          <w:tcPr>
            <w:tcW w:w="2773" w:type="dxa"/>
          </w:tcPr>
          <w:p w:rsidR="00A02A26" w:rsidRDefault="00842D5D" w:rsidP="00EE4778">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2</w:t>
            </w:r>
          </w:p>
        </w:tc>
        <w:tc>
          <w:tcPr>
            <w:tcW w:w="1033" w:type="dxa"/>
          </w:tcPr>
          <w:p w:rsidR="00A02A26" w:rsidRDefault="00842D5D" w:rsidP="00EE4778">
            <w:pPr>
              <w:tabs>
                <w:tab w:val="left" w:pos="0"/>
              </w:tabs>
              <w:spacing w:after="0" w:line="240" w:lineRule="auto"/>
              <w:ind w:right="-1" w:firstLine="96"/>
              <w:jc w:val="center"/>
              <w:rPr>
                <w:rFonts w:ascii="Times New Roman" w:hAnsi="Times New Roman"/>
                <w:sz w:val="24"/>
                <w:szCs w:val="24"/>
                <w:lang w:val="uk-UA"/>
              </w:rPr>
            </w:pPr>
            <w:r>
              <w:rPr>
                <w:rFonts w:ascii="Times New Roman" w:hAnsi="Times New Roman"/>
                <w:sz w:val="24"/>
                <w:szCs w:val="24"/>
                <w:lang w:val="uk-UA"/>
              </w:rPr>
              <w:t>4,6</w:t>
            </w:r>
          </w:p>
        </w:tc>
        <w:tc>
          <w:tcPr>
            <w:tcW w:w="2715" w:type="dxa"/>
          </w:tcPr>
          <w:p w:rsidR="00A02A26" w:rsidRPr="00F47834" w:rsidRDefault="00F47834" w:rsidP="00994C1F">
            <w:pPr>
              <w:tabs>
                <w:tab w:val="left" w:pos="0"/>
              </w:tabs>
              <w:spacing w:after="0" w:line="240" w:lineRule="auto"/>
              <w:ind w:right="-1" w:firstLine="567"/>
              <w:jc w:val="center"/>
              <w:rPr>
                <w:rFonts w:ascii="Times New Roman" w:hAnsi="Times New Roman"/>
                <w:sz w:val="24"/>
                <w:szCs w:val="24"/>
                <w:lang w:val="uk-UA"/>
              </w:rPr>
            </w:pPr>
            <w:r>
              <w:rPr>
                <w:rFonts w:ascii="Times New Roman" w:hAnsi="Times New Roman"/>
                <w:sz w:val="24"/>
                <w:szCs w:val="24"/>
                <w:lang w:val="uk-UA"/>
              </w:rPr>
              <w:t>10</w:t>
            </w:r>
          </w:p>
        </w:tc>
      </w:tr>
    </w:tbl>
    <w:p w:rsidR="003F4866" w:rsidRPr="003F4866" w:rsidRDefault="00C768A8" w:rsidP="00252824">
      <w:pPr>
        <w:tabs>
          <w:tab w:val="left" w:pos="-567"/>
          <w:tab w:val="left" w:pos="0"/>
        </w:tabs>
        <w:spacing w:after="0" w:line="240" w:lineRule="auto"/>
        <w:ind w:right="-1" w:firstLine="567"/>
        <w:jc w:val="both"/>
        <w:rPr>
          <w:rFonts w:ascii="Times New Roman" w:hAnsi="Times New Roman"/>
          <w:sz w:val="24"/>
          <w:szCs w:val="24"/>
          <w:lang w:val="uk-UA"/>
        </w:rPr>
      </w:pPr>
      <w:r>
        <w:rPr>
          <w:rFonts w:ascii="Times New Roman" w:hAnsi="Times New Roman"/>
          <w:sz w:val="24"/>
          <w:szCs w:val="24"/>
          <w:lang w:val="uk-UA"/>
        </w:rPr>
        <w:t>У школі створен</w:t>
      </w:r>
      <w:r w:rsidR="003F4866" w:rsidRPr="003F4866">
        <w:rPr>
          <w:rFonts w:ascii="Times New Roman" w:hAnsi="Times New Roman"/>
          <w:sz w:val="24"/>
          <w:szCs w:val="24"/>
          <w:lang w:val="uk-UA"/>
        </w:rPr>
        <w:t>і умови для забезпечення гарантованого права громадян на здобуття якісної базової та повної загальної середньої освіти, для формування гармонійно ро</w:t>
      </w:r>
      <w:r w:rsidR="00491206">
        <w:rPr>
          <w:rFonts w:ascii="Times New Roman" w:hAnsi="Times New Roman"/>
          <w:sz w:val="24"/>
          <w:szCs w:val="24"/>
          <w:lang w:val="uk-UA"/>
        </w:rPr>
        <w:t>звиненої особистості, розвитку</w:t>
      </w:r>
      <w:r w:rsidR="003F4866" w:rsidRPr="003F4866">
        <w:rPr>
          <w:rFonts w:ascii="Times New Roman" w:hAnsi="Times New Roman"/>
          <w:sz w:val="24"/>
          <w:szCs w:val="24"/>
          <w:lang w:val="uk-UA"/>
        </w:rPr>
        <w:t xml:space="preserve"> здібностей кожного учня.</w:t>
      </w:r>
    </w:p>
    <w:p w:rsidR="00E3277A" w:rsidRPr="00E3277A" w:rsidRDefault="00FE516F" w:rsidP="00E3277A">
      <w:pPr>
        <w:spacing w:after="0" w:line="240" w:lineRule="auto"/>
        <w:ind w:firstLine="360"/>
        <w:jc w:val="both"/>
        <w:rPr>
          <w:rFonts w:ascii="Times New Roman" w:hAnsi="Times New Roman"/>
          <w:sz w:val="24"/>
          <w:szCs w:val="24"/>
          <w:lang w:val="uk-UA"/>
        </w:rPr>
      </w:pPr>
      <w:r w:rsidRPr="00FE516F">
        <w:rPr>
          <w:rFonts w:ascii="Times New Roman" w:hAnsi="Times New Roman"/>
          <w:sz w:val="24"/>
          <w:szCs w:val="24"/>
          <w:lang w:val="uk-UA"/>
        </w:rPr>
        <w:t>Навчання за індивідуальною формою уч</w:t>
      </w:r>
      <w:r w:rsidR="002B2272">
        <w:rPr>
          <w:rFonts w:ascii="Times New Roman" w:hAnsi="Times New Roman"/>
          <w:sz w:val="24"/>
          <w:szCs w:val="24"/>
          <w:lang w:val="uk-UA"/>
        </w:rPr>
        <w:t xml:space="preserve">нів </w:t>
      </w:r>
      <w:r w:rsidR="003266FE">
        <w:rPr>
          <w:rFonts w:ascii="Times New Roman" w:hAnsi="Times New Roman"/>
          <w:sz w:val="24"/>
          <w:szCs w:val="24"/>
          <w:lang w:val="uk-UA"/>
        </w:rPr>
        <w:t xml:space="preserve"> 1 </w:t>
      </w:r>
      <w:r w:rsidRPr="00FE516F">
        <w:rPr>
          <w:rFonts w:ascii="Times New Roman" w:hAnsi="Times New Roman"/>
          <w:sz w:val="24"/>
          <w:szCs w:val="24"/>
          <w:lang w:val="uk-UA"/>
        </w:rPr>
        <w:t>клас</w:t>
      </w:r>
      <w:r w:rsidR="003266FE">
        <w:rPr>
          <w:rFonts w:ascii="Times New Roman" w:hAnsi="Times New Roman"/>
          <w:sz w:val="24"/>
          <w:szCs w:val="24"/>
          <w:lang w:val="uk-UA"/>
        </w:rPr>
        <w:t>у</w:t>
      </w:r>
      <w:r w:rsidRPr="00FE516F">
        <w:rPr>
          <w:rFonts w:ascii="Times New Roman" w:hAnsi="Times New Roman"/>
          <w:sz w:val="24"/>
          <w:szCs w:val="24"/>
          <w:lang w:val="uk-UA"/>
        </w:rPr>
        <w:t xml:space="preserve">  здійснювалось з розрахунку </w:t>
      </w:r>
      <w:r w:rsidR="00EE4778">
        <w:rPr>
          <w:rFonts w:ascii="Times New Roman" w:hAnsi="Times New Roman"/>
          <w:sz w:val="24"/>
          <w:szCs w:val="24"/>
          <w:lang w:val="uk-UA"/>
        </w:rPr>
        <w:t>5</w:t>
      </w:r>
      <w:r w:rsidRPr="00FE516F">
        <w:rPr>
          <w:rFonts w:ascii="Times New Roman" w:hAnsi="Times New Roman"/>
          <w:sz w:val="24"/>
          <w:szCs w:val="24"/>
          <w:lang w:val="uk-UA"/>
        </w:rPr>
        <w:t xml:space="preserve"> годин на тиждень</w:t>
      </w:r>
      <w:r w:rsidR="00125100">
        <w:rPr>
          <w:rFonts w:ascii="Times New Roman" w:hAnsi="Times New Roman"/>
          <w:sz w:val="24"/>
          <w:szCs w:val="24"/>
          <w:lang w:val="uk-UA"/>
        </w:rPr>
        <w:t xml:space="preserve">, </w:t>
      </w:r>
      <w:r w:rsidR="00E915C3" w:rsidRPr="00E915C3">
        <w:rPr>
          <w:rFonts w:ascii="Times New Roman" w:hAnsi="Times New Roman"/>
          <w:sz w:val="24"/>
          <w:szCs w:val="24"/>
          <w:lang w:val="uk-UA"/>
        </w:rPr>
        <w:t>учениці 3</w:t>
      </w:r>
      <w:r w:rsidR="00125100" w:rsidRPr="00E915C3">
        <w:rPr>
          <w:rFonts w:ascii="Times New Roman" w:hAnsi="Times New Roman"/>
          <w:sz w:val="24"/>
          <w:szCs w:val="24"/>
          <w:lang w:val="uk-UA"/>
        </w:rPr>
        <w:t xml:space="preserve"> </w:t>
      </w:r>
      <w:r w:rsidR="003266FE" w:rsidRPr="00E915C3">
        <w:rPr>
          <w:rFonts w:ascii="Times New Roman" w:hAnsi="Times New Roman"/>
          <w:sz w:val="24"/>
          <w:szCs w:val="24"/>
          <w:lang w:val="uk-UA"/>
        </w:rPr>
        <w:t xml:space="preserve"> </w:t>
      </w:r>
      <w:r w:rsidR="00E915C3" w:rsidRPr="00E915C3">
        <w:rPr>
          <w:rFonts w:ascii="Times New Roman" w:hAnsi="Times New Roman"/>
          <w:sz w:val="24"/>
          <w:szCs w:val="24"/>
          <w:lang w:val="uk-UA"/>
        </w:rPr>
        <w:t xml:space="preserve">класу </w:t>
      </w:r>
      <w:r w:rsidR="00E915C3" w:rsidRPr="00E915C3">
        <w:rPr>
          <w:rFonts w:ascii="Times New Roman" w:hAnsi="Times New Roman"/>
          <w:szCs w:val="28"/>
          <w:lang w:val="uk-UA"/>
        </w:rPr>
        <w:t>Юдченко С.</w:t>
      </w:r>
      <w:r w:rsidR="00E915C3" w:rsidRPr="00E915C3">
        <w:rPr>
          <w:szCs w:val="28"/>
          <w:lang w:val="uk-UA"/>
        </w:rPr>
        <w:t xml:space="preserve"> </w:t>
      </w:r>
      <w:r w:rsidR="003266FE" w:rsidRPr="00E915C3">
        <w:rPr>
          <w:rFonts w:ascii="Times New Roman" w:hAnsi="Times New Roman"/>
          <w:sz w:val="24"/>
          <w:szCs w:val="24"/>
          <w:lang w:val="uk-UA"/>
        </w:rPr>
        <w:t>та учня 6</w:t>
      </w:r>
      <w:r w:rsidR="00E915C3" w:rsidRPr="00E915C3">
        <w:rPr>
          <w:rFonts w:ascii="Times New Roman" w:hAnsi="Times New Roman"/>
          <w:sz w:val="24"/>
          <w:szCs w:val="24"/>
          <w:lang w:val="uk-UA"/>
        </w:rPr>
        <w:t xml:space="preserve"> класу</w:t>
      </w:r>
      <w:r w:rsidR="00A02A26" w:rsidRPr="00E915C3">
        <w:rPr>
          <w:rFonts w:ascii="Times New Roman" w:hAnsi="Times New Roman"/>
          <w:sz w:val="24"/>
          <w:szCs w:val="24"/>
          <w:lang w:val="uk-UA"/>
        </w:rPr>
        <w:t xml:space="preserve"> </w:t>
      </w:r>
      <w:r w:rsidR="00E915C3" w:rsidRPr="00E915C3">
        <w:rPr>
          <w:rFonts w:ascii="Times New Roman" w:hAnsi="Times New Roman"/>
          <w:szCs w:val="28"/>
          <w:lang w:val="uk-UA"/>
        </w:rPr>
        <w:t xml:space="preserve">Ганущака </w:t>
      </w:r>
      <w:r w:rsidR="00E915C3">
        <w:rPr>
          <w:rFonts w:ascii="Times New Roman" w:hAnsi="Times New Roman"/>
          <w:szCs w:val="28"/>
          <w:lang w:val="uk-UA"/>
        </w:rPr>
        <w:t>Б.</w:t>
      </w:r>
      <w:r w:rsidR="00E915C3" w:rsidRPr="00BA480D">
        <w:rPr>
          <w:szCs w:val="28"/>
          <w:lang w:val="uk-UA"/>
        </w:rPr>
        <w:t xml:space="preserve"> </w:t>
      </w:r>
      <w:r w:rsidR="00491206">
        <w:rPr>
          <w:rFonts w:ascii="Times New Roman" w:hAnsi="Times New Roman"/>
          <w:sz w:val="24"/>
          <w:szCs w:val="24"/>
          <w:lang w:val="uk-UA"/>
        </w:rPr>
        <w:t xml:space="preserve"> </w:t>
      </w:r>
      <w:r w:rsidR="00A02A26">
        <w:rPr>
          <w:rFonts w:ascii="Times New Roman" w:hAnsi="Times New Roman"/>
          <w:sz w:val="24"/>
          <w:szCs w:val="24"/>
          <w:lang w:val="uk-UA"/>
        </w:rPr>
        <w:t xml:space="preserve">з розрахунку </w:t>
      </w:r>
      <w:r w:rsidR="00F47834" w:rsidRPr="00F47834">
        <w:rPr>
          <w:rFonts w:ascii="Times New Roman" w:hAnsi="Times New Roman"/>
          <w:sz w:val="24"/>
          <w:szCs w:val="24"/>
          <w:lang w:val="uk-UA"/>
        </w:rPr>
        <w:t>10</w:t>
      </w:r>
      <w:r w:rsidR="00A02A26">
        <w:rPr>
          <w:rFonts w:ascii="Times New Roman" w:hAnsi="Times New Roman"/>
          <w:sz w:val="24"/>
          <w:szCs w:val="24"/>
          <w:lang w:val="uk-UA"/>
        </w:rPr>
        <w:t xml:space="preserve"> годин</w:t>
      </w:r>
      <w:r w:rsidR="00491206">
        <w:rPr>
          <w:rFonts w:ascii="Times New Roman" w:hAnsi="Times New Roman"/>
          <w:sz w:val="24"/>
          <w:szCs w:val="24"/>
          <w:lang w:val="uk-UA"/>
        </w:rPr>
        <w:t xml:space="preserve"> </w:t>
      </w:r>
      <w:r w:rsidR="00E3277A" w:rsidRPr="00E3277A">
        <w:rPr>
          <w:rFonts w:ascii="Times New Roman" w:hAnsi="Times New Roman"/>
          <w:sz w:val="24"/>
          <w:szCs w:val="24"/>
          <w:lang w:val="uk-UA"/>
        </w:rPr>
        <w:t>педагогічними працівниками із відповідною фаховою освітою.</w:t>
      </w:r>
    </w:p>
    <w:p w:rsidR="00E3277A" w:rsidRPr="00E3277A" w:rsidRDefault="00C768A8" w:rsidP="00E3277A">
      <w:pPr>
        <w:spacing w:after="0" w:line="240" w:lineRule="auto"/>
        <w:ind w:firstLine="360"/>
        <w:jc w:val="both"/>
        <w:rPr>
          <w:rFonts w:ascii="Times New Roman" w:hAnsi="Times New Roman"/>
          <w:sz w:val="24"/>
          <w:szCs w:val="24"/>
          <w:lang w:val="uk-UA"/>
        </w:rPr>
      </w:pPr>
      <w:r>
        <w:rPr>
          <w:rFonts w:ascii="Times New Roman" w:hAnsi="Times New Roman"/>
          <w:sz w:val="24"/>
          <w:szCs w:val="24"/>
          <w:lang w:val="uk-UA"/>
        </w:rPr>
        <w:t>Розклад занять затверджувався</w:t>
      </w:r>
      <w:r w:rsidR="00E3277A" w:rsidRPr="00E3277A">
        <w:rPr>
          <w:rFonts w:ascii="Times New Roman" w:hAnsi="Times New Roman"/>
          <w:sz w:val="24"/>
          <w:szCs w:val="24"/>
          <w:lang w:val="uk-UA"/>
        </w:rPr>
        <w:t xml:space="preserve"> директором школи за погодженням з батьками уч</w:t>
      </w:r>
      <w:r w:rsidR="00EE4778">
        <w:rPr>
          <w:rFonts w:ascii="Times New Roman" w:hAnsi="Times New Roman"/>
          <w:sz w:val="24"/>
          <w:szCs w:val="24"/>
          <w:lang w:val="uk-UA"/>
        </w:rPr>
        <w:t>нів</w:t>
      </w:r>
      <w:r w:rsidR="00E3277A" w:rsidRPr="00E3277A">
        <w:rPr>
          <w:rFonts w:ascii="Times New Roman" w:hAnsi="Times New Roman"/>
          <w:sz w:val="24"/>
          <w:szCs w:val="24"/>
          <w:lang w:val="uk-UA"/>
        </w:rPr>
        <w:t>. Контроль за організацією  індивідуально</w:t>
      </w:r>
      <w:r w:rsidR="002B4083">
        <w:rPr>
          <w:rFonts w:ascii="Times New Roman" w:hAnsi="Times New Roman"/>
          <w:sz w:val="24"/>
          <w:szCs w:val="24"/>
          <w:lang w:val="uk-UA"/>
        </w:rPr>
        <w:t>го навчання учнів забезпечував заступник</w:t>
      </w:r>
      <w:r w:rsidR="00E3277A" w:rsidRPr="00E3277A">
        <w:rPr>
          <w:rFonts w:ascii="Times New Roman" w:hAnsi="Times New Roman"/>
          <w:sz w:val="24"/>
          <w:szCs w:val="24"/>
          <w:lang w:val="uk-UA"/>
        </w:rPr>
        <w:t xml:space="preserve"> дирек</w:t>
      </w:r>
      <w:r w:rsidR="0080086E">
        <w:rPr>
          <w:rFonts w:ascii="Times New Roman" w:hAnsi="Times New Roman"/>
          <w:sz w:val="24"/>
          <w:szCs w:val="24"/>
          <w:lang w:val="uk-UA"/>
        </w:rPr>
        <w:t>тора з освітньої діяльності</w:t>
      </w:r>
      <w:r w:rsidR="00E3277A" w:rsidRPr="00E3277A">
        <w:rPr>
          <w:rFonts w:ascii="Times New Roman" w:hAnsi="Times New Roman"/>
          <w:sz w:val="24"/>
          <w:szCs w:val="24"/>
          <w:lang w:val="uk-UA"/>
        </w:rPr>
        <w:t xml:space="preserve"> поточно та щомісячно (перевірка календарних планів вчите</w:t>
      </w:r>
      <w:r w:rsidR="002B4083">
        <w:rPr>
          <w:rFonts w:ascii="Times New Roman" w:hAnsi="Times New Roman"/>
          <w:sz w:val="24"/>
          <w:szCs w:val="24"/>
          <w:lang w:val="uk-UA"/>
        </w:rPr>
        <w:t xml:space="preserve">лів, облік проведення занять, </w:t>
      </w:r>
      <w:r w:rsidR="00E3277A" w:rsidRPr="00E3277A">
        <w:rPr>
          <w:rFonts w:ascii="Times New Roman" w:hAnsi="Times New Roman"/>
          <w:sz w:val="24"/>
          <w:szCs w:val="24"/>
          <w:lang w:val="uk-UA"/>
        </w:rPr>
        <w:t xml:space="preserve">якість </w:t>
      </w:r>
      <w:r w:rsidR="003266FE">
        <w:rPr>
          <w:rFonts w:ascii="Times New Roman" w:hAnsi="Times New Roman"/>
          <w:sz w:val="24"/>
          <w:szCs w:val="24"/>
          <w:lang w:val="uk-UA"/>
        </w:rPr>
        <w:t>їх оформлення, перевірка журналів</w:t>
      </w:r>
      <w:r w:rsidR="00E3277A" w:rsidRPr="00E3277A">
        <w:rPr>
          <w:rFonts w:ascii="Times New Roman" w:hAnsi="Times New Roman"/>
          <w:sz w:val="24"/>
          <w:szCs w:val="24"/>
          <w:lang w:val="uk-UA"/>
        </w:rPr>
        <w:t>)</w:t>
      </w:r>
      <w:r w:rsidR="002B4083">
        <w:rPr>
          <w:rFonts w:ascii="Times New Roman" w:hAnsi="Times New Roman"/>
          <w:sz w:val="24"/>
          <w:szCs w:val="24"/>
          <w:lang w:val="uk-UA"/>
        </w:rPr>
        <w:t>.</w:t>
      </w:r>
    </w:p>
    <w:p w:rsidR="00E3277A" w:rsidRPr="00252824" w:rsidRDefault="00E3277A" w:rsidP="00252824">
      <w:pPr>
        <w:spacing w:after="0" w:line="240" w:lineRule="auto"/>
        <w:ind w:firstLine="360"/>
        <w:jc w:val="both"/>
        <w:rPr>
          <w:rFonts w:ascii="Times New Roman" w:hAnsi="Times New Roman"/>
          <w:sz w:val="24"/>
          <w:szCs w:val="24"/>
          <w:lang w:val="uk-UA"/>
        </w:rPr>
      </w:pPr>
      <w:r w:rsidRPr="00E3277A">
        <w:rPr>
          <w:rFonts w:ascii="Times New Roman" w:hAnsi="Times New Roman"/>
          <w:sz w:val="24"/>
          <w:szCs w:val="24"/>
          <w:lang w:val="uk-UA"/>
        </w:rPr>
        <w:t xml:space="preserve"> Питання організації індивідуальної форми навчання з учнями розглядались на нарадах при директорові</w:t>
      </w:r>
      <w:r w:rsidR="0080086E">
        <w:rPr>
          <w:rFonts w:ascii="Times New Roman" w:hAnsi="Times New Roman"/>
          <w:sz w:val="24"/>
          <w:szCs w:val="24"/>
          <w:lang w:val="uk-UA"/>
        </w:rPr>
        <w:t>.</w:t>
      </w:r>
    </w:p>
    <w:p w:rsidR="00E3277A" w:rsidRDefault="00E3277A" w:rsidP="00EE4778">
      <w:pPr>
        <w:spacing w:after="0" w:line="240" w:lineRule="auto"/>
        <w:ind w:firstLine="360"/>
        <w:jc w:val="center"/>
        <w:rPr>
          <w:rFonts w:ascii="Times New Roman" w:hAnsi="Times New Roman"/>
          <w:b/>
          <w:sz w:val="24"/>
          <w:szCs w:val="24"/>
          <w:lang w:val="uk-UA"/>
        </w:rPr>
      </w:pPr>
      <w:r w:rsidRPr="00E3277A">
        <w:rPr>
          <w:rFonts w:ascii="Times New Roman" w:hAnsi="Times New Roman"/>
          <w:b/>
          <w:sz w:val="24"/>
          <w:szCs w:val="24"/>
          <w:lang w:val="uk-UA"/>
        </w:rPr>
        <w:t>Інклюзивне навчання</w:t>
      </w:r>
    </w:p>
    <w:p w:rsidR="00AF25FF" w:rsidRDefault="00E3277A" w:rsidP="00AF25FF">
      <w:pPr>
        <w:spacing w:after="0"/>
        <w:ind w:firstLine="709"/>
        <w:jc w:val="both"/>
        <w:rPr>
          <w:rFonts w:ascii="Times New Roman" w:hAnsi="Times New Roman"/>
          <w:sz w:val="24"/>
          <w:szCs w:val="24"/>
          <w:lang w:val="uk-UA"/>
        </w:rPr>
      </w:pPr>
      <w:r w:rsidRPr="00E3277A">
        <w:rPr>
          <w:rFonts w:ascii="Times New Roman" w:eastAsia="Times New Roman" w:hAnsi="Times New Roman"/>
          <w:sz w:val="24"/>
          <w:szCs w:val="24"/>
          <w:lang w:val="uk-UA" w:eastAsia="ru-RU"/>
        </w:rPr>
        <w:t>На виконання Закону України «Про освіту», Постанови Кабінету Міністрів України</w:t>
      </w:r>
      <w:r w:rsidRPr="00E3277A">
        <w:rPr>
          <w:rFonts w:ascii="Times New Roman" w:eastAsia="Times New Roman" w:hAnsi="Times New Roman"/>
          <w:bCs/>
          <w:sz w:val="24"/>
          <w:szCs w:val="24"/>
          <w:lang w:val="uk-UA" w:eastAsia="ru-RU"/>
        </w:rPr>
        <w:t xml:space="preserve"> «</w:t>
      </w:r>
      <w:r w:rsidRPr="00E3277A">
        <w:rPr>
          <w:rFonts w:ascii="Times New Roman" w:eastAsia="Times New Roman" w:hAnsi="Times New Roman"/>
          <w:bCs/>
          <w:color w:val="000000"/>
          <w:sz w:val="24"/>
          <w:szCs w:val="24"/>
          <w:shd w:val="clear" w:color="auto" w:fill="FFFFFF"/>
          <w:lang w:val="uk-UA" w:eastAsia="ru-RU"/>
        </w:rPr>
        <w:t>Про затвердження Порядку організації інклюзивного навчання у загальноосвітніх навчальних закл</w:t>
      </w:r>
      <w:r w:rsidRPr="00252824">
        <w:rPr>
          <w:rFonts w:ascii="Times New Roman" w:eastAsia="Times New Roman" w:hAnsi="Times New Roman"/>
          <w:bCs/>
          <w:sz w:val="24"/>
          <w:szCs w:val="24"/>
          <w:shd w:val="clear" w:color="auto" w:fill="FFFFFF"/>
          <w:lang w:val="uk-UA" w:eastAsia="ru-RU"/>
        </w:rPr>
        <w:t>адах» від 15.08.2011 №872</w:t>
      </w:r>
      <w:r w:rsidRPr="00252824">
        <w:rPr>
          <w:rFonts w:ascii="Times New Roman" w:eastAsia="Times New Roman" w:hAnsi="Times New Roman"/>
          <w:sz w:val="24"/>
          <w:szCs w:val="24"/>
          <w:shd w:val="clear" w:color="auto" w:fill="FFFFFF"/>
          <w:lang w:val="uk-UA" w:eastAsia="ru-RU"/>
        </w:rPr>
        <w:t xml:space="preserve"> (зі змінами, внесеними Постановою КМ від 09.08.2017 </w:t>
      </w:r>
      <w:hyperlink r:id="rId10" w:anchor="n2" w:tgtFrame="_blank" w:history="1">
        <w:r w:rsidRPr="00252824">
          <w:rPr>
            <w:rFonts w:ascii="Times New Roman" w:eastAsia="Times New Roman" w:hAnsi="Times New Roman"/>
            <w:sz w:val="24"/>
            <w:szCs w:val="24"/>
            <w:bdr w:val="none" w:sz="0" w:space="0" w:color="auto" w:frame="1"/>
            <w:shd w:val="clear" w:color="auto" w:fill="FFFFFF"/>
            <w:lang w:val="uk-UA" w:eastAsia="ru-RU"/>
          </w:rPr>
          <w:t>№ 588),</w:t>
        </w:r>
      </w:hyperlink>
      <w:r w:rsidR="0080086E">
        <w:rPr>
          <w:rFonts w:ascii="Times New Roman" w:eastAsia="Times New Roman" w:hAnsi="Times New Roman"/>
          <w:sz w:val="24"/>
          <w:szCs w:val="24"/>
          <w:bdr w:val="none" w:sz="0" w:space="0" w:color="auto" w:frame="1"/>
          <w:shd w:val="clear" w:color="auto" w:fill="FFFFFF"/>
          <w:lang w:val="uk-UA" w:eastAsia="ru-RU"/>
        </w:rPr>
        <w:t xml:space="preserve"> </w:t>
      </w:r>
      <w:r w:rsidRPr="00E3277A">
        <w:rPr>
          <w:rFonts w:ascii="Times New Roman" w:eastAsia="Times New Roman" w:hAnsi="Times New Roman"/>
          <w:sz w:val="24"/>
          <w:szCs w:val="24"/>
          <w:lang w:val="uk-UA" w:eastAsia="ru-RU"/>
        </w:rPr>
        <w:t>листа Міністерства освіти і науки України «Про організацію інклюзивного навчання у загальноосвітніх навчальн</w:t>
      </w:r>
      <w:r w:rsidR="0080086E">
        <w:rPr>
          <w:rFonts w:ascii="Times New Roman" w:eastAsia="Times New Roman" w:hAnsi="Times New Roman"/>
          <w:sz w:val="24"/>
          <w:szCs w:val="24"/>
          <w:lang w:val="uk-UA" w:eastAsia="ru-RU"/>
        </w:rPr>
        <w:t>их закладах» від 18.05.2012</w:t>
      </w:r>
      <w:r w:rsidRPr="00E3277A">
        <w:rPr>
          <w:rFonts w:ascii="Times New Roman" w:eastAsia="Times New Roman" w:hAnsi="Times New Roman"/>
          <w:sz w:val="24"/>
          <w:szCs w:val="24"/>
          <w:lang w:val="uk-UA" w:eastAsia="ru-RU"/>
        </w:rPr>
        <w:t xml:space="preserve"> № 1/9 – 384, «Щодо посадових обов’язків асисте</w:t>
      </w:r>
      <w:r w:rsidR="0080086E">
        <w:rPr>
          <w:rFonts w:ascii="Times New Roman" w:eastAsia="Times New Roman" w:hAnsi="Times New Roman"/>
          <w:sz w:val="24"/>
          <w:szCs w:val="24"/>
          <w:lang w:val="uk-UA" w:eastAsia="ru-RU"/>
        </w:rPr>
        <w:t>нта вчителя» від 25.09.2012</w:t>
      </w:r>
      <w:r w:rsidRPr="00E3277A">
        <w:rPr>
          <w:rFonts w:ascii="Times New Roman" w:eastAsia="Times New Roman" w:hAnsi="Times New Roman"/>
          <w:sz w:val="24"/>
          <w:szCs w:val="24"/>
          <w:lang w:val="uk-UA" w:eastAsia="ru-RU"/>
        </w:rPr>
        <w:t xml:space="preserve"> № 1/9-675, Постанови КМУ від 15.08.2011 № 872 «Про затвердження Порядку організації інклюзивного навчання у загальноосвітніх навчальних закладах», Постанови КМУ від 14.02.2017 № 88 «Про затвердження Порядку та умов надання субвенції з державного бюджету місцевим бюджетам на надання державної підтримки особам з особливими освітніми потребами»,</w:t>
      </w:r>
      <w:r w:rsidR="0080086E">
        <w:rPr>
          <w:rFonts w:ascii="Times New Roman" w:eastAsia="Times New Roman" w:hAnsi="Times New Roman"/>
          <w:sz w:val="24"/>
          <w:szCs w:val="24"/>
          <w:lang w:val="uk-UA" w:eastAsia="ru-RU"/>
        </w:rPr>
        <w:t xml:space="preserve"> Постанови КМУ від 15.11.2017</w:t>
      </w:r>
      <w:r w:rsidRPr="00E3277A">
        <w:rPr>
          <w:rFonts w:ascii="Times New Roman" w:eastAsia="Times New Roman" w:hAnsi="Times New Roman"/>
          <w:sz w:val="24"/>
          <w:szCs w:val="24"/>
          <w:lang w:val="uk-UA" w:eastAsia="ru-RU"/>
        </w:rPr>
        <w:t xml:space="preserve"> № 863 «Про внесення змін до Порядку та умов надання субвенції з державного бюджету місцевим бюджетам на надання державної підтримки  особам з ос</w:t>
      </w:r>
      <w:r w:rsidR="0080086E">
        <w:rPr>
          <w:rFonts w:ascii="Times New Roman" w:eastAsia="Times New Roman" w:hAnsi="Times New Roman"/>
          <w:sz w:val="24"/>
          <w:szCs w:val="24"/>
          <w:lang w:val="uk-UA" w:eastAsia="ru-RU"/>
        </w:rPr>
        <w:t>обливими освітніми потребами», н</w:t>
      </w:r>
      <w:r w:rsidRPr="00E3277A">
        <w:rPr>
          <w:rFonts w:ascii="Times New Roman" w:eastAsia="Times New Roman" w:hAnsi="Times New Roman"/>
          <w:sz w:val="24"/>
          <w:szCs w:val="24"/>
          <w:lang w:val="uk-UA" w:eastAsia="ru-RU"/>
        </w:rPr>
        <w:t>аказу МОНУ від 01.02.2018 № 90, зареєстрованого в Міністерст</w:t>
      </w:r>
      <w:r w:rsidR="0080086E">
        <w:rPr>
          <w:rFonts w:ascii="Times New Roman" w:eastAsia="Times New Roman" w:hAnsi="Times New Roman"/>
          <w:sz w:val="24"/>
          <w:szCs w:val="24"/>
          <w:lang w:val="uk-UA" w:eastAsia="ru-RU"/>
        </w:rPr>
        <w:t xml:space="preserve">ві юстиції України 23.02.2018 </w:t>
      </w:r>
      <w:r w:rsidRPr="00E3277A">
        <w:rPr>
          <w:rFonts w:ascii="Times New Roman" w:eastAsia="Times New Roman" w:hAnsi="Times New Roman"/>
          <w:sz w:val="24"/>
          <w:szCs w:val="24"/>
          <w:lang w:val="uk-UA" w:eastAsia="ru-RU"/>
        </w:rPr>
        <w:t xml:space="preserve"> № 226/31</w:t>
      </w:r>
      <w:r w:rsidR="0080086E">
        <w:rPr>
          <w:rFonts w:ascii="Times New Roman" w:eastAsia="Times New Roman" w:hAnsi="Times New Roman"/>
          <w:sz w:val="24"/>
          <w:szCs w:val="24"/>
          <w:lang w:val="uk-UA" w:eastAsia="ru-RU"/>
        </w:rPr>
        <w:t>678 «Про внесення змін до наказів</w:t>
      </w:r>
      <w:r w:rsidRPr="00E3277A">
        <w:rPr>
          <w:rFonts w:ascii="Times New Roman" w:eastAsia="Times New Roman" w:hAnsi="Times New Roman"/>
          <w:sz w:val="24"/>
          <w:szCs w:val="24"/>
          <w:lang w:val="uk-UA" w:eastAsia="ru-RU"/>
        </w:rPr>
        <w:t xml:space="preserve"> Міністерства освіти і науки</w:t>
      </w:r>
      <w:r w:rsidR="0080086E">
        <w:rPr>
          <w:rFonts w:ascii="Times New Roman" w:eastAsia="Times New Roman" w:hAnsi="Times New Roman"/>
          <w:sz w:val="24"/>
          <w:szCs w:val="24"/>
          <w:lang w:val="uk-UA" w:eastAsia="ru-RU"/>
        </w:rPr>
        <w:t xml:space="preserve"> України від 06.12.2010 № 1205»,</w:t>
      </w:r>
      <w:r w:rsidRPr="00E3277A">
        <w:rPr>
          <w:rFonts w:ascii="Times New Roman" w:eastAsia="Times New Roman" w:hAnsi="Times New Roman"/>
          <w:sz w:val="24"/>
          <w:szCs w:val="24"/>
          <w:lang w:val="uk-UA" w:eastAsia="ru-RU"/>
        </w:rPr>
        <w:t xml:space="preserve"> від 08.06.2018 № 609 «Про затвердження Примірного положення про команду психолого-педагогічного супроводу дитини з особливими освітніми потребами в закладі загальної сере</w:t>
      </w:r>
      <w:r w:rsidR="0080086E">
        <w:rPr>
          <w:rFonts w:ascii="Times New Roman" w:eastAsia="Times New Roman" w:hAnsi="Times New Roman"/>
          <w:sz w:val="24"/>
          <w:szCs w:val="24"/>
          <w:lang w:val="uk-UA" w:eastAsia="ru-RU"/>
        </w:rPr>
        <w:t>дньої та дошкільної освіти»,</w:t>
      </w:r>
      <w:r w:rsidRPr="00E3277A">
        <w:rPr>
          <w:rFonts w:ascii="Times New Roman" w:eastAsia="Times New Roman" w:hAnsi="Times New Roman"/>
          <w:sz w:val="24"/>
          <w:szCs w:val="24"/>
          <w:lang w:val="uk-UA" w:eastAsia="ru-RU"/>
        </w:rPr>
        <w:t xml:space="preserve"> від 23.04.2018 № 414, зареєстрований в Міністерст</w:t>
      </w:r>
      <w:r w:rsidR="0080086E">
        <w:rPr>
          <w:rFonts w:ascii="Times New Roman" w:eastAsia="Times New Roman" w:hAnsi="Times New Roman"/>
          <w:sz w:val="24"/>
          <w:szCs w:val="24"/>
          <w:lang w:val="uk-UA" w:eastAsia="ru-RU"/>
        </w:rPr>
        <w:t>ві юстиції України 11.05.2018</w:t>
      </w:r>
      <w:r w:rsidRPr="00E3277A">
        <w:rPr>
          <w:rFonts w:ascii="Times New Roman" w:eastAsia="Times New Roman" w:hAnsi="Times New Roman"/>
          <w:sz w:val="24"/>
          <w:szCs w:val="24"/>
          <w:lang w:val="uk-UA" w:eastAsia="ru-RU"/>
        </w:rPr>
        <w:t xml:space="preserve"> № 582/32034 «Про затвердження Типового переліку спеціальних засобів корекції психофізичного розвитку дітей з особливими освітніми потребами, які навчаються в інклюзивних та спеціальних класах закладів загальної середньої освіти», листа МОНУ від 05.02.2018 № 2.5-281 (Роз’яснення щодо тривалості уроків в інклюзивних класах і функціональних обов’язків асистента вчителя), Листа МОНУ від 08.08.2013 № 1/9-539 «Про організаційно-методичні засади забезпечення права на освіту дітям з о</w:t>
      </w:r>
      <w:r w:rsidR="0080086E">
        <w:rPr>
          <w:rFonts w:ascii="Times New Roman" w:eastAsia="Times New Roman" w:hAnsi="Times New Roman"/>
          <w:sz w:val="24"/>
          <w:szCs w:val="24"/>
          <w:lang w:val="uk-UA" w:eastAsia="ru-RU"/>
        </w:rPr>
        <w:t>собливими освітніми потребами»,</w:t>
      </w:r>
      <w:r w:rsidRPr="00AB38C7">
        <w:rPr>
          <w:rFonts w:ascii="Times New Roman" w:eastAsia="Times New Roman" w:hAnsi="Times New Roman"/>
          <w:sz w:val="24"/>
          <w:szCs w:val="24"/>
          <w:lang w:val="uk-UA" w:eastAsia="ru-RU"/>
        </w:rPr>
        <w:t xml:space="preserve"> </w:t>
      </w:r>
      <w:r w:rsidR="00AF25FF" w:rsidRPr="00AF25FF">
        <w:rPr>
          <w:rFonts w:ascii="Times New Roman" w:hAnsi="Times New Roman"/>
          <w:sz w:val="24"/>
          <w:szCs w:val="24"/>
          <w:lang w:val="uk-UA"/>
        </w:rPr>
        <w:t xml:space="preserve">висновків Валківського інклюзивно-ресурсного центру та заяв батьків Чернікова О. (4 клас), Колєсніка М. (6 клас), з метою реалізації права дітей з особливими освітніми потребами на освіту за місцем проживання, їх </w:t>
      </w:r>
      <w:r w:rsidR="00AF25FF" w:rsidRPr="00AF25FF">
        <w:rPr>
          <w:rFonts w:ascii="Times New Roman" w:hAnsi="Times New Roman"/>
          <w:sz w:val="24"/>
          <w:szCs w:val="24"/>
          <w:lang w:val="uk-UA"/>
        </w:rPr>
        <w:lastRenderedPageBreak/>
        <w:t xml:space="preserve">соціалізацію та інтеграцію в суспільство для здобувачів освіти Чернікова О. (4 клас), Колєсніка М. (6 клас) </w:t>
      </w:r>
      <w:r w:rsidR="00AF25FF">
        <w:rPr>
          <w:rFonts w:ascii="Times New Roman" w:hAnsi="Times New Roman"/>
          <w:sz w:val="24"/>
          <w:szCs w:val="24"/>
          <w:lang w:val="uk-UA"/>
        </w:rPr>
        <w:t>було</w:t>
      </w:r>
      <w:r w:rsidR="00AF25FF" w:rsidRPr="00AF25FF">
        <w:rPr>
          <w:rFonts w:ascii="Times New Roman" w:hAnsi="Times New Roman"/>
          <w:sz w:val="24"/>
          <w:szCs w:val="24"/>
          <w:lang w:val="uk-UA"/>
        </w:rPr>
        <w:t xml:space="preserve"> організувано  інклюзивну форму навчання.  </w:t>
      </w:r>
    </w:p>
    <w:p w:rsidR="00E3277A" w:rsidRPr="00AF25FF" w:rsidRDefault="00E3277A" w:rsidP="00AF25FF">
      <w:pPr>
        <w:spacing w:after="0"/>
        <w:ind w:firstLine="709"/>
        <w:jc w:val="both"/>
        <w:rPr>
          <w:rFonts w:ascii="Times New Roman" w:hAnsi="Times New Roman"/>
          <w:sz w:val="24"/>
          <w:szCs w:val="24"/>
          <w:lang w:val="uk-UA"/>
        </w:rPr>
      </w:pPr>
      <w:r w:rsidRPr="00E3277A">
        <w:rPr>
          <w:rFonts w:ascii="Times New Roman" w:eastAsia="Times New Roman" w:hAnsi="Times New Roman"/>
          <w:sz w:val="24"/>
          <w:szCs w:val="24"/>
          <w:lang w:val="uk-UA" w:eastAsia="ru-RU"/>
        </w:rPr>
        <w:t>Для організаційно-методичного забезпечення інклюзив</w:t>
      </w:r>
      <w:r w:rsidR="0080086E">
        <w:rPr>
          <w:rFonts w:ascii="Times New Roman" w:eastAsia="Times New Roman" w:hAnsi="Times New Roman"/>
          <w:sz w:val="24"/>
          <w:szCs w:val="24"/>
          <w:lang w:val="uk-UA" w:eastAsia="ru-RU"/>
        </w:rPr>
        <w:t xml:space="preserve">ного навчання </w:t>
      </w:r>
      <w:r w:rsidR="002B4083">
        <w:rPr>
          <w:rFonts w:ascii="Times New Roman" w:eastAsia="Times New Roman" w:hAnsi="Times New Roman"/>
          <w:sz w:val="24"/>
          <w:szCs w:val="24"/>
          <w:lang w:val="uk-UA" w:eastAsia="ru-RU"/>
        </w:rPr>
        <w:t>розроблялися</w:t>
      </w:r>
      <w:r w:rsidR="0080086E">
        <w:rPr>
          <w:rFonts w:ascii="Times New Roman" w:eastAsia="Times New Roman" w:hAnsi="Times New Roman"/>
          <w:sz w:val="24"/>
          <w:szCs w:val="24"/>
          <w:lang w:val="uk-UA" w:eastAsia="ru-RU"/>
        </w:rPr>
        <w:t xml:space="preserve"> заходи з</w:t>
      </w:r>
      <w:r w:rsidRPr="00E3277A">
        <w:rPr>
          <w:rFonts w:ascii="Times New Roman" w:eastAsia="Times New Roman" w:hAnsi="Times New Roman"/>
          <w:sz w:val="24"/>
          <w:szCs w:val="24"/>
          <w:lang w:val="uk-UA" w:eastAsia="ru-RU"/>
        </w:rPr>
        <w:t xml:space="preserve"> організації інклюзивного навчання для дітей з</w:t>
      </w:r>
      <w:r w:rsidR="0080086E">
        <w:rPr>
          <w:rFonts w:ascii="Times New Roman" w:eastAsia="Times New Roman" w:hAnsi="Times New Roman"/>
          <w:sz w:val="24"/>
          <w:szCs w:val="24"/>
          <w:lang w:val="uk-UA" w:eastAsia="ru-RU"/>
        </w:rPr>
        <w:t xml:space="preserve"> особливими освітніми потребами</w:t>
      </w:r>
      <w:r w:rsidRPr="00E3277A">
        <w:rPr>
          <w:rFonts w:ascii="Times New Roman" w:eastAsia="Times New Roman" w:hAnsi="Times New Roman"/>
          <w:sz w:val="24"/>
          <w:szCs w:val="24"/>
          <w:lang w:val="uk-UA" w:eastAsia="ru-RU"/>
        </w:rPr>
        <w:t xml:space="preserve">, </w:t>
      </w:r>
      <w:r w:rsidR="00AF25FF">
        <w:rPr>
          <w:rFonts w:ascii="Times New Roman" w:eastAsia="Times New Roman" w:hAnsi="Times New Roman"/>
          <w:sz w:val="24"/>
          <w:szCs w:val="24"/>
          <w:lang w:val="uk-UA" w:eastAsia="ru-RU"/>
        </w:rPr>
        <w:t>питання про</w:t>
      </w:r>
      <w:r w:rsidR="00AF25FF" w:rsidRPr="00AF25FF">
        <w:rPr>
          <w:sz w:val="28"/>
          <w:szCs w:val="28"/>
          <w:lang w:val="uk-UA"/>
        </w:rPr>
        <w:t xml:space="preserve"> </w:t>
      </w:r>
      <w:r w:rsidR="00AF25FF" w:rsidRPr="002867FD">
        <w:rPr>
          <w:sz w:val="28"/>
          <w:szCs w:val="28"/>
          <w:lang w:val="uk-UA"/>
        </w:rPr>
        <w:t xml:space="preserve"> </w:t>
      </w:r>
      <w:r w:rsidR="00AF25FF" w:rsidRPr="00AF25FF">
        <w:rPr>
          <w:rFonts w:ascii="Times New Roman" w:hAnsi="Times New Roman"/>
          <w:sz w:val="24"/>
          <w:szCs w:val="24"/>
          <w:lang w:val="uk-UA"/>
        </w:rPr>
        <w:t xml:space="preserve">організацію </w:t>
      </w:r>
      <w:r w:rsidR="00AF25FF">
        <w:rPr>
          <w:rFonts w:ascii="Times New Roman" w:hAnsi="Times New Roman"/>
          <w:sz w:val="24"/>
          <w:szCs w:val="24"/>
          <w:lang w:val="uk-UA"/>
        </w:rPr>
        <w:t xml:space="preserve">індивідуального </w:t>
      </w:r>
      <w:r w:rsidR="00AF25FF" w:rsidRPr="00AF25FF">
        <w:rPr>
          <w:rFonts w:ascii="Times New Roman" w:hAnsi="Times New Roman"/>
          <w:sz w:val="24"/>
          <w:szCs w:val="24"/>
          <w:lang w:val="uk-UA"/>
        </w:rPr>
        <w:t>(педагогічний патронаж)</w:t>
      </w:r>
      <w:r w:rsidR="00AF25FF" w:rsidRPr="00AF25FF">
        <w:rPr>
          <w:rFonts w:ascii="Times New Roman" w:hAnsi="Times New Roman"/>
          <w:color w:val="FF0000"/>
          <w:sz w:val="24"/>
          <w:szCs w:val="24"/>
          <w:u w:val="single"/>
          <w:lang w:val="uk-UA"/>
        </w:rPr>
        <w:t xml:space="preserve"> </w:t>
      </w:r>
      <w:r w:rsidR="00AF25FF" w:rsidRPr="00AF25FF">
        <w:rPr>
          <w:rFonts w:ascii="Times New Roman" w:hAnsi="Times New Roman"/>
          <w:sz w:val="24"/>
          <w:szCs w:val="24"/>
          <w:lang w:val="uk-UA"/>
        </w:rPr>
        <w:t>та інклюзивного навчання</w:t>
      </w:r>
      <w:r w:rsidR="00AF25FF">
        <w:rPr>
          <w:rFonts w:ascii="Times New Roman" w:hAnsi="Times New Roman"/>
          <w:sz w:val="24"/>
          <w:szCs w:val="24"/>
          <w:lang w:val="uk-UA"/>
        </w:rPr>
        <w:t xml:space="preserve"> розглядалося на педагогічній раді (протокол від 31.08.2021 №1).</w:t>
      </w:r>
    </w:p>
    <w:p w:rsidR="00E3277A" w:rsidRPr="006A5648" w:rsidRDefault="00E3277A" w:rsidP="0061157C">
      <w:pPr>
        <w:spacing w:after="0" w:line="240" w:lineRule="auto"/>
        <w:ind w:firstLine="567"/>
        <w:jc w:val="both"/>
        <w:rPr>
          <w:rFonts w:ascii="Times New Roman" w:hAnsi="Times New Roman"/>
          <w:sz w:val="24"/>
          <w:szCs w:val="24"/>
          <w:lang w:val="uk-UA" w:eastAsia="ru-RU"/>
        </w:rPr>
      </w:pPr>
      <w:r w:rsidRPr="00E3277A">
        <w:rPr>
          <w:rFonts w:ascii="Times New Roman" w:eastAsia="Times New Roman" w:hAnsi="Times New Roman"/>
          <w:sz w:val="24"/>
          <w:szCs w:val="24"/>
          <w:lang w:val="uk-UA" w:eastAsia="ru-RU"/>
        </w:rPr>
        <w:t>Для учн</w:t>
      </w:r>
      <w:r w:rsidR="00DA0932">
        <w:rPr>
          <w:rFonts w:ascii="Times New Roman" w:eastAsia="Times New Roman" w:hAnsi="Times New Roman"/>
          <w:sz w:val="24"/>
          <w:szCs w:val="24"/>
          <w:lang w:val="uk-UA" w:eastAsia="ru-RU"/>
        </w:rPr>
        <w:t>ів</w:t>
      </w:r>
      <w:r w:rsidRPr="00E3277A">
        <w:rPr>
          <w:rFonts w:ascii="Times New Roman" w:eastAsia="Times New Roman" w:hAnsi="Times New Roman"/>
          <w:sz w:val="24"/>
          <w:szCs w:val="24"/>
          <w:lang w:val="uk-UA" w:eastAsia="ru-RU"/>
        </w:rPr>
        <w:t xml:space="preserve"> з особливими освітніми потребами </w:t>
      </w:r>
      <w:r w:rsidR="00881D2A">
        <w:rPr>
          <w:rFonts w:ascii="Times New Roman" w:eastAsia="Times New Roman" w:hAnsi="Times New Roman"/>
          <w:sz w:val="24"/>
          <w:szCs w:val="24"/>
          <w:lang w:val="uk-UA" w:eastAsia="ru-RU"/>
        </w:rPr>
        <w:t>затверджувався</w:t>
      </w:r>
      <w:r w:rsidRPr="00E3277A">
        <w:rPr>
          <w:rFonts w:ascii="Times New Roman" w:eastAsia="Times New Roman" w:hAnsi="Times New Roman"/>
          <w:sz w:val="24"/>
          <w:szCs w:val="24"/>
          <w:lang w:val="uk-UA" w:eastAsia="ru-RU"/>
        </w:rPr>
        <w:t xml:space="preserve"> склад команди психолого-педагогічного супроводу дитини з особливими освітніми потребами, до якої на постійній основі були з</w:t>
      </w:r>
      <w:r w:rsidR="00881D2A">
        <w:rPr>
          <w:rFonts w:ascii="Times New Roman" w:eastAsia="Times New Roman" w:hAnsi="Times New Roman"/>
          <w:sz w:val="24"/>
          <w:szCs w:val="24"/>
          <w:lang w:val="uk-UA" w:eastAsia="ru-RU"/>
        </w:rPr>
        <w:t>алучені вчителі-предметники, що</w:t>
      </w:r>
      <w:r w:rsidRPr="00E3277A">
        <w:rPr>
          <w:rFonts w:ascii="Times New Roman" w:eastAsia="Times New Roman" w:hAnsi="Times New Roman"/>
          <w:sz w:val="24"/>
          <w:szCs w:val="24"/>
          <w:lang w:val="uk-UA" w:eastAsia="ru-RU"/>
        </w:rPr>
        <w:t xml:space="preserve"> викладають у </w:t>
      </w:r>
      <w:r w:rsidR="0080086E">
        <w:rPr>
          <w:rFonts w:ascii="Times New Roman" w:eastAsia="Times New Roman" w:hAnsi="Times New Roman"/>
          <w:sz w:val="24"/>
          <w:szCs w:val="24"/>
          <w:lang w:val="uk-UA" w:eastAsia="ru-RU"/>
        </w:rPr>
        <w:t>даному інклюзивному класі,</w:t>
      </w:r>
      <w:r w:rsidR="00881D2A">
        <w:rPr>
          <w:rFonts w:ascii="Times New Roman" w:eastAsia="Times New Roman" w:hAnsi="Times New Roman"/>
          <w:sz w:val="24"/>
          <w:szCs w:val="24"/>
          <w:lang w:val="uk-UA" w:eastAsia="ru-RU"/>
        </w:rPr>
        <w:t xml:space="preserve"> інші</w:t>
      </w:r>
      <w:r w:rsidR="0080086E">
        <w:rPr>
          <w:rFonts w:ascii="Times New Roman" w:eastAsia="Times New Roman" w:hAnsi="Times New Roman"/>
          <w:sz w:val="24"/>
          <w:szCs w:val="24"/>
          <w:lang w:val="uk-UA" w:eastAsia="ru-RU"/>
        </w:rPr>
        <w:t xml:space="preserve"> фахівці. Команда супроводу у</w:t>
      </w:r>
      <w:r w:rsidRPr="00E3277A">
        <w:rPr>
          <w:rFonts w:ascii="Times New Roman" w:eastAsia="Times New Roman" w:hAnsi="Times New Roman"/>
          <w:sz w:val="24"/>
          <w:szCs w:val="24"/>
          <w:lang w:val="uk-UA" w:eastAsia="ru-RU"/>
        </w:rPr>
        <w:t xml:space="preserve"> складі постійних учасників та залучених фахівців в активній співпраці з батьками учнів з особливими освітніми потребами розробили індиві</w:t>
      </w:r>
      <w:r w:rsidR="00690F34">
        <w:rPr>
          <w:rFonts w:ascii="Times New Roman" w:eastAsia="Times New Roman" w:hAnsi="Times New Roman"/>
          <w:sz w:val="24"/>
          <w:szCs w:val="24"/>
          <w:lang w:val="uk-UA" w:eastAsia="ru-RU"/>
        </w:rPr>
        <w:t>дуальні програми розвитку для дітей</w:t>
      </w:r>
      <w:r w:rsidRPr="00E3277A">
        <w:rPr>
          <w:rFonts w:ascii="Times New Roman" w:eastAsia="Times New Roman" w:hAnsi="Times New Roman"/>
          <w:sz w:val="24"/>
          <w:szCs w:val="24"/>
          <w:lang w:val="uk-UA" w:eastAsia="ru-RU"/>
        </w:rPr>
        <w:t xml:space="preserve"> та систематично проводили моніторинг її виконання з  метою коригування та визначення динаміки розвитку дитини. </w:t>
      </w:r>
    </w:p>
    <w:p w:rsidR="00E3277A" w:rsidRPr="00E3277A" w:rsidRDefault="00E3277A" w:rsidP="006A5648">
      <w:pPr>
        <w:spacing w:after="0" w:line="240" w:lineRule="auto"/>
        <w:ind w:firstLine="567"/>
        <w:jc w:val="both"/>
        <w:rPr>
          <w:rFonts w:ascii="Times New Roman" w:eastAsia="Times New Roman" w:hAnsi="Times New Roman"/>
          <w:sz w:val="24"/>
          <w:szCs w:val="24"/>
          <w:lang w:val="uk-UA" w:eastAsia="ru-RU"/>
        </w:rPr>
      </w:pPr>
      <w:r w:rsidRPr="00E3277A">
        <w:rPr>
          <w:rFonts w:ascii="Times New Roman" w:eastAsia="Times New Roman" w:hAnsi="Times New Roman"/>
          <w:sz w:val="24"/>
          <w:szCs w:val="24"/>
          <w:lang w:val="uk-UA" w:eastAsia="ru-RU"/>
        </w:rPr>
        <w:t xml:space="preserve"> Контроль за організацією інклюзивного навчання у</w:t>
      </w:r>
      <w:r w:rsidR="006A5648">
        <w:rPr>
          <w:rFonts w:ascii="Times New Roman" w:eastAsia="Times New Roman" w:hAnsi="Times New Roman"/>
          <w:sz w:val="24"/>
          <w:szCs w:val="24"/>
          <w:lang w:val="uk-UA" w:eastAsia="ru-RU"/>
        </w:rPr>
        <w:t xml:space="preserve"> клас</w:t>
      </w:r>
      <w:r w:rsidR="00DA0932">
        <w:rPr>
          <w:rFonts w:ascii="Times New Roman" w:eastAsia="Times New Roman" w:hAnsi="Times New Roman"/>
          <w:sz w:val="24"/>
          <w:szCs w:val="24"/>
          <w:lang w:val="uk-UA" w:eastAsia="ru-RU"/>
        </w:rPr>
        <w:t>ах</w:t>
      </w:r>
      <w:r w:rsidR="006A5648">
        <w:rPr>
          <w:rFonts w:ascii="Times New Roman" w:eastAsia="Times New Roman" w:hAnsi="Times New Roman"/>
          <w:sz w:val="24"/>
          <w:szCs w:val="24"/>
          <w:lang w:val="uk-UA" w:eastAsia="ru-RU"/>
        </w:rPr>
        <w:t xml:space="preserve"> та роботою вчител</w:t>
      </w:r>
      <w:r w:rsidR="00690F34">
        <w:rPr>
          <w:rFonts w:ascii="Times New Roman" w:eastAsia="Times New Roman" w:hAnsi="Times New Roman"/>
          <w:sz w:val="24"/>
          <w:szCs w:val="24"/>
          <w:lang w:val="uk-UA" w:eastAsia="ru-RU"/>
        </w:rPr>
        <w:t>я</w:t>
      </w:r>
      <w:r w:rsidR="006A5648">
        <w:rPr>
          <w:rFonts w:ascii="Times New Roman" w:eastAsia="Times New Roman" w:hAnsi="Times New Roman"/>
          <w:sz w:val="24"/>
          <w:szCs w:val="24"/>
          <w:lang w:val="uk-UA" w:eastAsia="ru-RU"/>
        </w:rPr>
        <w:t>-асистент</w:t>
      </w:r>
      <w:r w:rsidR="00690F34">
        <w:rPr>
          <w:rFonts w:ascii="Times New Roman" w:eastAsia="Times New Roman" w:hAnsi="Times New Roman"/>
          <w:sz w:val="24"/>
          <w:szCs w:val="24"/>
          <w:lang w:val="uk-UA" w:eastAsia="ru-RU"/>
        </w:rPr>
        <w:t>а в 4 класі</w:t>
      </w:r>
      <w:r w:rsidRPr="00E3277A">
        <w:rPr>
          <w:rFonts w:ascii="Times New Roman" w:eastAsia="Times New Roman" w:hAnsi="Times New Roman"/>
          <w:sz w:val="24"/>
          <w:szCs w:val="24"/>
          <w:lang w:val="uk-UA" w:eastAsia="ru-RU"/>
        </w:rPr>
        <w:t xml:space="preserve"> здійснювався поточно та щомісячно (проведення навчальних занять за  розкладом, облік проведення занять та якість їх оформлення, п</w:t>
      </w:r>
      <w:r w:rsidR="00881D2A">
        <w:rPr>
          <w:rFonts w:ascii="Times New Roman" w:eastAsia="Times New Roman" w:hAnsi="Times New Roman"/>
          <w:sz w:val="24"/>
          <w:szCs w:val="24"/>
          <w:lang w:val="uk-UA" w:eastAsia="ru-RU"/>
        </w:rPr>
        <w:t>еревірка журналів</w:t>
      </w:r>
      <w:r w:rsidR="00690F34">
        <w:rPr>
          <w:rFonts w:ascii="Times New Roman" w:eastAsia="Times New Roman" w:hAnsi="Times New Roman"/>
          <w:sz w:val="24"/>
          <w:szCs w:val="24"/>
          <w:lang w:val="uk-UA" w:eastAsia="ru-RU"/>
        </w:rPr>
        <w:t>, документації асистента вчителя</w:t>
      </w:r>
      <w:r w:rsidRPr="00E3277A">
        <w:rPr>
          <w:rFonts w:ascii="Times New Roman" w:eastAsia="Times New Roman" w:hAnsi="Times New Roman"/>
          <w:sz w:val="24"/>
          <w:szCs w:val="24"/>
          <w:lang w:val="uk-UA" w:eastAsia="ru-RU"/>
        </w:rPr>
        <w:t>) заступником директора з навчал</w:t>
      </w:r>
      <w:r w:rsidR="00BA049C">
        <w:rPr>
          <w:rFonts w:ascii="Times New Roman" w:eastAsia="Times New Roman" w:hAnsi="Times New Roman"/>
          <w:sz w:val="24"/>
          <w:szCs w:val="24"/>
          <w:lang w:val="uk-UA" w:eastAsia="ru-RU"/>
        </w:rPr>
        <w:t>ьно-виховної роботи та директором школи</w:t>
      </w:r>
      <w:r w:rsidRPr="00E3277A">
        <w:rPr>
          <w:rFonts w:ascii="Times New Roman" w:eastAsia="Times New Roman" w:hAnsi="Times New Roman"/>
          <w:sz w:val="24"/>
          <w:szCs w:val="24"/>
          <w:lang w:val="uk-UA" w:eastAsia="ru-RU"/>
        </w:rPr>
        <w:t xml:space="preserve">. </w:t>
      </w:r>
    </w:p>
    <w:p w:rsidR="00881D2A" w:rsidRDefault="00881D2A" w:rsidP="0080086E">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BA049C">
        <w:rPr>
          <w:rFonts w:ascii="Times New Roman" w:eastAsia="Times New Roman" w:hAnsi="Times New Roman"/>
          <w:sz w:val="24"/>
          <w:szCs w:val="24"/>
          <w:lang w:val="uk-UA" w:eastAsia="ru-RU"/>
        </w:rPr>
        <w:t xml:space="preserve">Навчання </w:t>
      </w:r>
      <w:r w:rsidR="00E3277A" w:rsidRPr="00E3277A">
        <w:rPr>
          <w:rFonts w:ascii="Times New Roman" w:eastAsia="Times New Roman" w:hAnsi="Times New Roman"/>
          <w:sz w:val="24"/>
          <w:szCs w:val="24"/>
          <w:lang w:val="uk-UA" w:eastAsia="ru-RU"/>
        </w:rPr>
        <w:t>здійснювалось з урахуванням особливостей освітніх потреб учнів на основі використання особ</w:t>
      </w:r>
      <w:r>
        <w:rPr>
          <w:rFonts w:ascii="Times New Roman" w:eastAsia="Times New Roman" w:hAnsi="Times New Roman"/>
          <w:sz w:val="24"/>
          <w:szCs w:val="24"/>
          <w:lang w:val="uk-UA" w:eastAsia="ru-RU"/>
        </w:rPr>
        <w:t>истісно-орієнтованого підходу, о</w:t>
      </w:r>
      <w:r w:rsidR="00E3277A" w:rsidRPr="00E3277A">
        <w:rPr>
          <w:rFonts w:ascii="Times New Roman" w:eastAsia="Times New Roman" w:hAnsi="Times New Roman"/>
          <w:sz w:val="24"/>
          <w:szCs w:val="24"/>
          <w:lang w:val="uk-UA" w:eastAsia="ru-RU"/>
        </w:rPr>
        <w:t xml:space="preserve">цінювання </w:t>
      </w:r>
      <w:r>
        <w:rPr>
          <w:rFonts w:ascii="Times New Roman" w:eastAsia="Times New Roman" w:hAnsi="Times New Roman"/>
          <w:sz w:val="24"/>
          <w:szCs w:val="24"/>
          <w:lang w:val="uk-UA" w:eastAsia="ru-RU"/>
        </w:rPr>
        <w:t xml:space="preserve">- </w:t>
      </w:r>
      <w:r w:rsidR="00E3277A" w:rsidRPr="00E3277A">
        <w:rPr>
          <w:rFonts w:ascii="Times New Roman" w:eastAsia="Times New Roman" w:hAnsi="Times New Roman"/>
          <w:sz w:val="24"/>
          <w:szCs w:val="24"/>
          <w:lang w:val="uk-UA" w:eastAsia="ru-RU"/>
        </w:rPr>
        <w:t xml:space="preserve">згідно </w:t>
      </w:r>
      <w:r w:rsidR="0080086E">
        <w:rPr>
          <w:rFonts w:ascii="Times New Roman" w:eastAsia="Times New Roman" w:hAnsi="Times New Roman"/>
          <w:sz w:val="24"/>
          <w:szCs w:val="24"/>
          <w:lang w:val="uk-UA" w:eastAsia="ru-RU"/>
        </w:rPr>
        <w:t xml:space="preserve">з критеріями оцінювання. </w:t>
      </w:r>
    </w:p>
    <w:p w:rsidR="00E3277A" w:rsidRPr="00E3277A" w:rsidRDefault="00881D2A" w:rsidP="0080086E">
      <w:pPr>
        <w:tabs>
          <w:tab w:val="left" w:pos="0"/>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E3277A" w:rsidRPr="00E3277A">
        <w:rPr>
          <w:rFonts w:ascii="Times New Roman" w:eastAsia="Times New Roman" w:hAnsi="Times New Roman"/>
          <w:sz w:val="24"/>
          <w:szCs w:val="24"/>
          <w:lang w:val="uk-UA" w:eastAsia="ru-RU"/>
        </w:rPr>
        <w:t xml:space="preserve">Питання організації інклюзивного навчання розглядались  на нараді при директорові </w:t>
      </w:r>
      <w:r w:rsidR="00B233E8">
        <w:rPr>
          <w:rFonts w:ascii="Times New Roman" w:eastAsia="Times New Roman" w:hAnsi="Times New Roman"/>
          <w:sz w:val="24"/>
          <w:szCs w:val="24"/>
          <w:lang w:val="uk-UA" w:eastAsia="ru-RU"/>
        </w:rPr>
        <w:t>та педагогічній раді</w:t>
      </w:r>
      <w:r w:rsidR="00E3277A" w:rsidRPr="00AB38C7">
        <w:rPr>
          <w:rFonts w:ascii="Times New Roman" w:eastAsia="Times New Roman" w:hAnsi="Times New Roman"/>
          <w:sz w:val="24"/>
          <w:szCs w:val="24"/>
          <w:lang w:val="uk-UA" w:eastAsia="ru-RU"/>
        </w:rPr>
        <w:t>.</w:t>
      </w:r>
    </w:p>
    <w:p w:rsidR="00FE516F" w:rsidRDefault="00BA049C" w:rsidP="0061157C">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Упродовж 202</w:t>
      </w:r>
      <w:r w:rsidR="00DA0932">
        <w:rPr>
          <w:rFonts w:ascii="Times New Roman" w:eastAsia="Times New Roman" w:hAnsi="Times New Roman"/>
          <w:sz w:val="24"/>
          <w:szCs w:val="24"/>
          <w:lang w:val="uk-UA" w:eastAsia="ru-RU"/>
        </w:rPr>
        <w:t>1</w:t>
      </w:r>
      <w:r>
        <w:rPr>
          <w:rFonts w:ascii="Times New Roman" w:eastAsia="Times New Roman" w:hAnsi="Times New Roman"/>
          <w:sz w:val="24"/>
          <w:szCs w:val="24"/>
          <w:lang w:val="uk-UA" w:eastAsia="ru-RU"/>
        </w:rPr>
        <w:t>/202</w:t>
      </w:r>
      <w:r w:rsidR="00DA0932">
        <w:rPr>
          <w:rFonts w:ascii="Times New Roman" w:eastAsia="Times New Roman" w:hAnsi="Times New Roman"/>
          <w:sz w:val="24"/>
          <w:szCs w:val="24"/>
          <w:lang w:val="uk-UA" w:eastAsia="ru-RU"/>
        </w:rPr>
        <w:t>2</w:t>
      </w:r>
      <w:r w:rsidR="00E3277A" w:rsidRPr="00E3277A">
        <w:rPr>
          <w:rFonts w:ascii="Times New Roman" w:eastAsia="Times New Roman" w:hAnsi="Times New Roman"/>
          <w:sz w:val="24"/>
          <w:szCs w:val="24"/>
          <w:lang w:val="uk-UA" w:eastAsia="ru-RU"/>
        </w:rPr>
        <w:t xml:space="preserve"> нав</w:t>
      </w:r>
      <w:r w:rsidR="0080086E">
        <w:rPr>
          <w:rFonts w:ascii="Times New Roman" w:eastAsia="Times New Roman" w:hAnsi="Times New Roman"/>
          <w:sz w:val="24"/>
          <w:szCs w:val="24"/>
          <w:lang w:val="uk-UA" w:eastAsia="ru-RU"/>
        </w:rPr>
        <w:t>чального року постійно проводили</w:t>
      </w:r>
      <w:r w:rsidR="00E3277A" w:rsidRPr="00E3277A">
        <w:rPr>
          <w:rFonts w:ascii="Times New Roman" w:eastAsia="Times New Roman" w:hAnsi="Times New Roman"/>
          <w:sz w:val="24"/>
          <w:szCs w:val="24"/>
          <w:lang w:val="uk-UA" w:eastAsia="ru-RU"/>
        </w:rPr>
        <w:t>ся інформаційно-</w:t>
      </w:r>
      <w:r w:rsidR="0080086E">
        <w:rPr>
          <w:rFonts w:ascii="Times New Roman" w:eastAsia="Times New Roman" w:hAnsi="Times New Roman"/>
          <w:sz w:val="24"/>
          <w:szCs w:val="24"/>
          <w:lang w:val="uk-UA" w:eastAsia="ru-RU"/>
        </w:rPr>
        <w:t>просвітницька робота,</w:t>
      </w:r>
      <w:r w:rsidR="00E3277A" w:rsidRPr="00E3277A">
        <w:rPr>
          <w:rFonts w:ascii="Times New Roman" w:eastAsia="Times New Roman" w:hAnsi="Times New Roman"/>
          <w:sz w:val="24"/>
          <w:szCs w:val="24"/>
          <w:lang w:val="uk-UA" w:eastAsia="ru-RU"/>
        </w:rPr>
        <w:t xml:space="preserve"> заходи щодо організації взаємодії та взаємопорозуміння між учасниками освітнього процесу, формування толерантного ставлення до учнів з ООП.</w:t>
      </w:r>
    </w:p>
    <w:p w:rsidR="003D2B8A" w:rsidRPr="00BA049C" w:rsidRDefault="003D2B8A" w:rsidP="0061157C">
      <w:pPr>
        <w:spacing w:after="0" w:line="240" w:lineRule="auto"/>
        <w:ind w:firstLine="567"/>
        <w:jc w:val="both"/>
        <w:rPr>
          <w:rFonts w:ascii="Times New Roman" w:eastAsia="Times New Roman" w:hAnsi="Times New Roman"/>
          <w:sz w:val="24"/>
          <w:szCs w:val="24"/>
          <w:lang w:val="uk-UA" w:eastAsia="ru-RU"/>
        </w:rPr>
      </w:pPr>
    </w:p>
    <w:p w:rsidR="003D2B8A" w:rsidRPr="00BA1DDC" w:rsidRDefault="003D2B8A" w:rsidP="003D2B8A">
      <w:pPr>
        <w:spacing w:after="0" w:line="240" w:lineRule="auto"/>
        <w:ind w:right="-2" w:firstLine="708"/>
        <w:jc w:val="both"/>
        <w:rPr>
          <w:rFonts w:ascii="Times New Roman" w:eastAsia="Times New Roman" w:hAnsi="Times New Roman"/>
          <w:b/>
          <w:sz w:val="24"/>
          <w:szCs w:val="24"/>
          <w:lang w:val="uk-UA" w:eastAsia="ru-RU"/>
        </w:rPr>
      </w:pPr>
      <w:r w:rsidRPr="00BA1DDC">
        <w:rPr>
          <w:rFonts w:ascii="Times New Roman" w:eastAsia="Times New Roman" w:hAnsi="Times New Roman"/>
          <w:b/>
          <w:sz w:val="24"/>
          <w:szCs w:val="24"/>
          <w:lang w:val="uk-UA" w:eastAsia="ru-RU"/>
        </w:rPr>
        <w:t xml:space="preserve">                               Участь ви</w:t>
      </w:r>
      <w:r>
        <w:rPr>
          <w:rFonts w:ascii="Times New Roman" w:eastAsia="Times New Roman" w:hAnsi="Times New Roman"/>
          <w:b/>
          <w:sz w:val="24"/>
          <w:szCs w:val="24"/>
          <w:lang w:val="uk-UA" w:eastAsia="ru-RU"/>
        </w:rPr>
        <w:t>пускників 11-го класу у ЗНО-2022</w:t>
      </w:r>
    </w:p>
    <w:p w:rsidR="003D2B8A" w:rsidRDefault="003D2B8A" w:rsidP="003D2B8A">
      <w:pPr>
        <w:spacing w:after="0" w:line="240" w:lineRule="auto"/>
        <w:rPr>
          <w:rFonts w:ascii="Times New Roman" w:eastAsia="Times New Roman" w:hAnsi="Times New Roman"/>
          <w:b/>
          <w:sz w:val="24"/>
          <w:szCs w:val="24"/>
          <w:lang w:val="uk-UA" w:eastAsia="ru-RU"/>
        </w:rPr>
      </w:pPr>
    </w:p>
    <w:p w:rsidR="003D2B8A" w:rsidRDefault="00D029C8" w:rsidP="0080086E">
      <w:pPr>
        <w:spacing w:after="0" w:line="240" w:lineRule="auto"/>
        <w:ind w:firstLine="284"/>
        <w:jc w:val="both"/>
        <w:rPr>
          <w:lang w:val="uk-UA"/>
        </w:rPr>
      </w:pPr>
      <w:r w:rsidRPr="00BA1DDC">
        <w:rPr>
          <w:rFonts w:ascii="Times New Roman" w:eastAsia="Times New Roman" w:hAnsi="Times New Roman"/>
          <w:sz w:val="24"/>
          <w:szCs w:val="24"/>
          <w:lang w:val="uk-UA" w:eastAsia="ru-RU"/>
        </w:rPr>
        <w:t>Відповідно до час</w:t>
      </w:r>
      <w:r w:rsidR="0080086E">
        <w:rPr>
          <w:rFonts w:ascii="Times New Roman" w:eastAsia="Times New Roman" w:hAnsi="Times New Roman"/>
          <w:sz w:val="24"/>
          <w:szCs w:val="24"/>
          <w:lang w:val="uk-UA" w:eastAsia="ru-RU"/>
        </w:rPr>
        <w:t>тини 8 ст.</w:t>
      </w:r>
      <w:r w:rsidRPr="00BA1DDC">
        <w:rPr>
          <w:rFonts w:ascii="Times New Roman" w:eastAsia="Times New Roman" w:hAnsi="Times New Roman"/>
          <w:sz w:val="24"/>
          <w:szCs w:val="24"/>
          <w:lang w:val="uk-UA" w:eastAsia="ru-RU"/>
        </w:rPr>
        <w:t xml:space="preserve"> 12 Зак</w:t>
      </w:r>
      <w:r w:rsidR="0080086E">
        <w:rPr>
          <w:rFonts w:ascii="Times New Roman" w:eastAsia="Times New Roman" w:hAnsi="Times New Roman"/>
          <w:sz w:val="24"/>
          <w:szCs w:val="24"/>
          <w:lang w:val="uk-UA" w:eastAsia="ru-RU"/>
        </w:rPr>
        <w:t>ону України «Про освіту», ст.</w:t>
      </w:r>
      <w:r w:rsidRPr="00BA1DDC">
        <w:rPr>
          <w:rFonts w:ascii="Times New Roman" w:eastAsia="Times New Roman" w:hAnsi="Times New Roman"/>
          <w:sz w:val="24"/>
          <w:szCs w:val="24"/>
          <w:lang w:val="uk-UA" w:eastAsia="ru-RU"/>
        </w:rPr>
        <w:t xml:space="preserve"> 16 Закону України «Про загальну середню освіту», Порядку проведення державної підсумкової атестації, затвердженого наказом Міністерства освіти і науки України від 07.12.2018 № 1369, зареєстрованого в Міністерстві юстиції України 02</w:t>
      </w:r>
      <w:r w:rsidR="0080086E">
        <w:rPr>
          <w:rFonts w:ascii="Times New Roman" w:eastAsia="Times New Roman" w:hAnsi="Times New Roman"/>
          <w:sz w:val="24"/>
          <w:szCs w:val="24"/>
          <w:shd w:val="clear" w:color="auto" w:fill="FFFFFF"/>
          <w:lang w:val="uk-UA" w:eastAsia="ru-RU"/>
        </w:rPr>
        <w:t xml:space="preserve">.01.2019 </w:t>
      </w:r>
      <w:r w:rsidRPr="00BA1DDC">
        <w:rPr>
          <w:rFonts w:ascii="Times New Roman" w:eastAsia="Times New Roman" w:hAnsi="Times New Roman"/>
          <w:sz w:val="24"/>
          <w:szCs w:val="24"/>
          <w:shd w:val="clear" w:color="auto" w:fill="FFFFFF"/>
          <w:lang w:val="uk-UA" w:eastAsia="ru-RU"/>
        </w:rPr>
        <w:t xml:space="preserve"> № 8/32979</w:t>
      </w:r>
      <w:r w:rsidRPr="00BA1DDC">
        <w:rPr>
          <w:rFonts w:ascii="Times New Roman" w:eastAsia="Times New Roman" w:hAnsi="Times New Roman"/>
          <w:sz w:val="24"/>
          <w:szCs w:val="24"/>
          <w:lang w:val="uk-UA" w:eastAsia="ru-RU"/>
        </w:rPr>
        <w:t>,</w:t>
      </w:r>
      <w:r w:rsidR="0080086E">
        <w:rPr>
          <w:rFonts w:ascii="Times New Roman" w:eastAsia="Times New Roman" w:hAnsi="Times New Roman"/>
          <w:sz w:val="24"/>
          <w:szCs w:val="24"/>
          <w:lang w:val="uk-UA" w:eastAsia="ru-RU"/>
        </w:rPr>
        <w:t xml:space="preserve"> та </w:t>
      </w:r>
      <w:r w:rsidR="0080086E" w:rsidRPr="0080086E">
        <w:rPr>
          <w:rFonts w:ascii="Times New Roman" w:eastAsia="Times New Roman" w:hAnsi="Times New Roman"/>
          <w:color w:val="FF0000"/>
          <w:sz w:val="24"/>
          <w:szCs w:val="24"/>
          <w:lang w:val="uk-UA" w:eastAsia="ru-RU"/>
        </w:rPr>
        <w:t>підпунктів 1, 3, 4, 5 п.</w:t>
      </w:r>
      <w:r w:rsidRPr="0080086E">
        <w:rPr>
          <w:rFonts w:ascii="Times New Roman" w:eastAsia="Times New Roman" w:hAnsi="Times New Roman"/>
          <w:color w:val="FF0000"/>
          <w:sz w:val="24"/>
          <w:szCs w:val="24"/>
          <w:lang w:val="uk-UA" w:eastAsia="ru-RU"/>
        </w:rPr>
        <w:t xml:space="preserve"> 2 наказу Міністерства освіти і науки України від 22.08.2018 № 931 «Деякі питання проведення в 2019 році зовнішнього незалежного оцінювання результатів навчання, здобутих на основі повної загальної середньої освіти»,</w:t>
      </w:r>
      <w:r w:rsidRPr="00BA1DDC">
        <w:rPr>
          <w:rFonts w:ascii="Times New Roman" w:eastAsia="Times New Roman" w:hAnsi="Times New Roman"/>
          <w:sz w:val="24"/>
          <w:szCs w:val="24"/>
          <w:lang w:val="uk-UA" w:eastAsia="ru-RU"/>
        </w:rPr>
        <w:t xml:space="preserve"> </w:t>
      </w:r>
      <w:r w:rsidRPr="00C87115">
        <w:rPr>
          <w:rFonts w:ascii="Times New Roman" w:eastAsia="Times New Roman" w:hAnsi="Times New Roman"/>
          <w:color w:val="FF0000"/>
          <w:sz w:val="24"/>
          <w:szCs w:val="24"/>
          <w:lang w:val="uk-UA" w:eastAsia="ru-RU"/>
        </w:rPr>
        <w:t>зареєстрованого в Міністерстві юстиції України 11.09.2018 за № 1030/32482,</w:t>
      </w:r>
      <w:r w:rsidRPr="00BA1DDC">
        <w:rPr>
          <w:rFonts w:ascii="Times New Roman" w:eastAsia="Times New Roman" w:hAnsi="Times New Roman"/>
          <w:sz w:val="24"/>
          <w:szCs w:val="24"/>
          <w:lang w:val="uk-UA" w:eastAsia="ru-RU"/>
        </w:rPr>
        <w:t xml:space="preserve"> Порядку переведення учнів (вихованців) загальноосвітнього навчального закладу до наступного класу, затвердженого наказом Міністерства освіти і науки України від 14.07.2015 № 762, зареєстрованого в Міністерстві юстиції України 30.07.2015 за № 924/27369, </w:t>
      </w:r>
      <w:r w:rsidR="006D33CF" w:rsidRPr="006D33CF">
        <w:rPr>
          <w:rFonts w:ascii="Times New Roman" w:hAnsi="Times New Roman"/>
          <w:sz w:val="24"/>
          <w:szCs w:val="24"/>
          <w:lang w:val="uk-UA"/>
        </w:rPr>
        <w:t>Положення про золоту медаль «За високі досягнення у навчанні» та срібну медаль «За досягнення у навчанні», затвердженого наказом МОН України від 17.03.2015 № 306, зареєстрованим у Міністерстві юстиції України 31.03.2015 № 354/26799 (зі змінами, внесеними згідно з наказом МОНУ від 22.06.2020 № 844 «Про внесення зміни до Положення про золоту медаль «За високі досягнення у навчанні» та срібну медаль «За досягнення у навчанні»</w:t>
      </w:r>
      <w:r w:rsidRPr="006D33CF">
        <w:rPr>
          <w:rFonts w:ascii="Times New Roman" w:eastAsia="Times New Roman" w:hAnsi="Times New Roman"/>
          <w:sz w:val="24"/>
          <w:szCs w:val="24"/>
          <w:lang w:val="uk-UA" w:eastAsia="ru-RU"/>
        </w:rPr>
        <w:t>,</w:t>
      </w:r>
      <w:r w:rsidRPr="00BA1DDC">
        <w:rPr>
          <w:rFonts w:ascii="Times New Roman" w:eastAsia="Times New Roman" w:hAnsi="Times New Roman"/>
          <w:sz w:val="24"/>
          <w:szCs w:val="24"/>
          <w:lang w:val="uk-UA" w:eastAsia="ru-RU"/>
        </w:rPr>
        <w:t xml:space="preserve"> наказу Міністерства освіти і науки України від 01.02.2019 № 116 «Про внесення змін до до</w:t>
      </w:r>
      <w:r w:rsidR="00C87115">
        <w:rPr>
          <w:rFonts w:ascii="Times New Roman" w:eastAsia="Times New Roman" w:hAnsi="Times New Roman"/>
          <w:sz w:val="24"/>
          <w:szCs w:val="24"/>
          <w:lang w:val="uk-UA" w:eastAsia="ru-RU"/>
        </w:rPr>
        <w:t>датка 2 наказу МОН від 25.01.2019</w:t>
      </w:r>
      <w:r w:rsidRPr="00BA1DDC">
        <w:rPr>
          <w:rFonts w:ascii="Times New Roman" w:eastAsia="Times New Roman" w:hAnsi="Times New Roman"/>
          <w:sz w:val="24"/>
          <w:szCs w:val="24"/>
          <w:lang w:val="uk-UA" w:eastAsia="ru-RU"/>
        </w:rPr>
        <w:t xml:space="preserve"> № 59», враховуючи листи Міністе</w:t>
      </w:r>
      <w:r w:rsidR="00690821" w:rsidRPr="00BA1DDC">
        <w:rPr>
          <w:rFonts w:ascii="Times New Roman" w:eastAsia="Times New Roman" w:hAnsi="Times New Roman"/>
          <w:sz w:val="24"/>
          <w:szCs w:val="24"/>
          <w:lang w:val="uk-UA" w:eastAsia="ru-RU"/>
        </w:rPr>
        <w:t xml:space="preserve">рства освіти і науки України </w:t>
      </w:r>
      <w:r w:rsidR="00690821" w:rsidRPr="00BA1DDC">
        <w:rPr>
          <w:rFonts w:ascii="Times New Roman" w:hAnsi="Times New Roman"/>
          <w:sz w:val="24"/>
          <w:szCs w:val="24"/>
          <w:lang w:val="uk-UA"/>
        </w:rPr>
        <w:t xml:space="preserve">від </w:t>
      </w:r>
      <w:r w:rsidR="00690821" w:rsidRPr="00253BD1">
        <w:rPr>
          <w:rFonts w:ascii="Times New Roman" w:hAnsi="Times New Roman"/>
          <w:sz w:val="24"/>
          <w:szCs w:val="24"/>
          <w:lang w:val="uk-UA"/>
        </w:rPr>
        <w:t>23.03.2020 № 1/9-173 «Щодо організації освітнього процесу в закладах загальної середньої освіти під час карантину</w:t>
      </w:r>
      <w:r w:rsidR="00690821" w:rsidRPr="006D33CF">
        <w:rPr>
          <w:rFonts w:ascii="Times New Roman" w:hAnsi="Times New Roman"/>
          <w:sz w:val="24"/>
          <w:szCs w:val="24"/>
          <w:lang w:val="uk-UA"/>
        </w:rPr>
        <w:t xml:space="preserve">», </w:t>
      </w:r>
      <w:r w:rsidR="006D33CF" w:rsidRPr="006D33CF">
        <w:rPr>
          <w:rFonts w:ascii="Times New Roman" w:hAnsi="Times New Roman"/>
          <w:sz w:val="24"/>
          <w:szCs w:val="24"/>
          <w:lang w:val="uk-UA"/>
        </w:rPr>
        <w:t xml:space="preserve">наказів МОН України від 28.03.2022 № 274 «Про деякі питання організації здобуття загальної середньої освіти та освітнього процесу в умовах воєнного </w:t>
      </w:r>
      <w:r w:rsidR="006D33CF" w:rsidRPr="006D33CF">
        <w:rPr>
          <w:rFonts w:ascii="Times New Roman" w:hAnsi="Times New Roman"/>
          <w:sz w:val="24"/>
          <w:szCs w:val="24"/>
          <w:lang w:val="uk-UA"/>
        </w:rPr>
        <w:lastRenderedPageBreak/>
        <w:t xml:space="preserve">стану в Україні», </w:t>
      </w:r>
      <w:r w:rsidR="006D33CF" w:rsidRPr="006D33CF">
        <w:rPr>
          <w:rFonts w:ascii="Times New Roman" w:hAnsi="Times New Roman"/>
          <w:sz w:val="24"/>
          <w:szCs w:val="24"/>
          <w:shd w:val="clear" w:color="auto" w:fill="FFFFFF"/>
          <w:lang w:val="uk-UA"/>
        </w:rPr>
        <w:t xml:space="preserve">від 01.04.2022 № 290 «Про затвердження методичних рекомендацій щодо окремих питань завершення 2021/2022 навчального року», </w:t>
      </w:r>
      <w:r w:rsidR="006D33CF" w:rsidRPr="006D33CF">
        <w:rPr>
          <w:rFonts w:ascii="Times New Roman" w:hAnsi="Times New Roman"/>
          <w:sz w:val="24"/>
          <w:szCs w:val="24"/>
          <w:lang w:val="uk-UA"/>
        </w:rPr>
        <w:t>листа МОН України від 01.04.2022 № 290 «Про затвердження методичних рекомендацій щодо окремих питань завершення 2021/2022 навчального року»,</w:t>
      </w:r>
      <w:r w:rsidR="00253BD1" w:rsidRPr="00253BD1">
        <w:rPr>
          <w:rFonts w:ascii="Times New Roman" w:hAnsi="Times New Roman"/>
          <w:color w:val="333333"/>
          <w:sz w:val="24"/>
          <w:szCs w:val="24"/>
          <w:shd w:val="clear" w:color="auto" w:fill="FFFFFF"/>
          <w:lang w:val="uk-UA"/>
        </w:rPr>
        <w:t xml:space="preserve"> </w:t>
      </w:r>
      <w:r w:rsidR="00A87078">
        <w:rPr>
          <w:rFonts w:ascii="Times New Roman" w:hAnsi="Times New Roman"/>
          <w:sz w:val="24"/>
          <w:szCs w:val="24"/>
          <w:lang w:val="uk-UA"/>
        </w:rPr>
        <w:t>учні 4, 9,</w:t>
      </w:r>
      <w:r w:rsidR="00690821" w:rsidRPr="00BA1DDC">
        <w:rPr>
          <w:rFonts w:ascii="Times New Roman" w:hAnsi="Times New Roman"/>
          <w:sz w:val="24"/>
          <w:szCs w:val="24"/>
          <w:lang w:val="uk-UA"/>
        </w:rPr>
        <w:t xml:space="preserve"> </w:t>
      </w:r>
      <w:r w:rsidR="00A87078">
        <w:rPr>
          <w:rFonts w:ascii="Times New Roman" w:eastAsia="Times New Roman" w:hAnsi="Times New Roman"/>
          <w:sz w:val="24"/>
          <w:szCs w:val="24"/>
          <w:lang w:val="uk-UA" w:eastAsia="ru-RU"/>
        </w:rPr>
        <w:t>11</w:t>
      </w:r>
      <w:r w:rsidR="00A87078" w:rsidRPr="00BA1DDC">
        <w:rPr>
          <w:rFonts w:ascii="Times New Roman" w:eastAsia="Times New Roman" w:hAnsi="Times New Roman"/>
          <w:sz w:val="24"/>
          <w:szCs w:val="24"/>
          <w:lang w:val="uk-UA" w:eastAsia="ru-RU"/>
        </w:rPr>
        <w:t xml:space="preserve"> </w:t>
      </w:r>
      <w:r w:rsidR="00690821" w:rsidRPr="00BA1DDC">
        <w:rPr>
          <w:rFonts w:ascii="Times New Roman" w:hAnsi="Times New Roman"/>
          <w:sz w:val="24"/>
          <w:szCs w:val="24"/>
          <w:lang w:val="uk-UA"/>
        </w:rPr>
        <w:t>класів були звільнені від державної підсумкової атестації у 20</w:t>
      </w:r>
      <w:r w:rsidR="00BA049C">
        <w:rPr>
          <w:rFonts w:ascii="Times New Roman" w:hAnsi="Times New Roman"/>
          <w:sz w:val="24"/>
          <w:szCs w:val="24"/>
          <w:lang w:val="uk-UA"/>
        </w:rPr>
        <w:t>2</w:t>
      </w:r>
      <w:r w:rsidR="00DA0932">
        <w:rPr>
          <w:rFonts w:ascii="Times New Roman" w:hAnsi="Times New Roman"/>
          <w:sz w:val="24"/>
          <w:szCs w:val="24"/>
          <w:lang w:val="uk-UA"/>
        </w:rPr>
        <w:t>1</w:t>
      </w:r>
      <w:r w:rsidR="00BA049C">
        <w:rPr>
          <w:rFonts w:ascii="Times New Roman" w:hAnsi="Times New Roman"/>
          <w:sz w:val="24"/>
          <w:szCs w:val="24"/>
          <w:lang w:val="uk-UA"/>
        </w:rPr>
        <w:t>/202</w:t>
      </w:r>
      <w:r w:rsidR="00DA0932">
        <w:rPr>
          <w:rFonts w:ascii="Times New Roman" w:hAnsi="Times New Roman"/>
          <w:sz w:val="24"/>
          <w:szCs w:val="24"/>
          <w:lang w:val="uk-UA"/>
        </w:rPr>
        <w:t>2</w:t>
      </w:r>
      <w:r w:rsidR="00690821" w:rsidRPr="00BA1DDC">
        <w:rPr>
          <w:rFonts w:ascii="Times New Roman" w:hAnsi="Times New Roman"/>
          <w:sz w:val="24"/>
          <w:szCs w:val="24"/>
          <w:lang w:val="uk-UA"/>
        </w:rPr>
        <w:t xml:space="preserve"> навчальному році. </w:t>
      </w:r>
      <w:r w:rsidR="00DA0932" w:rsidRPr="003D2B8A">
        <w:rPr>
          <w:rFonts w:ascii="Times New Roman" w:hAnsi="Times New Roman"/>
          <w:iCs/>
          <w:color w:val="010101"/>
          <w:sz w:val="24"/>
          <w:szCs w:val="24"/>
          <w:lang w:val="uk-UA"/>
        </w:rPr>
        <w:t xml:space="preserve">МОН </w:t>
      </w:r>
      <w:r w:rsidR="00A87078">
        <w:rPr>
          <w:rFonts w:ascii="Times New Roman" w:hAnsi="Times New Roman"/>
          <w:iCs/>
          <w:color w:val="010101"/>
          <w:sz w:val="24"/>
          <w:szCs w:val="24"/>
          <w:lang w:val="uk-UA"/>
        </w:rPr>
        <w:t xml:space="preserve">України </w:t>
      </w:r>
      <w:r w:rsidR="00DA0932" w:rsidRPr="003D2B8A">
        <w:rPr>
          <w:rFonts w:ascii="Times New Roman" w:hAnsi="Times New Roman"/>
          <w:iCs/>
          <w:color w:val="010101"/>
          <w:sz w:val="24"/>
          <w:szCs w:val="24"/>
          <w:lang w:val="uk-UA"/>
        </w:rPr>
        <w:t>обрало інший формат проведення вступної кампанії у 2022 році – національний мультипредметний тест</w:t>
      </w:r>
      <w:r w:rsidRPr="00DA0932">
        <w:rPr>
          <w:rFonts w:ascii="Times New Roman" w:eastAsia="Times New Roman" w:hAnsi="Times New Roman"/>
          <w:sz w:val="24"/>
          <w:szCs w:val="24"/>
          <w:lang w:val="uk-UA" w:eastAsia="ru-RU"/>
        </w:rPr>
        <w:t>.</w:t>
      </w:r>
    </w:p>
    <w:p w:rsidR="00D029C8" w:rsidRPr="00881D2A" w:rsidRDefault="00D029C8" w:rsidP="00881D2A">
      <w:pPr>
        <w:spacing w:after="0" w:line="240" w:lineRule="auto"/>
        <w:ind w:firstLine="284"/>
        <w:rPr>
          <w:lang w:val="uk-UA"/>
        </w:rPr>
      </w:pPr>
      <w:r w:rsidRPr="00BA1DDC">
        <w:rPr>
          <w:rFonts w:ascii="Times New Roman" w:eastAsia="Times New Roman" w:hAnsi="Times New Roman"/>
          <w:sz w:val="24"/>
          <w:szCs w:val="24"/>
          <w:lang w:val="uk-UA" w:eastAsia="ru-RU"/>
        </w:rPr>
        <w:t xml:space="preserve">З метою якісної організації проведення </w:t>
      </w:r>
      <w:r w:rsidR="001B4AC8" w:rsidRPr="003D2B8A">
        <w:rPr>
          <w:rFonts w:ascii="Times New Roman" w:hAnsi="Times New Roman"/>
          <w:iCs/>
          <w:color w:val="010101"/>
          <w:sz w:val="24"/>
          <w:szCs w:val="24"/>
          <w:lang w:val="uk-UA"/>
        </w:rPr>
        <w:t>національн</w:t>
      </w:r>
      <w:r w:rsidR="001B4AC8">
        <w:rPr>
          <w:rFonts w:ascii="Times New Roman" w:hAnsi="Times New Roman"/>
          <w:iCs/>
          <w:color w:val="010101"/>
          <w:sz w:val="24"/>
          <w:szCs w:val="24"/>
          <w:lang w:val="uk-UA"/>
        </w:rPr>
        <w:t>ого</w:t>
      </w:r>
      <w:r w:rsidR="001B4AC8" w:rsidRPr="003D2B8A">
        <w:rPr>
          <w:rFonts w:ascii="Times New Roman" w:hAnsi="Times New Roman"/>
          <w:iCs/>
          <w:color w:val="010101"/>
          <w:sz w:val="24"/>
          <w:szCs w:val="24"/>
          <w:lang w:val="uk-UA"/>
        </w:rPr>
        <w:t xml:space="preserve"> мультипредметн</w:t>
      </w:r>
      <w:r w:rsidR="001B4AC8">
        <w:rPr>
          <w:rFonts w:ascii="Times New Roman" w:hAnsi="Times New Roman"/>
          <w:iCs/>
          <w:color w:val="010101"/>
          <w:sz w:val="24"/>
          <w:szCs w:val="24"/>
          <w:lang w:val="uk-UA"/>
        </w:rPr>
        <w:t>ого</w:t>
      </w:r>
      <w:r w:rsidR="001B4AC8" w:rsidRPr="003D2B8A">
        <w:rPr>
          <w:rFonts w:ascii="Times New Roman" w:hAnsi="Times New Roman"/>
          <w:iCs/>
          <w:color w:val="010101"/>
          <w:sz w:val="24"/>
          <w:szCs w:val="24"/>
          <w:lang w:val="uk-UA"/>
        </w:rPr>
        <w:t xml:space="preserve"> тест</w:t>
      </w:r>
      <w:r w:rsidR="003D2B8A">
        <w:rPr>
          <w:rFonts w:ascii="Times New Roman" w:hAnsi="Times New Roman"/>
          <w:iCs/>
          <w:color w:val="010101"/>
          <w:sz w:val="24"/>
          <w:szCs w:val="24"/>
          <w:lang w:val="uk-UA"/>
        </w:rPr>
        <w:t xml:space="preserve">у </w:t>
      </w:r>
      <w:r w:rsidR="001B4AC8">
        <w:rPr>
          <w:rFonts w:ascii="Times New Roman" w:hAnsi="Times New Roman"/>
          <w:iCs/>
          <w:color w:val="010101"/>
          <w:sz w:val="24"/>
          <w:szCs w:val="24"/>
          <w:lang w:val="uk-UA"/>
        </w:rPr>
        <w:t>(НМТ)</w:t>
      </w:r>
      <w:r w:rsidR="003D2B8A">
        <w:rPr>
          <w:rFonts w:ascii="Times New Roman" w:hAnsi="Times New Roman"/>
          <w:iCs/>
          <w:color w:val="010101"/>
          <w:sz w:val="24"/>
          <w:szCs w:val="24"/>
          <w:lang w:val="uk-UA"/>
        </w:rPr>
        <w:t xml:space="preserve"> </w:t>
      </w:r>
      <w:r w:rsidR="00690821" w:rsidRPr="00BA1DDC">
        <w:rPr>
          <w:rFonts w:ascii="Times New Roman" w:eastAsia="Times New Roman" w:hAnsi="Times New Roman"/>
          <w:sz w:val="24"/>
          <w:szCs w:val="24"/>
          <w:lang w:val="uk-UA" w:eastAsia="ru-RU"/>
        </w:rPr>
        <w:t>учнів</w:t>
      </w:r>
      <w:r w:rsidR="00A87078">
        <w:rPr>
          <w:rFonts w:ascii="Times New Roman" w:eastAsia="Times New Roman" w:hAnsi="Times New Roman"/>
          <w:sz w:val="24"/>
          <w:szCs w:val="24"/>
          <w:lang w:val="uk-UA" w:eastAsia="ru-RU"/>
        </w:rPr>
        <w:t xml:space="preserve"> 11 класу</w:t>
      </w:r>
      <w:r w:rsidRPr="00BA1DDC">
        <w:rPr>
          <w:rFonts w:ascii="Times New Roman" w:eastAsia="Times New Roman" w:hAnsi="Times New Roman"/>
          <w:sz w:val="24"/>
          <w:szCs w:val="24"/>
          <w:lang w:val="uk-UA" w:eastAsia="ru-RU"/>
        </w:rPr>
        <w:t xml:space="preserve">  у </w:t>
      </w:r>
      <w:r w:rsidR="00881D2A">
        <w:rPr>
          <w:lang w:val="uk-UA"/>
        </w:rPr>
        <w:t>закладі</w:t>
      </w:r>
      <w:r w:rsidR="003D2B8A">
        <w:rPr>
          <w:rFonts w:ascii="Times New Roman" w:eastAsia="Times New Roman" w:hAnsi="Times New Roman"/>
          <w:sz w:val="24"/>
          <w:szCs w:val="24"/>
          <w:lang w:val="uk-UA" w:eastAsia="ru-RU"/>
        </w:rPr>
        <w:t xml:space="preserve"> </w:t>
      </w:r>
      <w:r w:rsidR="001B4AC8" w:rsidRPr="00881D2A">
        <w:rPr>
          <w:rFonts w:ascii="Times New Roman" w:eastAsia="Times New Roman" w:hAnsi="Times New Roman"/>
          <w:sz w:val="24"/>
          <w:szCs w:val="24"/>
          <w:lang w:val="uk-UA" w:eastAsia="ru-RU"/>
        </w:rPr>
        <w:t>оформлений стенд “</w:t>
      </w:r>
      <w:r w:rsidR="00690821" w:rsidRPr="00BA1DDC">
        <w:rPr>
          <w:rFonts w:ascii="Times New Roman" w:eastAsia="Times New Roman" w:hAnsi="Times New Roman"/>
          <w:sz w:val="24"/>
          <w:szCs w:val="24"/>
          <w:lang w:val="uk-UA" w:eastAsia="ru-RU"/>
        </w:rPr>
        <w:t>ЗНО</w:t>
      </w:r>
      <w:r w:rsidR="00690821" w:rsidRPr="00881D2A">
        <w:rPr>
          <w:rFonts w:ascii="Times New Roman" w:eastAsia="Times New Roman" w:hAnsi="Times New Roman"/>
          <w:sz w:val="24"/>
          <w:szCs w:val="24"/>
          <w:lang w:val="uk-UA" w:eastAsia="ru-RU"/>
        </w:rPr>
        <w:t xml:space="preserve"> – 20</w:t>
      </w:r>
      <w:r w:rsidR="00BA049C">
        <w:rPr>
          <w:rFonts w:ascii="Times New Roman" w:eastAsia="Times New Roman" w:hAnsi="Times New Roman"/>
          <w:sz w:val="24"/>
          <w:szCs w:val="24"/>
          <w:lang w:val="uk-UA" w:eastAsia="ru-RU"/>
        </w:rPr>
        <w:t>2</w:t>
      </w:r>
      <w:r w:rsidR="001B4AC8">
        <w:rPr>
          <w:rFonts w:ascii="Times New Roman" w:eastAsia="Times New Roman" w:hAnsi="Times New Roman"/>
          <w:sz w:val="24"/>
          <w:szCs w:val="24"/>
          <w:lang w:val="uk-UA" w:eastAsia="ru-RU"/>
        </w:rPr>
        <w:t>2</w:t>
      </w:r>
      <w:r w:rsidRPr="00881D2A">
        <w:rPr>
          <w:rFonts w:ascii="Times New Roman" w:eastAsia="Times New Roman" w:hAnsi="Times New Roman"/>
          <w:sz w:val="24"/>
          <w:szCs w:val="24"/>
          <w:lang w:val="uk-UA" w:eastAsia="ru-RU"/>
        </w:rPr>
        <w:t>”</w:t>
      </w:r>
      <w:r w:rsidR="00881D2A">
        <w:rPr>
          <w:rFonts w:ascii="Times New Roman" w:eastAsia="Times New Roman" w:hAnsi="Times New Roman"/>
          <w:sz w:val="24"/>
          <w:szCs w:val="24"/>
          <w:lang w:val="uk-UA" w:eastAsia="ru-RU"/>
        </w:rPr>
        <w:t xml:space="preserve">. Із педагогами, </w:t>
      </w:r>
      <w:r w:rsidRPr="001B4AC8">
        <w:rPr>
          <w:rFonts w:ascii="Times New Roman" w:eastAsia="Times New Roman" w:hAnsi="Times New Roman"/>
          <w:sz w:val="24"/>
          <w:szCs w:val="24"/>
          <w:lang w:val="uk-UA" w:eastAsia="ru-RU"/>
        </w:rPr>
        <w:t xml:space="preserve"> з учнями та їх батьками у</w:t>
      </w:r>
      <w:r w:rsidR="00BA049C" w:rsidRPr="001B4AC8">
        <w:rPr>
          <w:rFonts w:ascii="Times New Roman" w:eastAsia="Times New Roman" w:hAnsi="Times New Roman"/>
          <w:sz w:val="24"/>
          <w:szCs w:val="24"/>
          <w:lang w:val="uk-UA" w:eastAsia="ru-RU"/>
        </w:rPr>
        <w:t xml:space="preserve"> січні-</w:t>
      </w:r>
      <w:r w:rsidR="001B4AC8" w:rsidRPr="001B4AC8">
        <w:rPr>
          <w:rFonts w:ascii="Times New Roman" w:eastAsia="Times New Roman" w:hAnsi="Times New Roman"/>
          <w:sz w:val="24"/>
          <w:szCs w:val="24"/>
          <w:lang w:val="uk-UA" w:eastAsia="ru-RU"/>
        </w:rPr>
        <w:t>травні</w:t>
      </w:r>
      <w:r w:rsidR="00BA049C" w:rsidRPr="001B4AC8">
        <w:rPr>
          <w:rFonts w:ascii="Times New Roman" w:eastAsia="Times New Roman" w:hAnsi="Times New Roman"/>
          <w:sz w:val="24"/>
          <w:szCs w:val="24"/>
          <w:lang w:val="uk-UA" w:eastAsia="ru-RU"/>
        </w:rPr>
        <w:t xml:space="preserve"> 202</w:t>
      </w:r>
      <w:r w:rsidR="001B4AC8" w:rsidRPr="001B4AC8">
        <w:rPr>
          <w:rFonts w:ascii="Times New Roman" w:eastAsia="Times New Roman" w:hAnsi="Times New Roman"/>
          <w:sz w:val="24"/>
          <w:szCs w:val="24"/>
          <w:lang w:val="uk-UA" w:eastAsia="ru-RU"/>
        </w:rPr>
        <w:t>2</w:t>
      </w:r>
      <w:r w:rsidRPr="001B4AC8">
        <w:rPr>
          <w:rFonts w:ascii="Times New Roman" w:eastAsia="Times New Roman" w:hAnsi="Times New Roman"/>
          <w:sz w:val="24"/>
          <w:szCs w:val="24"/>
          <w:lang w:val="uk-UA" w:eastAsia="ru-RU"/>
        </w:rPr>
        <w:t xml:space="preserve"> року </w:t>
      </w:r>
      <w:r w:rsidR="00881D2A" w:rsidRPr="001B4AC8">
        <w:rPr>
          <w:rFonts w:ascii="Times New Roman" w:eastAsia="Times New Roman" w:hAnsi="Times New Roman"/>
          <w:sz w:val="24"/>
          <w:szCs w:val="24"/>
          <w:lang w:val="uk-UA" w:eastAsia="ru-RU"/>
        </w:rPr>
        <w:t xml:space="preserve">було проведено </w:t>
      </w:r>
      <w:r w:rsidRPr="001B4AC8">
        <w:rPr>
          <w:rFonts w:ascii="Times New Roman" w:eastAsia="Times New Roman" w:hAnsi="Times New Roman"/>
          <w:sz w:val="24"/>
          <w:szCs w:val="24"/>
          <w:lang w:val="uk-UA" w:eastAsia="ru-RU"/>
        </w:rPr>
        <w:t xml:space="preserve">збори, наради, засідання щодо вивчення нормативних документів Міністерства освіти  і науки України, Департаменту науки і освіти, </w:t>
      </w:r>
      <w:r w:rsidR="00BA049C" w:rsidRPr="001B4AC8">
        <w:rPr>
          <w:rFonts w:ascii="Times New Roman" w:eastAsia="Times New Roman" w:hAnsi="Times New Roman"/>
          <w:sz w:val="24"/>
          <w:szCs w:val="24"/>
          <w:lang w:val="uk-UA" w:eastAsia="ru-RU"/>
        </w:rPr>
        <w:t>Валківського</w:t>
      </w:r>
      <w:r w:rsidRPr="001B4AC8">
        <w:rPr>
          <w:rFonts w:ascii="Times New Roman" w:eastAsia="Times New Roman" w:hAnsi="Times New Roman"/>
          <w:sz w:val="24"/>
          <w:szCs w:val="24"/>
          <w:lang w:val="uk-UA" w:eastAsia="ru-RU"/>
        </w:rPr>
        <w:t xml:space="preserve"> відділу освіти  про порядок закінчення </w:t>
      </w:r>
      <w:r w:rsidRPr="003D2B8A">
        <w:rPr>
          <w:rFonts w:ascii="Times New Roman" w:eastAsia="Times New Roman" w:hAnsi="Times New Roman"/>
          <w:bCs/>
          <w:spacing w:val="-6"/>
          <w:sz w:val="24"/>
          <w:szCs w:val="24"/>
          <w:lang w:val="uk-UA" w:eastAsia="ru-RU"/>
        </w:rPr>
        <w:t>20</w:t>
      </w:r>
      <w:r w:rsidR="00BA049C" w:rsidRPr="001B4AC8">
        <w:rPr>
          <w:rFonts w:ascii="Times New Roman" w:eastAsia="Times New Roman" w:hAnsi="Times New Roman"/>
          <w:bCs/>
          <w:spacing w:val="-6"/>
          <w:sz w:val="24"/>
          <w:szCs w:val="24"/>
          <w:lang w:val="uk-UA" w:eastAsia="ru-RU"/>
        </w:rPr>
        <w:t>2</w:t>
      </w:r>
      <w:r w:rsidR="001B4AC8" w:rsidRPr="001B4AC8">
        <w:rPr>
          <w:rFonts w:ascii="Times New Roman" w:eastAsia="Times New Roman" w:hAnsi="Times New Roman"/>
          <w:bCs/>
          <w:spacing w:val="-6"/>
          <w:sz w:val="24"/>
          <w:szCs w:val="24"/>
          <w:lang w:val="uk-UA" w:eastAsia="ru-RU"/>
        </w:rPr>
        <w:t>1</w:t>
      </w:r>
      <w:r w:rsidRPr="001B4AC8">
        <w:rPr>
          <w:rFonts w:ascii="Times New Roman" w:eastAsia="Times New Roman" w:hAnsi="Times New Roman"/>
          <w:bCs/>
          <w:spacing w:val="-6"/>
          <w:sz w:val="24"/>
          <w:szCs w:val="24"/>
          <w:lang w:val="uk-UA" w:eastAsia="ru-RU"/>
        </w:rPr>
        <w:t>/</w:t>
      </w:r>
      <w:r w:rsidRPr="003D2B8A">
        <w:rPr>
          <w:rFonts w:ascii="Times New Roman" w:eastAsia="Times New Roman" w:hAnsi="Times New Roman"/>
          <w:bCs/>
          <w:spacing w:val="-6"/>
          <w:sz w:val="24"/>
          <w:szCs w:val="24"/>
          <w:lang w:val="uk-UA" w:eastAsia="ru-RU"/>
        </w:rPr>
        <w:t>20</w:t>
      </w:r>
      <w:r w:rsidR="00BA1DDC" w:rsidRPr="001B4AC8">
        <w:rPr>
          <w:rFonts w:ascii="Times New Roman" w:eastAsia="Times New Roman" w:hAnsi="Times New Roman"/>
          <w:bCs/>
          <w:spacing w:val="-6"/>
          <w:sz w:val="24"/>
          <w:szCs w:val="24"/>
          <w:lang w:val="uk-UA" w:eastAsia="ru-RU"/>
        </w:rPr>
        <w:t>2</w:t>
      </w:r>
      <w:r w:rsidR="001B4AC8" w:rsidRPr="001B4AC8">
        <w:rPr>
          <w:rFonts w:ascii="Times New Roman" w:eastAsia="Times New Roman" w:hAnsi="Times New Roman"/>
          <w:bCs/>
          <w:spacing w:val="-6"/>
          <w:sz w:val="24"/>
          <w:szCs w:val="24"/>
          <w:lang w:val="uk-UA" w:eastAsia="ru-RU"/>
        </w:rPr>
        <w:t>2</w:t>
      </w:r>
      <w:r w:rsidR="00C5756F">
        <w:rPr>
          <w:rFonts w:ascii="Times New Roman" w:eastAsia="Times New Roman" w:hAnsi="Times New Roman"/>
          <w:bCs/>
          <w:spacing w:val="-6"/>
          <w:sz w:val="24"/>
          <w:szCs w:val="24"/>
          <w:lang w:val="uk-UA" w:eastAsia="ru-RU"/>
        </w:rPr>
        <w:t xml:space="preserve"> </w:t>
      </w:r>
      <w:r w:rsidRPr="001B4AC8">
        <w:rPr>
          <w:rFonts w:ascii="Times New Roman" w:eastAsia="Times New Roman" w:hAnsi="Times New Roman"/>
          <w:sz w:val="24"/>
          <w:szCs w:val="24"/>
          <w:lang w:val="uk-UA" w:eastAsia="ru-RU"/>
        </w:rPr>
        <w:t xml:space="preserve">навчального року та проведення </w:t>
      </w:r>
      <w:r w:rsidR="001B4AC8" w:rsidRPr="003D2B8A">
        <w:rPr>
          <w:rFonts w:ascii="Times New Roman" w:hAnsi="Times New Roman"/>
          <w:iCs/>
          <w:color w:val="010101"/>
          <w:sz w:val="24"/>
          <w:szCs w:val="24"/>
          <w:lang w:val="uk-UA"/>
        </w:rPr>
        <w:t>національн</w:t>
      </w:r>
      <w:r w:rsidR="001B4AC8">
        <w:rPr>
          <w:rFonts w:ascii="Times New Roman" w:hAnsi="Times New Roman"/>
          <w:iCs/>
          <w:color w:val="010101"/>
          <w:sz w:val="24"/>
          <w:szCs w:val="24"/>
          <w:lang w:val="uk-UA"/>
        </w:rPr>
        <w:t>ого</w:t>
      </w:r>
      <w:r w:rsidR="001B4AC8" w:rsidRPr="003D2B8A">
        <w:rPr>
          <w:rFonts w:ascii="Times New Roman" w:hAnsi="Times New Roman"/>
          <w:iCs/>
          <w:color w:val="010101"/>
          <w:sz w:val="24"/>
          <w:szCs w:val="24"/>
          <w:lang w:val="uk-UA"/>
        </w:rPr>
        <w:t xml:space="preserve"> мультипредметн</w:t>
      </w:r>
      <w:r w:rsidR="001B4AC8">
        <w:rPr>
          <w:rFonts w:ascii="Times New Roman" w:hAnsi="Times New Roman"/>
          <w:iCs/>
          <w:color w:val="010101"/>
          <w:sz w:val="24"/>
          <w:szCs w:val="24"/>
          <w:lang w:val="uk-UA"/>
        </w:rPr>
        <w:t>ого</w:t>
      </w:r>
      <w:r w:rsidR="001B4AC8" w:rsidRPr="003D2B8A">
        <w:rPr>
          <w:rFonts w:ascii="Times New Roman" w:hAnsi="Times New Roman"/>
          <w:iCs/>
          <w:color w:val="010101"/>
          <w:sz w:val="24"/>
          <w:szCs w:val="24"/>
          <w:lang w:val="uk-UA"/>
        </w:rPr>
        <w:t xml:space="preserve"> тест</w:t>
      </w:r>
      <w:r w:rsidR="001B4AC8">
        <w:rPr>
          <w:rFonts w:ascii="Times New Roman" w:hAnsi="Times New Roman"/>
          <w:iCs/>
          <w:color w:val="010101"/>
          <w:sz w:val="24"/>
          <w:szCs w:val="24"/>
          <w:lang w:val="uk-UA"/>
        </w:rPr>
        <w:t>у.</w:t>
      </w:r>
      <w:r w:rsidR="00BA1DDC" w:rsidRPr="001B4AC8">
        <w:rPr>
          <w:rFonts w:ascii="Times New Roman" w:eastAsia="Times New Roman" w:hAnsi="Times New Roman"/>
          <w:sz w:val="24"/>
          <w:szCs w:val="24"/>
          <w:lang w:val="uk-UA" w:eastAsia="ru-RU"/>
        </w:rPr>
        <w:t xml:space="preserve"> З </w:t>
      </w:r>
      <w:r w:rsidR="003D2B8A">
        <w:rPr>
          <w:rFonts w:ascii="Times New Roman" w:eastAsia="Times New Roman" w:hAnsi="Times New Roman"/>
          <w:sz w:val="24"/>
          <w:szCs w:val="24"/>
          <w:lang w:val="uk-UA" w:eastAsia="ru-RU"/>
        </w:rPr>
        <w:t>8</w:t>
      </w:r>
      <w:r w:rsidR="00C5756F">
        <w:rPr>
          <w:rFonts w:ascii="Times New Roman" w:eastAsia="Times New Roman" w:hAnsi="Times New Roman"/>
          <w:sz w:val="24"/>
          <w:szCs w:val="24"/>
          <w:lang w:val="uk-UA" w:eastAsia="ru-RU"/>
        </w:rPr>
        <w:t xml:space="preserve"> </w:t>
      </w:r>
      <w:r w:rsidRPr="001B4AC8">
        <w:rPr>
          <w:rFonts w:ascii="Times New Roman" w:eastAsia="Times New Roman" w:hAnsi="Times New Roman"/>
          <w:sz w:val="24"/>
          <w:szCs w:val="24"/>
          <w:lang w:val="uk-UA" w:eastAsia="ru-RU"/>
        </w:rPr>
        <w:t>у</w:t>
      </w:r>
      <w:r w:rsidR="00A87078">
        <w:rPr>
          <w:rFonts w:ascii="Times New Roman" w:eastAsia="Times New Roman" w:hAnsi="Times New Roman"/>
          <w:sz w:val="24"/>
          <w:szCs w:val="24"/>
          <w:lang w:val="uk-UA" w:eastAsia="ru-RU"/>
        </w:rPr>
        <w:t>чнів 11 класу один учень тест не здавав, р</w:t>
      </w:r>
      <w:r w:rsidR="00BA1DDC" w:rsidRPr="001B4AC8">
        <w:rPr>
          <w:rFonts w:ascii="Times New Roman" w:eastAsia="Times New Roman" w:hAnsi="Times New Roman"/>
          <w:sz w:val="24"/>
          <w:szCs w:val="24"/>
          <w:lang w:val="uk-UA" w:eastAsia="ru-RU"/>
        </w:rPr>
        <w:t xml:space="preserve">ешта учнів успішно склали ЗНО. </w:t>
      </w:r>
      <w:r w:rsidRPr="001B4AC8">
        <w:rPr>
          <w:rFonts w:ascii="Times New Roman" w:eastAsia="Times New Roman" w:hAnsi="Times New Roman"/>
          <w:sz w:val="24"/>
          <w:szCs w:val="24"/>
          <w:lang w:val="uk-UA" w:eastAsia="ru-RU"/>
        </w:rPr>
        <w:t>Результати в основно</w:t>
      </w:r>
      <w:r w:rsidR="0061157C" w:rsidRPr="001B4AC8">
        <w:rPr>
          <w:rFonts w:ascii="Times New Roman" w:eastAsia="Times New Roman" w:hAnsi="Times New Roman"/>
          <w:sz w:val="24"/>
          <w:szCs w:val="24"/>
          <w:lang w:val="uk-UA" w:eastAsia="ru-RU"/>
        </w:rPr>
        <w:t>му відповідають річним оцінкам.</w:t>
      </w:r>
    </w:p>
    <w:p w:rsidR="003D2B8A" w:rsidRPr="00BA1DDC" w:rsidRDefault="00881D2A" w:rsidP="00BC7C09">
      <w:pPr>
        <w:tabs>
          <w:tab w:val="left" w:pos="567"/>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ab/>
      </w:r>
      <w:r w:rsidR="003D2B8A" w:rsidRPr="00BA1DDC">
        <w:rPr>
          <w:rFonts w:ascii="Times New Roman" w:eastAsia="Times New Roman" w:hAnsi="Times New Roman"/>
          <w:sz w:val="24"/>
          <w:szCs w:val="24"/>
          <w:lang w:val="uk-UA" w:eastAsia="ru-RU"/>
        </w:rPr>
        <w:t>Протягом навчального року вчителями-предметниками була організована підго</w:t>
      </w:r>
      <w:r w:rsidR="003D2B8A">
        <w:rPr>
          <w:rFonts w:ascii="Times New Roman" w:eastAsia="Times New Roman" w:hAnsi="Times New Roman"/>
          <w:sz w:val="24"/>
          <w:szCs w:val="24"/>
          <w:lang w:val="uk-UA" w:eastAsia="ru-RU"/>
        </w:rPr>
        <w:t>товка учнів до участі у ЗНО-2022</w:t>
      </w:r>
      <w:r w:rsidR="003D2B8A" w:rsidRPr="00BA1DDC">
        <w:rPr>
          <w:rFonts w:ascii="Times New Roman" w:eastAsia="Times New Roman" w:hAnsi="Times New Roman"/>
          <w:sz w:val="24"/>
          <w:szCs w:val="24"/>
          <w:lang w:val="uk-UA" w:eastAsia="ru-RU"/>
        </w:rPr>
        <w:t xml:space="preserve">. На уроках, а у </w:t>
      </w:r>
      <w:r w:rsidR="003D2B8A">
        <w:rPr>
          <w:rFonts w:ascii="Times New Roman" w:eastAsia="Times New Roman" w:hAnsi="Times New Roman"/>
          <w:sz w:val="24"/>
          <w:szCs w:val="24"/>
          <w:lang w:val="uk-UA" w:eastAsia="ru-RU"/>
        </w:rPr>
        <w:t>лютому</w:t>
      </w:r>
      <w:r>
        <w:rPr>
          <w:rFonts w:ascii="Times New Roman" w:eastAsia="Times New Roman" w:hAnsi="Times New Roman"/>
          <w:sz w:val="24"/>
          <w:szCs w:val="24"/>
          <w:lang w:val="uk-UA" w:eastAsia="ru-RU"/>
        </w:rPr>
        <w:t>–</w:t>
      </w:r>
      <w:r w:rsidR="003D2B8A" w:rsidRPr="00BA1DDC">
        <w:rPr>
          <w:rFonts w:ascii="Times New Roman" w:eastAsia="Times New Roman" w:hAnsi="Times New Roman"/>
          <w:sz w:val="24"/>
          <w:szCs w:val="24"/>
          <w:lang w:val="uk-UA" w:eastAsia="ru-RU"/>
        </w:rPr>
        <w:t>травні дистанційно, проводилось повторення навчального матеріалу, р</w:t>
      </w:r>
      <w:r w:rsidR="00061FD2">
        <w:rPr>
          <w:rFonts w:ascii="Times New Roman" w:eastAsia="Times New Roman" w:hAnsi="Times New Roman"/>
          <w:sz w:val="24"/>
          <w:szCs w:val="24"/>
          <w:lang w:val="uk-UA" w:eastAsia="ru-RU"/>
        </w:rPr>
        <w:t xml:space="preserve">озроблялись і впроваджувались </w:t>
      </w:r>
      <w:r w:rsidR="003D2B8A" w:rsidRPr="00BA1DDC">
        <w:rPr>
          <w:rFonts w:ascii="Times New Roman" w:eastAsia="Times New Roman" w:hAnsi="Times New Roman"/>
          <w:sz w:val="24"/>
          <w:szCs w:val="24"/>
          <w:lang w:val="uk-UA" w:eastAsia="ru-RU"/>
        </w:rPr>
        <w:t>різнорівневі т</w:t>
      </w:r>
      <w:r w:rsidR="00061FD2">
        <w:rPr>
          <w:rFonts w:ascii="Times New Roman" w:eastAsia="Times New Roman" w:hAnsi="Times New Roman"/>
          <w:sz w:val="24"/>
          <w:szCs w:val="24"/>
          <w:lang w:val="uk-UA" w:eastAsia="ru-RU"/>
        </w:rPr>
        <w:t>естові завдання для учнів, оформлялися</w:t>
      </w:r>
      <w:r w:rsidR="003D2B8A" w:rsidRPr="00BA1DDC">
        <w:rPr>
          <w:rFonts w:ascii="Times New Roman" w:eastAsia="Times New Roman" w:hAnsi="Times New Roman"/>
          <w:sz w:val="24"/>
          <w:szCs w:val="24"/>
          <w:lang w:val="uk-UA" w:eastAsia="ru-RU"/>
        </w:rPr>
        <w:t xml:space="preserve"> відповідні наочні матеріали (стенди) для інформаційної підтримки абітурієнтів. У </w:t>
      </w:r>
      <w:r w:rsidR="003D2B8A">
        <w:rPr>
          <w:rFonts w:ascii="Times New Roman" w:eastAsia="Times New Roman" w:hAnsi="Times New Roman"/>
          <w:sz w:val="24"/>
          <w:szCs w:val="24"/>
          <w:lang w:val="uk-UA" w:eastAsia="ru-RU"/>
        </w:rPr>
        <w:t>травні</w:t>
      </w:r>
      <w:r w:rsidR="003D2B8A" w:rsidRPr="00BA1DDC">
        <w:rPr>
          <w:rFonts w:ascii="Times New Roman" w:eastAsia="Times New Roman" w:hAnsi="Times New Roman"/>
          <w:sz w:val="24"/>
          <w:szCs w:val="24"/>
          <w:lang w:val="uk-UA" w:eastAsia="ru-RU"/>
        </w:rPr>
        <w:t xml:space="preserve"> проводились консультації для окремих груп учнів із української мови та літератури, ма</w:t>
      </w:r>
      <w:r w:rsidR="003D2B8A">
        <w:rPr>
          <w:rFonts w:ascii="Times New Roman" w:eastAsia="Times New Roman" w:hAnsi="Times New Roman"/>
          <w:sz w:val="24"/>
          <w:szCs w:val="24"/>
          <w:lang w:val="uk-UA" w:eastAsia="ru-RU"/>
        </w:rPr>
        <w:t>тематики, історії України</w:t>
      </w:r>
      <w:r w:rsidR="003D2B8A" w:rsidRPr="00BA1DDC">
        <w:rPr>
          <w:rFonts w:ascii="Times New Roman" w:eastAsia="Times New Roman" w:hAnsi="Times New Roman"/>
          <w:sz w:val="24"/>
          <w:szCs w:val="24"/>
          <w:lang w:val="uk-UA" w:eastAsia="ru-RU"/>
        </w:rPr>
        <w:t xml:space="preserve">. </w:t>
      </w:r>
    </w:p>
    <w:p w:rsidR="00BC7C09" w:rsidRDefault="00025137" w:rsidP="00AF25FF">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Таким чином, роботу з</w:t>
      </w:r>
      <w:r w:rsidR="00061FD2">
        <w:rPr>
          <w:rFonts w:ascii="Times New Roman" w:eastAsia="Times New Roman" w:hAnsi="Times New Roman"/>
          <w:sz w:val="24"/>
          <w:szCs w:val="24"/>
          <w:lang w:val="uk-UA" w:eastAsia="ru-RU"/>
        </w:rPr>
        <w:t xml:space="preserve"> підготовки</w:t>
      </w:r>
      <w:r w:rsidR="003D2B8A" w:rsidRPr="008A54BF">
        <w:rPr>
          <w:rFonts w:ascii="Times New Roman" w:eastAsia="Times New Roman" w:hAnsi="Times New Roman"/>
          <w:sz w:val="24"/>
          <w:szCs w:val="24"/>
          <w:lang w:val="uk-UA" w:eastAsia="ru-RU"/>
        </w:rPr>
        <w:t xml:space="preserve"> випускників до ЗНО можна вважати такою, що відповідає сучасним вимогам. </w:t>
      </w:r>
    </w:p>
    <w:p w:rsidR="00AF25FF" w:rsidRDefault="00AF25FF" w:rsidP="00AF25FF">
      <w:pPr>
        <w:spacing w:after="0" w:line="240" w:lineRule="auto"/>
        <w:ind w:firstLine="567"/>
        <w:jc w:val="center"/>
        <w:rPr>
          <w:rFonts w:ascii="Times New Roman" w:eastAsia="Times New Roman" w:hAnsi="Times New Roman"/>
          <w:b/>
          <w:sz w:val="24"/>
          <w:szCs w:val="24"/>
          <w:lang w:val="uk-UA" w:eastAsia="ru-RU"/>
        </w:rPr>
      </w:pPr>
      <w:r w:rsidRPr="00AF25FF">
        <w:rPr>
          <w:rFonts w:ascii="Times New Roman" w:eastAsia="Times New Roman" w:hAnsi="Times New Roman"/>
          <w:b/>
          <w:sz w:val="24"/>
          <w:szCs w:val="24"/>
          <w:lang w:val="uk-UA" w:eastAsia="ru-RU"/>
        </w:rPr>
        <w:t>РЕЗУЛЬТАТИ МНТ</w:t>
      </w:r>
    </w:p>
    <w:p w:rsidR="001801C0" w:rsidRPr="00AF25FF" w:rsidRDefault="001801C0" w:rsidP="00AF25FF">
      <w:pPr>
        <w:spacing w:after="0" w:line="240" w:lineRule="auto"/>
        <w:ind w:firstLine="567"/>
        <w:jc w:val="center"/>
        <w:rPr>
          <w:rFonts w:ascii="Times New Roman" w:eastAsia="Times New Roman" w:hAnsi="Times New Roman"/>
          <w:b/>
          <w:sz w:val="24"/>
          <w:szCs w:val="24"/>
          <w:lang w:val="uk-UA" w:eastAsia="ru-RU"/>
        </w:rPr>
      </w:pPr>
    </w:p>
    <w:tbl>
      <w:tblPr>
        <w:tblW w:w="9684" w:type="dxa"/>
        <w:tblBorders>
          <w:top w:val="single" w:sz="6" w:space="0" w:color="808080"/>
          <w:left w:val="single" w:sz="6" w:space="0" w:color="808080"/>
          <w:bottom w:val="single" w:sz="6" w:space="0" w:color="808080"/>
          <w:right w:val="single" w:sz="6" w:space="0" w:color="808080"/>
        </w:tblBorders>
        <w:tblLayout w:type="fixed"/>
        <w:tblLook w:val="04A0"/>
      </w:tblPr>
      <w:tblGrid>
        <w:gridCol w:w="2739"/>
        <w:gridCol w:w="992"/>
        <w:gridCol w:w="992"/>
        <w:gridCol w:w="992"/>
        <w:gridCol w:w="993"/>
        <w:gridCol w:w="992"/>
        <w:gridCol w:w="992"/>
        <w:gridCol w:w="992"/>
      </w:tblGrid>
      <w:tr w:rsidR="00BC7C09" w:rsidRPr="0036673F">
        <w:tc>
          <w:tcPr>
            <w:tcW w:w="2739"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val="uk-UA" w:eastAsia="ru-RU"/>
              </w:rPr>
            </w:pPr>
            <w:r w:rsidRPr="0036673F">
              <w:rPr>
                <w:rFonts w:ascii="Times New Roman" w:eastAsia="Times New Roman" w:hAnsi="Times New Roman"/>
                <w:b/>
                <w:bCs/>
                <w:sz w:val="20"/>
                <w:szCs w:val="20"/>
                <w:lang w:val="uk-UA" w:eastAsia="ru-RU"/>
              </w:rPr>
              <w:t>Навчальний предмет</w:t>
            </w:r>
          </w:p>
        </w:tc>
        <w:tc>
          <w:tcPr>
            <w:tcW w:w="992"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Кількість осіб,</w:t>
            </w:r>
            <w:r w:rsidRPr="0036673F">
              <w:rPr>
                <w:rFonts w:ascii="Times New Roman" w:eastAsia="Times New Roman" w:hAnsi="Times New Roman"/>
                <w:b/>
                <w:bCs/>
                <w:sz w:val="20"/>
                <w:szCs w:val="20"/>
                <w:lang w:eastAsia="ru-RU"/>
              </w:rPr>
              <w:br/>
              <w:t>які взяли участь</w:t>
            </w:r>
            <w:r w:rsidRPr="0036673F">
              <w:rPr>
                <w:rFonts w:ascii="Times New Roman" w:eastAsia="Times New Roman" w:hAnsi="Times New Roman"/>
                <w:b/>
                <w:bCs/>
                <w:sz w:val="20"/>
                <w:szCs w:val="20"/>
                <w:lang w:eastAsia="ru-RU"/>
              </w:rPr>
              <w:br/>
              <w:t>у тестуванні</w:t>
            </w:r>
          </w:p>
        </w:tc>
        <w:tc>
          <w:tcPr>
            <w:tcW w:w="5953" w:type="dxa"/>
            <w:gridSpan w:val="6"/>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center"/>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Кількість учасників, які</w:t>
            </w:r>
          </w:p>
        </w:tc>
      </w:tr>
      <w:tr w:rsidR="00BC7C09" w:rsidRPr="0036673F">
        <w:tc>
          <w:tcPr>
            <w:tcW w:w="2739" w:type="dxa"/>
            <w:vMerge/>
            <w:tcBorders>
              <w:top w:val="single" w:sz="6" w:space="0" w:color="808080"/>
              <w:left w:val="single" w:sz="6" w:space="0" w:color="808080"/>
              <w:bottom w:val="single" w:sz="6" w:space="0" w:color="808080"/>
              <w:right w:val="single" w:sz="6" w:space="0" w:color="808080"/>
            </w:tcBorders>
            <w:vAlign w:val="center"/>
          </w:tcPr>
          <w:p w:rsidR="00BC7C09" w:rsidRPr="0036673F" w:rsidRDefault="00BC7C09" w:rsidP="00293DBA">
            <w:pPr>
              <w:spacing w:after="0" w:line="240" w:lineRule="auto"/>
              <w:jc w:val="both"/>
              <w:rPr>
                <w:rFonts w:ascii="Times New Roman" w:eastAsia="Times New Roman" w:hAnsi="Times New Roman"/>
                <w:b/>
                <w:bCs/>
                <w:sz w:val="20"/>
                <w:szCs w:val="20"/>
                <w:lang w:val="uk-UA" w:eastAsia="ru-RU"/>
              </w:rPr>
            </w:pPr>
          </w:p>
        </w:tc>
        <w:tc>
          <w:tcPr>
            <w:tcW w:w="992" w:type="dxa"/>
            <w:vMerge/>
            <w:tcBorders>
              <w:top w:val="single" w:sz="6" w:space="0" w:color="808080"/>
              <w:left w:val="single" w:sz="6" w:space="0" w:color="808080"/>
              <w:bottom w:val="single" w:sz="6" w:space="0" w:color="808080"/>
              <w:right w:val="single" w:sz="6" w:space="0" w:color="808080"/>
            </w:tcBorders>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p>
        </w:tc>
        <w:tc>
          <w:tcPr>
            <w:tcW w:w="992" w:type="dxa"/>
            <w:vMerge w:val="restart"/>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не подолали</w:t>
            </w:r>
            <w:r w:rsidRPr="0036673F">
              <w:rPr>
                <w:rFonts w:ascii="Times New Roman" w:eastAsia="Times New Roman" w:hAnsi="Times New Roman"/>
                <w:b/>
                <w:bCs/>
                <w:sz w:val="20"/>
                <w:szCs w:val="20"/>
                <w:lang w:eastAsia="ru-RU"/>
              </w:rPr>
              <w:br/>
              <w:t>поріг</w:t>
            </w:r>
          </w:p>
        </w:tc>
        <w:tc>
          <w:tcPr>
            <w:tcW w:w="4961" w:type="dxa"/>
            <w:gridSpan w:val="5"/>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center"/>
              <w:rPr>
                <w:rFonts w:ascii="Times New Roman" w:eastAsia="Times New Roman" w:hAnsi="Times New Roman"/>
                <w:b/>
                <w:bCs/>
                <w:sz w:val="20"/>
                <w:szCs w:val="20"/>
                <w:lang w:val="uk-UA" w:eastAsia="ru-RU"/>
              </w:rPr>
            </w:pPr>
            <w:r w:rsidRPr="0036673F">
              <w:rPr>
                <w:rFonts w:ascii="Times New Roman" w:eastAsia="Times New Roman" w:hAnsi="Times New Roman"/>
                <w:b/>
                <w:bCs/>
                <w:sz w:val="20"/>
                <w:szCs w:val="20"/>
                <w:lang w:eastAsia="ru-RU"/>
              </w:rPr>
              <w:t xml:space="preserve">отримали відповідний результат </w:t>
            </w:r>
          </w:p>
          <w:p w:rsidR="00BC7C09" w:rsidRPr="0036673F" w:rsidRDefault="00BC7C09" w:rsidP="00293DBA">
            <w:pPr>
              <w:spacing w:after="0" w:line="240" w:lineRule="auto"/>
              <w:jc w:val="center"/>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за шкалою 100-200 балів</w:t>
            </w:r>
          </w:p>
        </w:tc>
      </w:tr>
      <w:tr w:rsidR="00BC7C09" w:rsidRPr="0036673F">
        <w:tc>
          <w:tcPr>
            <w:tcW w:w="2739" w:type="dxa"/>
            <w:vMerge/>
            <w:tcBorders>
              <w:top w:val="single" w:sz="6" w:space="0" w:color="808080"/>
              <w:left w:val="single" w:sz="6" w:space="0" w:color="808080"/>
              <w:bottom w:val="single" w:sz="6" w:space="0" w:color="808080"/>
              <w:right w:val="single" w:sz="6" w:space="0" w:color="808080"/>
            </w:tcBorders>
            <w:vAlign w:val="center"/>
          </w:tcPr>
          <w:p w:rsidR="00BC7C09" w:rsidRPr="0036673F" w:rsidRDefault="00BC7C09" w:rsidP="00293DBA">
            <w:pPr>
              <w:spacing w:after="0" w:line="240" w:lineRule="auto"/>
              <w:jc w:val="both"/>
              <w:rPr>
                <w:rFonts w:ascii="Times New Roman" w:eastAsia="Times New Roman" w:hAnsi="Times New Roman"/>
                <w:b/>
                <w:bCs/>
                <w:sz w:val="20"/>
                <w:szCs w:val="20"/>
                <w:lang w:val="uk-UA" w:eastAsia="ru-RU"/>
              </w:rPr>
            </w:pPr>
          </w:p>
        </w:tc>
        <w:tc>
          <w:tcPr>
            <w:tcW w:w="992" w:type="dxa"/>
            <w:vMerge/>
            <w:tcBorders>
              <w:top w:val="single" w:sz="6" w:space="0" w:color="808080"/>
              <w:left w:val="single" w:sz="6" w:space="0" w:color="808080"/>
              <w:bottom w:val="single" w:sz="6" w:space="0" w:color="808080"/>
              <w:right w:val="single" w:sz="6" w:space="0" w:color="808080"/>
            </w:tcBorders>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p>
        </w:tc>
        <w:tc>
          <w:tcPr>
            <w:tcW w:w="992" w:type="dxa"/>
            <w:vMerge/>
            <w:tcBorders>
              <w:top w:val="single" w:sz="6" w:space="0" w:color="808080"/>
              <w:left w:val="single" w:sz="6" w:space="0" w:color="808080"/>
              <w:bottom w:val="single" w:sz="6" w:space="0" w:color="808080"/>
              <w:right w:val="single" w:sz="6" w:space="0" w:color="808080"/>
            </w:tcBorders>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[100;120)</w:t>
            </w: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[120;140)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[140;160)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[160;180)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b/>
                <w:bCs/>
                <w:sz w:val="20"/>
                <w:szCs w:val="20"/>
                <w:lang w:eastAsia="ru-RU"/>
              </w:rPr>
            </w:pPr>
            <w:r w:rsidRPr="0036673F">
              <w:rPr>
                <w:rFonts w:ascii="Times New Roman" w:eastAsia="Times New Roman" w:hAnsi="Times New Roman"/>
                <w:b/>
                <w:bCs/>
                <w:sz w:val="20"/>
                <w:szCs w:val="20"/>
                <w:lang w:eastAsia="ru-RU"/>
              </w:rPr>
              <w:t>[180;200]</w:t>
            </w:r>
          </w:p>
        </w:tc>
      </w:tr>
      <w:tr w:rsidR="00BC7C09" w:rsidRPr="0036673F">
        <w:tc>
          <w:tcPr>
            <w:tcW w:w="273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sz w:val="20"/>
                <w:szCs w:val="20"/>
                <w:lang w:eastAsia="ru-RU"/>
              </w:rPr>
            </w:pPr>
            <w:r w:rsidRPr="0036673F">
              <w:rPr>
                <w:rFonts w:ascii="Times New Roman" w:eastAsia="Times New Roman" w:hAnsi="Times New Roman"/>
                <w:sz w:val="20"/>
                <w:szCs w:val="20"/>
                <w:lang w:val="uk-UA" w:eastAsia="ru-RU"/>
              </w:rPr>
              <w:t>Українська мова та література</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6</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BC7C09" w:rsidRPr="0036673F">
        <w:tc>
          <w:tcPr>
            <w:tcW w:w="273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sz w:val="20"/>
                <w:szCs w:val="20"/>
                <w:lang w:eastAsia="ru-RU"/>
              </w:rPr>
            </w:pPr>
            <w:r w:rsidRPr="0036673F">
              <w:rPr>
                <w:rFonts w:ascii="Times New Roman" w:eastAsia="Times New Roman" w:hAnsi="Times New Roman"/>
                <w:sz w:val="20"/>
                <w:szCs w:val="20"/>
                <w:lang w:val="uk-UA" w:eastAsia="ru-RU"/>
              </w:rPr>
              <w:t>Історія України</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2</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4</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r w:rsidR="00BC7C09" w:rsidRPr="0036673F">
        <w:tc>
          <w:tcPr>
            <w:tcW w:w="2739"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36673F" w:rsidRDefault="00BC7C09" w:rsidP="00293DBA">
            <w:pPr>
              <w:spacing w:after="0" w:line="240" w:lineRule="auto"/>
              <w:jc w:val="both"/>
              <w:rPr>
                <w:rFonts w:ascii="Times New Roman" w:eastAsia="Times New Roman" w:hAnsi="Times New Roman"/>
                <w:sz w:val="20"/>
                <w:szCs w:val="20"/>
                <w:lang w:eastAsia="ru-RU"/>
              </w:rPr>
            </w:pPr>
            <w:r w:rsidRPr="0036673F">
              <w:rPr>
                <w:rFonts w:ascii="Times New Roman" w:eastAsia="Times New Roman" w:hAnsi="Times New Roman"/>
                <w:sz w:val="20"/>
                <w:szCs w:val="20"/>
                <w:lang w:val="uk-UA" w:eastAsia="ru-RU"/>
              </w:rPr>
              <w:t>Математика</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7</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22662D"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0</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p>
        </w:tc>
        <w:tc>
          <w:tcPr>
            <w:tcW w:w="993"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78286C"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3</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1</w:t>
            </w:r>
          </w:p>
        </w:tc>
        <w:tc>
          <w:tcPr>
            <w:tcW w:w="992" w:type="dxa"/>
            <w:tcBorders>
              <w:top w:val="single" w:sz="6" w:space="0" w:color="808080"/>
              <w:left w:val="single" w:sz="6" w:space="0" w:color="808080"/>
              <w:bottom w:val="single" w:sz="6" w:space="0" w:color="808080"/>
              <w:right w:val="single" w:sz="6" w:space="0" w:color="808080"/>
            </w:tcBorders>
            <w:tcMar>
              <w:top w:w="45" w:type="dxa"/>
              <w:left w:w="45" w:type="dxa"/>
              <w:bottom w:w="45" w:type="dxa"/>
              <w:right w:w="45" w:type="dxa"/>
            </w:tcMar>
            <w:vAlign w:val="center"/>
          </w:tcPr>
          <w:p w:rsidR="00BC7C09" w:rsidRPr="00834BDF" w:rsidRDefault="00BC7C09" w:rsidP="00293DBA">
            <w:pPr>
              <w:spacing w:after="0" w:line="240" w:lineRule="auto"/>
              <w:jc w:val="center"/>
              <w:rPr>
                <w:rFonts w:ascii="Times New Roman" w:eastAsia="Times New Roman" w:hAnsi="Times New Roman"/>
                <w:sz w:val="18"/>
                <w:szCs w:val="18"/>
                <w:lang w:val="uk-UA" w:eastAsia="ru-RU"/>
              </w:rPr>
            </w:pPr>
            <w:r>
              <w:rPr>
                <w:rFonts w:ascii="Times New Roman" w:eastAsia="Times New Roman" w:hAnsi="Times New Roman"/>
                <w:sz w:val="18"/>
                <w:szCs w:val="18"/>
                <w:lang w:val="uk-UA" w:eastAsia="ru-RU"/>
              </w:rPr>
              <w:t>-</w:t>
            </w:r>
          </w:p>
        </w:tc>
      </w:tr>
    </w:tbl>
    <w:p w:rsidR="00BC7C09" w:rsidRPr="008A54BF" w:rsidRDefault="00BC7C09" w:rsidP="003D2B8A">
      <w:pPr>
        <w:spacing w:after="0" w:line="240" w:lineRule="auto"/>
        <w:ind w:firstLine="567"/>
        <w:jc w:val="both"/>
        <w:rPr>
          <w:rFonts w:ascii="Times New Roman" w:eastAsia="Times New Roman" w:hAnsi="Times New Roman"/>
          <w:sz w:val="24"/>
          <w:szCs w:val="24"/>
          <w:lang w:val="uk-UA" w:eastAsia="ru-RU"/>
        </w:rPr>
      </w:pPr>
    </w:p>
    <w:p w:rsidR="003D2B8A" w:rsidRPr="0061157C" w:rsidRDefault="00025137" w:rsidP="003D2B8A">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Тому у наступному рокці</w:t>
      </w:r>
      <w:r w:rsidR="003D2B8A" w:rsidRPr="008A54BF">
        <w:rPr>
          <w:rFonts w:ascii="Times New Roman" w:eastAsia="Times New Roman" w:hAnsi="Times New Roman"/>
          <w:sz w:val="24"/>
          <w:szCs w:val="24"/>
          <w:lang w:val="uk-UA" w:eastAsia="ru-RU"/>
        </w:rPr>
        <w:t xml:space="preserve"> слід звернути особливу увагу на якість підг</w:t>
      </w:r>
      <w:r>
        <w:rPr>
          <w:rFonts w:ascii="Times New Roman" w:eastAsia="Times New Roman" w:hAnsi="Times New Roman"/>
          <w:sz w:val="24"/>
          <w:szCs w:val="24"/>
          <w:lang w:val="uk-UA" w:eastAsia="ru-RU"/>
        </w:rPr>
        <w:t>отовки випускників до ЗНО, ширше впроваджувати</w:t>
      </w:r>
      <w:r w:rsidR="003D2B8A" w:rsidRPr="008A54BF">
        <w:rPr>
          <w:rFonts w:ascii="Times New Roman" w:eastAsia="Times New Roman" w:hAnsi="Times New Roman"/>
          <w:sz w:val="24"/>
          <w:szCs w:val="24"/>
          <w:lang w:val="uk-UA" w:eastAsia="ru-RU"/>
        </w:rPr>
        <w:t xml:space="preserve"> різнорівневі тестові технології, дотримуючись Програм підготовки учнів до ЗНО з предметів, рекомендованих Міністе</w:t>
      </w:r>
      <w:r>
        <w:rPr>
          <w:rFonts w:ascii="Times New Roman" w:eastAsia="Times New Roman" w:hAnsi="Times New Roman"/>
          <w:sz w:val="24"/>
          <w:szCs w:val="24"/>
          <w:lang w:val="uk-UA" w:eastAsia="ru-RU"/>
        </w:rPr>
        <w:t>рством освіти і науки України. Необхідно з</w:t>
      </w:r>
      <w:r w:rsidR="003D2B8A" w:rsidRPr="008A54BF">
        <w:rPr>
          <w:rFonts w:ascii="Times New Roman" w:eastAsia="Times New Roman" w:hAnsi="Times New Roman"/>
          <w:sz w:val="24"/>
          <w:szCs w:val="24"/>
          <w:lang w:val="uk-UA" w:eastAsia="ru-RU"/>
        </w:rPr>
        <w:t>дійснити моніторинг якості освітнього процесу з предметів, де учні</w:t>
      </w:r>
      <w:r>
        <w:rPr>
          <w:rFonts w:ascii="Times New Roman" w:eastAsia="Times New Roman" w:hAnsi="Times New Roman"/>
          <w:sz w:val="24"/>
          <w:szCs w:val="24"/>
          <w:lang w:val="uk-UA" w:eastAsia="ru-RU"/>
        </w:rPr>
        <w:t xml:space="preserve"> показали найгірші результати, </w:t>
      </w:r>
      <w:r w:rsidR="00061FD2">
        <w:rPr>
          <w:rFonts w:ascii="Times New Roman" w:eastAsia="Times New Roman" w:hAnsi="Times New Roman"/>
          <w:sz w:val="24"/>
          <w:szCs w:val="24"/>
          <w:lang w:val="uk-UA" w:eastAsia="ru-RU"/>
        </w:rPr>
        <w:t xml:space="preserve">а </w:t>
      </w:r>
      <w:r>
        <w:rPr>
          <w:rFonts w:ascii="Times New Roman" w:eastAsia="Times New Roman" w:hAnsi="Times New Roman"/>
          <w:sz w:val="24"/>
          <w:szCs w:val="24"/>
          <w:lang w:val="uk-UA" w:eastAsia="ru-RU"/>
        </w:rPr>
        <w:t>п</w:t>
      </w:r>
      <w:r w:rsidR="003D2B8A" w:rsidRPr="008A54BF">
        <w:rPr>
          <w:rFonts w:ascii="Times New Roman" w:eastAsia="Times New Roman" w:hAnsi="Times New Roman"/>
          <w:sz w:val="24"/>
          <w:szCs w:val="24"/>
          <w:lang w:val="uk-UA" w:eastAsia="ru-RU"/>
        </w:rPr>
        <w:t xml:space="preserve">итання результативності участі учнів у ЗНО розглянути на засіданні педагогічної ради у </w:t>
      </w:r>
      <w:r w:rsidR="003D2B8A">
        <w:rPr>
          <w:rFonts w:ascii="Times New Roman" w:eastAsia="Times New Roman" w:hAnsi="Times New Roman"/>
          <w:sz w:val="24"/>
          <w:szCs w:val="24"/>
          <w:lang w:val="uk-UA" w:eastAsia="ru-RU"/>
        </w:rPr>
        <w:t>жовтні 2022</w:t>
      </w:r>
      <w:r w:rsidR="003D2B8A" w:rsidRPr="007B253E">
        <w:rPr>
          <w:rFonts w:ascii="Times New Roman" w:eastAsia="Times New Roman" w:hAnsi="Times New Roman"/>
          <w:sz w:val="24"/>
          <w:szCs w:val="24"/>
          <w:lang w:val="uk-UA" w:eastAsia="ru-RU"/>
        </w:rPr>
        <w:t xml:space="preserve"> року</w:t>
      </w:r>
      <w:r w:rsidR="003D2B8A">
        <w:rPr>
          <w:rFonts w:ascii="Times New Roman" w:eastAsia="Times New Roman" w:hAnsi="Times New Roman"/>
          <w:sz w:val="24"/>
          <w:szCs w:val="24"/>
          <w:lang w:val="uk-UA" w:eastAsia="ru-RU"/>
        </w:rPr>
        <w:t>.</w:t>
      </w:r>
    </w:p>
    <w:p w:rsidR="00025137" w:rsidRDefault="00025137" w:rsidP="00D029C8">
      <w:pPr>
        <w:spacing w:after="0" w:line="240" w:lineRule="auto"/>
        <w:ind w:left="-240"/>
        <w:jc w:val="center"/>
        <w:rPr>
          <w:rFonts w:ascii="Times New Roman" w:eastAsia="Times New Roman" w:hAnsi="Times New Roman"/>
          <w:b/>
          <w:sz w:val="24"/>
          <w:szCs w:val="20"/>
          <w:lang w:val="uk-UA" w:eastAsia="ru-RU"/>
        </w:rPr>
      </w:pPr>
    </w:p>
    <w:p w:rsidR="00D029C8" w:rsidRPr="00405DB6" w:rsidRDefault="00D029C8" w:rsidP="00D029C8">
      <w:pPr>
        <w:spacing w:after="0" w:line="240" w:lineRule="auto"/>
        <w:ind w:left="-240"/>
        <w:jc w:val="center"/>
        <w:rPr>
          <w:rFonts w:ascii="Times New Roman" w:eastAsia="Times New Roman" w:hAnsi="Times New Roman"/>
          <w:b/>
          <w:sz w:val="24"/>
          <w:szCs w:val="20"/>
          <w:lang w:val="uk-UA" w:eastAsia="ru-RU"/>
        </w:rPr>
      </w:pPr>
      <w:r w:rsidRPr="00405DB6">
        <w:rPr>
          <w:rFonts w:ascii="Times New Roman" w:eastAsia="Times New Roman" w:hAnsi="Times New Roman"/>
          <w:b/>
          <w:sz w:val="24"/>
          <w:szCs w:val="20"/>
          <w:lang w:val="uk-UA" w:eastAsia="ru-RU"/>
        </w:rPr>
        <w:t>Методична робота</w:t>
      </w:r>
    </w:p>
    <w:p w:rsidR="00D029C8" w:rsidRPr="0061157C" w:rsidRDefault="008A54BF" w:rsidP="0061157C">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sz w:val="24"/>
          <w:szCs w:val="24"/>
          <w:lang w:val="uk-UA" w:eastAsia="ru-RU"/>
        </w:rPr>
        <w:t>У 20</w:t>
      </w:r>
      <w:r w:rsidR="00834BDF">
        <w:rPr>
          <w:rFonts w:ascii="Times New Roman" w:eastAsia="Times New Roman" w:hAnsi="Times New Roman"/>
          <w:sz w:val="24"/>
          <w:szCs w:val="24"/>
          <w:lang w:val="uk-UA" w:eastAsia="ru-RU"/>
        </w:rPr>
        <w:t>20</w:t>
      </w:r>
      <w:r w:rsidR="00095F68">
        <w:rPr>
          <w:rFonts w:ascii="Times New Roman" w:eastAsia="Times New Roman" w:hAnsi="Times New Roman"/>
          <w:sz w:val="24"/>
          <w:szCs w:val="24"/>
          <w:lang w:val="uk-UA" w:eastAsia="ru-RU"/>
        </w:rPr>
        <w:t>/</w:t>
      </w:r>
      <w:r w:rsidR="00834BDF">
        <w:rPr>
          <w:rFonts w:ascii="Times New Roman" w:eastAsia="Times New Roman" w:hAnsi="Times New Roman"/>
          <w:sz w:val="24"/>
          <w:szCs w:val="24"/>
          <w:lang w:val="uk-UA" w:eastAsia="ru-RU"/>
        </w:rPr>
        <w:t>2021</w:t>
      </w:r>
      <w:r w:rsidR="00D029C8" w:rsidRPr="00405DB6">
        <w:rPr>
          <w:rFonts w:ascii="Times New Roman" w:eastAsia="Times New Roman" w:hAnsi="Times New Roman"/>
          <w:sz w:val="24"/>
          <w:szCs w:val="24"/>
          <w:lang w:val="uk-UA" w:eastAsia="ru-RU"/>
        </w:rPr>
        <w:t xml:space="preserve"> навчальному році педагогічний колектив школи працював над реалізацією </w:t>
      </w:r>
      <w:r w:rsidR="00D029C8" w:rsidRPr="00405DB6">
        <w:rPr>
          <w:rFonts w:ascii="Times New Roman" w:eastAsia="Times New Roman" w:hAnsi="Times New Roman"/>
          <w:b/>
          <w:bCs/>
          <w:iCs/>
          <w:sz w:val="24"/>
          <w:szCs w:val="24"/>
          <w:lang w:val="uk-UA" w:eastAsia="ru-RU"/>
        </w:rPr>
        <w:t xml:space="preserve">педагогічної  теми </w:t>
      </w:r>
      <w:r w:rsidR="00AC37A3" w:rsidRPr="00AC37A3">
        <w:rPr>
          <w:rFonts w:ascii="Times New Roman" w:hAnsi="Times New Roman"/>
          <w:sz w:val="24"/>
          <w:szCs w:val="24"/>
          <w:lang w:val="uk-UA"/>
        </w:rPr>
        <w:t>«Системний підхід до формування та розвитку професійної компетентност</w:t>
      </w:r>
      <w:r w:rsidR="00025137">
        <w:rPr>
          <w:rFonts w:ascii="Times New Roman" w:hAnsi="Times New Roman"/>
          <w:sz w:val="24"/>
          <w:szCs w:val="24"/>
          <w:lang w:val="uk-UA"/>
        </w:rPr>
        <w:t>і педагогічних працівників закладу</w:t>
      </w:r>
      <w:r w:rsidR="00AC37A3" w:rsidRPr="00AC37A3">
        <w:rPr>
          <w:rFonts w:ascii="Times New Roman" w:hAnsi="Times New Roman"/>
          <w:sz w:val="24"/>
          <w:szCs w:val="24"/>
          <w:lang w:val="uk-UA"/>
        </w:rPr>
        <w:t xml:space="preserve"> у сучасному освітньому просторі </w:t>
      </w:r>
      <w:r w:rsidR="00AC37A3" w:rsidRPr="00AC37A3">
        <w:rPr>
          <w:rFonts w:ascii="Times New Roman" w:hAnsi="Times New Roman"/>
          <w:bCs/>
          <w:sz w:val="24"/>
          <w:szCs w:val="24"/>
          <w:lang w:val="uk-UA"/>
        </w:rPr>
        <w:t>на основі педагогіки партнер</w:t>
      </w:r>
      <w:r w:rsidR="00025137">
        <w:rPr>
          <w:rFonts w:ascii="Times New Roman" w:hAnsi="Times New Roman"/>
          <w:bCs/>
          <w:sz w:val="24"/>
          <w:szCs w:val="24"/>
          <w:lang w:val="uk-UA"/>
        </w:rPr>
        <w:t>ства та принципу дитиноцентризму</w:t>
      </w:r>
      <w:r w:rsidR="00AC37A3" w:rsidRPr="00AC37A3">
        <w:rPr>
          <w:rFonts w:ascii="Times New Roman" w:hAnsi="Times New Roman"/>
          <w:b/>
          <w:sz w:val="24"/>
          <w:szCs w:val="24"/>
          <w:lang w:val="uk-UA"/>
        </w:rPr>
        <w:t>»</w:t>
      </w:r>
      <w:r w:rsidR="00C5756F">
        <w:rPr>
          <w:rFonts w:ascii="Times New Roman" w:hAnsi="Times New Roman"/>
          <w:b/>
          <w:sz w:val="24"/>
          <w:szCs w:val="24"/>
          <w:lang w:val="uk-UA"/>
        </w:rPr>
        <w:t xml:space="preserve"> </w:t>
      </w:r>
      <w:r w:rsidR="00D029C8" w:rsidRPr="00405DB6">
        <w:rPr>
          <w:rFonts w:ascii="Times New Roman" w:eastAsia="Times New Roman" w:hAnsi="Times New Roman"/>
          <w:bCs/>
          <w:sz w:val="24"/>
          <w:szCs w:val="24"/>
          <w:lang w:val="uk-UA" w:eastAsia="ru-RU"/>
        </w:rPr>
        <w:t xml:space="preserve">та </w:t>
      </w:r>
      <w:r w:rsidR="00D029C8" w:rsidRPr="00405DB6">
        <w:rPr>
          <w:rFonts w:ascii="Times New Roman" w:eastAsia="Times New Roman" w:hAnsi="Times New Roman"/>
          <w:b/>
          <w:bCs/>
          <w:sz w:val="24"/>
          <w:szCs w:val="24"/>
          <w:lang w:val="uk-UA" w:eastAsia="ru-RU"/>
        </w:rPr>
        <w:t>методичної теми:</w:t>
      </w:r>
      <w:r w:rsidR="00DF214A">
        <w:rPr>
          <w:rFonts w:ascii="Times New Roman" w:eastAsia="Times New Roman" w:hAnsi="Times New Roman"/>
          <w:b/>
          <w:bCs/>
          <w:sz w:val="24"/>
          <w:szCs w:val="24"/>
          <w:lang w:val="uk-UA" w:eastAsia="ru-RU"/>
        </w:rPr>
        <w:t xml:space="preserve"> </w:t>
      </w:r>
      <w:r w:rsidR="0061157C" w:rsidRPr="0061157C">
        <w:rPr>
          <w:rFonts w:ascii="Times New Roman" w:hAnsi="Times New Roman"/>
          <w:b/>
          <w:spacing w:val="1"/>
          <w:sz w:val="24"/>
          <w:szCs w:val="24"/>
          <w:lang w:val="uk-UA"/>
        </w:rPr>
        <w:t>«</w:t>
      </w:r>
      <w:r w:rsidR="007A5ED3" w:rsidRPr="007A5ED3">
        <w:rPr>
          <w:rFonts w:ascii="Times New Roman" w:hAnsi="Times New Roman"/>
          <w:sz w:val="24"/>
          <w:szCs w:val="24"/>
          <w:lang w:val="uk-UA"/>
        </w:rPr>
        <w:t>Формування особистості учня на основі якісної освіти, розвитку його творчих можливостей, самовдосконалення через підвищення рівня компетентності педагогів в умовах</w:t>
      </w:r>
      <w:r w:rsidR="007A5ED3" w:rsidRPr="007A5ED3">
        <w:rPr>
          <w:rFonts w:ascii="Times New Roman" w:hAnsi="Times New Roman"/>
          <w:b/>
          <w:sz w:val="24"/>
          <w:szCs w:val="24"/>
          <w:lang w:val="uk-UA"/>
        </w:rPr>
        <w:t xml:space="preserve"> </w:t>
      </w:r>
      <w:r w:rsidR="007A5ED3" w:rsidRPr="007A5ED3">
        <w:rPr>
          <w:rFonts w:ascii="Times New Roman" w:hAnsi="Times New Roman"/>
          <w:sz w:val="24"/>
          <w:szCs w:val="24"/>
          <w:lang w:val="uk-UA"/>
        </w:rPr>
        <w:t>упровадження нових Державних стандартів загальної середньої освіти</w:t>
      </w:r>
      <w:r w:rsidR="0061157C" w:rsidRPr="002D6FE9">
        <w:rPr>
          <w:rFonts w:ascii="Times New Roman" w:eastAsia="Times New Roman" w:hAnsi="Times New Roman"/>
          <w:bCs/>
          <w:sz w:val="24"/>
          <w:szCs w:val="24"/>
          <w:lang w:val="uk-UA" w:eastAsia="ru-RU"/>
        </w:rPr>
        <w:t>».</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Методична роб</w:t>
      </w:r>
      <w:r w:rsidR="00025137">
        <w:rPr>
          <w:rFonts w:ascii="Times New Roman" w:eastAsia="Times New Roman" w:hAnsi="Times New Roman"/>
          <w:sz w:val="24"/>
          <w:szCs w:val="24"/>
          <w:lang w:val="uk-UA" w:eastAsia="ru-RU"/>
        </w:rPr>
        <w:t>ота педагогічного колективу спрямовувалася</w:t>
      </w:r>
      <w:r w:rsidRPr="00405DB6">
        <w:rPr>
          <w:rFonts w:ascii="Times New Roman" w:eastAsia="Times New Roman" w:hAnsi="Times New Roman"/>
          <w:sz w:val="24"/>
          <w:szCs w:val="24"/>
          <w:lang w:val="uk-UA" w:eastAsia="ru-RU"/>
        </w:rPr>
        <w:t xml:space="preserve"> на створення оптимальних умов для підвищення професійної майстерності вчителів, передбачала систематичну колективну </w:t>
      </w:r>
      <w:r w:rsidR="00061FD2">
        <w:rPr>
          <w:rFonts w:ascii="Times New Roman" w:eastAsia="Times New Roman" w:hAnsi="Times New Roman"/>
          <w:sz w:val="24"/>
          <w:szCs w:val="24"/>
          <w:lang w:val="uk-UA" w:eastAsia="ru-RU"/>
        </w:rPr>
        <w:t>та індивідуальну діяльність, що</w:t>
      </w:r>
      <w:r w:rsidRPr="00405DB6">
        <w:rPr>
          <w:rFonts w:ascii="Times New Roman" w:eastAsia="Times New Roman" w:hAnsi="Times New Roman"/>
          <w:sz w:val="24"/>
          <w:szCs w:val="24"/>
          <w:lang w:val="uk-UA" w:eastAsia="ru-RU"/>
        </w:rPr>
        <w:t xml:space="preserve"> сприяла підвищенню рівня </w:t>
      </w:r>
      <w:r w:rsidRPr="00405DB6">
        <w:rPr>
          <w:rFonts w:ascii="Times New Roman" w:eastAsia="Times New Roman" w:hAnsi="Times New Roman"/>
          <w:sz w:val="24"/>
          <w:szCs w:val="24"/>
          <w:lang w:val="uk-UA" w:eastAsia="ru-RU"/>
        </w:rPr>
        <w:lastRenderedPageBreak/>
        <w:t>методичної і фахової компетентності п</w:t>
      </w:r>
      <w:r w:rsidR="00061FD2">
        <w:rPr>
          <w:rFonts w:ascii="Times New Roman" w:eastAsia="Times New Roman" w:hAnsi="Times New Roman"/>
          <w:sz w:val="24"/>
          <w:szCs w:val="24"/>
          <w:lang w:val="uk-UA" w:eastAsia="ru-RU"/>
        </w:rPr>
        <w:t>едагогічних працівників школи. Упроваджувалися у практику досягнення</w:t>
      </w:r>
      <w:r w:rsidRPr="00405DB6">
        <w:rPr>
          <w:rFonts w:ascii="Times New Roman" w:eastAsia="Times New Roman" w:hAnsi="Times New Roman"/>
          <w:sz w:val="24"/>
          <w:szCs w:val="24"/>
          <w:lang w:val="uk-UA" w:eastAsia="ru-RU"/>
        </w:rPr>
        <w:t xml:space="preserve"> педагогічної науки, інноваційних освітніх технологій, передового досвіду, а саме:</w:t>
      </w:r>
    </w:p>
    <w:p w:rsidR="00D029C8" w:rsidRPr="00405DB6" w:rsidRDefault="00061FD2" w:rsidP="00F87DA9">
      <w:pPr>
        <w:numPr>
          <w:ilvl w:val="0"/>
          <w:numId w:val="14"/>
        </w:numPr>
        <w:tabs>
          <w:tab w:val="clear" w:pos="720"/>
          <w:tab w:val="left" w:pos="0"/>
          <w:tab w:val="left" w:pos="426"/>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створювалися</w:t>
      </w:r>
      <w:r w:rsidR="00D029C8" w:rsidRPr="00405DB6">
        <w:rPr>
          <w:rFonts w:ascii="Times New Roman" w:eastAsia="Times New Roman" w:hAnsi="Times New Roman"/>
          <w:sz w:val="24"/>
          <w:szCs w:val="24"/>
          <w:lang w:val="uk-UA" w:eastAsia="ru-RU"/>
        </w:rPr>
        <w:t xml:space="preserve"> умов</w:t>
      </w:r>
      <w:r>
        <w:rPr>
          <w:rFonts w:ascii="Times New Roman" w:eastAsia="Times New Roman" w:hAnsi="Times New Roman"/>
          <w:sz w:val="24"/>
          <w:szCs w:val="24"/>
          <w:lang w:val="uk-UA" w:eastAsia="ru-RU"/>
        </w:rPr>
        <w:t>и</w:t>
      </w:r>
      <w:r w:rsidR="00D029C8" w:rsidRPr="00405DB6">
        <w:rPr>
          <w:rFonts w:ascii="Times New Roman" w:eastAsia="Times New Roman" w:hAnsi="Times New Roman"/>
          <w:sz w:val="24"/>
          <w:szCs w:val="24"/>
          <w:lang w:val="uk-UA" w:eastAsia="ru-RU"/>
        </w:rPr>
        <w:t xml:space="preserve"> для розвитку інноваційної діяльності, педа</w:t>
      </w:r>
      <w:r>
        <w:rPr>
          <w:rFonts w:ascii="Times New Roman" w:eastAsia="Times New Roman" w:hAnsi="Times New Roman"/>
          <w:sz w:val="24"/>
          <w:szCs w:val="24"/>
          <w:lang w:val="uk-UA" w:eastAsia="ru-RU"/>
        </w:rPr>
        <w:t>гогічної ініціативи вчителів з метою</w:t>
      </w:r>
      <w:r w:rsidR="00D029C8" w:rsidRPr="00405DB6">
        <w:rPr>
          <w:rFonts w:ascii="Times New Roman" w:eastAsia="Times New Roman" w:hAnsi="Times New Roman"/>
          <w:sz w:val="24"/>
          <w:szCs w:val="24"/>
          <w:lang w:val="uk-UA" w:eastAsia="ru-RU"/>
        </w:rPr>
        <w:t xml:space="preserve"> забезпечення рівного доступу кожної дитини до якісної освіти та отримання повної загальної середньої освіти на рівні Державних стандартів;</w:t>
      </w:r>
    </w:p>
    <w:p w:rsidR="00D029C8" w:rsidRPr="00405DB6" w:rsidRDefault="00025137" w:rsidP="00F87DA9">
      <w:pPr>
        <w:numPr>
          <w:ilvl w:val="0"/>
          <w:numId w:val="14"/>
        </w:numPr>
        <w:tabs>
          <w:tab w:val="clear" w:pos="720"/>
          <w:tab w:val="left" w:pos="0"/>
          <w:tab w:val="left" w:pos="426"/>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шляхом активного у</w:t>
      </w:r>
      <w:r w:rsidR="00D029C8" w:rsidRPr="00405DB6">
        <w:rPr>
          <w:rFonts w:ascii="Times New Roman" w:eastAsia="Times New Roman" w:hAnsi="Times New Roman"/>
          <w:sz w:val="24"/>
          <w:szCs w:val="24"/>
          <w:lang w:val="uk-UA" w:eastAsia="ru-RU"/>
        </w:rPr>
        <w:t>провадження інноваційних технологій та поглиблення науково-теоретичної роботи</w:t>
      </w:r>
      <w:r w:rsidR="00061FD2" w:rsidRPr="00061FD2">
        <w:rPr>
          <w:rFonts w:ascii="Times New Roman" w:eastAsia="Times New Roman" w:hAnsi="Times New Roman"/>
          <w:sz w:val="24"/>
          <w:szCs w:val="24"/>
          <w:lang w:val="uk-UA" w:eastAsia="ru-RU"/>
        </w:rPr>
        <w:t xml:space="preserve"> </w:t>
      </w:r>
      <w:r w:rsidR="00061FD2">
        <w:rPr>
          <w:rFonts w:ascii="Times New Roman" w:eastAsia="Times New Roman" w:hAnsi="Times New Roman"/>
          <w:sz w:val="24"/>
          <w:szCs w:val="24"/>
          <w:lang w:val="uk-UA" w:eastAsia="ru-RU"/>
        </w:rPr>
        <w:t>оновлювався</w:t>
      </w:r>
      <w:r w:rsidR="00061FD2" w:rsidRPr="00405DB6">
        <w:rPr>
          <w:rFonts w:ascii="Times New Roman" w:eastAsia="Times New Roman" w:hAnsi="Times New Roman"/>
          <w:sz w:val="24"/>
          <w:szCs w:val="24"/>
          <w:lang w:val="uk-UA" w:eastAsia="ru-RU"/>
        </w:rPr>
        <w:t xml:space="preserve"> освіт</w:t>
      </w:r>
      <w:r w:rsidR="00061FD2">
        <w:rPr>
          <w:rFonts w:ascii="Times New Roman" w:eastAsia="Times New Roman" w:hAnsi="Times New Roman"/>
          <w:sz w:val="24"/>
          <w:szCs w:val="24"/>
          <w:lang w:val="uk-UA" w:eastAsia="ru-RU"/>
        </w:rPr>
        <w:t>ній процес</w:t>
      </w:r>
      <w:r w:rsidR="00D029C8" w:rsidRPr="00405DB6">
        <w:rPr>
          <w:rFonts w:ascii="Times New Roman" w:eastAsia="Times New Roman" w:hAnsi="Times New Roman"/>
          <w:sz w:val="24"/>
          <w:szCs w:val="24"/>
          <w:lang w:val="uk-UA" w:eastAsia="ru-RU"/>
        </w:rPr>
        <w:t>;</w:t>
      </w:r>
    </w:p>
    <w:p w:rsidR="00D029C8" w:rsidRPr="00405DB6" w:rsidRDefault="00061FD2" w:rsidP="00F87DA9">
      <w:pPr>
        <w:numPr>
          <w:ilvl w:val="0"/>
          <w:numId w:val="14"/>
        </w:numPr>
        <w:tabs>
          <w:tab w:val="clear" w:pos="720"/>
          <w:tab w:val="left" w:pos="0"/>
          <w:tab w:val="left" w:pos="426"/>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здійснювалося</w:t>
      </w:r>
      <w:r w:rsidR="00D029C8" w:rsidRPr="00405DB6">
        <w:rPr>
          <w:rFonts w:ascii="Times New Roman" w:eastAsia="Times New Roman" w:hAnsi="Times New Roman"/>
          <w:sz w:val="24"/>
          <w:szCs w:val="24"/>
          <w:lang w:val="uk-UA" w:eastAsia="ru-RU"/>
        </w:rPr>
        <w:t>інформаційне забезпечення педагогічних працівників з питань педагогіки, психології, фахових дисциплін, оволодіння технологіями пошуку і опрац</w:t>
      </w:r>
      <w:r w:rsidR="00025137">
        <w:rPr>
          <w:rFonts w:ascii="Times New Roman" w:eastAsia="Times New Roman" w:hAnsi="Times New Roman"/>
          <w:sz w:val="24"/>
          <w:szCs w:val="24"/>
          <w:lang w:val="uk-UA" w:eastAsia="ru-RU"/>
        </w:rPr>
        <w:t>ювання необхідної інформації в і</w:t>
      </w:r>
      <w:r w:rsidR="00D029C8" w:rsidRPr="00405DB6">
        <w:rPr>
          <w:rFonts w:ascii="Times New Roman" w:eastAsia="Times New Roman" w:hAnsi="Times New Roman"/>
          <w:sz w:val="24"/>
          <w:szCs w:val="24"/>
          <w:lang w:val="uk-UA" w:eastAsia="ru-RU"/>
        </w:rPr>
        <w:t>нтернеті   та залучення учителів до вико</w:t>
      </w:r>
      <w:r>
        <w:rPr>
          <w:rFonts w:ascii="Times New Roman" w:eastAsia="Times New Roman" w:hAnsi="Times New Roman"/>
          <w:sz w:val="24"/>
          <w:szCs w:val="24"/>
          <w:lang w:val="uk-UA" w:eastAsia="ru-RU"/>
        </w:rPr>
        <w:t>ристання інформаційних ресурсів.</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w:t>
      </w:r>
      <w:r w:rsidR="008A54BF" w:rsidRPr="00405DB6">
        <w:rPr>
          <w:rFonts w:ascii="Times New Roman" w:eastAsia="Times New Roman" w:hAnsi="Times New Roman"/>
          <w:sz w:val="24"/>
          <w:szCs w:val="24"/>
          <w:lang w:val="uk-UA" w:eastAsia="ru-RU"/>
        </w:rPr>
        <w:t xml:space="preserve">  У 20</w:t>
      </w:r>
      <w:r w:rsidR="00AC37A3">
        <w:rPr>
          <w:rFonts w:ascii="Times New Roman" w:eastAsia="Times New Roman" w:hAnsi="Times New Roman"/>
          <w:sz w:val="24"/>
          <w:szCs w:val="24"/>
          <w:lang w:val="uk-UA" w:eastAsia="ru-RU"/>
        </w:rPr>
        <w:t>2</w:t>
      </w:r>
      <w:r w:rsidR="0047285D">
        <w:rPr>
          <w:rFonts w:ascii="Times New Roman" w:eastAsia="Times New Roman" w:hAnsi="Times New Roman"/>
          <w:sz w:val="24"/>
          <w:szCs w:val="24"/>
          <w:lang w:val="uk-UA" w:eastAsia="ru-RU"/>
        </w:rPr>
        <w:t>1</w:t>
      </w:r>
      <w:r w:rsidRPr="00405DB6">
        <w:rPr>
          <w:rFonts w:ascii="Times New Roman" w:eastAsia="Times New Roman" w:hAnsi="Times New Roman"/>
          <w:sz w:val="24"/>
          <w:szCs w:val="24"/>
          <w:lang w:val="uk-UA" w:eastAsia="ru-RU"/>
        </w:rPr>
        <w:t>/20</w:t>
      </w:r>
      <w:r w:rsidR="00AC37A3">
        <w:rPr>
          <w:rFonts w:ascii="Times New Roman" w:eastAsia="Times New Roman" w:hAnsi="Times New Roman"/>
          <w:sz w:val="24"/>
          <w:szCs w:val="24"/>
          <w:lang w:val="uk-UA" w:eastAsia="ru-RU"/>
        </w:rPr>
        <w:t>2</w:t>
      </w:r>
      <w:r w:rsidR="0047285D">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val="uk-UA" w:eastAsia="ru-RU"/>
        </w:rPr>
        <w:t xml:space="preserve"> навчальному році основними формами методичної роботи з педагогічними працівниками школи були: п</w:t>
      </w:r>
      <w:r w:rsidR="0047285D">
        <w:rPr>
          <w:rFonts w:ascii="Times New Roman" w:eastAsia="Times New Roman" w:hAnsi="Times New Roman"/>
          <w:sz w:val="24"/>
          <w:szCs w:val="24"/>
          <w:lang w:val="uk-UA" w:eastAsia="ru-RU"/>
        </w:rPr>
        <w:t>едагогічна рада,</w:t>
      </w:r>
      <w:r w:rsidR="00DF214A">
        <w:rPr>
          <w:rFonts w:ascii="Times New Roman" w:eastAsia="Times New Roman" w:hAnsi="Times New Roman"/>
          <w:sz w:val="24"/>
          <w:szCs w:val="24"/>
          <w:lang w:val="uk-UA" w:eastAsia="ru-RU"/>
        </w:rPr>
        <w:t xml:space="preserve"> методичні об’єднання вчителів</w:t>
      </w:r>
      <w:r w:rsidRPr="00405DB6">
        <w:rPr>
          <w:rFonts w:ascii="Times New Roman" w:eastAsia="Times New Roman" w:hAnsi="Times New Roman"/>
          <w:sz w:val="24"/>
          <w:szCs w:val="24"/>
          <w:lang w:val="uk-UA" w:eastAsia="ru-RU"/>
        </w:rPr>
        <w:t>, інструктивно-методичні наради,</w:t>
      </w:r>
      <w:r w:rsidR="007A5ED3">
        <w:rPr>
          <w:rFonts w:ascii="Times New Roman" w:eastAsia="Times New Roman" w:hAnsi="Times New Roman"/>
          <w:sz w:val="24"/>
          <w:szCs w:val="24"/>
          <w:lang w:val="uk-UA" w:eastAsia="ru-RU"/>
        </w:rPr>
        <w:t xml:space="preserve"> творчі групи, </w:t>
      </w:r>
      <w:r w:rsidRPr="00405DB6">
        <w:rPr>
          <w:rFonts w:ascii="Times New Roman" w:eastAsia="Times New Roman" w:hAnsi="Times New Roman"/>
          <w:sz w:val="24"/>
          <w:szCs w:val="24"/>
          <w:lang w:val="uk-UA" w:eastAsia="ru-RU"/>
        </w:rPr>
        <w:t xml:space="preserve"> курси підвищення кваліфікації, атестація, самоосвіта.</w:t>
      </w:r>
    </w:p>
    <w:p w:rsidR="00D029C8" w:rsidRPr="00405DB6" w:rsidRDefault="00D029C8" w:rsidP="00D029C8">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ab/>
      </w:r>
    </w:p>
    <w:p w:rsidR="00251C38" w:rsidRPr="00251C38" w:rsidRDefault="00251C38" w:rsidP="00251C38">
      <w:pPr>
        <w:spacing w:after="0"/>
        <w:ind w:firstLine="708"/>
        <w:jc w:val="both"/>
        <w:rPr>
          <w:rFonts w:ascii="Times New Roman" w:hAnsi="Times New Roman"/>
          <w:sz w:val="24"/>
          <w:szCs w:val="24"/>
          <w:lang w:val="uk-UA"/>
        </w:rPr>
      </w:pPr>
      <w:r w:rsidRPr="00251C38">
        <w:rPr>
          <w:rFonts w:ascii="Times New Roman" w:hAnsi="Times New Roman"/>
          <w:sz w:val="24"/>
          <w:szCs w:val="24"/>
          <w:lang w:val="uk-UA"/>
        </w:rPr>
        <w:t>М</w:t>
      </w:r>
      <w:r w:rsidRPr="00251C38">
        <w:rPr>
          <w:rFonts w:ascii="Times New Roman" w:hAnsi="Times New Roman"/>
          <w:sz w:val="24"/>
          <w:szCs w:val="24"/>
        </w:rPr>
        <w:t>етодична робота проводилася за такою структурою:</w:t>
      </w:r>
    </w:p>
    <w:p w:rsidR="00251C38" w:rsidRPr="00251C38" w:rsidRDefault="00251C38" w:rsidP="00251C38">
      <w:pPr>
        <w:spacing w:after="0"/>
        <w:ind w:firstLine="708"/>
        <w:jc w:val="both"/>
        <w:rPr>
          <w:rFonts w:ascii="Times New Roman" w:hAnsi="Times New Roman"/>
          <w:sz w:val="24"/>
          <w:szCs w:val="24"/>
          <w:lang w:val="uk-UA"/>
        </w:rPr>
      </w:pPr>
    </w:p>
    <w:p w:rsidR="00251C38" w:rsidRPr="00251C38" w:rsidRDefault="00EF4A1F" w:rsidP="00251C38">
      <w:pPr>
        <w:spacing w:after="0" w:line="240" w:lineRule="auto"/>
        <w:rPr>
          <w:rFonts w:ascii="Times New Roman" w:hAnsi="Times New Roman"/>
          <w:sz w:val="24"/>
          <w:szCs w:val="24"/>
        </w:rPr>
      </w:pPr>
      <w:r>
        <w:rPr>
          <w:noProof/>
        </w:rPr>
        <w:pict>
          <v:shapetype id="_x0000_t32" coordsize="21600,21600" o:spt="32" o:oned="t" path="m,l21600,21600e" filled="f">
            <v:path arrowok="t" fillok="f" o:connecttype="none"/>
            <o:lock v:ext="edit" shapetype="t"/>
          </v:shapetype>
          <v:shape id="Прямая со стрелкой 3" o:spid="_x0000_s1028" type="#_x0000_t32" style="position:absolute;margin-left:82pt;margin-top:8.55pt;width:191.45pt;height:0;z-index:25165875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" strokecolor="#4a7ebb">
            <v:stroke startarrow="open" endarrow="open"/>
          </v:shape>
        </w:pict>
      </w:r>
      <w:r w:rsidR="00251C38" w:rsidRPr="00251C38">
        <w:rPr>
          <w:rFonts w:ascii="Times New Roman" w:hAnsi="Times New Roman"/>
          <w:sz w:val="24"/>
          <w:szCs w:val="24"/>
        </w:rPr>
        <w:t>ДИРЕКТОР</w:t>
      </w:r>
      <w:r w:rsidR="00251C38" w:rsidRPr="00251C38">
        <w:rPr>
          <w:rFonts w:ascii="Times New Roman" w:hAnsi="Times New Roman"/>
          <w:sz w:val="24"/>
          <w:szCs w:val="24"/>
        </w:rPr>
        <w:tab/>
      </w:r>
      <w:r w:rsidR="00251C38" w:rsidRPr="00251C38">
        <w:rPr>
          <w:rFonts w:ascii="Times New Roman" w:hAnsi="Times New Roman"/>
          <w:sz w:val="24"/>
          <w:szCs w:val="24"/>
        </w:rPr>
        <w:tab/>
      </w:r>
      <w:r w:rsidR="00251C38" w:rsidRPr="00251C38">
        <w:rPr>
          <w:rFonts w:ascii="Times New Roman" w:hAnsi="Times New Roman"/>
          <w:sz w:val="24"/>
          <w:szCs w:val="24"/>
        </w:rPr>
        <w:tab/>
      </w:r>
      <w:r w:rsidR="00251C38" w:rsidRPr="00251C38">
        <w:rPr>
          <w:rFonts w:ascii="Times New Roman" w:hAnsi="Times New Roman"/>
          <w:sz w:val="24"/>
          <w:szCs w:val="24"/>
        </w:rPr>
        <w:tab/>
      </w:r>
      <w:r w:rsidR="00251C38" w:rsidRPr="00251C38">
        <w:rPr>
          <w:rFonts w:ascii="Times New Roman" w:hAnsi="Times New Roman"/>
          <w:sz w:val="24"/>
          <w:szCs w:val="24"/>
        </w:rPr>
        <w:tab/>
      </w:r>
      <w:r w:rsidR="00251C38" w:rsidRPr="00251C38">
        <w:rPr>
          <w:rFonts w:ascii="Times New Roman" w:hAnsi="Times New Roman"/>
          <w:sz w:val="24"/>
          <w:szCs w:val="24"/>
        </w:rPr>
        <w:tab/>
      </w:r>
      <w:r w:rsidR="00251C38">
        <w:rPr>
          <w:rFonts w:ascii="Times New Roman" w:hAnsi="Times New Roman"/>
          <w:sz w:val="24"/>
          <w:szCs w:val="24"/>
          <w:lang w:val="uk-UA"/>
        </w:rPr>
        <w:t xml:space="preserve">               </w:t>
      </w:r>
      <w:r w:rsidR="00251C38" w:rsidRPr="00251C38">
        <w:rPr>
          <w:rFonts w:ascii="Times New Roman" w:hAnsi="Times New Roman"/>
          <w:sz w:val="24"/>
          <w:szCs w:val="24"/>
        </w:rPr>
        <w:t>ПЕДАГОГІЧНА РАДА</w:t>
      </w:r>
    </w:p>
    <w:p w:rsidR="00251C38" w:rsidRPr="00251C38" w:rsidRDefault="00EF4A1F" w:rsidP="00251C38">
      <w:pPr>
        <w:spacing w:after="0" w:line="240" w:lineRule="auto"/>
        <w:rPr>
          <w:rFonts w:ascii="Times New Roman" w:hAnsi="Times New Roman"/>
          <w:sz w:val="24"/>
          <w:szCs w:val="24"/>
        </w:rPr>
      </w:pPr>
      <w:r>
        <w:rPr>
          <w:noProof/>
        </w:rPr>
        <w:pict>
          <v:shape id="Прямая со стрелкой 2" o:spid="_x0000_s1027" type="#_x0000_t32" style="position:absolute;margin-left:105.7pt;margin-top:1.5pt;width:140.85pt;height:22.55pt;z-index:2516577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" strokecolor="#4a7ebb">
            <v:stroke endarrow="open"/>
            <o:lock v:ext="edit" shapetype="f"/>
          </v:shape>
        </w:pict>
      </w:r>
      <w:r>
        <w:rPr>
          <w:noProof/>
        </w:rPr>
        <w:pict>
          <v:shape id="Прямая со стрелкой 1" o:spid="_x0000_s1026" type="#_x0000_t32" style="position:absolute;margin-left:43.5pt;margin-top:1.5pt;width:4.2pt;height:31.9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" strokecolor="#4a7ebb">
            <v:stroke endarrow="open"/>
            <o:lock v:ext="edit" shapetype="f"/>
          </v:shape>
        </w:pict>
      </w:r>
    </w:p>
    <w:p w:rsidR="00251C38" w:rsidRPr="00251C38" w:rsidRDefault="00251C38" w:rsidP="00251C38">
      <w:pPr>
        <w:spacing w:after="0" w:line="240" w:lineRule="auto"/>
        <w:rPr>
          <w:rFonts w:ascii="Times New Roman" w:hAnsi="Times New Roman"/>
          <w:sz w:val="24"/>
          <w:szCs w:val="24"/>
        </w:rPr>
      </w:pP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Pr>
          <w:rFonts w:ascii="Times New Roman" w:hAnsi="Times New Roman"/>
          <w:sz w:val="24"/>
          <w:szCs w:val="24"/>
          <w:lang w:val="uk-UA"/>
        </w:rPr>
        <w:t xml:space="preserve">    </w:t>
      </w:r>
      <w:r w:rsidRPr="00251C38">
        <w:rPr>
          <w:rFonts w:ascii="Times New Roman" w:hAnsi="Times New Roman"/>
          <w:sz w:val="24"/>
          <w:szCs w:val="24"/>
        </w:rPr>
        <w:tab/>
      </w:r>
    </w:p>
    <w:p w:rsidR="00251C38" w:rsidRPr="00251C38" w:rsidRDefault="00251C38" w:rsidP="00251C38">
      <w:pPr>
        <w:spacing w:after="0" w:line="240" w:lineRule="auto"/>
        <w:rPr>
          <w:rFonts w:ascii="Times New Roman" w:hAnsi="Times New Roman"/>
          <w:sz w:val="24"/>
          <w:szCs w:val="24"/>
        </w:rPr>
      </w:pPr>
      <w:r w:rsidRPr="00251C38">
        <w:rPr>
          <w:rFonts w:ascii="Times New Roman" w:hAnsi="Times New Roman"/>
          <w:sz w:val="24"/>
          <w:szCs w:val="24"/>
        </w:rPr>
        <w:t xml:space="preserve">                                                                             Керівники</w:t>
      </w:r>
    </w:p>
    <w:p w:rsidR="00251C38" w:rsidRPr="00251C38" w:rsidRDefault="00251C38" w:rsidP="00251C38">
      <w:pPr>
        <w:spacing w:after="0" w:line="240" w:lineRule="auto"/>
        <w:rPr>
          <w:rFonts w:ascii="Times New Roman" w:hAnsi="Times New Roman"/>
          <w:sz w:val="24"/>
          <w:szCs w:val="24"/>
        </w:rPr>
      </w:pPr>
      <w:r w:rsidRPr="00251C38">
        <w:rPr>
          <w:rFonts w:ascii="Times New Roman" w:hAnsi="Times New Roman"/>
          <w:sz w:val="24"/>
          <w:szCs w:val="24"/>
        </w:rPr>
        <w:t>Заступники</w:t>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r>
      <w:r w:rsidRPr="00251C38">
        <w:rPr>
          <w:rFonts w:ascii="Times New Roman" w:hAnsi="Times New Roman"/>
          <w:sz w:val="24"/>
          <w:szCs w:val="24"/>
        </w:rPr>
        <w:tab/>
        <w:t xml:space="preserve">      ШМО</w:t>
      </w:r>
    </w:p>
    <w:p w:rsidR="00251C38" w:rsidRPr="00251C38" w:rsidRDefault="00251C38" w:rsidP="00251C38">
      <w:pPr>
        <w:spacing w:after="0" w:line="240" w:lineRule="auto"/>
        <w:rPr>
          <w:rFonts w:ascii="Times New Roman" w:hAnsi="Times New Roman"/>
          <w:sz w:val="24"/>
          <w:szCs w:val="24"/>
          <w:lang w:val="uk-UA"/>
        </w:rPr>
      </w:pPr>
      <w:r w:rsidRPr="00251C38">
        <w:rPr>
          <w:rFonts w:ascii="Times New Roman" w:hAnsi="Times New Roman"/>
          <w:sz w:val="24"/>
          <w:szCs w:val="24"/>
        </w:rPr>
        <w:t>директора</w:t>
      </w:r>
    </w:p>
    <w:p w:rsidR="00251C38" w:rsidRPr="00251C38" w:rsidRDefault="00025137" w:rsidP="00251C38">
      <w:pPr>
        <w:spacing w:after="0" w:line="240" w:lineRule="auto"/>
        <w:rPr>
          <w:rFonts w:ascii="Times New Roman" w:hAnsi="Times New Roman"/>
          <w:sz w:val="24"/>
          <w:szCs w:val="24"/>
          <w:lang w:val="uk-UA"/>
        </w:rPr>
      </w:pPr>
      <w:r>
        <w:rPr>
          <w:rFonts w:ascii="Times New Roman" w:hAnsi="Times New Roman"/>
          <w:sz w:val="24"/>
          <w:szCs w:val="24"/>
          <w:lang w:val="uk-UA"/>
        </w:rPr>
        <w:t>У</w:t>
      </w:r>
      <w:r w:rsidR="00251C38" w:rsidRPr="00251C38">
        <w:rPr>
          <w:rFonts w:ascii="Times New Roman" w:hAnsi="Times New Roman"/>
          <w:sz w:val="24"/>
          <w:szCs w:val="24"/>
        </w:rPr>
        <w:t>чителі – предметники</w:t>
      </w:r>
    </w:p>
    <w:p w:rsidR="00251C38" w:rsidRPr="00061FD2" w:rsidRDefault="00061FD2" w:rsidP="00251C38">
      <w:pPr>
        <w:spacing w:after="0" w:line="240" w:lineRule="auto"/>
        <w:rPr>
          <w:rFonts w:ascii="Times New Roman" w:hAnsi="Times New Roman"/>
          <w:sz w:val="24"/>
          <w:szCs w:val="24"/>
          <w:lang w:val="uk-UA"/>
        </w:rPr>
      </w:pPr>
      <w:r w:rsidRPr="00061FD2">
        <w:rPr>
          <w:rFonts w:ascii="Times New Roman" w:hAnsi="Times New Roman"/>
          <w:sz w:val="24"/>
          <w:szCs w:val="24"/>
          <w:lang w:val="uk-UA"/>
        </w:rPr>
        <w:t>Класні керівники</w:t>
      </w:r>
    </w:p>
    <w:p w:rsidR="00251C38" w:rsidRPr="00061FD2" w:rsidRDefault="00251C38" w:rsidP="00251C38">
      <w:pPr>
        <w:spacing w:after="0" w:line="240" w:lineRule="auto"/>
        <w:rPr>
          <w:rFonts w:ascii="Times New Roman" w:hAnsi="Times New Roman"/>
          <w:sz w:val="28"/>
          <w:szCs w:val="28"/>
          <w:lang w:val="uk-UA"/>
        </w:rPr>
      </w:pPr>
    </w:p>
    <w:p w:rsidR="00DF214A" w:rsidRPr="00405DB6" w:rsidRDefault="00DF214A" w:rsidP="00DF214A">
      <w:pPr>
        <w:tabs>
          <w:tab w:val="left" w:pos="0"/>
        </w:tabs>
        <w:spacing w:after="0" w:line="240" w:lineRule="auto"/>
        <w:ind w:firstLine="567"/>
        <w:jc w:val="both"/>
        <w:rPr>
          <w:rFonts w:ascii="Times New Roman" w:eastAsia="Times New Roman" w:hAnsi="Times New Roman"/>
          <w:bCs/>
          <w:sz w:val="24"/>
          <w:szCs w:val="24"/>
          <w:lang w:val="uk-UA" w:eastAsia="ru-RU"/>
        </w:rPr>
      </w:pPr>
      <w:r w:rsidRPr="00405DB6">
        <w:rPr>
          <w:rFonts w:ascii="Times New Roman" w:eastAsia="Times New Roman" w:hAnsi="Times New Roman"/>
          <w:bCs/>
          <w:sz w:val="24"/>
          <w:szCs w:val="24"/>
          <w:lang w:val="uk-UA" w:eastAsia="ru-RU"/>
        </w:rPr>
        <w:t>Пріоритетні напрямки діяльност</w:t>
      </w:r>
      <w:r w:rsidR="00025137">
        <w:rPr>
          <w:rFonts w:ascii="Times New Roman" w:eastAsia="Times New Roman" w:hAnsi="Times New Roman"/>
          <w:bCs/>
          <w:sz w:val="24"/>
          <w:szCs w:val="24"/>
          <w:lang w:val="uk-UA" w:eastAsia="ru-RU"/>
        </w:rPr>
        <w:t>і школи реалізовувались шляхом у</w:t>
      </w:r>
      <w:r w:rsidRPr="00405DB6">
        <w:rPr>
          <w:rFonts w:ascii="Times New Roman" w:eastAsia="Times New Roman" w:hAnsi="Times New Roman"/>
          <w:bCs/>
          <w:sz w:val="24"/>
          <w:szCs w:val="24"/>
          <w:lang w:val="uk-UA" w:eastAsia="ru-RU"/>
        </w:rPr>
        <w:t xml:space="preserve">провадження </w:t>
      </w:r>
      <w:r w:rsidR="00061FD2">
        <w:rPr>
          <w:rFonts w:ascii="Times New Roman" w:eastAsia="Times New Roman" w:hAnsi="Times New Roman"/>
          <w:bCs/>
          <w:sz w:val="24"/>
          <w:szCs w:val="24"/>
          <w:lang w:val="uk-UA" w:eastAsia="ru-RU"/>
        </w:rPr>
        <w:t>сучасних ІТ, методики активного й</w:t>
      </w:r>
      <w:r w:rsidRPr="00405DB6">
        <w:rPr>
          <w:rFonts w:ascii="Times New Roman" w:eastAsia="Times New Roman" w:hAnsi="Times New Roman"/>
          <w:bCs/>
          <w:sz w:val="24"/>
          <w:szCs w:val="24"/>
          <w:lang w:val="uk-UA" w:eastAsia="ru-RU"/>
        </w:rPr>
        <w:t xml:space="preserve"> інтерактивного навчання і виховання учнів, компетентнісного підходу до навчання школярів. Значна увага приділялась підвищенню якості навчання і виховання </w:t>
      </w:r>
      <w:r>
        <w:rPr>
          <w:rFonts w:ascii="Times New Roman" w:eastAsia="Times New Roman" w:hAnsi="Times New Roman"/>
          <w:bCs/>
          <w:sz w:val="24"/>
          <w:szCs w:val="24"/>
          <w:lang w:val="uk-UA" w:eastAsia="ru-RU"/>
        </w:rPr>
        <w:t>здобувачів освіти</w:t>
      </w:r>
      <w:r w:rsidR="00061FD2">
        <w:rPr>
          <w:rFonts w:ascii="Times New Roman" w:eastAsia="Times New Roman" w:hAnsi="Times New Roman"/>
          <w:bCs/>
          <w:sz w:val="24"/>
          <w:szCs w:val="24"/>
          <w:lang w:val="uk-UA" w:eastAsia="ru-RU"/>
        </w:rPr>
        <w:t xml:space="preserve">, </w:t>
      </w:r>
      <w:r w:rsidRPr="00405DB6">
        <w:rPr>
          <w:rFonts w:ascii="Times New Roman" w:eastAsia="Times New Roman" w:hAnsi="Times New Roman"/>
          <w:bCs/>
          <w:sz w:val="24"/>
          <w:szCs w:val="24"/>
          <w:lang w:val="uk-UA" w:eastAsia="ru-RU"/>
        </w:rPr>
        <w:t xml:space="preserve"> професійної майстерності педагогічних працівників школи, організації роботи з обдарованими та здібними учнями, здійснення моніторингу якості освіти у закладі.</w:t>
      </w:r>
    </w:p>
    <w:p w:rsidR="00071D10" w:rsidRDefault="00071D10" w:rsidP="00071D10">
      <w:pPr>
        <w:spacing w:after="0" w:line="240" w:lineRule="auto"/>
        <w:ind w:firstLine="201"/>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D029C8" w:rsidRPr="00405DB6">
        <w:rPr>
          <w:rFonts w:ascii="Times New Roman" w:eastAsia="Times New Roman" w:hAnsi="Times New Roman"/>
          <w:sz w:val="24"/>
          <w:szCs w:val="24"/>
          <w:lang w:val="uk-UA" w:eastAsia="ru-RU"/>
        </w:rPr>
        <w:t xml:space="preserve">На засіданнях </w:t>
      </w:r>
      <w:r w:rsidR="00251C38">
        <w:rPr>
          <w:rFonts w:ascii="Times New Roman" w:eastAsia="Times New Roman" w:hAnsi="Times New Roman"/>
          <w:sz w:val="24"/>
          <w:szCs w:val="24"/>
          <w:lang w:val="uk-UA" w:eastAsia="ru-RU"/>
        </w:rPr>
        <w:t>ШМО</w:t>
      </w:r>
      <w:r w:rsidR="00D029C8" w:rsidRPr="00405DB6">
        <w:rPr>
          <w:rFonts w:ascii="Times New Roman" w:eastAsia="Times New Roman" w:hAnsi="Times New Roman"/>
          <w:sz w:val="24"/>
          <w:szCs w:val="24"/>
          <w:lang w:val="uk-UA" w:eastAsia="ru-RU"/>
        </w:rPr>
        <w:t xml:space="preserve"> обговор</w:t>
      </w:r>
      <w:r w:rsidR="0047285D">
        <w:rPr>
          <w:rFonts w:ascii="Times New Roman" w:eastAsia="Times New Roman" w:hAnsi="Times New Roman"/>
          <w:sz w:val="24"/>
          <w:szCs w:val="24"/>
          <w:lang w:val="uk-UA" w:eastAsia="ru-RU"/>
        </w:rPr>
        <w:t xml:space="preserve">ювались питання результатів </w:t>
      </w:r>
      <w:r w:rsidR="00D029C8" w:rsidRPr="00405DB6">
        <w:rPr>
          <w:rFonts w:ascii="Times New Roman" w:eastAsia="Times New Roman" w:hAnsi="Times New Roman"/>
          <w:sz w:val="24"/>
          <w:szCs w:val="24"/>
          <w:lang w:val="uk-UA" w:eastAsia="ru-RU"/>
        </w:rPr>
        <w:t xml:space="preserve"> ЗНО, контрольних робіт учнів, надавалась методична допомога </w:t>
      </w:r>
      <w:r>
        <w:rPr>
          <w:rFonts w:ascii="Times New Roman" w:eastAsia="Times New Roman" w:hAnsi="Times New Roman"/>
          <w:sz w:val="24"/>
          <w:szCs w:val="24"/>
          <w:lang w:val="uk-UA" w:eastAsia="ru-RU"/>
        </w:rPr>
        <w:t xml:space="preserve">педагогам, що атестуються, </w:t>
      </w:r>
      <w:r w:rsidR="00061FD2">
        <w:rPr>
          <w:rFonts w:ascii="Times New Roman" w:eastAsia="Times New Roman" w:hAnsi="Times New Roman"/>
          <w:sz w:val="24"/>
          <w:szCs w:val="24"/>
          <w:lang w:eastAsia="ru-RU"/>
        </w:rPr>
        <w:t>про</w:t>
      </w:r>
      <w:r>
        <w:rPr>
          <w:rFonts w:ascii="Times New Roman" w:eastAsia="Times New Roman" w:hAnsi="Times New Roman"/>
          <w:sz w:val="24"/>
          <w:szCs w:val="24"/>
          <w:lang w:eastAsia="ru-RU"/>
        </w:rPr>
        <w:t>аналіз</w:t>
      </w:r>
      <w:r w:rsidR="00061FD2">
        <w:rPr>
          <w:rFonts w:ascii="Times New Roman" w:eastAsia="Times New Roman" w:hAnsi="Times New Roman"/>
          <w:sz w:val="24"/>
          <w:szCs w:val="24"/>
          <w:lang w:val="uk-UA" w:eastAsia="ru-RU"/>
        </w:rPr>
        <w:t>овано</w:t>
      </w:r>
      <w:r>
        <w:rPr>
          <w:rFonts w:ascii="Times New Roman" w:eastAsia="Times New Roman" w:hAnsi="Times New Roman"/>
          <w:sz w:val="24"/>
          <w:szCs w:val="24"/>
          <w:lang w:eastAsia="ru-RU"/>
        </w:rPr>
        <w:t xml:space="preserve"> </w:t>
      </w:r>
      <w:r w:rsidR="00061FD2">
        <w:rPr>
          <w:rFonts w:ascii="Times New Roman" w:eastAsia="Times New Roman" w:hAnsi="Times New Roman"/>
          <w:sz w:val="24"/>
          <w:szCs w:val="24"/>
          <w:lang w:eastAsia="ru-RU"/>
        </w:rPr>
        <w:t xml:space="preserve"> роботу</w:t>
      </w:r>
      <w:r w:rsidR="00D029C8" w:rsidRPr="00405DB6">
        <w:rPr>
          <w:rFonts w:ascii="Times New Roman" w:eastAsia="Times New Roman" w:hAnsi="Times New Roman"/>
          <w:sz w:val="24"/>
          <w:szCs w:val="24"/>
          <w:lang w:eastAsia="ru-RU"/>
        </w:rPr>
        <w:t xml:space="preserve"> </w:t>
      </w:r>
      <w:r>
        <w:rPr>
          <w:rFonts w:ascii="Times New Roman" w:eastAsia="Times New Roman" w:hAnsi="Times New Roman"/>
          <w:sz w:val="24"/>
          <w:szCs w:val="24"/>
          <w:lang w:val="uk-UA" w:eastAsia="ru-RU"/>
        </w:rPr>
        <w:t xml:space="preserve">ШМО </w:t>
      </w:r>
      <w:r w:rsidR="00D029C8" w:rsidRPr="00405DB6">
        <w:rPr>
          <w:rFonts w:ascii="Times New Roman" w:eastAsia="Times New Roman" w:hAnsi="Times New Roman"/>
          <w:sz w:val="24"/>
          <w:szCs w:val="24"/>
          <w:lang w:eastAsia="ru-RU"/>
        </w:rPr>
        <w:t>за рік</w:t>
      </w:r>
      <w:r w:rsidR="0047285D">
        <w:rPr>
          <w:rFonts w:ascii="Times New Roman" w:eastAsia="Times New Roman" w:hAnsi="Times New Roman"/>
          <w:sz w:val="24"/>
          <w:szCs w:val="24"/>
          <w:lang w:val="uk-UA" w:eastAsia="ru-RU"/>
        </w:rPr>
        <w:t>, складені проє</w:t>
      </w:r>
      <w:r w:rsidR="00D029C8" w:rsidRPr="00405DB6">
        <w:rPr>
          <w:rFonts w:ascii="Times New Roman" w:eastAsia="Times New Roman" w:hAnsi="Times New Roman"/>
          <w:sz w:val="24"/>
          <w:szCs w:val="24"/>
          <w:lang w:val="uk-UA" w:eastAsia="ru-RU"/>
        </w:rPr>
        <w:t xml:space="preserve">кти планів роботи на наступний навчальний рік. </w:t>
      </w:r>
      <w:r>
        <w:rPr>
          <w:rFonts w:ascii="Times New Roman" w:eastAsia="Times New Roman" w:hAnsi="Times New Roman"/>
          <w:sz w:val="24"/>
          <w:szCs w:val="24"/>
          <w:lang w:val="uk-UA" w:eastAsia="ru-RU"/>
        </w:rPr>
        <w:t xml:space="preserve">   </w:t>
      </w:r>
    </w:p>
    <w:p w:rsidR="00251C38" w:rsidRPr="00251C38" w:rsidRDefault="00071D10" w:rsidP="00071D10">
      <w:pPr>
        <w:spacing w:after="0" w:line="240" w:lineRule="auto"/>
        <w:ind w:firstLine="201"/>
        <w:jc w:val="both"/>
        <w:rPr>
          <w:rFonts w:ascii="Times New Roman" w:hAnsi="Times New Roman"/>
          <w:sz w:val="24"/>
          <w:szCs w:val="24"/>
          <w:lang w:val="uk-UA"/>
        </w:rPr>
      </w:pPr>
      <w:r>
        <w:rPr>
          <w:rFonts w:ascii="Times New Roman" w:eastAsia="Times New Roman" w:hAnsi="Times New Roman"/>
          <w:sz w:val="24"/>
          <w:szCs w:val="24"/>
          <w:lang w:val="uk-UA" w:eastAsia="ru-RU"/>
        </w:rPr>
        <w:t xml:space="preserve">      </w:t>
      </w:r>
      <w:r w:rsidR="00251C38" w:rsidRPr="00251C38">
        <w:rPr>
          <w:rFonts w:ascii="Times New Roman" w:hAnsi="Times New Roman"/>
          <w:color w:val="000000"/>
          <w:sz w:val="24"/>
          <w:szCs w:val="24"/>
          <w:lang w:val="uk-UA"/>
        </w:rPr>
        <w:t>Активізувалась самоосвітня діяльність учителів з вивчення сучасних підходів до на</w:t>
      </w:r>
      <w:r w:rsidR="00DF214A">
        <w:rPr>
          <w:rFonts w:ascii="Times New Roman" w:hAnsi="Times New Roman"/>
          <w:color w:val="000000"/>
          <w:sz w:val="24"/>
          <w:szCs w:val="24"/>
          <w:lang w:val="uk-UA"/>
        </w:rPr>
        <w:t>вчання і виховання школярів. 99</w:t>
      </w:r>
      <w:r w:rsidR="00251C38" w:rsidRPr="00251C38">
        <w:rPr>
          <w:rFonts w:ascii="Times New Roman" w:hAnsi="Times New Roman"/>
          <w:color w:val="000000"/>
          <w:sz w:val="24"/>
          <w:szCs w:val="24"/>
          <w:lang w:val="uk-UA"/>
        </w:rPr>
        <w:t>% учител</w:t>
      </w:r>
      <w:r w:rsidR="00BD0E45">
        <w:rPr>
          <w:rFonts w:ascii="Times New Roman" w:hAnsi="Times New Roman"/>
          <w:color w:val="000000"/>
          <w:sz w:val="24"/>
          <w:szCs w:val="24"/>
          <w:lang w:val="uk-UA"/>
        </w:rPr>
        <w:t>ів володіють навичками роботи з комп’ютерою</w:t>
      </w:r>
      <w:r w:rsidR="00251C38" w:rsidRPr="00251C38">
        <w:rPr>
          <w:rFonts w:ascii="Times New Roman" w:hAnsi="Times New Roman"/>
          <w:color w:val="000000"/>
          <w:sz w:val="24"/>
          <w:szCs w:val="24"/>
          <w:lang w:val="uk-UA"/>
        </w:rPr>
        <w:t xml:space="preserve">, </w:t>
      </w:r>
      <w:r w:rsidR="00251C38" w:rsidRPr="00251C38">
        <w:rPr>
          <w:rStyle w:val="a5"/>
          <w:i w:val="0"/>
          <w:color w:val="000000"/>
          <w:sz w:val="24"/>
          <w:szCs w:val="24"/>
          <w:shd w:val="clear" w:color="auto" w:fill="FFFFFF"/>
          <w:lang w:val="uk-UA"/>
        </w:rPr>
        <w:t>з метою поліпшення її якості та доступу до неї в умовах соціального дистанціювання під час пандемії</w:t>
      </w:r>
      <w:r w:rsidR="00BD0E45" w:rsidRPr="00BD0E45">
        <w:rPr>
          <w:rStyle w:val="a5"/>
          <w:i w:val="0"/>
          <w:color w:val="000000"/>
          <w:sz w:val="24"/>
          <w:szCs w:val="24"/>
          <w:shd w:val="clear" w:color="auto" w:fill="FFFFFF"/>
          <w:lang w:val="uk-UA"/>
        </w:rPr>
        <w:t xml:space="preserve"> </w:t>
      </w:r>
      <w:r w:rsidR="00BD0E45" w:rsidRPr="00251C38">
        <w:rPr>
          <w:rStyle w:val="a5"/>
          <w:i w:val="0"/>
          <w:color w:val="000000"/>
          <w:sz w:val="24"/>
          <w:szCs w:val="24"/>
          <w:shd w:val="clear" w:color="auto" w:fill="FFFFFF"/>
          <w:lang w:val="uk-UA"/>
        </w:rPr>
        <w:t>шукають  нові форми надання освіти</w:t>
      </w:r>
      <w:r w:rsidR="00251C38" w:rsidRPr="00251C38">
        <w:rPr>
          <w:rStyle w:val="a5"/>
          <w:i w:val="0"/>
          <w:color w:val="000000"/>
          <w:sz w:val="24"/>
          <w:szCs w:val="24"/>
          <w:shd w:val="clear" w:color="auto" w:fill="FFFFFF"/>
          <w:lang w:val="uk-UA"/>
        </w:rPr>
        <w:t>.</w:t>
      </w:r>
      <w:r w:rsidR="00BD0E45">
        <w:rPr>
          <w:rStyle w:val="a5"/>
          <w:i w:val="0"/>
          <w:color w:val="000000"/>
          <w:sz w:val="24"/>
          <w:szCs w:val="24"/>
          <w:shd w:val="clear" w:color="auto" w:fill="FFFFFF"/>
          <w:lang w:val="uk-UA"/>
        </w:rPr>
        <w:t xml:space="preserve">  Більшість вчителів </w:t>
      </w:r>
      <w:r w:rsidR="00251C38" w:rsidRPr="00251C38">
        <w:rPr>
          <w:rStyle w:val="a5"/>
          <w:i w:val="0"/>
          <w:color w:val="000000"/>
          <w:sz w:val="24"/>
          <w:szCs w:val="24"/>
          <w:shd w:val="clear" w:color="auto" w:fill="FFFFFF"/>
          <w:lang w:val="uk-UA"/>
        </w:rPr>
        <w:t xml:space="preserve"> самостійно або  з допомогою колег опанували </w:t>
      </w:r>
      <w:r w:rsidR="00251C38" w:rsidRPr="00251C38">
        <w:rPr>
          <w:rFonts w:ascii="Times New Roman" w:hAnsi="Times New Roman"/>
          <w:sz w:val="24"/>
          <w:szCs w:val="24"/>
          <w:lang w:val="uk-UA"/>
        </w:rPr>
        <w:t>розширені сервіси Google для навчальної діяльності.</w:t>
      </w:r>
      <w:r w:rsidR="00251C38" w:rsidRPr="00251C38">
        <w:rPr>
          <w:rFonts w:ascii="Times New Roman" w:hAnsi="Times New Roman"/>
          <w:color w:val="000000"/>
          <w:sz w:val="24"/>
          <w:szCs w:val="24"/>
          <w:shd w:val="clear" w:color="auto" w:fill="FFFFFF"/>
          <w:lang w:val="uk-UA"/>
        </w:rPr>
        <w:t xml:space="preserve"> Використання ІКТ дає  можливість зробити навчання мобільним, диференційованим та індивідуальним, сприяє кращому оцінюванню знань, забезпечує сприятливий клімат на уроці, уміння учнів спілкуватися.</w:t>
      </w:r>
    </w:p>
    <w:p w:rsidR="00251C38" w:rsidRPr="00251C38" w:rsidRDefault="00251C38" w:rsidP="00DF214A">
      <w:pPr>
        <w:widowControl w:val="0"/>
        <w:snapToGrid w:val="0"/>
        <w:spacing w:after="0" w:line="240" w:lineRule="auto"/>
        <w:ind w:firstLine="720"/>
        <w:contextualSpacing/>
        <w:jc w:val="both"/>
        <w:rPr>
          <w:rFonts w:ascii="Times New Roman" w:hAnsi="Times New Roman"/>
          <w:sz w:val="24"/>
          <w:szCs w:val="24"/>
          <w:lang w:val="uk-UA" w:eastAsia="uk-UA"/>
        </w:rPr>
      </w:pPr>
      <w:r w:rsidRPr="00251C38">
        <w:rPr>
          <w:rFonts w:ascii="Times New Roman" w:hAnsi="Times New Roman"/>
          <w:sz w:val="24"/>
          <w:szCs w:val="24"/>
          <w:lang w:eastAsia="uk-UA"/>
        </w:rPr>
        <w:t>Простежується стійка тенденція до підвищення рівня професійної кваліфікації учителів</w:t>
      </w:r>
      <w:r w:rsidRPr="00251C38">
        <w:rPr>
          <w:rFonts w:ascii="Times New Roman" w:hAnsi="Times New Roman"/>
          <w:sz w:val="24"/>
          <w:szCs w:val="24"/>
          <w:lang w:val="uk-UA" w:eastAsia="uk-UA"/>
        </w:rPr>
        <w:t xml:space="preserve"> </w:t>
      </w:r>
      <w:r w:rsidRPr="00251C38">
        <w:rPr>
          <w:rFonts w:ascii="Times New Roman" w:hAnsi="Times New Roman"/>
          <w:sz w:val="24"/>
          <w:szCs w:val="24"/>
          <w:lang w:eastAsia="uk-UA"/>
        </w:rPr>
        <w:t>через</w:t>
      </w:r>
      <w:r w:rsidRPr="00251C38">
        <w:rPr>
          <w:rFonts w:ascii="Times New Roman" w:hAnsi="Times New Roman"/>
          <w:sz w:val="24"/>
          <w:szCs w:val="24"/>
          <w:lang w:val="uk-UA" w:eastAsia="uk-UA"/>
        </w:rPr>
        <w:t xml:space="preserve"> </w:t>
      </w:r>
      <w:r w:rsidRPr="00251C38">
        <w:rPr>
          <w:rFonts w:ascii="Times New Roman" w:hAnsi="Times New Roman"/>
          <w:sz w:val="24"/>
          <w:szCs w:val="24"/>
        </w:rPr>
        <w:t xml:space="preserve">проходження курсів  </w:t>
      </w:r>
      <w:r w:rsidRPr="00251C38">
        <w:rPr>
          <w:rFonts w:ascii="Times New Roman" w:hAnsi="Times New Roman"/>
          <w:sz w:val="24"/>
          <w:szCs w:val="24"/>
          <w:lang w:val="uk-UA"/>
        </w:rPr>
        <w:t>в</w:t>
      </w:r>
      <w:r w:rsidRPr="00251C38">
        <w:rPr>
          <w:rFonts w:ascii="Times New Roman" w:hAnsi="Times New Roman"/>
          <w:sz w:val="24"/>
          <w:szCs w:val="24"/>
        </w:rPr>
        <w:t xml:space="preserve"> ХАНО</w:t>
      </w:r>
      <w:r w:rsidRPr="00251C38">
        <w:rPr>
          <w:rFonts w:ascii="Times New Roman" w:hAnsi="Times New Roman"/>
          <w:sz w:val="24"/>
          <w:szCs w:val="24"/>
          <w:lang w:val="uk-UA"/>
        </w:rPr>
        <w:t>.</w:t>
      </w:r>
    </w:p>
    <w:p w:rsidR="001801C0" w:rsidRDefault="001801C0" w:rsidP="00DF214A">
      <w:pPr>
        <w:widowControl w:val="0"/>
        <w:snapToGrid w:val="0"/>
        <w:spacing w:after="0" w:line="240" w:lineRule="auto"/>
        <w:contextualSpacing/>
        <w:jc w:val="center"/>
        <w:rPr>
          <w:rFonts w:ascii="Times New Roman" w:hAnsi="Times New Roman"/>
          <w:b/>
          <w:sz w:val="24"/>
          <w:szCs w:val="24"/>
          <w:lang w:val="uk-UA" w:eastAsia="uk-UA"/>
        </w:rPr>
      </w:pPr>
    </w:p>
    <w:p w:rsidR="001801C0" w:rsidRDefault="001801C0" w:rsidP="00DF214A">
      <w:pPr>
        <w:widowControl w:val="0"/>
        <w:snapToGrid w:val="0"/>
        <w:spacing w:after="0" w:line="240" w:lineRule="auto"/>
        <w:contextualSpacing/>
        <w:jc w:val="center"/>
        <w:rPr>
          <w:rFonts w:ascii="Times New Roman" w:hAnsi="Times New Roman"/>
          <w:b/>
          <w:sz w:val="24"/>
          <w:szCs w:val="24"/>
          <w:lang w:val="uk-UA" w:eastAsia="uk-UA"/>
        </w:rPr>
      </w:pPr>
    </w:p>
    <w:p w:rsidR="001801C0" w:rsidRDefault="001801C0" w:rsidP="00DF214A">
      <w:pPr>
        <w:widowControl w:val="0"/>
        <w:snapToGrid w:val="0"/>
        <w:spacing w:after="0" w:line="240" w:lineRule="auto"/>
        <w:contextualSpacing/>
        <w:jc w:val="center"/>
        <w:rPr>
          <w:rFonts w:ascii="Times New Roman" w:hAnsi="Times New Roman"/>
          <w:b/>
          <w:sz w:val="24"/>
          <w:szCs w:val="24"/>
          <w:lang w:val="uk-UA" w:eastAsia="uk-UA"/>
        </w:rPr>
      </w:pPr>
    </w:p>
    <w:p w:rsidR="001801C0" w:rsidRDefault="001801C0" w:rsidP="00DF214A">
      <w:pPr>
        <w:widowControl w:val="0"/>
        <w:snapToGrid w:val="0"/>
        <w:spacing w:after="0" w:line="240" w:lineRule="auto"/>
        <w:contextualSpacing/>
        <w:jc w:val="center"/>
        <w:rPr>
          <w:rFonts w:ascii="Times New Roman" w:hAnsi="Times New Roman"/>
          <w:b/>
          <w:sz w:val="24"/>
          <w:szCs w:val="24"/>
          <w:lang w:val="uk-UA" w:eastAsia="uk-UA"/>
        </w:rPr>
      </w:pPr>
    </w:p>
    <w:p w:rsidR="00251C38" w:rsidRPr="00BA65BE" w:rsidRDefault="00251C38" w:rsidP="00DF214A">
      <w:pPr>
        <w:widowControl w:val="0"/>
        <w:snapToGrid w:val="0"/>
        <w:spacing w:after="0" w:line="240" w:lineRule="auto"/>
        <w:contextualSpacing/>
        <w:jc w:val="center"/>
        <w:rPr>
          <w:rFonts w:ascii="Times New Roman" w:hAnsi="Times New Roman"/>
          <w:b/>
          <w:sz w:val="24"/>
          <w:szCs w:val="24"/>
          <w:lang w:val="uk-UA" w:eastAsia="uk-UA"/>
        </w:rPr>
      </w:pPr>
      <w:r w:rsidRPr="00BA65BE">
        <w:rPr>
          <w:rFonts w:ascii="Times New Roman" w:hAnsi="Times New Roman"/>
          <w:b/>
          <w:sz w:val="24"/>
          <w:szCs w:val="24"/>
          <w:lang w:eastAsia="uk-UA"/>
        </w:rPr>
        <w:lastRenderedPageBreak/>
        <w:t>Проходження вчителями курсів підвищення кваліфікації</w:t>
      </w:r>
    </w:p>
    <w:p w:rsidR="00251C38" w:rsidRPr="005729BC" w:rsidRDefault="00251C38" w:rsidP="00251C38">
      <w:pPr>
        <w:widowControl w:val="0"/>
        <w:snapToGrid w:val="0"/>
        <w:ind w:firstLine="709"/>
        <w:contextualSpacing/>
        <w:jc w:val="center"/>
        <w:rPr>
          <w:b/>
          <w:sz w:val="28"/>
          <w:szCs w:val="28"/>
          <w:lang w:val="uk-UA" w:eastAsia="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128"/>
        <w:gridCol w:w="2122"/>
        <w:gridCol w:w="2414"/>
        <w:gridCol w:w="1984"/>
      </w:tblGrid>
      <w:tr w:rsidR="00251C38" w:rsidRPr="00466D9C">
        <w:trPr>
          <w:jc w:val="center"/>
        </w:trPr>
        <w:tc>
          <w:tcPr>
            <w:tcW w:w="3128"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eastAsia="uk-UA"/>
              </w:rPr>
            </w:pPr>
            <w:r w:rsidRPr="004C48E4">
              <w:rPr>
                <w:rFonts w:ascii="Times New Roman" w:hAnsi="Times New Roman"/>
                <w:sz w:val="24"/>
                <w:szCs w:val="24"/>
                <w:lang w:eastAsia="uk-UA"/>
              </w:rPr>
              <w:t>Навчальний рік</w:t>
            </w:r>
          </w:p>
        </w:tc>
        <w:tc>
          <w:tcPr>
            <w:tcW w:w="2122"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contextualSpacing/>
              <w:jc w:val="center"/>
              <w:rPr>
                <w:rFonts w:ascii="Times New Roman" w:hAnsi="Times New Roman"/>
                <w:sz w:val="24"/>
                <w:szCs w:val="24"/>
                <w:lang w:eastAsia="uk-UA"/>
              </w:rPr>
            </w:pPr>
            <w:r w:rsidRPr="004C48E4">
              <w:rPr>
                <w:rFonts w:ascii="Times New Roman" w:hAnsi="Times New Roman"/>
                <w:sz w:val="24"/>
                <w:szCs w:val="24"/>
                <w:lang w:eastAsia="uk-UA"/>
              </w:rPr>
              <w:t>За планом</w:t>
            </w:r>
          </w:p>
        </w:tc>
        <w:tc>
          <w:tcPr>
            <w:tcW w:w="241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contextualSpacing/>
              <w:jc w:val="center"/>
              <w:rPr>
                <w:rFonts w:ascii="Times New Roman" w:hAnsi="Times New Roman"/>
                <w:sz w:val="24"/>
                <w:szCs w:val="24"/>
                <w:lang w:eastAsia="uk-UA"/>
              </w:rPr>
            </w:pPr>
            <w:r w:rsidRPr="004C48E4">
              <w:rPr>
                <w:rFonts w:ascii="Times New Roman" w:hAnsi="Times New Roman"/>
                <w:sz w:val="24"/>
                <w:szCs w:val="24"/>
                <w:lang w:eastAsia="uk-UA"/>
              </w:rPr>
              <w:t>Пройшли</w:t>
            </w:r>
            <w:r w:rsidRPr="004C48E4">
              <w:rPr>
                <w:rFonts w:ascii="Times New Roman" w:hAnsi="Times New Roman"/>
                <w:sz w:val="24"/>
                <w:szCs w:val="24"/>
                <w:lang w:val="uk-UA" w:eastAsia="uk-UA"/>
              </w:rPr>
              <w:t xml:space="preserve"> к</w:t>
            </w:r>
            <w:r w:rsidRPr="004C48E4">
              <w:rPr>
                <w:rFonts w:ascii="Times New Roman" w:hAnsi="Times New Roman"/>
                <w:sz w:val="24"/>
                <w:szCs w:val="24"/>
                <w:lang w:eastAsia="uk-UA"/>
              </w:rPr>
              <w:t>урси</w:t>
            </w:r>
          </w:p>
        </w:tc>
        <w:tc>
          <w:tcPr>
            <w:tcW w:w="198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contextualSpacing/>
              <w:jc w:val="center"/>
              <w:rPr>
                <w:rFonts w:ascii="Times New Roman" w:hAnsi="Times New Roman"/>
                <w:sz w:val="24"/>
                <w:szCs w:val="24"/>
                <w:lang w:eastAsia="uk-UA"/>
              </w:rPr>
            </w:pPr>
            <w:r w:rsidRPr="004C48E4">
              <w:rPr>
                <w:rFonts w:ascii="Times New Roman" w:hAnsi="Times New Roman"/>
                <w:sz w:val="24"/>
                <w:szCs w:val="24"/>
                <w:lang w:eastAsia="uk-UA"/>
              </w:rPr>
              <w:t>Спецкурси</w:t>
            </w:r>
          </w:p>
        </w:tc>
      </w:tr>
      <w:tr w:rsidR="00251C38" w:rsidRPr="00466D9C">
        <w:trPr>
          <w:jc w:val="center"/>
        </w:trPr>
        <w:tc>
          <w:tcPr>
            <w:tcW w:w="3128"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both"/>
              <w:rPr>
                <w:rFonts w:ascii="Times New Roman" w:hAnsi="Times New Roman"/>
                <w:sz w:val="24"/>
                <w:szCs w:val="24"/>
                <w:lang w:eastAsia="uk-UA"/>
              </w:rPr>
            </w:pPr>
            <w:r w:rsidRPr="004C48E4">
              <w:rPr>
                <w:rFonts w:ascii="Times New Roman" w:hAnsi="Times New Roman"/>
                <w:sz w:val="24"/>
                <w:szCs w:val="24"/>
                <w:lang w:eastAsia="uk-UA"/>
              </w:rPr>
              <w:t>2018/2019</w:t>
            </w:r>
          </w:p>
        </w:tc>
        <w:tc>
          <w:tcPr>
            <w:tcW w:w="2122"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eastAsia="uk-UA"/>
              </w:rPr>
            </w:pPr>
            <w:r w:rsidRPr="004C48E4">
              <w:rPr>
                <w:rFonts w:ascii="Times New Roman" w:hAnsi="Times New Roman"/>
                <w:sz w:val="24"/>
                <w:szCs w:val="24"/>
                <w:lang w:eastAsia="uk-UA"/>
              </w:rPr>
              <w:t>5</w:t>
            </w:r>
          </w:p>
        </w:tc>
        <w:tc>
          <w:tcPr>
            <w:tcW w:w="241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eastAsia="uk-UA"/>
              </w:rPr>
            </w:pPr>
            <w:r w:rsidRPr="004C48E4">
              <w:rPr>
                <w:rFonts w:ascii="Times New Roman" w:hAnsi="Times New Roman"/>
                <w:sz w:val="24"/>
                <w:szCs w:val="24"/>
                <w:lang w:eastAsia="uk-UA"/>
              </w:rPr>
              <w:t>5</w:t>
            </w:r>
          </w:p>
        </w:tc>
        <w:tc>
          <w:tcPr>
            <w:tcW w:w="198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eastAsia="uk-UA"/>
              </w:rPr>
            </w:pPr>
            <w:r w:rsidRPr="004C48E4">
              <w:rPr>
                <w:rFonts w:ascii="Times New Roman" w:hAnsi="Times New Roman"/>
                <w:sz w:val="24"/>
                <w:szCs w:val="24"/>
                <w:lang w:eastAsia="uk-UA"/>
              </w:rPr>
              <w:t>1</w:t>
            </w:r>
          </w:p>
        </w:tc>
      </w:tr>
      <w:tr w:rsidR="00251C38" w:rsidRPr="00466D9C">
        <w:trPr>
          <w:jc w:val="center"/>
        </w:trPr>
        <w:tc>
          <w:tcPr>
            <w:tcW w:w="3128"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both"/>
              <w:rPr>
                <w:rFonts w:ascii="Times New Roman" w:hAnsi="Times New Roman"/>
                <w:sz w:val="24"/>
                <w:szCs w:val="24"/>
                <w:lang w:val="uk-UA" w:eastAsia="uk-UA"/>
              </w:rPr>
            </w:pPr>
            <w:r w:rsidRPr="004C48E4">
              <w:rPr>
                <w:rFonts w:ascii="Times New Roman" w:hAnsi="Times New Roman"/>
                <w:sz w:val="24"/>
                <w:szCs w:val="24"/>
                <w:lang w:val="uk-UA" w:eastAsia="uk-UA"/>
              </w:rPr>
              <w:t>2019/2020</w:t>
            </w:r>
          </w:p>
        </w:tc>
        <w:tc>
          <w:tcPr>
            <w:tcW w:w="2122"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1</w:t>
            </w:r>
          </w:p>
        </w:tc>
        <w:tc>
          <w:tcPr>
            <w:tcW w:w="241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1</w:t>
            </w:r>
          </w:p>
        </w:tc>
        <w:tc>
          <w:tcPr>
            <w:tcW w:w="198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6</w:t>
            </w:r>
          </w:p>
        </w:tc>
      </w:tr>
      <w:tr w:rsidR="00251C38" w:rsidRPr="00466D9C">
        <w:trPr>
          <w:jc w:val="center"/>
        </w:trPr>
        <w:tc>
          <w:tcPr>
            <w:tcW w:w="3128"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both"/>
              <w:rPr>
                <w:rFonts w:ascii="Times New Roman" w:hAnsi="Times New Roman"/>
                <w:sz w:val="24"/>
                <w:szCs w:val="24"/>
                <w:lang w:val="uk-UA" w:eastAsia="uk-UA"/>
              </w:rPr>
            </w:pPr>
            <w:r w:rsidRPr="004C48E4">
              <w:rPr>
                <w:rFonts w:ascii="Times New Roman" w:hAnsi="Times New Roman"/>
                <w:sz w:val="24"/>
                <w:szCs w:val="24"/>
                <w:lang w:val="uk-UA" w:eastAsia="uk-UA"/>
              </w:rPr>
              <w:t>2020/2021</w:t>
            </w:r>
          </w:p>
        </w:tc>
        <w:tc>
          <w:tcPr>
            <w:tcW w:w="2122"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2</w:t>
            </w:r>
          </w:p>
        </w:tc>
        <w:tc>
          <w:tcPr>
            <w:tcW w:w="241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2</w:t>
            </w:r>
          </w:p>
        </w:tc>
        <w:tc>
          <w:tcPr>
            <w:tcW w:w="1984"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12</w:t>
            </w:r>
          </w:p>
        </w:tc>
      </w:tr>
      <w:tr w:rsidR="00251C38" w:rsidRPr="00466D9C">
        <w:trPr>
          <w:jc w:val="center"/>
        </w:trPr>
        <w:tc>
          <w:tcPr>
            <w:tcW w:w="3128" w:type="dxa"/>
            <w:tcBorders>
              <w:top w:val="single" w:sz="4" w:space="0" w:color="auto"/>
              <w:left w:val="single" w:sz="4" w:space="0" w:color="auto"/>
              <w:bottom w:val="single" w:sz="4" w:space="0" w:color="auto"/>
              <w:right w:val="single" w:sz="4" w:space="0" w:color="auto"/>
            </w:tcBorders>
          </w:tcPr>
          <w:p w:rsidR="00251C38" w:rsidRPr="004C48E4" w:rsidRDefault="00251C38" w:rsidP="00293DBA">
            <w:pPr>
              <w:widowControl w:val="0"/>
              <w:snapToGrid w:val="0"/>
              <w:ind w:firstLine="709"/>
              <w:contextualSpacing/>
              <w:jc w:val="both"/>
              <w:rPr>
                <w:rFonts w:ascii="Times New Roman" w:hAnsi="Times New Roman"/>
                <w:sz w:val="24"/>
                <w:szCs w:val="24"/>
                <w:lang w:val="uk-UA" w:eastAsia="uk-UA"/>
              </w:rPr>
            </w:pPr>
            <w:r w:rsidRPr="004C48E4">
              <w:rPr>
                <w:rFonts w:ascii="Times New Roman" w:hAnsi="Times New Roman"/>
                <w:sz w:val="24"/>
                <w:szCs w:val="24"/>
                <w:lang w:val="uk-UA" w:eastAsia="uk-UA"/>
              </w:rPr>
              <w:t>2021/2022</w:t>
            </w:r>
          </w:p>
        </w:tc>
        <w:tc>
          <w:tcPr>
            <w:tcW w:w="2122" w:type="dxa"/>
            <w:tcBorders>
              <w:top w:val="single" w:sz="4" w:space="0" w:color="auto"/>
              <w:left w:val="single" w:sz="4" w:space="0" w:color="auto"/>
              <w:bottom w:val="single" w:sz="4" w:space="0" w:color="auto"/>
              <w:right w:val="single" w:sz="4" w:space="0" w:color="auto"/>
            </w:tcBorders>
          </w:tcPr>
          <w:p w:rsidR="00251C38" w:rsidRPr="004C48E4" w:rsidRDefault="004B2FF1"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3</w:t>
            </w:r>
          </w:p>
        </w:tc>
        <w:tc>
          <w:tcPr>
            <w:tcW w:w="2414" w:type="dxa"/>
            <w:tcBorders>
              <w:top w:val="single" w:sz="4" w:space="0" w:color="auto"/>
              <w:left w:val="single" w:sz="4" w:space="0" w:color="auto"/>
              <w:bottom w:val="single" w:sz="4" w:space="0" w:color="auto"/>
              <w:right w:val="single" w:sz="4" w:space="0" w:color="auto"/>
            </w:tcBorders>
          </w:tcPr>
          <w:p w:rsidR="00251C38" w:rsidRPr="004C48E4" w:rsidRDefault="004B2FF1"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3</w:t>
            </w:r>
          </w:p>
        </w:tc>
        <w:tc>
          <w:tcPr>
            <w:tcW w:w="1984" w:type="dxa"/>
            <w:tcBorders>
              <w:top w:val="single" w:sz="4" w:space="0" w:color="auto"/>
              <w:left w:val="single" w:sz="4" w:space="0" w:color="auto"/>
              <w:bottom w:val="single" w:sz="4" w:space="0" w:color="auto"/>
              <w:right w:val="single" w:sz="4" w:space="0" w:color="auto"/>
            </w:tcBorders>
          </w:tcPr>
          <w:p w:rsidR="00251C38" w:rsidRPr="004C48E4" w:rsidRDefault="004B2FF1" w:rsidP="00293DBA">
            <w:pPr>
              <w:widowControl w:val="0"/>
              <w:snapToGrid w:val="0"/>
              <w:ind w:firstLine="709"/>
              <w:contextualSpacing/>
              <w:jc w:val="center"/>
              <w:rPr>
                <w:rFonts w:ascii="Times New Roman" w:hAnsi="Times New Roman"/>
                <w:sz w:val="24"/>
                <w:szCs w:val="24"/>
                <w:lang w:val="uk-UA" w:eastAsia="uk-UA"/>
              </w:rPr>
            </w:pPr>
            <w:r w:rsidRPr="004C48E4">
              <w:rPr>
                <w:rFonts w:ascii="Times New Roman" w:hAnsi="Times New Roman"/>
                <w:sz w:val="24"/>
                <w:szCs w:val="24"/>
                <w:lang w:val="uk-UA" w:eastAsia="uk-UA"/>
              </w:rPr>
              <w:t>17</w:t>
            </w:r>
          </w:p>
        </w:tc>
      </w:tr>
    </w:tbl>
    <w:p w:rsidR="00D029C8" w:rsidRPr="00405DB6" w:rsidRDefault="00D029C8" w:rsidP="007B253E">
      <w:pPr>
        <w:spacing w:after="0" w:line="240" w:lineRule="auto"/>
        <w:ind w:firstLine="567"/>
        <w:jc w:val="both"/>
        <w:rPr>
          <w:rFonts w:ascii="Times New Roman" w:eastAsia="Times New Roman" w:hAnsi="Times New Roman"/>
          <w:sz w:val="24"/>
          <w:szCs w:val="24"/>
          <w:lang w:eastAsia="ru-RU"/>
        </w:rPr>
      </w:pPr>
    </w:p>
    <w:p w:rsidR="00685D3A" w:rsidRDefault="004B2FF1" w:rsidP="00685D3A">
      <w:pPr>
        <w:pStyle w:val="a7"/>
        <w:spacing w:before="0" w:beforeAutospacing="0" w:after="0" w:afterAutospacing="0"/>
        <w:jc w:val="both"/>
        <w:rPr>
          <w:lang w:val="uk-UA"/>
        </w:rPr>
      </w:pPr>
      <w:r>
        <w:rPr>
          <w:lang w:val="uk-UA"/>
        </w:rPr>
        <w:t xml:space="preserve"> </w:t>
      </w:r>
      <w:r w:rsidR="00071D10">
        <w:rPr>
          <w:lang w:val="uk-UA"/>
        </w:rPr>
        <w:t xml:space="preserve">               </w:t>
      </w:r>
      <w:r>
        <w:rPr>
          <w:lang w:val="uk-UA"/>
        </w:rPr>
        <w:t>У</w:t>
      </w:r>
      <w:r w:rsidR="00BD0E45">
        <w:rPr>
          <w:lang w:val="uk-UA"/>
        </w:rPr>
        <w:t>чителі закладу</w:t>
      </w:r>
      <w:r w:rsidR="00336D45">
        <w:rPr>
          <w:lang w:val="uk-UA"/>
        </w:rPr>
        <w:t xml:space="preserve"> беруть участь у</w:t>
      </w:r>
      <w:r w:rsidR="00336D45" w:rsidRPr="00336D45">
        <w:rPr>
          <w:lang w:val="uk-UA"/>
        </w:rPr>
        <w:t xml:space="preserve"> фестивалі «Добрих практик» освітян Харківщини «Майстри педагогічної справи представляють»</w:t>
      </w:r>
      <w:r w:rsidR="00071D10">
        <w:rPr>
          <w:lang w:val="uk-UA"/>
        </w:rPr>
        <w:t xml:space="preserve">. </w:t>
      </w:r>
      <w:r w:rsidR="00E515CA">
        <w:rPr>
          <w:lang w:val="uk-UA"/>
        </w:rPr>
        <w:t>Марющенко К.П</w:t>
      </w:r>
      <w:r w:rsidR="00336D45" w:rsidRPr="00336D45">
        <w:rPr>
          <w:lang w:val="uk-UA"/>
        </w:rPr>
        <w:t xml:space="preserve">., </w:t>
      </w:r>
      <w:r w:rsidR="00071D10">
        <w:rPr>
          <w:lang w:val="uk-UA"/>
        </w:rPr>
        <w:t>у</w:t>
      </w:r>
      <w:r w:rsidR="00E515CA">
        <w:rPr>
          <w:lang w:val="uk-UA"/>
        </w:rPr>
        <w:t>читель музичного мистецтва</w:t>
      </w:r>
      <w:r w:rsidR="00071D10">
        <w:rPr>
          <w:lang w:val="uk-UA"/>
        </w:rPr>
        <w:t>,</w:t>
      </w:r>
      <w:r w:rsidR="00BD0E45">
        <w:rPr>
          <w:lang w:val="uk-UA"/>
        </w:rPr>
        <w:t xml:space="preserve"> цьогоріч </w:t>
      </w:r>
      <w:r w:rsidR="00E515CA">
        <w:rPr>
          <w:lang w:val="uk-UA"/>
        </w:rPr>
        <w:t xml:space="preserve">здобула перемогу у </w:t>
      </w:r>
      <w:r w:rsidR="00336D45" w:rsidRPr="00336D45">
        <w:rPr>
          <w:lang w:val="uk-UA"/>
        </w:rPr>
        <w:t>номінації «</w:t>
      </w:r>
      <w:r w:rsidR="00E515CA">
        <w:rPr>
          <w:lang w:val="uk-UA"/>
        </w:rPr>
        <w:t>Мистецтво</w:t>
      </w:r>
      <w:r w:rsidR="00336D45" w:rsidRPr="00336D45">
        <w:rPr>
          <w:lang w:val="uk-UA"/>
        </w:rPr>
        <w:t>»</w:t>
      </w:r>
      <w:r w:rsidR="00E515CA">
        <w:rPr>
          <w:lang w:val="uk-UA"/>
        </w:rPr>
        <w:t xml:space="preserve"> </w:t>
      </w:r>
      <w:r w:rsidR="00685D3A">
        <w:rPr>
          <w:lang w:val="uk-UA"/>
        </w:rPr>
        <w:t xml:space="preserve">за досвід  роботи </w:t>
      </w:r>
      <w:r w:rsidR="00E515CA">
        <w:rPr>
          <w:lang w:val="uk-UA"/>
        </w:rPr>
        <w:t>«</w:t>
      </w:r>
      <w:r w:rsidR="00E515CA" w:rsidRPr="00E515CA">
        <w:rPr>
          <w:lang w:val="uk-UA"/>
        </w:rPr>
        <w:t xml:space="preserve">Сучасна стилізація народних обрядів, як засіб пізнавальної діяльності </w:t>
      </w:r>
      <w:r w:rsidR="00E515CA">
        <w:rPr>
          <w:lang w:val="uk-UA"/>
        </w:rPr>
        <w:t>школярів», призером стала Ганущак Н.Й. в номінації «Трудове навчання» з</w:t>
      </w:r>
      <w:r w:rsidR="00685D3A">
        <w:rPr>
          <w:lang w:val="uk-UA"/>
        </w:rPr>
        <w:t xml:space="preserve">а досвід роботи </w:t>
      </w:r>
      <w:r w:rsidR="00E515CA">
        <w:rPr>
          <w:lang w:val="uk-UA"/>
        </w:rPr>
        <w:t>«</w:t>
      </w:r>
      <w:r w:rsidR="00E515CA" w:rsidRPr="00685D3A">
        <w:rPr>
          <w:lang w:val="uk-UA"/>
        </w:rPr>
        <w:t>Метод проєктів у практиці сучасної школи</w:t>
      </w:r>
      <w:r w:rsidR="00E515CA">
        <w:rPr>
          <w:lang w:val="uk-UA"/>
        </w:rPr>
        <w:t>»</w:t>
      </w:r>
      <w:r w:rsidR="00685D3A">
        <w:rPr>
          <w:lang w:val="uk-UA"/>
        </w:rPr>
        <w:t>.</w:t>
      </w:r>
    </w:p>
    <w:p w:rsidR="00D029C8" w:rsidRPr="00405DB6" w:rsidRDefault="00D029C8" w:rsidP="00685D3A">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На початку навчального року було здійснено аналіз якісного складу педагогічного колективу та визначені напрямк</w:t>
      </w:r>
      <w:r w:rsidR="00BD0E45">
        <w:rPr>
          <w:rFonts w:ascii="Times New Roman" w:eastAsia="Times New Roman" w:hAnsi="Times New Roman"/>
          <w:sz w:val="24"/>
          <w:szCs w:val="24"/>
          <w:lang w:val="uk-UA" w:eastAsia="ru-RU"/>
        </w:rPr>
        <w:t>и роботи кожного підрозділу з</w:t>
      </w:r>
      <w:r w:rsidRPr="00405DB6">
        <w:rPr>
          <w:rFonts w:ascii="Times New Roman" w:eastAsia="Times New Roman" w:hAnsi="Times New Roman"/>
          <w:sz w:val="24"/>
          <w:szCs w:val="24"/>
          <w:lang w:val="uk-UA" w:eastAsia="ru-RU"/>
        </w:rPr>
        <w:t xml:space="preserve"> підвищення педагогічної майстерності  та фахового рівня вчителів.</w:t>
      </w:r>
    </w:p>
    <w:p w:rsidR="00FC799F" w:rsidRPr="00BD0E45" w:rsidRDefault="00FB2E8C" w:rsidP="00BD0E45">
      <w:pPr>
        <w:spacing w:after="0" w:line="240" w:lineRule="auto"/>
        <w:ind w:firstLine="567"/>
        <w:jc w:val="both"/>
        <w:rPr>
          <w:rFonts w:ascii="Times New Roman" w:eastAsia="Times New Roman" w:hAnsi="Times New Roman"/>
          <w:sz w:val="24"/>
          <w:szCs w:val="24"/>
          <w:lang w:val="uk-UA" w:eastAsia="ru-RU"/>
        </w:rPr>
      </w:pPr>
      <w:r w:rsidRPr="00BD0E45">
        <w:rPr>
          <w:rFonts w:ascii="Times New Roman" w:eastAsia="Times New Roman" w:hAnsi="Times New Roman"/>
          <w:sz w:val="24"/>
          <w:szCs w:val="24"/>
          <w:lang w:val="uk-UA" w:eastAsia="ru-RU"/>
        </w:rPr>
        <w:t xml:space="preserve">За </w:t>
      </w:r>
      <w:r w:rsidRPr="004C48E4">
        <w:rPr>
          <w:rFonts w:ascii="Times New Roman" w:hAnsi="Times New Roman"/>
          <w:sz w:val="24"/>
          <w:szCs w:val="24"/>
          <w:lang w:val="uk-UA" w:eastAsia="uk-UA"/>
        </w:rPr>
        <w:t>2021/2022</w:t>
      </w:r>
      <w:r w:rsidR="00D029C8" w:rsidRPr="00BD0E45">
        <w:rPr>
          <w:rFonts w:ascii="Times New Roman" w:eastAsia="Times New Roman" w:hAnsi="Times New Roman"/>
          <w:sz w:val="24"/>
          <w:szCs w:val="24"/>
          <w:lang w:val="uk-UA" w:eastAsia="ru-RU"/>
        </w:rPr>
        <w:t xml:space="preserve"> навчальний рік повністю реалізований </w:t>
      </w:r>
      <w:r w:rsidR="00D029C8" w:rsidRPr="00405DB6">
        <w:rPr>
          <w:rFonts w:ascii="Times New Roman" w:eastAsia="Times New Roman" w:hAnsi="Times New Roman"/>
          <w:bCs/>
          <w:sz w:val="24"/>
          <w:szCs w:val="24"/>
          <w:lang w:val="uk-UA" w:eastAsia="ru-RU"/>
        </w:rPr>
        <w:t>п</w:t>
      </w:r>
      <w:r w:rsidR="00D029C8" w:rsidRPr="00BD0E45">
        <w:rPr>
          <w:rFonts w:ascii="Times New Roman" w:eastAsia="Times New Roman" w:hAnsi="Times New Roman"/>
          <w:bCs/>
          <w:sz w:val="24"/>
          <w:szCs w:val="24"/>
          <w:lang w:val="uk-UA" w:eastAsia="ru-RU"/>
        </w:rPr>
        <w:t xml:space="preserve">лан </w:t>
      </w:r>
      <w:r w:rsidR="00D029C8" w:rsidRPr="00405DB6">
        <w:rPr>
          <w:rFonts w:ascii="Times New Roman" w:eastAsia="Times New Roman" w:hAnsi="Times New Roman"/>
          <w:bCs/>
          <w:sz w:val="24"/>
          <w:szCs w:val="24"/>
          <w:lang w:val="uk-UA" w:eastAsia="ru-RU"/>
        </w:rPr>
        <w:t>проходження учителями курсів підвищення кваліфікації</w:t>
      </w:r>
      <w:r>
        <w:rPr>
          <w:rFonts w:ascii="Times New Roman" w:eastAsia="Times New Roman" w:hAnsi="Times New Roman"/>
          <w:bCs/>
          <w:sz w:val="24"/>
          <w:szCs w:val="24"/>
          <w:lang w:val="uk-UA" w:eastAsia="ru-RU"/>
        </w:rPr>
        <w:t xml:space="preserve"> при КВНЗ</w:t>
      </w:r>
      <w:r w:rsidR="00D029C8" w:rsidRPr="00405DB6">
        <w:rPr>
          <w:rFonts w:ascii="Times New Roman" w:eastAsia="Times New Roman" w:hAnsi="Times New Roman"/>
          <w:bCs/>
          <w:sz w:val="24"/>
          <w:szCs w:val="24"/>
          <w:lang w:val="uk-UA" w:eastAsia="ru-RU"/>
        </w:rPr>
        <w:t xml:space="preserve"> «Харківсь</w:t>
      </w:r>
      <w:r w:rsidR="00BD0E45">
        <w:rPr>
          <w:rFonts w:ascii="Times New Roman" w:eastAsia="Times New Roman" w:hAnsi="Times New Roman"/>
          <w:bCs/>
          <w:sz w:val="24"/>
          <w:szCs w:val="24"/>
          <w:lang w:val="uk-UA" w:eastAsia="ru-RU"/>
        </w:rPr>
        <w:t>ка академія неперервної освіти»: з</w:t>
      </w:r>
      <w:r w:rsidR="008A54BF" w:rsidRPr="008A54BF">
        <w:rPr>
          <w:rFonts w:ascii="Times New Roman" w:eastAsia="Times New Roman" w:hAnsi="Times New Roman"/>
          <w:sz w:val="24"/>
          <w:szCs w:val="24"/>
          <w:lang w:val="uk-UA" w:eastAsia="ru-RU"/>
        </w:rPr>
        <w:t xml:space="preserve">дійснювалось </w:t>
      </w:r>
      <w:r w:rsidR="008A54BF" w:rsidRPr="00FC799F">
        <w:rPr>
          <w:rFonts w:ascii="Times New Roman" w:eastAsia="Times New Roman" w:hAnsi="Times New Roman"/>
          <w:sz w:val="24"/>
          <w:szCs w:val="24"/>
          <w:lang w:val="uk-UA" w:eastAsia="ru-RU"/>
        </w:rPr>
        <w:t>планове проходження курсів підвищення кваліфікації</w:t>
      </w:r>
      <w:r w:rsidR="00BD0E45">
        <w:rPr>
          <w:rFonts w:ascii="Times New Roman" w:eastAsia="Times New Roman" w:hAnsi="Times New Roman"/>
          <w:sz w:val="24"/>
          <w:szCs w:val="24"/>
          <w:lang w:val="uk-UA" w:eastAsia="ru-RU"/>
        </w:rPr>
        <w:t xml:space="preserve"> педагогів</w:t>
      </w:r>
      <w:r w:rsidR="008A54BF" w:rsidRPr="008A54BF">
        <w:rPr>
          <w:rFonts w:ascii="Times New Roman" w:eastAsia="Times New Roman" w:hAnsi="Times New Roman"/>
          <w:sz w:val="24"/>
          <w:szCs w:val="24"/>
          <w:lang w:val="uk-UA" w:eastAsia="ru-RU"/>
        </w:rPr>
        <w:t xml:space="preserve"> </w:t>
      </w:r>
      <w:r w:rsidR="00FC799F">
        <w:rPr>
          <w:rFonts w:ascii="Times New Roman" w:eastAsia="Times New Roman" w:hAnsi="Times New Roman"/>
          <w:sz w:val="24"/>
          <w:szCs w:val="24"/>
          <w:lang w:val="uk-UA" w:eastAsia="ru-RU"/>
        </w:rPr>
        <w:t xml:space="preserve">та </w:t>
      </w:r>
      <w:r w:rsidR="00FC799F" w:rsidRPr="00FC799F">
        <w:rPr>
          <w:rFonts w:ascii="Times New Roman" w:hAnsi="Times New Roman"/>
          <w:color w:val="000000"/>
          <w:sz w:val="24"/>
          <w:szCs w:val="24"/>
          <w:shd w:val="clear" w:color="auto" w:fill="FFFFFF"/>
          <w:lang w:val="uk-UA"/>
        </w:rPr>
        <w:t>підвищення рівня загальних</w:t>
      </w:r>
      <w:r>
        <w:rPr>
          <w:rFonts w:ascii="Times New Roman" w:hAnsi="Times New Roman"/>
          <w:color w:val="000000"/>
          <w:sz w:val="24"/>
          <w:szCs w:val="24"/>
          <w:shd w:val="clear" w:color="auto" w:fill="FFFFFF"/>
          <w:lang w:val="uk-UA"/>
        </w:rPr>
        <w:t xml:space="preserve"> і професійних компетентностей у</w:t>
      </w:r>
      <w:r w:rsidR="00FC799F" w:rsidRPr="00FC799F">
        <w:rPr>
          <w:rFonts w:ascii="Times New Roman" w:hAnsi="Times New Roman"/>
          <w:color w:val="000000"/>
          <w:sz w:val="24"/>
          <w:szCs w:val="24"/>
          <w:shd w:val="clear" w:color="auto" w:fill="FFFFFF"/>
          <w:lang w:val="uk-UA"/>
        </w:rPr>
        <w:t>чителів у рамках р</w:t>
      </w:r>
      <w:r>
        <w:rPr>
          <w:rFonts w:ascii="Times New Roman" w:hAnsi="Times New Roman"/>
          <w:color w:val="000000"/>
          <w:sz w:val="24"/>
          <w:szCs w:val="24"/>
          <w:shd w:val="clear" w:color="auto" w:fill="FFFFFF"/>
          <w:lang w:val="uk-UA"/>
        </w:rPr>
        <w:t>еалізації</w:t>
      </w:r>
      <w:r w:rsidR="00FC799F" w:rsidRPr="00FC799F">
        <w:rPr>
          <w:rFonts w:ascii="Times New Roman" w:hAnsi="Times New Roman"/>
          <w:color w:val="000000"/>
          <w:sz w:val="24"/>
          <w:szCs w:val="24"/>
          <w:shd w:val="clear" w:color="auto" w:fill="FFFFFF"/>
          <w:lang w:val="uk-UA"/>
        </w:rPr>
        <w:t xml:space="preserve"> Державного стандарту базової с</w:t>
      </w:r>
      <w:r>
        <w:rPr>
          <w:rFonts w:ascii="Times New Roman" w:hAnsi="Times New Roman"/>
          <w:color w:val="000000"/>
          <w:sz w:val="24"/>
          <w:szCs w:val="24"/>
          <w:shd w:val="clear" w:color="auto" w:fill="FFFFFF"/>
          <w:lang w:val="uk-UA"/>
        </w:rPr>
        <w:t>ередньої освіти, затвердженого П</w:t>
      </w:r>
      <w:r w:rsidR="00FC799F" w:rsidRPr="00FC799F">
        <w:rPr>
          <w:rFonts w:ascii="Times New Roman" w:hAnsi="Times New Roman"/>
          <w:color w:val="000000"/>
          <w:sz w:val="24"/>
          <w:szCs w:val="24"/>
          <w:shd w:val="clear" w:color="auto" w:fill="FFFFFF"/>
          <w:lang w:val="uk-UA"/>
        </w:rPr>
        <w:t>остановою Кабінету М</w:t>
      </w:r>
      <w:r>
        <w:rPr>
          <w:rFonts w:ascii="Times New Roman" w:hAnsi="Times New Roman"/>
          <w:color w:val="000000"/>
          <w:sz w:val="24"/>
          <w:szCs w:val="24"/>
          <w:shd w:val="clear" w:color="auto" w:fill="FFFFFF"/>
          <w:lang w:val="uk-UA"/>
        </w:rPr>
        <w:t>іністрів України від 30.09.2020</w:t>
      </w:r>
      <w:r w:rsidR="00FC799F" w:rsidRPr="00FC799F">
        <w:rPr>
          <w:rFonts w:ascii="Times New Roman" w:hAnsi="Times New Roman"/>
          <w:color w:val="000000"/>
          <w:sz w:val="24"/>
          <w:szCs w:val="24"/>
          <w:shd w:val="clear" w:color="auto" w:fill="FFFFFF"/>
        </w:rPr>
        <w:t> </w:t>
      </w:r>
      <w:hyperlink r:id="rId11" w:history="1">
        <w:r w:rsidR="00FC799F" w:rsidRPr="00FC799F">
          <w:rPr>
            <w:rStyle w:val="a3"/>
            <w:color w:val="auto"/>
            <w:sz w:val="24"/>
            <w:szCs w:val="24"/>
            <w:u w:val="none"/>
            <w:bdr w:val="none" w:sz="0" w:space="0" w:color="auto" w:frame="1"/>
            <w:shd w:val="clear" w:color="auto" w:fill="FFFFFF"/>
            <w:lang w:val="uk-UA"/>
          </w:rPr>
          <w:t>№ 898</w:t>
        </w:r>
      </w:hyperlink>
      <w:r w:rsidR="00FC799F">
        <w:rPr>
          <w:rFonts w:ascii="Times New Roman" w:hAnsi="Times New Roman"/>
          <w:sz w:val="24"/>
          <w:szCs w:val="24"/>
          <w:shd w:val="clear" w:color="auto" w:fill="FFFFFF"/>
          <w:lang w:val="uk-UA"/>
        </w:rPr>
        <w:t xml:space="preserve">. </w:t>
      </w:r>
    </w:p>
    <w:p w:rsidR="00FB2E8C" w:rsidRDefault="00D029C8" w:rsidP="00FB2E8C">
      <w:pPr>
        <w:spacing w:after="0" w:line="240" w:lineRule="auto"/>
        <w:ind w:firstLine="540"/>
        <w:jc w:val="both"/>
        <w:rPr>
          <w:rFonts w:ascii="Times New Roman" w:hAnsi="Times New Roman"/>
          <w:sz w:val="24"/>
          <w:szCs w:val="24"/>
          <w:lang w:val="uk-UA"/>
        </w:rPr>
      </w:pPr>
      <w:r w:rsidRPr="00FC799F">
        <w:rPr>
          <w:rFonts w:ascii="Times New Roman" w:eastAsia="Times New Roman" w:hAnsi="Times New Roman"/>
          <w:sz w:val="24"/>
          <w:szCs w:val="24"/>
          <w:lang w:val="uk-UA" w:eastAsia="ru-RU"/>
        </w:rPr>
        <w:t xml:space="preserve">Реалізований </w:t>
      </w:r>
      <w:r w:rsidRPr="00405DB6">
        <w:rPr>
          <w:rFonts w:ascii="Times New Roman" w:eastAsia="Times New Roman" w:hAnsi="Times New Roman"/>
          <w:bCs/>
          <w:sz w:val="24"/>
          <w:szCs w:val="24"/>
          <w:lang w:val="uk-UA" w:eastAsia="ru-RU"/>
        </w:rPr>
        <w:t>п</w:t>
      </w:r>
      <w:r w:rsidRPr="00FC799F">
        <w:rPr>
          <w:rFonts w:ascii="Times New Roman" w:eastAsia="Times New Roman" w:hAnsi="Times New Roman"/>
          <w:bCs/>
          <w:sz w:val="24"/>
          <w:szCs w:val="24"/>
          <w:lang w:val="uk-UA" w:eastAsia="ru-RU"/>
        </w:rPr>
        <w:t xml:space="preserve">лан проходження </w:t>
      </w:r>
      <w:r w:rsidR="00FB2E8C" w:rsidRPr="00FC799F">
        <w:rPr>
          <w:rFonts w:ascii="Times New Roman" w:eastAsia="Times New Roman" w:hAnsi="Times New Roman"/>
          <w:bCs/>
          <w:sz w:val="24"/>
          <w:szCs w:val="24"/>
          <w:lang w:val="uk-UA" w:eastAsia="ru-RU"/>
        </w:rPr>
        <w:t xml:space="preserve">атестації </w:t>
      </w:r>
      <w:r w:rsidRPr="00FC799F">
        <w:rPr>
          <w:rFonts w:ascii="Times New Roman" w:eastAsia="Times New Roman" w:hAnsi="Times New Roman"/>
          <w:bCs/>
          <w:sz w:val="24"/>
          <w:szCs w:val="24"/>
          <w:lang w:val="uk-UA" w:eastAsia="ru-RU"/>
        </w:rPr>
        <w:t>пед</w:t>
      </w:r>
      <w:r w:rsidRPr="00405DB6">
        <w:rPr>
          <w:rFonts w:ascii="Times New Roman" w:eastAsia="Times New Roman" w:hAnsi="Times New Roman"/>
          <w:bCs/>
          <w:sz w:val="24"/>
          <w:szCs w:val="24"/>
          <w:lang w:val="uk-UA" w:eastAsia="ru-RU"/>
        </w:rPr>
        <w:t xml:space="preserve">агогічними </w:t>
      </w:r>
      <w:r w:rsidRPr="00FC799F">
        <w:rPr>
          <w:rFonts w:ascii="Times New Roman" w:eastAsia="Times New Roman" w:hAnsi="Times New Roman"/>
          <w:bCs/>
          <w:sz w:val="24"/>
          <w:szCs w:val="24"/>
          <w:lang w:val="uk-UA" w:eastAsia="ru-RU"/>
        </w:rPr>
        <w:t>працівниками</w:t>
      </w:r>
      <w:r w:rsidR="00FB2E8C">
        <w:rPr>
          <w:rFonts w:ascii="Times New Roman" w:eastAsia="Times New Roman" w:hAnsi="Times New Roman"/>
          <w:bCs/>
          <w:sz w:val="24"/>
          <w:szCs w:val="24"/>
          <w:lang w:val="uk-UA" w:eastAsia="ru-RU"/>
        </w:rPr>
        <w:t>, з</w:t>
      </w:r>
      <w:r w:rsidR="00FB2E8C">
        <w:rPr>
          <w:rFonts w:ascii="Times New Roman" w:hAnsi="Times New Roman"/>
          <w:sz w:val="24"/>
          <w:szCs w:val="24"/>
          <w:lang w:val="uk-UA"/>
        </w:rPr>
        <w:t>гідно з яким</w:t>
      </w:r>
      <w:r w:rsidR="00E7570E" w:rsidRPr="00E7570E">
        <w:rPr>
          <w:rFonts w:ascii="Times New Roman" w:hAnsi="Times New Roman"/>
          <w:sz w:val="24"/>
          <w:szCs w:val="24"/>
          <w:lang w:val="uk-UA"/>
        </w:rPr>
        <w:t xml:space="preserve"> у 2021/2022 році чергову атестацію проходили вчитель </w:t>
      </w:r>
      <w:r w:rsidR="00BD0E45">
        <w:rPr>
          <w:rFonts w:ascii="Times New Roman" w:hAnsi="Times New Roman"/>
          <w:sz w:val="24"/>
          <w:szCs w:val="24"/>
          <w:lang w:val="uk-UA"/>
        </w:rPr>
        <w:t xml:space="preserve">фізичної культури Слив’як </w:t>
      </w:r>
      <w:r w:rsidR="00E7570E" w:rsidRPr="00E7570E">
        <w:rPr>
          <w:rFonts w:ascii="Times New Roman" w:hAnsi="Times New Roman"/>
          <w:sz w:val="24"/>
          <w:szCs w:val="24"/>
          <w:lang w:val="uk-UA"/>
        </w:rPr>
        <w:t>І.І.,</w:t>
      </w:r>
      <w:r w:rsidR="00BD0E45">
        <w:rPr>
          <w:rFonts w:ascii="Times New Roman" w:hAnsi="Times New Roman"/>
          <w:sz w:val="24"/>
          <w:szCs w:val="24"/>
          <w:lang w:val="uk-UA"/>
        </w:rPr>
        <w:t xml:space="preserve"> у</w:t>
      </w:r>
      <w:r w:rsidR="00E7570E" w:rsidRPr="00E7570E">
        <w:rPr>
          <w:rFonts w:ascii="Times New Roman" w:hAnsi="Times New Roman"/>
          <w:sz w:val="24"/>
          <w:szCs w:val="24"/>
          <w:lang w:val="uk-UA"/>
        </w:rPr>
        <w:t>читель трудового навча</w:t>
      </w:r>
      <w:r w:rsidR="00FB2E8C">
        <w:rPr>
          <w:rFonts w:ascii="Times New Roman" w:hAnsi="Times New Roman"/>
          <w:sz w:val="24"/>
          <w:szCs w:val="24"/>
          <w:lang w:val="uk-UA"/>
        </w:rPr>
        <w:t xml:space="preserve">ння Ганущак Н.Й., </w:t>
      </w:r>
      <w:r w:rsidR="00BD0E45">
        <w:rPr>
          <w:rFonts w:ascii="Times New Roman" w:hAnsi="Times New Roman"/>
          <w:sz w:val="24"/>
          <w:szCs w:val="24"/>
          <w:lang w:val="uk-UA"/>
        </w:rPr>
        <w:t>у</w:t>
      </w:r>
      <w:r w:rsidR="00E7570E" w:rsidRPr="00E7570E">
        <w:rPr>
          <w:rFonts w:ascii="Times New Roman" w:hAnsi="Times New Roman"/>
          <w:sz w:val="24"/>
          <w:szCs w:val="24"/>
          <w:lang w:val="uk-UA"/>
        </w:rPr>
        <w:t>чителі початкови</w:t>
      </w:r>
      <w:r w:rsidR="00FB2E8C">
        <w:rPr>
          <w:rFonts w:ascii="Times New Roman" w:hAnsi="Times New Roman"/>
          <w:sz w:val="24"/>
          <w:szCs w:val="24"/>
          <w:lang w:val="uk-UA"/>
        </w:rPr>
        <w:t xml:space="preserve">х класів </w:t>
      </w:r>
      <w:r w:rsidR="00FB2E8C" w:rsidRPr="00E7570E">
        <w:rPr>
          <w:rFonts w:ascii="Times New Roman" w:hAnsi="Times New Roman"/>
          <w:sz w:val="24"/>
          <w:szCs w:val="24"/>
          <w:lang w:val="uk-UA"/>
        </w:rPr>
        <w:t>Бобонець Р.С.</w:t>
      </w:r>
      <w:r w:rsidR="00FB2E8C">
        <w:rPr>
          <w:rFonts w:ascii="Times New Roman" w:hAnsi="Times New Roman"/>
          <w:sz w:val="24"/>
          <w:szCs w:val="24"/>
          <w:lang w:val="uk-UA"/>
        </w:rPr>
        <w:t>, Данильченко Н.В. За р</w:t>
      </w:r>
      <w:r w:rsidR="00E7570E" w:rsidRPr="00E7570E">
        <w:rPr>
          <w:rFonts w:ascii="Times New Roman" w:hAnsi="Times New Roman"/>
          <w:sz w:val="24"/>
          <w:szCs w:val="24"/>
          <w:lang w:val="uk-UA"/>
        </w:rPr>
        <w:t>ішення</w:t>
      </w:r>
      <w:r w:rsidR="00FB2E8C">
        <w:rPr>
          <w:rFonts w:ascii="Times New Roman" w:hAnsi="Times New Roman"/>
          <w:sz w:val="24"/>
          <w:szCs w:val="24"/>
          <w:lang w:val="uk-UA"/>
        </w:rPr>
        <w:t>м</w:t>
      </w:r>
      <w:r w:rsidR="00E7570E" w:rsidRPr="00E7570E">
        <w:rPr>
          <w:rFonts w:ascii="Times New Roman" w:hAnsi="Times New Roman"/>
          <w:sz w:val="24"/>
          <w:szCs w:val="24"/>
          <w:lang w:val="uk-UA"/>
        </w:rPr>
        <w:t xml:space="preserve"> атестаційної комісії І рівня  КЗ «Сидоренківська загальноос</w:t>
      </w:r>
      <w:r w:rsidR="001801C0">
        <w:rPr>
          <w:rFonts w:ascii="Times New Roman" w:hAnsi="Times New Roman"/>
          <w:sz w:val="24"/>
          <w:szCs w:val="24"/>
          <w:lang w:val="uk-UA"/>
        </w:rPr>
        <w:t>вітня школа</w:t>
      </w:r>
      <w:r w:rsidR="00E7570E" w:rsidRPr="00E7570E">
        <w:rPr>
          <w:rFonts w:ascii="Times New Roman" w:hAnsi="Times New Roman"/>
          <w:sz w:val="24"/>
          <w:szCs w:val="24"/>
          <w:lang w:val="uk-UA"/>
        </w:rPr>
        <w:t xml:space="preserve"> І-ІІІ ступ</w:t>
      </w:r>
      <w:r w:rsidR="00FB2E8C">
        <w:rPr>
          <w:rFonts w:ascii="Times New Roman" w:hAnsi="Times New Roman"/>
          <w:sz w:val="24"/>
          <w:szCs w:val="24"/>
          <w:lang w:val="uk-UA"/>
        </w:rPr>
        <w:t>енів» від 24.03.2022  № 5</w:t>
      </w:r>
    </w:p>
    <w:p w:rsidR="00E7570E" w:rsidRPr="00E7570E" w:rsidRDefault="00FB2E8C" w:rsidP="00FB2E8C">
      <w:pPr>
        <w:spacing w:after="0" w:line="240" w:lineRule="auto"/>
        <w:jc w:val="both"/>
        <w:rPr>
          <w:rFonts w:ascii="Times New Roman" w:hAnsi="Times New Roman"/>
          <w:sz w:val="24"/>
          <w:szCs w:val="24"/>
          <w:lang w:val="uk-UA"/>
        </w:rPr>
      </w:pPr>
      <w:r>
        <w:rPr>
          <w:rFonts w:ascii="Times New Roman" w:hAnsi="Times New Roman"/>
          <w:sz w:val="24"/>
          <w:szCs w:val="24"/>
          <w:lang w:val="uk-UA"/>
        </w:rPr>
        <w:t>1. В</w:t>
      </w:r>
      <w:r w:rsidR="00E7570E" w:rsidRPr="00E7570E">
        <w:rPr>
          <w:rFonts w:ascii="Times New Roman" w:hAnsi="Times New Roman"/>
          <w:sz w:val="24"/>
          <w:szCs w:val="24"/>
          <w:lang w:val="uk-UA"/>
        </w:rPr>
        <w:t>ідповідаю</w:t>
      </w:r>
      <w:r>
        <w:rPr>
          <w:rFonts w:ascii="Times New Roman" w:hAnsi="Times New Roman"/>
          <w:sz w:val="24"/>
          <w:szCs w:val="24"/>
          <w:lang w:val="uk-UA"/>
        </w:rPr>
        <w:t>ть займаній посаді такі вчителі</w:t>
      </w:r>
      <w:r w:rsidR="00E7570E" w:rsidRPr="00E7570E">
        <w:rPr>
          <w:rFonts w:ascii="Times New Roman" w:hAnsi="Times New Roman"/>
          <w:sz w:val="24"/>
          <w:szCs w:val="24"/>
          <w:lang w:val="uk-UA"/>
        </w:rPr>
        <w:t>:</w:t>
      </w:r>
    </w:p>
    <w:p w:rsidR="00E7570E" w:rsidRPr="00E7570E" w:rsidRDefault="00E7570E" w:rsidP="00E7570E">
      <w:pPr>
        <w:spacing w:after="0" w:line="240" w:lineRule="auto"/>
        <w:jc w:val="both"/>
        <w:rPr>
          <w:rFonts w:ascii="Times New Roman" w:hAnsi="Times New Roman"/>
          <w:sz w:val="24"/>
          <w:szCs w:val="24"/>
          <w:lang w:val="uk-UA"/>
        </w:rPr>
      </w:pPr>
      <w:r w:rsidRPr="00E7570E">
        <w:rPr>
          <w:rFonts w:ascii="Times New Roman" w:hAnsi="Times New Roman"/>
          <w:sz w:val="24"/>
          <w:szCs w:val="24"/>
          <w:lang w:val="uk-UA"/>
        </w:rPr>
        <w:t>-  Да</w:t>
      </w:r>
      <w:r w:rsidR="00BD0E45">
        <w:rPr>
          <w:rFonts w:ascii="Times New Roman" w:hAnsi="Times New Roman"/>
          <w:sz w:val="24"/>
          <w:szCs w:val="24"/>
          <w:lang w:val="uk-UA"/>
        </w:rPr>
        <w:t>нильченко Наталія Вікторівна</w:t>
      </w:r>
      <w:r w:rsidR="00FB2E8C">
        <w:rPr>
          <w:rFonts w:ascii="Times New Roman" w:hAnsi="Times New Roman"/>
          <w:sz w:val="24"/>
          <w:szCs w:val="24"/>
          <w:lang w:val="uk-UA"/>
        </w:rPr>
        <w:t>, у</w:t>
      </w:r>
      <w:r w:rsidRPr="00E7570E">
        <w:rPr>
          <w:rFonts w:ascii="Times New Roman" w:hAnsi="Times New Roman"/>
          <w:sz w:val="24"/>
          <w:szCs w:val="24"/>
          <w:lang w:val="uk-UA"/>
        </w:rPr>
        <w:t>читель початкових класів,</w:t>
      </w:r>
    </w:p>
    <w:p w:rsidR="00E7570E" w:rsidRPr="00E7570E" w:rsidRDefault="00FB2E8C" w:rsidP="00E7570E">
      <w:pPr>
        <w:spacing w:after="0" w:line="240" w:lineRule="auto"/>
        <w:jc w:val="both"/>
        <w:rPr>
          <w:rFonts w:ascii="Times New Roman" w:hAnsi="Times New Roman"/>
          <w:sz w:val="24"/>
          <w:szCs w:val="24"/>
          <w:lang w:val="uk-UA"/>
        </w:rPr>
      </w:pPr>
      <w:r>
        <w:rPr>
          <w:rFonts w:ascii="Times New Roman" w:hAnsi="Times New Roman"/>
          <w:sz w:val="24"/>
          <w:szCs w:val="24"/>
          <w:lang w:val="uk-UA"/>
        </w:rPr>
        <w:t>-  Бобонець Раїса Степанівна, у</w:t>
      </w:r>
      <w:r w:rsidR="00E7570E" w:rsidRPr="00E7570E">
        <w:rPr>
          <w:rFonts w:ascii="Times New Roman" w:hAnsi="Times New Roman"/>
          <w:sz w:val="24"/>
          <w:szCs w:val="24"/>
          <w:lang w:val="uk-UA"/>
        </w:rPr>
        <w:t>читель початкових  класів;</w:t>
      </w:r>
    </w:p>
    <w:p w:rsidR="00E7570E" w:rsidRPr="00E7570E" w:rsidRDefault="00E7570E" w:rsidP="00E7570E">
      <w:pPr>
        <w:spacing w:after="0" w:line="240" w:lineRule="auto"/>
        <w:jc w:val="both"/>
        <w:rPr>
          <w:rFonts w:ascii="Times New Roman" w:hAnsi="Times New Roman"/>
          <w:sz w:val="24"/>
          <w:szCs w:val="24"/>
          <w:lang w:val="uk-UA"/>
        </w:rPr>
      </w:pPr>
      <w:r w:rsidRPr="00E7570E">
        <w:rPr>
          <w:rFonts w:ascii="Times New Roman" w:hAnsi="Times New Roman"/>
          <w:sz w:val="24"/>
          <w:szCs w:val="24"/>
          <w:lang w:val="uk-UA"/>
        </w:rPr>
        <w:t>-  Слив</w:t>
      </w:r>
      <w:r w:rsidRPr="00E7570E">
        <w:rPr>
          <w:rFonts w:ascii="Times New Roman" w:hAnsi="Times New Roman"/>
          <w:sz w:val="24"/>
          <w:szCs w:val="24"/>
        </w:rPr>
        <w:t>’</w:t>
      </w:r>
      <w:r w:rsidR="00FB2E8C">
        <w:rPr>
          <w:rFonts w:ascii="Times New Roman" w:hAnsi="Times New Roman"/>
          <w:sz w:val="24"/>
          <w:szCs w:val="24"/>
          <w:lang w:val="uk-UA"/>
        </w:rPr>
        <w:t>як Іван Іванович, у</w:t>
      </w:r>
      <w:r w:rsidRPr="00E7570E">
        <w:rPr>
          <w:rFonts w:ascii="Times New Roman" w:hAnsi="Times New Roman"/>
          <w:sz w:val="24"/>
          <w:szCs w:val="24"/>
          <w:lang w:val="uk-UA"/>
        </w:rPr>
        <w:t>читель фізичної культури;</w:t>
      </w:r>
    </w:p>
    <w:p w:rsidR="00E7570E" w:rsidRPr="00E7570E" w:rsidRDefault="00FB2E8C" w:rsidP="00E7570E">
      <w:pPr>
        <w:spacing w:after="0" w:line="240" w:lineRule="auto"/>
        <w:jc w:val="both"/>
        <w:rPr>
          <w:rFonts w:ascii="Times New Roman" w:hAnsi="Times New Roman"/>
          <w:sz w:val="24"/>
          <w:szCs w:val="24"/>
          <w:lang w:val="uk-UA"/>
        </w:rPr>
      </w:pPr>
      <w:r>
        <w:rPr>
          <w:rFonts w:ascii="Times New Roman" w:hAnsi="Times New Roman"/>
          <w:sz w:val="24"/>
          <w:szCs w:val="24"/>
          <w:lang w:val="uk-UA"/>
        </w:rPr>
        <w:t>-  Ганущак Наталія Йосипівна, у</w:t>
      </w:r>
      <w:r w:rsidR="00E7570E" w:rsidRPr="00E7570E">
        <w:rPr>
          <w:rFonts w:ascii="Times New Roman" w:hAnsi="Times New Roman"/>
          <w:sz w:val="24"/>
          <w:szCs w:val="24"/>
          <w:lang w:val="uk-UA"/>
        </w:rPr>
        <w:t xml:space="preserve">читель трудового навчання    </w:t>
      </w:r>
    </w:p>
    <w:p w:rsidR="00E7570E" w:rsidRPr="00E7570E" w:rsidRDefault="00E7570E" w:rsidP="00E7570E">
      <w:pPr>
        <w:spacing w:after="0" w:line="240" w:lineRule="auto"/>
        <w:jc w:val="both"/>
        <w:rPr>
          <w:rFonts w:ascii="Times New Roman" w:hAnsi="Times New Roman"/>
          <w:sz w:val="24"/>
          <w:szCs w:val="24"/>
          <w:lang w:val="uk-UA"/>
        </w:rPr>
      </w:pPr>
      <w:r w:rsidRPr="00E7570E">
        <w:rPr>
          <w:rFonts w:ascii="Times New Roman" w:hAnsi="Times New Roman"/>
          <w:sz w:val="24"/>
          <w:szCs w:val="24"/>
          <w:lang w:val="uk-UA"/>
        </w:rPr>
        <w:t xml:space="preserve">та </w:t>
      </w:r>
      <w:r w:rsidR="00BD0E45" w:rsidRPr="00E7570E">
        <w:rPr>
          <w:rFonts w:ascii="Times New Roman" w:hAnsi="Times New Roman"/>
          <w:sz w:val="24"/>
          <w:szCs w:val="24"/>
          <w:lang w:val="uk-UA"/>
        </w:rPr>
        <w:t>Костя</w:t>
      </w:r>
      <w:r w:rsidR="00BD0E45">
        <w:rPr>
          <w:rFonts w:ascii="Times New Roman" w:hAnsi="Times New Roman"/>
          <w:sz w:val="24"/>
          <w:szCs w:val="24"/>
          <w:lang w:val="uk-UA"/>
        </w:rPr>
        <w:t>к Світлана Анатоліївна,</w:t>
      </w:r>
      <w:r w:rsidR="00BD0E45" w:rsidRPr="00E7570E">
        <w:rPr>
          <w:rFonts w:ascii="Times New Roman" w:hAnsi="Times New Roman"/>
          <w:sz w:val="24"/>
          <w:szCs w:val="24"/>
          <w:lang w:val="uk-UA"/>
        </w:rPr>
        <w:t xml:space="preserve"> </w:t>
      </w:r>
      <w:r w:rsidRPr="00E7570E">
        <w:rPr>
          <w:rFonts w:ascii="Times New Roman" w:hAnsi="Times New Roman"/>
          <w:sz w:val="24"/>
          <w:szCs w:val="24"/>
          <w:lang w:val="uk-UA"/>
        </w:rPr>
        <w:t>вихователь КОМУНАЛЬНОГО ЗАКЛАДУ ДОШКІЛЬНОЇ ОСВІТИ "СИДОРЕНКІВСЬКИЙ ДИТЯЧИЙ САДОК "БАРВІНОК" ВАЛКІВСЬКОЇ МІСЬКОЇ РАДИ ХАРКІВСЬКОЇ ОБЛАСТІ</w:t>
      </w:r>
      <w:r w:rsidR="00FB2E8C">
        <w:rPr>
          <w:rFonts w:ascii="Times New Roman" w:hAnsi="Times New Roman"/>
          <w:sz w:val="24"/>
          <w:szCs w:val="24"/>
          <w:lang w:val="uk-UA"/>
        </w:rPr>
        <w:t>;</w:t>
      </w:r>
    </w:p>
    <w:p w:rsidR="00E7570E" w:rsidRPr="00E7570E" w:rsidRDefault="00E7570E" w:rsidP="00E7570E">
      <w:pPr>
        <w:spacing w:after="0" w:line="240" w:lineRule="auto"/>
        <w:jc w:val="both"/>
        <w:rPr>
          <w:rFonts w:ascii="Times New Roman" w:hAnsi="Times New Roman"/>
          <w:sz w:val="24"/>
          <w:szCs w:val="24"/>
          <w:lang w:val="uk-UA"/>
        </w:rPr>
      </w:pPr>
      <w:r w:rsidRPr="00E7570E">
        <w:rPr>
          <w:rFonts w:ascii="Times New Roman" w:hAnsi="Times New Roman"/>
          <w:sz w:val="24"/>
          <w:szCs w:val="24"/>
          <w:lang w:val="uk-UA"/>
        </w:rPr>
        <w:t>2. Відповідає раніше присвоєній кваліфікаційній кат</w:t>
      </w:r>
      <w:r w:rsidR="00BD0E45">
        <w:rPr>
          <w:rFonts w:ascii="Times New Roman" w:hAnsi="Times New Roman"/>
          <w:sz w:val="24"/>
          <w:szCs w:val="24"/>
          <w:lang w:val="uk-UA"/>
        </w:rPr>
        <w:t>егорії  з 11 тарифним розрядом у</w:t>
      </w:r>
      <w:r w:rsidRPr="00E7570E">
        <w:rPr>
          <w:rFonts w:ascii="Times New Roman" w:hAnsi="Times New Roman"/>
          <w:sz w:val="24"/>
          <w:szCs w:val="24"/>
          <w:lang w:val="uk-UA"/>
        </w:rPr>
        <w:t>читель початкових  класів Бобонець Р.С.</w:t>
      </w:r>
      <w:r w:rsidR="00FB2E8C">
        <w:rPr>
          <w:rFonts w:ascii="Times New Roman" w:hAnsi="Times New Roman"/>
          <w:sz w:val="24"/>
          <w:szCs w:val="24"/>
          <w:lang w:val="uk-UA"/>
        </w:rPr>
        <w:t>;</w:t>
      </w:r>
    </w:p>
    <w:p w:rsidR="00E7570E" w:rsidRPr="00E7570E" w:rsidRDefault="00FB2E8C" w:rsidP="00E7570E">
      <w:pPr>
        <w:spacing w:after="0" w:line="240" w:lineRule="auto"/>
        <w:jc w:val="both"/>
        <w:rPr>
          <w:rFonts w:ascii="Times New Roman" w:hAnsi="Times New Roman"/>
          <w:sz w:val="24"/>
          <w:szCs w:val="24"/>
          <w:lang w:val="uk-UA"/>
        </w:rPr>
      </w:pPr>
      <w:r>
        <w:rPr>
          <w:rFonts w:ascii="Times New Roman" w:hAnsi="Times New Roman"/>
          <w:sz w:val="24"/>
          <w:szCs w:val="24"/>
          <w:lang w:val="uk-UA"/>
        </w:rPr>
        <w:t>3.Присвоєно</w:t>
      </w:r>
      <w:r w:rsidR="00E7570E" w:rsidRPr="00E7570E">
        <w:rPr>
          <w:rFonts w:ascii="Times New Roman" w:hAnsi="Times New Roman"/>
          <w:sz w:val="24"/>
          <w:szCs w:val="24"/>
          <w:lang w:val="uk-UA"/>
        </w:rPr>
        <w:t xml:space="preserve"> кваліфікаційну категорію «спеціаліст  першої</w:t>
      </w:r>
      <w:r w:rsidR="00BD0E45">
        <w:rPr>
          <w:rFonts w:ascii="Times New Roman" w:hAnsi="Times New Roman"/>
          <w:sz w:val="24"/>
          <w:szCs w:val="24"/>
          <w:lang w:val="uk-UA"/>
        </w:rPr>
        <w:t xml:space="preserve"> категорії» у</w:t>
      </w:r>
      <w:r w:rsidR="00E7570E" w:rsidRPr="00E7570E">
        <w:rPr>
          <w:rFonts w:ascii="Times New Roman" w:hAnsi="Times New Roman"/>
          <w:sz w:val="24"/>
          <w:szCs w:val="24"/>
          <w:lang w:val="uk-UA"/>
        </w:rPr>
        <w:t>чителю початкових класів Данильченко Н. В.</w:t>
      </w:r>
      <w:r w:rsidR="00BD0E45">
        <w:rPr>
          <w:rFonts w:ascii="Times New Roman" w:hAnsi="Times New Roman"/>
          <w:sz w:val="24"/>
          <w:szCs w:val="24"/>
          <w:lang w:val="uk-UA"/>
        </w:rPr>
        <w:t>;</w:t>
      </w:r>
    </w:p>
    <w:p w:rsidR="00E7570E" w:rsidRDefault="00FB2E8C" w:rsidP="00E7570E">
      <w:pPr>
        <w:spacing w:after="0" w:line="240" w:lineRule="auto"/>
        <w:jc w:val="both"/>
        <w:rPr>
          <w:sz w:val="28"/>
          <w:szCs w:val="28"/>
          <w:lang w:val="uk-UA"/>
        </w:rPr>
      </w:pPr>
      <w:r>
        <w:rPr>
          <w:rFonts w:ascii="Times New Roman" w:hAnsi="Times New Roman"/>
          <w:sz w:val="24"/>
          <w:szCs w:val="24"/>
          <w:lang w:val="uk-UA"/>
        </w:rPr>
        <w:t>4.Встановлено</w:t>
      </w:r>
      <w:r w:rsidR="00E7570E" w:rsidRPr="00E7570E">
        <w:rPr>
          <w:rFonts w:ascii="Times New Roman" w:hAnsi="Times New Roman"/>
          <w:sz w:val="24"/>
          <w:szCs w:val="24"/>
          <w:lang w:val="uk-UA"/>
        </w:rPr>
        <w:t xml:space="preserve">  10 тарифний розряд вихователю </w:t>
      </w:r>
      <w:r w:rsidR="00E7570E" w:rsidRPr="00E7570E">
        <w:rPr>
          <w:rFonts w:ascii="Times New Roman" w:hAnsi="Times New Roman"/>
          <w:sz w:val="24"/>
          <w:szCs w:val="24"/>
        </w:rPr>
        <w:t>СИДОРЕНКІВСЬК</w:t>
      </w:r>
      <w:r w:rsidR="00E7570E" w:rsidRPr="00E7570E">
        <w:rPr>
          <w:rFonts w:ascii="Times New Roman" w:hAnsi="Times New Roman"/>
          <w:sz w:val="24"/>
          <w:szCs w:val="24"/>
          <w:lang w:val="uk-UA"/>
        </w:rPr>
        <w:t>ОГО</w:t>
      </w:r>
      <w:r w:rsidR="00E7570E" w:rsidRPr="00E7570E">
        <w:rPr>
          <w:rFonts w:ascii="Times New Roman" w:hAnsi="Times New Roman"/>
          <w:sz w:val="24"/>
          <w:szCs w:val="24"/>
        </w:rPr>
        <w:t xml:space="preserve"> КЗДО "БАРВІНОК"</w:t>
      </w:r>
      <w:r w:rsidR="00E7570E" w:rsidRPr="00E7570E">
        <w:rPr>
          <w:rFonts w:ascii="Times New Roman" w:hAnsi="Times New Roman"/>
          <w:sz w:val="24"/>
          <w:szCs w:val="24"/>
          <w:lang w:val="uk-UA"/>
        </w:rPr>
        <w:t xml:space="preserve"> Костяк С.А.</w:t>
      </w:r>
      <w:r w:rsidR="00E7570E" w:rsidRPr="00E7570E">
        <w:rPr>
          <w:sz w:val="28"/>
          <w:szCs w:val="28"/>
          <w:lang w:val="uk-UA"/>
        </w:rPr>
        <w:t xml:space="preserve"> </w:t>
      </w:r>
    </w:p>
    <w:p w:rsidR="00E7570E" w:rsidRPr="00E7570E" w:rsidRDefault="00FB77DC" w:rsidP="00E7570E">
      <w:pPr>
        <w:spacing w:after="0" w:line="240" w:lineRule="auto"/>
        <w:ind w:firstLine="708"/>
        <w:jc w:val="both"/>
        <w:rPr>
          <w:rFonts w:ascii="Times New Roman" w:hAnsi="Times New Roman"/>
          <w:sz w:val="24"/>
          <w:szCs w:val="24"/>
          <w:lang w:val="uk-UA"/>
        </w:rPr>
      </w:pPr>
      <w:r>
        <w:rPr>
          <w:rFonts w:ascii="Times New Roman" w:hAnsi="Times New Roman"/>
          <w:sz w:val="24"/>
          <w:szCs w:val="24"/>
          <w:lang w:val="uk-UA"/>
        </w:rPr>
        <w:t>Порушувалося</w:t>
      </w:r>
      <w:r w:rsidR="00E7570E" w:rsidRPr="00E7570E">
        <w:rPr>
          <w:rFonts w:ascii="Times New Roman" w:hAnsi="Times New Roman"/>
          <w:sz w:val="24"/>
          <w:szCs w:val="24"/>
          <w:lang w:val="uk-UA"/>
        </w:rPr>
        <w:t xml:space="preserve"> клопотання перед атестаційною комісією ІІ рівня   відділу освіти Валківської міської ради про відповідність Слив’яка І.І.  раніше присвоєній кваліфікаційній категорії «спеціаліст вищої категорії»  та присвоєння кваліфікаційної категорії «спеціаліст вищої</w:t>
      </w:r>
      <w:r w:rsidR="00CB53D4">
        <w:rPr>
          <w:rFonts w:ascii="Times New Roman" w:hAnsi="Times New Roman"/>
          <w:sz w:val="24"/>
          <w:szCs w:val="24"/>
          <w:lang w:val="uk-UA"/>
        </w:rPr>
        <w:t xml:space="preserve"> категорії» </w:t>
      </w:r>
      <w:r w:rsidR="00E7570E" w:rsidRPr="00E7570E">
        <w:rPr>
          <w:rFonts w:ascii="Times New Roman" w:hAnsi="Times New Roman"/>
          <w:sz w:val="24"/>
          <w:szCs w:val="24"/>
          <w:lang w:val="uk-UA"/>
        </w:rPr>
        <w:t>Ганущак Н.Й.</w:t>
      </w:r>
    </w:p>
    <w:p w:rsidR="00E7570E" w:rsidRPr="00E7570E" w:rsidRDefault="00FB77DC" w:rsidP="00FB77DC">
      <w:pPr>
        <w:tabs>
          <w:tab w:val="left" w:pos="284"/>
        </w:tabs>
        <w:spacing w:after="0" w:line="240" w:lineRule="auto"/>
        <w:jc w:val="both"/>
        <w:rPr>
          <w:rFonts w:ascii="Times New Roman" w:hAnsi="Times New Roman"/>
          <w:bCs/>
          <w:sz w:val="24"/>
          <w:szCs w:val="24"/>
          <w:lang w:val="uk-UA"/>
        </w:rPr>
      </w:pPr>
      <w:r>
        <w:rPr>
          <w:rFonts w:ascii="Times New Roman" w:hAnsi="Times New Roman"/>
          <w:sz w:val="24"/>
          <w:szCs w:val="24"/>
          <w:lang w:val="uk-UA"/>
        </w:rPr>
        <w:lastRenderedPageBreak/>
        <w:tab/>
      </w:r>
      <w:r w:rsidR="00E7570E" w:rsidRPr="00E7570E">
        <w:rPr>
          <w:rFonts w:ascii="Times New Roman" w:hAnsi="Times New Roman"/>
          <w:sz w:val="24"/>
          <w:szCs w:val="24"/>
          <w:lang w:val="uk-UA"/>
        </w:rPr>
        <w:t>Рішенням атестаційної  комісії ІІ рівня при відділі освіти Валківської міської ради (наказ від 08.04.2022.№ 6 «Про підсумки засідання атестаційної комісії  ІІ рівня при відділі о</w:t>
      </w:r>
      <w:r w:rsidR="00BD0E45">
        <w:rPr>
          <w:rFonts w:ascii="Times New Roman" w:hAnsi="Times New Roman"/>
          <w:sz w:val="24"/>
          <w:szCs w:val="24"/>
          <w:lang w:val="uk-UA"/>
        </w:rPr>
        <w:t>світи Валківської міської ради</w:t>
      </w:r>
      <w:r w:rsidR="00E7570E" w:rsidRPr="00E7570E">
        <w:rPr>
          <w:rFonts w:ascii="Times New Roman" w:hAnsi="Times New Roman"/>
          <w:sz w:val="24"/>
          <w:szCs w:val="24"/>
          <w:lang w:val="uk-UA"/>
        </w:rPr>
        <w:t>) визнані такими, що відповідають займані</w:t>
      </w:r>
      <w:r w:rsidR="00947AFA">
        <w:rPr>
          <w:rFonts w:ascii="Times New Roman" w:hAnsi="Times New Roman"/>
          <w:sz w:val="24"/>
          <w:szCs w:val="24"/>
          <w:lang w:val="uk-UA"/>
        </w:rPr>
        <w:t>й посаді та атестовані такі</w:t>
      </w:r>
      <w:r w:rsidR="00E7570E" w:rsidRPr="00E7570E">
        <w:rPr>
          <w:rFonts w:ascii="Times New Roman" w:hAnsi="Times New Roman"/>
          <w:sz w:val="24"/>
          <w:szCs w:val="24"/>
          <w:lang w:val="uk-UA"/>
        </w:rPr>
        <w:t xml:space="preserve"> педагогічні працівники:</w:t>
      </w:r>
    </w:p>
    <w:p w:rsidR="00E7570E" w:rsidRPr="00E7570E" w:rsidRDefault="00E7570E" w:rsidP="00E7570E">
      <w:pPr>
        <w:spacing w:after="0" w:line="240" w:lineRule="auto"/>
        <w:jc w:val="both"/>
        <w:rPr>
          <w:rFonts w:ascii="Times New Roman" w:hAnsi="Times New Roman"/>
          <w:sz w:val="24"/>
          <w:szCs w:val="24"/>
          <w:lang w:val="uk-UA"/>
        </w:rPr>
      </w:pPr>
      <w:r w:rsidRPr="00E7570E">
        <w:rPr>
          <w:rFonts w:ascii="Times New Roman" w:hAnsi="Times New Roman"/>
          <w:sz w:val="24"/>
          <w:szCs w:val="24"/>
          <w:lang w:val="uk-UA"/>
        </w:rPr>
        <w:t>1.СЛИВ’ЯК Іван Іванович, вчитель фізичної культури КОМУНАЛЬНОГО ЗАКЛАДУ «СИДОРЕНКІВСЬКА ЗОШ І-ІІІ СТУПЕНІВ ВАЛКІВСЬКОЇ МІСЬКОЇ РАДИ ХАРКІВСЬКОЇ ОБЛАСТІ», який відповідає раніше присвоєній кваліфікаційній категорії «спеціаліст вищої категорії».</w:t>
      </w:r>
    </w:p>
    <w:p w:rsidR="00E7570E" w:rsidRDefault="00E7570E" w:rsidP="00E7570E">
      <w:pPr>
        <w:spacing w:after="0" w:line="240" w:lineRule="auto"/>
        <w:jc w:val="both"/>
        <w:rPr>
          <w:rFonts w:ascii="Times New Roman" w:hAnsi="Times New Roman"/>
          <w:sz w:val="24"/>
          <w:szCs w:val="24"/>
          <w:lang w:val="uk-UA"/>
        </w:rPr>
      </w:pPr>
      <w:r w:rsidRPr="00E7570E">
        <w:rPr>
          <w:rFonts w:ascii="Times New Roman" w:hAnsi="Times New Roman"/>
          <w:sz w:val="24"/>
          <w:szCs w:val="24"/>
          <w:lang w:val="uk-UA"/>
        </w:rPr>
        <w:t>2.ГАНУЩАК Наталія Йосипівна, вчитель трудового навчання КОМУНАЛЬНОГО ЗАКЛАДУ «СИДОРЕНКІВСЬКА ЗОШ І-ІІІ СТУПЕНІВ ВАЛКІВСЬКОЇ МІСЬКОЇ РАДИ ХАРКІВСЬКОЇ ОБЛАСТІ», якій присвоєно кваліфікаційну категорію «спеціаліст вищої категорії».</w:t>
      </w:r>
    </w:p>
    <w:p w:rsidR="00D029C8" w:rsidRPr="00E7570E" w:rsidRDefault="00D029C8" w:rsidP="00E7570E">
      <w:pPr>
        <w:spacing w:after="0" w:line="240" w:lineRule="auto"/>
        <w:ind w:firstLine="567"/>
        <w:jc w:val="both"/>
        <w:rPr>
          <w:rFonts w:ascii="Times New Roman" w:hAnsi="Times New Roman"/>
          <w:sz w:val="24"/>
          <w:szCs w:val="24"/>
          <w:lang w:val="uk-UA"/>
        </w:rPr>
      </w:pPr>
      <w:r w:rsidRPr="00405DB6">
        <w:rPr>
          <w:rFonts w:ascii="Times New Roman" w:eastAsia="Times New Roman" w:hAnsi="Times New Roman"/>
          <w:sz w:val="24"/>
          <w:szCs w:val="24"/>
          <w:lang w:val="uk-UA" w:eastAsia="ru-RU"/>
        </w:rPr>
        <w:t>Атестаційна комісія підготувала узагальнений висновок про педагогічну т</w:t>
      </w:r>
      <w:r w:rsidR="00947AFA">
        <w:rPr>
          <w:rFonts w:ascii="Times New Roman" w:eastAsia="Times New Roman" w:hAnsi="Times New Roman"/>
          <w:sz w:val="24"/>
          <w:szCs w:val="24"/>
          <w:lang w:val="uk-UA" w:eastAsia="ru-RU"/>
        </w:rPr>
        <w:t>а методичну діяльність кожного у</w:t>
      </w:r>
      <w:r w:rsidRPr="00405DB6">
        <w:rPr>
          <w:rFonts w:ascii="Times New Roman" w:eastAsia="Times New Roman" w:hAnsi="Times New Roman"/>
          <w:sz w:val="24"/>
          <w:szCs w:val="24"/>
          <w:lang w:val="uk-UA" w:eastAsia="ru-RU"/>
        </w:rPr>
        <w:t>чителя, що атестувався, склала протоколи оцінювання системи і досвіду роботи. Підсумки атестації педаг</w:t>
      </w:r>
      <w:r w:rsidR="00A75167">
        <w:rPr>
          <w:rFonts w:ascii="Times New Roman" w:eastAsia="Times New Roman" w:hAnsi="Times New Roman"/>
          <w:sz w:val="24"/>
          <w:szCs w:val="24"/>
          <w:lang w:val="uk-UA" w:eastAsia="ru-RU"/>
        </w:rPr>
        <w:t>огічного працівника</w:t>
      </w:r>
      <w:r w:rsidR="00DB335F" w:rsidRPr="00405DB6">
        <w:rPr>
          <w:rFonts w:ascii="Times New Roman" w:eastAsia="Times New Roman" w:hAnsi="Times New Roman"/>
          <w:sz w:val="24"/>
          <w:szCs w:val="24"/>
          <w:lang w:val="uk-UA" w:eastAsia="ru-RU"/>
        </w:rPr>
        <w:t xml:space="preserve"> школи у 20</w:t>
      </w:r>
      <w:r w:rsidR="00BA13F1">
        <w:rPr>
          <w:rFonts w:ascii="Times New Roman" w:eastAsia="Times New Roman" w:hAnsi="Times New Roman"/>
          <w:sz w:val="24"/>
          <w:szCs w:val="24"/>
          <w:lang w:val="uk-UA" w:eastAsia="ru-RU"/>
        </w:rPr>
        <w:t>2</w:t>
      </w:r>
      <w:r w:rsidR="00A75167">
        <w:rPr>
          <w:rFonts w:ascii="Times New Roman" w:eastAsia="Times New Roman" w:hAnsi="Times New Roman"/>
          <w:sz w:val="24"/>
          <w:szCs w:val="24"/>
          <w:lang w:val="uk-UA" w:eastAsia="ru-RU"/>
        </w:rPr>
        <w:t>1</w:t>
      </w:r>
      <w:r w:rsidR="00BA13F1">
        <w:rPr>
          <w:rFonts w:ascii="Times New Roman" w:eastAsia="Times New Roman" w:hAnsi="Times New Roman"/>
          <w:sz w:val="24"/>
          <w:szCs w:val="24"/>
          <w:lang w:val="uk-UA" w:eastAsia="ru-RU"/>
        </w:rPr>
        <w:t>/202</w:t>
      </w:r>
      <w:r w:rsidR="00A75167">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val="uk-UA" w:eastAsia="ru-RU"/>
        </w:rPr>
        <w:t xml:space="preserve"> навчальному році відображено у </w:t>
      </w:r>
      <w:r w:rsidRPr="00080A0B">
        <w:rPr>
          <w:rFonts w:ascii="Times New Roman" w:eastAsia="Times New Roman" w:hAnsi="Times New Roman"/>
          <w:sz w:val="24"/>
          <w:szCs w:val="24"/>
          <w:lang w:val="uk-UA" w:eastAsia="ru-RU"/>
        </w:rPr>
        <w:t>наказі «Про підсумки атестації</w:t>
      </w:r>
      <w:r w:rsidR="00BA13F1" w:rsidRPr="00080A0B">
        <w:rPr>
          <w:rFonts w:ascii="Times New Roman" w:eastAsia="Times New Roman" w:hAnsi="Times New Roman"/>
          <w:sz w:val="24"/>
          <w:szCs w:val="24"/>
          <w:lang w:val="uk-UA" w:eastAsia="ru-RU"/>
        </w:rPr>
        <w:t xml:space="preserve"> педагогічних працівників у 202</w:t>
      </w:r>
      <w:r w:rsidR="00080A0B" w:rsidRPr="00080A0B">
        <w:rPr>
          <w:rFonts w:ascii="Times New Roman" w:eastAsia="Times New Roman" w:hAnsi="Times New Roman"/>
          <w:sz w:val="24"/>
          <w:szCs w:val="24"/>
          <w:lang w:val="uk-UA" w:eastAsia="ru-RU"/>
        </w:rPr>
        <w:t>2</w:t>
      </w:r>
      <w:r w:rsidR="00DB335F" w:rsidRPr="00080A0B">
        <w:rPr>
          <w:rFonts w:ascii="Times New Roman" w:eastAsia="Times New Roman" w:hAnsi="Times New Roman"/>
          <w:sz w:val="24"/>
          <w:szCs w:val="24"/>
          <w:lang w:val="uk-UA" w:eastAsia="ru-RU"/>
        </w:rPr>
        <w:t xml:space="preserve"> році» </w:t>
      </w:r>
      <w:r w:rsidR="005A043A" w:rsidRPr="00080A0B">
        <w:rPr>
          <w:rFonts w:ascii="Times New Roman" w:eastAsia="Times New Roman" w:hAnsi="Times New Roman"/>
          <w:sz w:val="24"/>
          <w:szCs w:val="24"/>
          <w:lang w:val="uk-UA" w:eastAsia="ru-RU"/>
        </w:rPr>
        <w:t xml:space="preserve">від </w:t>
      </w:r>
      <w:r w:rsidR="00742B86">
        <w:rPr>
          <w:rFonts w:ascii="Times New Roman" w:eastAsia="Times New Roman" w:hAnsi="Times New Roman"/>
          <w:sz w:val="24"/>
          <w:szCs w:val="24"/>
          <w:lang w:val="uk-UA" w:eastAsia="ru-RU"/>
        </w:rPr>
        <w:t>24.03</w:t>
      </w:r>
      <w:r w:rsidR="005A043A" w:rsidRPr="00080A0B">
        <w:rPr>
          <w:rFonts w:ascii="Times New Roman" w:eastAsia="Times New Roman" w:hAnsi="Times New Roman"/>
          <w:sz w:val="24"/>
          <w:szCs w:val="24"/>
          <w:lang w:val="uk-UA" w:eastAsia="ru-RU"/>
        </w:rPr>
        <w:t>.202</w:t>
      </w:r>
      <w:r w:rsidR="00080A0B" w:rsidRPr="00080A0B">
        <w:rPr>
          <w:rFonts w:ascii="Times New Roman" w:eastAsia="Times New Roman" w:hAnsi="Times New Roman"/>
          <w:sz w:val="24"/>
          <w:szCs w:val="24"/>
          <w:lang w:val="uk-UA" w:eastAsia="ru-RU"/>
        </w:rPr>
        <w:t>2</w:t>
      </w:r>
      <w:r w:rsidR="00DB335F" w:rsidRPr="00080A0B">
        <w:rPr>
          <w:rFonts w:ascii="Times New Roman" w:eastAsia="Times New Roman" w:hAnsi="Times New Roman"/>
          <w:sz w:val="24"/>
          <w:szCs w:val="24"/>
          <w:lang w:val="uk-UA" w:eastAsia="ru-RU"/>
        </w:rPr>
        <w:t xml:space="preserve">  №  </w:t>
      </w:r>
      <w:r w:rsidR="00742B86">
        <w:rPr>
          <w:rFonts w:ascii="Times New Roman" w:eastAsia="Times New Roman" w:hAnsi="Times New Roman"/>
          <w:sz w:val="24"/>
          <w:szCs w:val="24"/>
          <w:lang w:val="uk-UA" w:eastAsia="ru-RU"/>
        </w:rPr>
        <w:t>08-к.</w:t>
      </w:r>
    </w:p>
    <w:p w:rsidR="00D029C8" w:rsidRPr="00405DB6" w:rsidRDefault="00D029C8" w:rsidP="00D029C8">
      <w:pPr>
        <w:spacing w:after="0" w:line="240" w:lineRule="auto"/>
        <w:ind w:firstLine="567"/>
        <w:jc w:val="both"/>
        <w:rPr>
          <w:rFonts w:ascii="Times New Roman" w:eastAsia="Times New Roman" w:hAnsi="Times New Roman"/>
          <w:sz w:val="24"/>
          <w:szCs w:val="24"/>
          <w:lang w:eastAsia="ru-RU"/>
        </w:rPr>
      </w:pPr>
      <w:r w:rsidRPr="009B254E">
        <w:rPr>
          <w:rFonts w:ascii="Times New Roman" w:eastAsia="Times New Roman" w:hAnsi="Times New Roman"/>
          <w:sz w:val="24"/>
          <w:szCs w:val="24"/>
          <w:lang w:eastAsia="ru-RU"/>
        </w:rPr>
        <w:t>Згідно з річним</w:t>
      </w:r>
      <w:r w:rsidR="00742B86">
        <w:rPr>
          <w:rFonts w:ascii="Times New Roman" w:eastAsia="Times New Roman" w:hAnsi="Times New Roman"/>
          <w:sz w:val="24"/>
          <w:szCs w:val="24"/>
          <w:lang w:val="uk-UA" w:eastAsia="ru-RU"/>
        </w:rPr>
        <w:t xml:space="preserve"> </w:t>
      </w:r>
      <w:r w:rsidRPr="00405DB6">
        <w:rPr>
          <w:rFonts w:ascii="Times New Roman" w:eastAsia="Times New Roman" w:hAnsi="Times New Roman"/>
          <w:sz w:val="24"/>
          <w:szCs w:val="24"/>
          <w:lang w:eastAsia="ru-RU"/>
        </w:rPr>
        <w:t>планом роботи школи на 20</w:t>
      </w:r>
      <w:r w:rsidR="005A043A">
        <w:rPr>
          <w:rFonts w:ascii="Times New Roman" w:eastAsia="Times New Roman" w:hAnsi="Times New Roman"/>
          <w:sz w:val="24"/>
          <w:szCs w:val="24"/>
          <w:lang w:val="uk-UA" w:eastAsia="ru-RU"/>
        </w:rPr>
        <w:t>2</w:t>
      </w:r>
      <w:r w:rsidR="00A75167">
        <w:rPr>
          <w:rFonts w:ascii="Times New Roman" w:eastAsia="Times New Roman" w:hAnsi="Times New Roman"/>
          <w:sz w:val="24"/>
          <w:szCs w:val="24"/>
          <w:lang w:val="uk-UA" w:eastAsia="ru-RU"/>
        </w:rPr>
        <w:t>1</w:t>
      </w:r>
      <w:r w:rsidR="005A043A">
        <w:rPr>
          <w:rFonts w:ascii="Times New Roman" w:eastAsia="Times New Roman" w:hAnsi="Times New Roman"/>
          <w:sz w:val="24"/>
          <w:szCs w:val="24"/>
          <w:lang w:val="uk-UA" w:eastAsia="ru-RU"/>
        </w:rPr>
        <w:t>/202</w:t>
      </w:r>
      <w:r w:rsidR="00A75167">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eastAsia="ru-RU"/>
        </w:rPr>
        <w:t xml:space="preserve"> н</w:t>
      </w:r>
      <w:r w:rsidRPr="00405DB6">
        <w:rPr>
          <w:rFonts w:ascii="Times New Roman" w:eastAsia="Times New Roman" w:hAnsi="Times New Roman"/>
          <w:sz w:val="24"/>
          <w:szCs w:val="24"/>
          <w:lang w:val="uk-UA" w:eastAsia="ru-RU"/>
        </w:rPr>
        <w:t>авчальному році</w:t>
      </w:r>
      <w:r w:rsidRPr="00405DB6">
        <w:rPr>
          <w:rFonts w:ascii="Times New Roman" w:eastAsia="Times New Roman" w:hAnsi="Times New Roman"/>
          <w:sz w:val="24"/>
          <w:szCs w:val="24"/>
          <w:lang w:eastAsia="ru-RU"/>
        </w:rPr>
        <w:t xml:space="preserve"> пров</w:t>
      </w:r>
      <w:r w:rsidR="00947AFA">
        <w:rPr>
          <w:rFonts w:ascii="Times New Roman" w:eastAsia="Times New Roman" w:hAnsi="Times New Roman"/>
          <w:sz w:val="24"/>
          <w:szCs w:val="24"/>
          <w:lang w:eastAsia="ru-RU"/>
        </w:rPr>
        <w:t>едені у</w:t>
      </w:r>
      <w:r w:rsidR="00A75167">
        <w:rPr>
          <w:rFonts w:ascii="Times New Roman" w:eastAsia="Times New Roman" w:hAnsi="Times New Roman"/>
          <w:sz w:val="24"/>
          <w:szCs w:val="24"/>
          <w:lang w:eastAsia="ru-RU"/>
        </w:rPr>
        <w:t xml:space="preserve">сі педради, </w:t>
      </w:r>
      <w:r w:rsidRPr="00405DB6">
        <w:rPr>
          <w:rFonts w:ascii="Times New Roman" w:eastAsia="Times New Roman" w:hAnsi="Times New Roman"/>
          <w:sz w:val="24"/>
          <w:szCs w:val="24"/>
          <w:lang w:eastAsia="ru-RU"/>
        </w:rPr>
        <w:t xml:space="preserve"> наради при</w:t>
      </w:r>
      <w:r w:rsidR="00C5756F">
        <w:rPr>
          <w:rFonts w:ascii="Times New Roman" w:eastAsia="Times New Roman" w:hAnsi="Times New Roman"/>
          <w:sz w:val="24"/>
          <w:szCs w:val="24"/>
          <w:lang w:eastAsia="ru-RU"/>
        </w:rPr>
        <w:t xml:space="preserve"> директорові</w:t>
      </w:r>
      <w:r w:rsidRPr="00405DB6">
        <w:rPr>
          <w:rFonts w:ascii="Times New Roman" w:eastAsia="Times New Roman" w:hAnsi="Times New Roman"/>
          <w:sz w:val="24"/>
          <w:szCs w:val="24"/>
          <w:lang w:eastAsia="ru-RU"/>
        </w:rPr>
        <w:t xml:space="preserve">. </w:t>
      </w:r>
    </w:p>
    <w:p w:rsidR="00D029C8" w:rsidRPr="00405DB6" w:rsidRDefault="00D029C8" w:rsidP="00D029C8">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Упродовж року здійснювався моніторинговий підхід до якості навчальних досягнень</w:t>
      </w:r>
      <w:r w:rsidR="00947AFA">
        <w:rPr>
          <w:rFonts w:ascii="Times New Roman" w:eastAsia="Times New Roman" w:hAnsi="Times New Roman"/>
          <w:sz w:val="24"/>
          <w:szCs w:val="24"/>
          <w:lang w:val="uk-UA" w:eastAsia="ru-RU"/>
        </w:rPr>
        <w:t xml:space="preserve"> учнів, у</w:t>
      </w:r>
      <w:r w:rsidRPr="00405DB6">
        <w:rPr>
          <w:rFonts w:ascii="Times New Roman" w:eastAsia="Times New Roman" w:hAnsi="Times New Roman"/>
          <w:sz w:val="24"/>
          <w:szCs w:val="24"/>
          <w:lang w:val="uk-UA" w:eastAsia="ru-RU"/>
        </w:rPr>
        <w:t xml:space="preserve">сього освітнього процесу, а </w:t>
      </w:r>
      <w:r w:rsidR="00DB335F" w:rsidRPr="00405DB6">
        <w:rPr>
          <w:rFonts w:ascii="Times New Roman" w:eastAsia="Times New Roman" w:hAnsi="Times New Roman"/>
          <w:sz w:val="24"/>
          <w:szCs w:val="24"/>
          <w:lang w:val="uk-UA" w:eastAsia="ru-RU"/>
        </w:rPr>
        <w:t>саме: моніторинг</w:t>
      </w:r>
      <w:r w:rsidR="00947AFA">
        <w:rPr>
          <w:rFonts w:ascii="Times New Roman" w:eastAsia="Times New Roman" w:hAnsi="Times New Roman"/>
          <w:sz w:val="24"/>
          <w:szCs w:val="24"/>
          <w:lang w:val="uk-UA" w:eastAsia="ru-RU"/>
        </w:rPr>
        <w:t>и</w:t>
      </w:r>
      <w:r w:rsidR="00DB335F" w:rsidRPr="00405DB6">
        <w:rPr>
          <w:rFonts w:ascii="Times New Roman" w:eastAsia="Times New Roman" w:hAnsi="Times New Roman"/>
          <w:sz w:val="24"/>
          <w:szCs w:val="24"/>
          <w:lang w:val="uk-UA" w:eastAsia="ru-RU"/>
        </w:rPr>
        <w:t xml:space="preserve"> результатів ЗНО</w:t>
      </w:r>
      <w:r w:rsidRPr="00405DB6">
        <w:rPr>
          <w:rFonts w:ascii="Times New Roman" w:eastAsia="Times New Roman" w:hAnsi="Times New Roman"/>
          <w:sz w:val="24"/>
          <w:szCs w:val="24"/>
          <w:lang w:val="uk-UA" w:eastAsia="ru-RU"/>
        </w:rPr>
        <w:t>,</w:t>
      </w:r>
      <w:r w:rsidR="00B56953">
        <w:rPr>
          <w:rFonts w:ascii="Times New Roman" w:eastAsia="Times New Roman" w:hAnsi="Times New Roman"/>
          <w:sz w:val="24"/>
          <w:szCs w:val="24"/>
          <w:lang w:val="uk-UA" w:eastAsia="ru-RU"/>
        </w:rPr>
        <w:t xml:space="preserve"> </w:t>
      </w:r>
      <w:r w:rsidR="005A043A">
        <w:rPr>
          <w:rFonts w:ascii="Times New Roman" w:eastAsia="Times New Roman" w:hAnsi="Times New Roman"/>
          <w:sz w:val="24"/>
          <w:szCs w:val="24"/>
          <w:lang w:val="uk-UA" w:eastAsia="ru-RU"/>
        </w:rPr>
        <w:t>проведення дистанційного навчання,</w:t>
      </w:r>
      <w:r w:rsidRPr="00405DB6">
        <w:rPr>
          <w:rFonts w:ascii="Times New Roman" w:eastAsia="Times New Roman" w:hAnsi="Times New Roman"/>
          <w:sz w:val="24"/>
          <w:szCs w:val="24"/>
          <w:lang w:val="uk-UA" w:eastAsia="ru-RU"/>
        </w:rPr>
        <w:t xml:space="preserve"> рівня </w:t>
      </w:r>
      <w:r w:rsidR="005A043A">
        <w:rPr>
          <w:rFonts w:ascii="Times New Roman" w:eastAsia="Times New Roman" w:hAnsi="Times New Roman"/>
          <w:sz w:val="24"/>
          <w:szCs w:val="24"/>
          <w:lang w:val="uk-UA" w:eastAsia="ru-RU"/>
        </w:rPr>
        <w:t>знань учасників освітнього процесу</w:t>
      </w:r>
      <w:r w:rsidR="007B253E">
        <w:rPr>
          <w:rFonts w:ascii="Times New Roman" w:eastAsia="Times New Roman" w:hAnsi="Times New Roman"/>
          <w:sz w:val="24"/>
          <w:szCs w:val="24"/>
          <w:lang w:val="uk-UA" w:eastAsia="ru-RU"/>
        </w:rPr>
        <w:t xml:space="preserve"> за І семестр та навчальний рік</w:t>
      </w:r>
      <w:r w:rsidRPr="00405DB6">
        <w:rPr>
          <w:rFonts w:ascii="Times New Roman" w:eastAsia="Times New Roman" w:hAnsi="Times New Roman"/>
          <w:sz w:val="24"/>
          <w:szCs w:val="24"/>
          <w:lang w:val="uk-UA" w:eastAsia="ru-RU"/>
        </w:rPr>
        <w:t xml:space="preserve">. </w:t>
      </w:r>
      <w:r w:rsidRPr="00405DB6">
        <w:rPr>
          <w:rFonts w:ascii="Times New Roman" w:eastAsia="Times New Roman" w:hAnsi="Times New Roman"/>
          <w:sz w:val="24"/>
          <w:szCs w:val="24"/>
          <w:lang w:eastAsia="ru-RU"/>
        </w:rPr>
        <w:t>Це давало змогу здійснювати порівняльний аналіз різних ділянок роботи, робити певні висновки і вживати необхідних заходів</w:t>
      </w:r>
      <w:r w:rsidRPr="00405DB6">
        <w:rPr>
          <w:rFonts w:ascii="Times New Roman" w:eastAsia="Times New Roman" w:hAnsi="Times New Roman"/>
          <w:sz w:val="24"/>
          <w:szCs w:val="24"/>
          <w:lang w:val="uk-UA" w:eastAsia="ru-RU"/>
        </w:rPr>
        <w:t>.</w:t>
      </w:r>
    </w:p>
    <w:p w:rsidR="00D029C8" w:rsidRPr="00405DB6" w:rsidRDefault="00947AFA" w:rsidP="00D029C8">
      <w:pPr>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w:t>
      </w:r>
      <w:r w:rsidR="00D029C8" w:rsidRPr="00405DB6">
        <w:rPr>
          <w:rFonts w:ascii="Times New Roman" w:eastAsia="Times New Roman" w:hAnsi="Times New Roman"/>
          <w:sz w:val="24"/>
          <w:szCs w:val="24"/>
          <w:lang w:val="uk-UA" w:eastAsia="ru-RU"/>
        </w:rPr>
        <w:t xml:space="preserve">ули створені необхідні умови для підвищення теоретичного професійного рівня кожного члена педагогічного колективу. Враховуючи науково-методичні проблеми </w:t>
      </w:r>
      <w:r>
        <w:rPr>
          <w:rFonts w:ascii="Times New Roman" w:eastAsia="Times New Roman" w:hAnsi="Times New Roman"/>
          <w:sz w:val="24"/>
          <w:szCs w:val="24"/>
          <w:lang w:val="uk-UA" w:eastAsia="ru-RU"/>
        </w:rPr>
        <w:t>педагогічного колективу, кожен у</w:t>
      </w:r>
      <w:r w:rsidR="00D029C8" w:rsidRPr="00405DB6">
        <w:rPr>
          <w:rFonts w:ascii="Times New Roman" w:eastAsia="Times New Roman" w:hAnsi="Times New Roman"/>
          <w:sz w:val="24"/>
          <w:szCs w:val="24"/>
          <w:lang w:val="uk-UA" w:eastAsia="ru-RU"/>
        </w:rPr>
        <w:t>читель об</w:t>
      </w:r>
      <w:r>
        <w:rPr>
          <w:rFonts w:ascii="Times New Roman" w:eastAsia="Times New Roman" w:hAnsi="Times New Roman"/>
          <w:sz w:val="24"/>
          <w:szCs w:val="24"/>
          <w:lang w:val="uk-UA" w:eastAsia="ru-RU"/>
        </w:rPr>
        <w:t>и</w:t>
      </w:r>
      <w:r w:rsidR="00D029C8" w:rsidRPr="00405DB6">
        <w:rPr>
          <w:rFonts w:ascii="Times New Roman" w:eastAsia="Times New Roman" w:hAnsi="Times New Roman"/>
          <w:sz w:val="24"/>
          <w:szCs w:val="24"/>
          <w:lang w:val="uk-UA" w:eastAsia="ru-RU"/>
        </w:rPr>
        <w:t>рав власну методичну проблему, впроваджуючи її в практику роботи та вдосконалюючи свою майстерність. Теоретичні роботи, конспекти відкритих уро</w:t>
      </w:r>
      <w:r w:rsidR="00A75167">
        <w:rPr>
          <w:rFonts w:ascii="Times New Roman" w:eastAsia="Times New Roman" w:hAnsi="Times New Roman"/>
          <w:sz w:val="24"/>
          <w:szCs w:val="24"/>
          <w:lang w:val="uk-UA" w:eastAsia="ru-RU"/>
        </w:rPr>
        <w:t>ків, позакласних заходів</w:t>
      </w:r>
      <w:r w:rsidR="00D029C8" w:rsidRPr="00405DB6">
        <w:rPr>
          <w:rFonts w:ascii="Times New Roman" w:eastAsia="Times New Roman" w:hAnsi="Times New Roman"/>
          <w:sz w:val="24"/>
          <w:szCs w:val="24"/>
          <w:lang w:val="uk-UA" w:eastAsia="ru-RU"/>
        </w:rPr>
        <w:t xml:space="preserve"> зібрані в індивідуальні портфоліо системи р</w:t>
      </w:r>
      <w:r>
        <w:rPr>
          <w:rFonts w:ascii="Times New Roman" w:eastAsia="Times New Roman" w:hAnsi="Times New Roman"/>
          <w:sz w:val="24"/>
          <w:szCs w:val="24"/>
          <w:lang w:val="uk-UA" w:eastAsia="ru-RU"/>
        </w:rPr>
        <w:t>оботи вчителів</w:t>
      </w:r>
      <w:r w:rsidR="00D029C8" w:rsidRPr="00405DB6">
        <w:rPr>
          <w:rFonts w:ascii="Times New Roman" w:eastAsia="Times New Roman" w:hAnsi="Times New Roman"/>
          <w:sz w:val="24"/>
          <w:szCs w:val="24"/>
          <w:lang w:val="uk-UA" w:eastAsia="ru-RU"/>
        </w:rPr>
        <w:t xml:space="preserve">. </w:t>
      </w:r>
    </w:p>
    <w:p w:rsidR="00DB335F" w:rsidRPr="00405DB6" w:rsidRDefault="00947AFA" w:rsidP="00DB335F">
      <w:pPr>
        <w:widowControl w:val="0"/>
        <w:tabs>
          <w:tab w:val="left" w:pos="567"/>
        </w:tabs>
        <w:autoSpaceDE w:val="0"/>
        <w:autoSpaceDN w:val="0"/>
        <w:spacing w:after="0" w:line="200" w:lineRule="atLeast"/>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Значна увага надава</w:t>
      </w:r>
      <w:r w:rsidR="00D029C8" w:rsidRPr="00405DB6">
        <w:rPr>
          <w:rFonts w:ascii="Times New Roman" w:eastAsia="Times New Roman" w:hAnsi="Times New Roman"/>
          <w:sz w:val="24"/>
          <w:szCs w:val="24"/>
          <w:lang w:val="uk-UA" w:eastAsia="ru-RU"/>
        </w:rPr>
        <w:t>лась оволодінню інноваційними формами та методами навчання, компетентнісному підходу  до викладання навчальних предметів, вивченню та застосуванню нових навчальних планів, програм, підручників, посібників тощ</w:t>
      </w:r>
      <w:r>
        <w:rPr>
          <w:rFonts w:ascii="Times New Roman" w:eastAsia="Times New Roman" w:hAnsi="Times New Roman"/>
          <w:sz w:val="24"/>
          <w:szCs w:val="24"/>
          <w:lang w:val="uk-UA" w:eastAsia="ru-RU"/>
        </w:rPr>
        <w:t>о, удосконаленню форм роботи із запровадження</w:t>
      </w:r>
      <w:r w:rsidR="00D029C8" w:rsidRPr="00405DB6">
        <w:rPr>
          <w:rFonts w:ascii="Times New Roman" w:eastAsia="Times New Roman" w:hAnsi="Times New Roman"/>
          <w:sz w:val="24"/>
          <w:szCs w:val="24"/>
          <w:lang w:val="uk-UA" w:eastAsia="ru-RU"/>
        </w:rPr>
        <w:t xml:space="preserve"> нетрадиційних форм і методів організації освітнього процесу, новітніх освітніх технологій та передового педагогічного досвіду. </w:t>
      </w:r>
    </w:p>
    <w:p w:rsidR="00D029C8" w:rsidRPr="00805239" w:rsidRDefault="00DB335F" w:rsidP="00742B86">
      <w:pPr>
        <w:spacing w:after="0" w:line="240" w:lineRule="auto"/>
        <w:ind w:firstLine="567"/>
        <w:jc w:val="both"/>
        <w:rPr>
          <w:rFonts w:ascii="Times New Roman" w:eastAsia="Times New Roman" w:hAnsi="Times New Roman"/>
          <w:lang w:val="uk-UA" w:eastAsia="ru-RU"/>
        </w:rPr>
      </w:pPr>
      <w:r w:rsidRPr="00405DB6">
        <w:rPr>
          <w:rFonts w:ascii="Times New Roman" w:eastAsia="Times New Roman" w:hAnsi="Times New Roman"/>
          <w:sz w:val="24"/>
          <w:szCs w:val="24"/>
          <w:lang w:val="uk-UA" w:eastAsia="ru-RU"/>
        </w:rPr>
        <w:t>В</w:t>
      </w:r>
      <w:r w:rsidRPr="00DB335F">
        <w:rPr>
          <w:rFonts w:ascii="Times New Roman" w:eastAsia="Times New Roman" w:hAnsi="Times New Roman"/>
          <w:sz w:val="24"/>
          <w:szCs w:val="24"/>
          <w:lang w:val="uk-UA" w:eastAsia="ru-RU"/>
        </w:rPr>
        <w:t xml:space="preserve">  умовах карантинних обмежень, пов’язаних з пандемією </w:t>
      </w:r>
      <w:r w:rsidRPr="00DB335F">
        <w:rPr>
          <w:rFonts w:ascii="Times New Roman" w:eastAsia="Times New Roman" w:hAnsi="Times New Roman"/>
          <w:sz w:val="24"/>
          <w:szCs w:val="24"/>
          <w:lang w:val="en-US" w:eastAsia="ru-RU"/>
        </w:rPr>
        <w:t>COVID</w:t>
      </w:r>
      <w:r w:rsidR="00947AFA">
        <w:rPr>
          <w:rFonts w:ascii="Times New Roman" w:eastAsia="Times New Roman" w:hAnsi="Times New Roman"/>
          <w:sz w:val="24"/>
          <w:szCs w:val="24"/>
          <w:lang w:val="uk-UA" w:eastAsia="ru-RU"/>
        </w:rPr>
        <w:t xml:space="preserve"> та воєнним станом у</w:t>
      </w:r>
      <w:r w:rsidR="00A75167">
        <w:rPr>
          <w:rFonts w:ascii="Times New Roman" w:eastAsia="Times New Roman" w:hAnsi="Times New Roman"/>
          <w:sz w:val="24"/>
          <w:szCs w:val="24"/>
          <w:lang w:val="uk-UA" w:eastAsia="ru-RU"/>
        </w:rPr>
        <w:t xml:space="preserve"> країні,</w:t>
      </w:r>
      <w:r w:rsidRPr="00DB335F">
        <w:rPr>
          <w:rFonts w:ascii="Times New Roman" w:eastAsia="Times New Roman" w:hAnsi="Times New Roman"/>
          <w:sz w:val="24"/>
          <w:szCs w:val="24"/>
          <w:lang w:val="uk-UA" w:eastAsia="ru-RU"/>
        </w:rPr>
        <w:t xml:space="preserve"> учителі освоїли і успішно застосовували засоби дистанційного навчання  (месенджери </w:t>
      </w:r>
      <w:r w:rsidRPr="00DB335F">
        <w:rPr>
          <w:rFonts w:ascii="Times New Roman" w:eastAsia="Times New Roman" w:hAnsi="Times New Roman"/>
          <w:sz w:val="24"/>
          <w:szCs w:val="24"/>
          <w:lang w:val="en-US" w:eastAsia="ru-RU"/>
        </w:rPr>
        <w:t>Viber</w:t>
      </w:r>
      <w:r w:rsidR="00805239">
        <w:rPr>
          <w:rFonts w:ascii="Times New Roman" w:eastAsia="Times New Roman" w:hAnsi="Times New Roman"/>
          <w:sz w:val="24"/>
          <w:szCs w:val="24"/>
          <w:lang w:val="uk-UA" w:eastAsia="ru-RU"/>
        </w:rPr>
        <w:t>,</w:t>
      </w:r>
      <w:r w:rsidRPr="00DB335F">
        <w:rPr>
          <w:rFonts w:ascii="Times New Roman" w:eastAsia="Times New Roman" w:hAnsi="Times New Roman"/>
          <w:sz w:val="24"/>
          <w:szCs w:val="24"/>
          <w:lang w:val="uk-UA" w:eastAsia="ru-RU"/>
        </w:rPr>
        <w:t xml:space="preserve"> онлайн-платформи </w:t>
      </w:r>
      <w:r w:rsidRPr="00DB335F">
        <w:rPr>
          <w:rFonts w:ascii="Times New Roman" w:eastAsia="Times New Roman" w:hAnsi="Times New Roman"/>
          <w:sz w:val="24"/>
          <w:szCs w:val="24"/>
          <w:lang w:val="en-US" w:eastAsia="ru-RU"/>
        </w:rPr>
        <w:t>GoogleClassroom</w:t>
      </w:r>
      <w:r w:rsidRPr="00DB335F">
        <w:rPr>
          <w:rFonts w:ascii="Times New Roman" w:eastAsia="Times New Roman" w:hAnsi="Times New Roman"/>
          <w:sz w:val="24"/>
          <w:szCs w:val="24"/>
          <w:lang w:val="uk-UA" w:eastAsia="ru-RU"/>
        </w:rPr>
        <w:t>,  «На урок», «Всеосвіта» тощо). Це дало</w:t>
      </w:r>
      <w:r w:rsidR="00947AFA">
        <w:rPr>
          <w:rFonts w:ascii="Times New Roman" w:eastAsia="Times New Roman" w:hAnsi="Times New Roman"/>
          <w:sz w:val="24"/>
          <w:szCs w:val="24"/>
          <w:lang w:val="uk-UA" w:eastAsia="ru-RU"/>
        </w:rPr>
        <w:t xml:space="preserve"> можливість успішно виконати </w:t>
      </w:r>
      <w:r w:rsidRPr="00DB335F">
        <w:rPr>
          <w:rFonts w:ascii="Times New Roman" w:eastAsia="Times New Roman" w:hAnsi="Times New Roman"/>
          <w:sz w:val="24"/>
          <w:szCs w:val="24"/>
          <w:lang w:val="uk-UA" w:eastAsia="ru-RU"/>
        </w:rPr>
        <w:t xml:space="preserve"> навчальні програми у повному обсязі.</w:t>
      </w:r>
    </w:p>
    <w:p w:rsidR="00D029C8" w:rsidRPr="00742B86" w:rsidRDefault="00D029C8" w:rsidP="00742B86">
      <w:pPr>
        <w:spacing w:after="0" w:line="240" w:lineRule="auto"/>
        <w:ind w:firstLine="567"/>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Аналі</w:t>
      </w:r>
      <w:r w:rsidR="00947AFA">
        <w:rPr>
          <w:rFonts w:ascii="Times New Roman" w:eastAsia="Times New Roman" w:hAnsi="Times New Roman"/>
          <w:sz w:val="24"/>
          <w:szCs w:val="24"/>
          <w:lang w:val="uk-UA" w:eastAsia="ru-RU"/>
        </w:rPr>
        <w:t>з методичної роботи за</w:t>
      </w:r>
      <w:r w:rsidR="00DB335F" w:rsidRPr="00405DB6">
        <w:rPr>
          <w:rFonts w:ascii="Times New Roman" w:eastAsia="Times New Roman" w:hAnsi="Times New Roman"/>
          <w:sz w:val="24"/>
          <w:szCs w:val="24"/>
          <w:lang w:val="uk-UA" w:eastAsia="ru-RU"/>
        </w:rPr>
        <w:t xml:space="preserve"> 20</w:t>
      </w:r>
      <w:r w:rsidR="00801F87">
        <w:rPr>
          <w:rFonts w:ascii="Times New Roman" w:eastAsia="Times New Roman" w:hAnsi="Times New Roman"/>
          <w:sz w:val="24"/>
          <w:szCs w:val="24"/>
          <w:lang w:val="uk-UA" w:eastAsia="ru-RU"/>
        </w:rPr>
        <w:t>2</w:t>
      </w:r>
      <w:r w:rsidR="00A75167">
        <w:rPr>
          <w:rFonts w:ascii="Times New Roman" w:eastAsia="Times New Roman" w:hAnsi="Times New Roman"/>
          <w:sz w:val="24"/>
          <w:szCs w:val="24"/>
          <w:lang w:val="uk-UA" w:eastAsia="ru-RU"/>
        </w:rPr>
        <w:t>1</w:t>
      </w:r>
      <w:r w:rsidR="00DB335F" w:rsidRPr="00405DB6">
        <w:rPr>
          <w:rFonts w:ascii="Times New Roman" w:eastAsia="Times New Roman" w:hAnsi="Times New Roman"/>
          <w:sz w:val="24"/>
          <w:szCs w:val="24"/>
          <w:lang w:val="uk-UA" w:eastAsia="ru-RU"/>
        </w:rPr>
        <w:t>/2</w:t>
      </w:r>
      <w:r w:rsidR="00801F87">
        <w:rPr>
          <w:rFonts w:ascii="Times New Roman" w:eastAsia="Times New Roman" w:hAnsi="Times New Roman"/>
          <w:sz w:val="24"/>
          <w:szCs w:val="24"/>
          <w:lang w:val="uk-UA" w:eastAsia="ru-RU"/>
        </w:rPr>
        <w:t>02</w:t>
      </w:r>
      <w:r w:rsidR="00A75167">
        <w:rPr>
          <w:rFonts w:ascii="Times New Roman" w:eastAsia="Times New Roman" w:hAnsi="Times New Roman"/>
          <w:sz w:val="24"/>
          <w:szCs w:val="24"/>
          <w:lang w:val="uk-UA" w:eastAsia="ru-RU"/>
        </w:rPr>
        <w:t>2</w:t>
      </w:r>
      <w:r w:rsidR="00947AFA">
        <w:rPr>
          <w:rFonts w:ascii="Times New Roman" w:eastAsia="Times New Roman" w:hAnsi="Times New Roman"/>
          <w:sz w:val="24"/>
          <w:szCs w:val="24"/>
          <w:lang w:val="uk-UA" w:eastAsia="ru-RU"/>
        </w:rPr>
        <w:t xml:space="preserve"> навчальний р</w:t>
      </w:r>
      <w:r w:rsidRPr="00405DB6">
        <w:rPr>
          <w:rFonts w:ascii="Times New Roman" w:eastAsia="Times New Roman" w:hAnsi="Times New Roman"/>
          <w:sz w:val="24"/>
          <w:szCs w:val="24"/>
          <w:lang w:val="uk-UA" w:eastAsia="ru-RU"/>
        </w:rPr>
        <w:t>і</w:t>
      </w:r>
      <w:r w:rsidR="00947AFA">
        <w:rPr>
          <w:rFonts w:ascii="Times New Roman" w:eastAsia="Times New Roman" w:hAnsi="Times New Roman"/>
          <w:sz w:val="24"/>
          <w:szCs w:val="24"/>
          <w:lang w:val="uk-UA" w:eastAsia="ru-RU"/>
        </w:rPr>
        <w:t>к  свідчить,  що проведена робота</w:t>
      </w:r>
      <w:r w:rsidRPr="00405DB6">
        <w:rPr>
          <w:rFonts w:ascii="Times New Roman" w:eastAsia="Times New Roman" w:hAnsi="Times New Roman"/>
          <w:sz w:val="24"/>
          <w:szCs w:val="24"/>
          <w:lang w:val="uk-UA" w:eastAsia="ru-RU"/>
        </w:rPr>
        <w:t xml:space="preserve"> сприяла реалізації проблемної теми школи і поставлених </w:t>
      </w:r>
      <w:r w:rsidR="00DB335F" w:rsidRPr="00405DB6">
        <w:rPr>
          <w:rFonts w:ascii="Times New Roman" w:eastAsia="Times New Roman" w:hAnsi="Times New Roman"/>
          <w:sz w:val="24"/>
          <w:szCs w:val="24"/>
          <w:lang w:val="uk-UA" w:eastAsia="ru-RU"/>
        </w:rPr>
        <w:t>завдань перед колективом на 20</w:t>
      </w:r>
      <w:r w:rsidR="00801F87">
        <w:rPr>
          <w:rFonts w:ascii="Times New Roman" w:eastAsia="Times New Roman" w:hAnsi="Times New Roman"/>
          <w:sz w:val="24"/>
          <w:szCs w:val="24"/>
          <w:lang w:val="uk-UA" w:eastAsia="ru-RU"/>
        </w:rPr>
        <w:t>2</w:t>
      </w:r>
      <w:r w:rsidR="006D6D3C">
        <w:rPr>
          <w:rFonts w:ascii="Times New Roman" w:eastAsia="Times New Roman" w:hAnsi="Times New Roman"/>
          <w:sz w:val="24"/>
          <w:szCs w:val="24"/>
          <w:lang w:val="uk-UA" w:eastAsia="ru-RU"/>
        </w:rPr>
        <w:t>1</w:t>
      </w:r>
      <w:r w:rsidR="00801F87">
        <w:rPr>
          <w:rFonts w:ascii="Times New Roman" w:eastAsia="Times New Roman" w:hAnsi="Times New Roman"/>
          <w:sz w:val="24"/>
          <w:szCs w:val="24"/>
          <w:lang w:val="uk-UA" w:eastAsia="ru-RU"/>
        </w:rPr>
        <w:t>/202</w:t>
      </w:r>
      <w:r w:rsidR="006D6D3C">
        <w:rPr>
          <w:rFonts w:ascii="Times New Roman" w:eastAsia="Times New Roman" w:hAnsi="Times New Roman"/>
          <w:sz w:val="24"/>
          <w:szCs w:val="24"/>
          <w:lang w:val="uk-UA" w:eastAsia="ru-RU"/>
        </w:rPr>
        <w:t>2</w:t>
      </w:r>
      <w:r w:rsidRPr="00405DB6">
        <w:rPr>
          <w:rFonts w:ascii="Times New Roman" w:eastAsia="Times New Roman" w:hAnsi="Times New Roman"/>
          <w:sz w:val="24"/>
          <w:szCs w:val="24"/>
          <w:lang w:val="uk-UA" w:eastAsia="ru-RU"/>
        </w:rPr>
        <w:t xml:space="preserve"> навчальний рік, професійному зростанню педагогів, підвищенню якості знань, умінь та навичок учнів, активізації роботи з обдарованими дітьми та тими, хто потребував постійної уваги і контролю з боку школи, громадськості.</w:t>
      </w:r>
    </w:p>
    <w:p w:rsidR="00D029C8" w:rsidRPr="00EC6F7F" w:rsidRDefault="00C454EF" w:rsidP="00EC6F7F">
      <w:pPr>
        <w:spacing w:after="0" w:line="240" w:lineRule="auto"/>
        <w:ind w:firstLine="567"/>
        <w:rPr>
          <w:rFonts w:ascii="Times New Roman" w:eastAsia="Times New Roman" w:hAnsi="Times New Roman"/>
          <w:sz w:val="24"/>
          <w:szCs w:val="24"/>
          <w:u w:val="single"/>
          <w:lang w:val="uk-UA" w:eastAsia="ru-RU"/>
        </w:rPr>
      </w:pPr>
      <w:r>
        <w:rPr>
          <w:rFonts w:ascii="Times New Roman" w:eastAsia="Times New Roman" w:hAnsi="Times New Roman"/>
          <w:sz w:val="24"/>
          <w:szCs w:val="24"/>
          <w:lang w:val="uk-UA" w:eastAsia="ru-RU"/>
        </w:rPr>
        <w:t>У</w:t>
      </w:r>
      <w:r w:rsidR="00DB335F" w:rsidRPr="007E242D">
        <w:rPr>
          <w:rFonts w:ascii="Times New Roman" w:eastAsia="Times New Roman" w:hAnsi="Times New Roman"/>
          <w:sz w:val="24"/>
          <w:szCs w:val="24"/>
          <w:lang w:val="uk-UA" w:eastAsia="ru-RU"/>
        </w:rPr>
        <w:t xml:space="preserve"> наступному 202</w:t>
      </w:r>
      <w:r w:rsidR="006D6D3C" w:rsidRPr="007E242D">
        <w:rPr>
          <w:rFonts w:ascii="Times New Roman" w:eastAsia="Times New Roman" w:hAnsi="Times New Roman"/>
          <w:sz w:val="24"/>
          <w:szCs w:val="24"/>
          <w:lang w:val="uk-UA" w:eastAsia="ru-RU"/>
        </w:rPr>
        <w:t>2</w:t>
      </w:r>
      <w:r w:rsidR="00222E48" w:rsidRPr="007E242D">
        <w:rPr>
          <w:rFonts w:ascii="Times New Roman" w:eastAsia="Times New Roman" w:hAnsi="Times New Roman"/>
          <w:sz w:val="24"/>
          <w:szCs w:val="24"/>
          <w:lang w:val="uk-UA" w:eastAsia="ru-RU"/>
        </w:rPr>
        <w:t>/202</w:t>
      </w:r>
      <w:r w:rsidR="006D6D3C" w:rsidRPr="007E242D">
        <w:rPr>
          <w:rFonts w:ascii="Times New Roman" w:eastAsia="Times New Roman" w:hAnsi="Times New Roman"/>
          <w:sz w:val="24"/>
          <w:szCs w:val="24"/>
          <w:lang w:val="uk-UA" w:eastAsia="ru-RU"/>
        </w:rPr>
        <w:t>3</w:t>
      </w:r>
      <w:r w:rsidR="007E242D" w:rsidRPr="007E242D">
        <w:rPr>
          <w:rFonts w:ascii="Times New Roman" w:eastAsia="Times New Roman" w:hAnsi="Times New Roman"/>
          <w:sz w:val="24"/>
          <w:szCs w:val="24"/>
          <w:lang w:val="uk-UA" w:eastAsia="ru-RU"/>
        </w:rPr>
        <w:t xml:space="preserve"> навчальному році</w:t>
      </w:r>
      <w:r>
        <w:rPr>
          <w:rFonts w:ascii="Times New Roman" w:eastAsia="Times New Roman" w:hAnsi="Times New Roman"/>
          <w:sz w:val="24"/>
          <w:szCs w:val="24"/>
          <w:lang w:val="uk-UA" w:eastAsia="ru-RU"/>
        </w:rPr>
        <w:t xml:space="preserve"> необхідно</w:t>
      </w:r>
      <w:r w:rsidR="007E242D">
        <w:rPr>
          <w:rFonts w:ascii="Times New Roman" w:eastAsia="Times New Roman" w:hAnsi="Times New Roman"/>
          <w:sz w:val="24"/>
          <w:szCs w:val="24"/>
          <w:u w:val="single"/>
          <w:lang w:val="uk-UA" w:eastAsia="ru-RU"/>
        </w:rPr>
        <w:t>:</w:t>
      </w:r>
    </w:p>
    <w:p w:rsidR="00D029C8" w:rsidRPr="00405DB6" w:rsidRDefault="00D029C8" w:rsidP="00F87DA9">
      <w:pPr>
        <w:numPr>
          <w:ilvl w:val="0"/>
          <w:numId w:val="15"/>
        </w:numPr>
        <w:tabs>
          <w:tab w:val="clear" w:pos="1636"/>
          <w:tab w:val="num" w:pos="0"/>
          <w:tab w:val="num" w:pos="142"/>
          <w:tab w:val="num" w:pos="284"/>
        </w:tabs>
        <w:spacing w:after="0" w:line="240" w:lineRule="auto"/>
        <w:ind w:left="0" w:firstLine="0"/>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 xml:space="preserve">Освітній процес спрямувати </w:t>
      </w:r>
      <w:r w:rsidRPr="00405DB6">
        <w:rPr>
          <w:rFonts w:ascii="Times New Roman" w:eastAsia="Times New Roman" w:hAnsi="Times New Roman"/>
          <w:sz w:val="24"/>
          <w:szCs w:val="24"/>
          <w:lang w:val="uk-UA" w:eastAsia="ru-RU"/>
        </w:rPr>
        <w:t xml:space="preserve">на підвищення рівня знань, умінь та навичок учнів шляхом посилення індивідуалізації та диференціації освітньої діяльності, свідомого вмотивованого ставлення до навчання кожного учня, </w:t>
      </w:r>
      <w:r w:rsidR="00DB335F" w:rsidRPr="00405DB6">
        <w:rPr>
          <w:rFonts w:ascii="Times New Roman" w:eastAsia="Times New Roman" w:hAnsi="Times New Roman"/>
          <w:bCs/>
          <w:iCs/>
          <w:sz w:val="24"/>
          <w:szCs w:val="24"/>
          <w:lang w:val="uk-UA" w:eastAsia="ru-RU"/>
        </w:rPr>
        <w:t>роботу з обдарованими дітьми ( в тому числі дистанційно);</w:t>
      </w:r>
    </w:p>
    <w:p w:rsidR="00D029C8" w:rsidRPr="00405DB6" w:rsidRDefault="00D029C8" w:rsidP="00F87DA9">
      <w:pPr>
        <w:numPr>
          <w:ilvl w:val="0"/>
          <w:numId w:val="15"/>
        </w:numPr>
        <w:tabs>
          <w:tab w:val="clear" w:pos="1636"/>
          <w:tab w:val="num" w:pos="0"/>
          <w:tab w:val="num" w:pos="284"/>
          <w:tab w:val="num" w:pos="540"/>
        </w:tabs>
        <w:spacing w:after="0" w:line="240" w:lineRule="auto"/>
        <w:ind w:left="0" w:firstLine="0"/>
        <w:jc w:val="both"/>
        <w:rPr>
          <w:rFonts w:ascii="Times New Roman" w:eastAsia="Times New Roman" w:hAnsi="Times New Roman"/>
          <w:sz w:val="24"/>
          <w:szCs w:val="24"/>
          <w:lang w:val="uk-UA" w:eastAsia="ru-RU"/>
        </w:rPr>
      </w:pPr>
      <w:r w:rsidRPr="00405DB6">
        <w:rPr>
          <w:rFonts w:ascii="Times New Roman" w:eastAsia="Times New Roman" w:hAnsi="Times New Roman"/>
          <w:bCs/>
          <w:iCs/>
          <w:sz w:val="24"/>
          <w:szCs w:val="24"/>
          <w:lang w:val="uk-UA" w:eastAsia="ru-RU"/>
        </w:rPr>
        <w:t>П</w:t>
      </w:r>
      <w:r w:rsidR="00C454EF">
        <w:rPr>
          <w:rFonts w:ascii="Times New Roman" w:eastAsia="Times New Roman" w:hAnsi="Times New Roman"/>
          <w:sz w:val="24"/>
          <w:szCs w:val="24"/>
          <w:lang w:val="uk-UA" w:eastAsia="ru-RU"/>
        </w:rPr>
        <w:t>рацювати на</w:t>
      </w:r>
      <w:r w:rsidRPr="00405DB6">
        <w:rPr>
          <w:rFonts w:ascii="Times New Roman" w:eastAsia="Times New Roman" w:hAnsi="Times New Roman"/>
          <w:sz w:val="24"/>
          <w:szCs w:val="24"/>
          <w:lang w:val="uk-UA" w:eastAsia="ru-RU"/>
        </w:rPr>
        <w:t xml:space="preserve"> забезпечення наступності між початковою, основною та старшою школою, враховуючи психологічні особливості та рівень пізнавальної діяльності учнів </w:t>
      </w:r>
      <w:r w:rsidRPr="00405DB6">
        <w:rPr>
          <w:rFonts w:ascii="Times New Roman" w:eastAsia="Times New Roman" w:hAnsi="Times New Roman"/>
          <w:sz w:val="24"/>
          <w:szCs w:val="24"/>
          <w:lang w:val="uk-UA" w:eastAsia="ru-RU"/>
        </w:rPr>
        <w:lastRenderedPageBreak/>
        <w:t>різних вікових груп, враховуючи вимоги Д</w:t>
      </w:r>
      <w:r w:rsidR="00C454EF">
        <w:rPr>
          <w:rFonts w:ascii="Times New Roman" w:eastAsia="Times New Roman" w:hAnsi="Times New Roman"/>
          <w:sz w:val="24"/>
          <w:szCs w:val="24"/>
          <w:lang w:val="uk-UA" w:eastAsia="ru-RU"/>
        </w:rPr>
        <w:t>ержавних стандартів початкової,</w:t>
      </w:r>
      <w:r w:rsidRPr="00405DB6">
        <w:rPr>
          <w:rFonts w:ascii="Times New Roman" w:eastAsia="Times New Roman" w:hAnsi="Times New Roman"/>
          <w:sz w:val="24"/>
          <w:szCs w:val="24"/>
          <w:lang w:val="uk-UA" w:eastAsia="ru-RU"/>
        </w:rPr>
        <w:t xml:space="preserve"> базової та повної загальної середньої освіти;</w:t>
      </w:r>
    </w:p>
    <w:p w:rsidR="00D029C8" w:rsidRPr="00405DB6" w:rsidRDefault="00D029C8" w:rsidP="00F87DA9">
      <w:pPr>
        <w:numPr>
          <w:ilvl w:val="0"/>
          <w:numId w:val="15"/>
        </w:numPr>
        <w:tabs>
          <w:tab w:val="clear" w:pos="1636"/>
          <w:tab w:val="num" w:pos="0"/>
          <w:tab w:val="num" w:pos="284"/>
          <w:tab w:val="num" w:pos="540"/>
        </w:tabs>
        <w:spacing w:after="0" w:line="240" w:lineRule="auto"/>
        <w:ind w:left="0" w:firstLine="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Створити належні умови для поступової адаптації учнів 1-</w:t>
      </w:r>
      <w:r w:rsidR="00801F87">
        <w:rPr>
          <w:rFonts w:ascii="Times New Roman" w:eastAsia="Times New Roman" w:hAnsi="Times New Roman"/>
          <w:sz w:val="24"/>
          <w:szCs w:val="24"/>
          <w:lang w:val="uk-UA" w:eastAsia="ru-RU"/>
        </w:rPr>
        <w:t>4</w:t>
      </w:r>
      <w:r w:rsidR="00DB335F" w:rsidRPr="00405DB6">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val="uk-UA" w:eastAsia="ru-RU"/>
        </w:rPr>
        <w:t>х клас</w:t>
      </w:r>
      <w:r w:rsidR="00C454EF">
        <w:rPr>
          <w:rFonts w:ascii="Times New Roman" w:eastAsia="Times New Roman" w:hAnsi="Times New Roman"/>
          <w:sz w:val="24"/>
          <w:szCs w:val="24"/>
          <w:lang w:val="uk-UA" w:eastAsia="ru-RU"/>
        </w:rPr>
        <w:t>ів до навчання у школі І ступеня</w:t>
      </w:r>
      <w:r w:rsidRPr="00405DB6">
        <w:rPr>
          <w:rFonts w:ascii="Times New Roman" w:eastAsia="Times New Roman" w:hAnsi="Times New Roman"/>
          <w:sz w:val="24"/>
          <w:szCs w:val="24"/>
          <w:lang w:val="uk-UA" w:eastAsia="ru-RU"/>
        </w:rPr>
        <w:t xml:space="preserve"> (НУШ), учнів 5-х класі</w:t>
      </w:r>
      <w:r w:rsidR="00C454EF">
        <w:rPr>
          <w:rFonts w:ascii="Times New Roman" w:eastAsia="Times New Roman" w:hAnsi="Times New Roman"/>
          <w:sz w:val="24"/>
          <w:szCs w:val="24"/>
          <w:lang w:val="uk-UA" w:eastAsia="ru-RU"/>
        </w:rPr>
        <w:t>в до навчання у школі ІІ ступеня</w:t>
      </w:r>
      <w:r w:rsidRPr="00405DB6">
        <w:rPr>
          <w:rFonts w:ascii="Times New Roman" w:eastAsia="Times New Roman" w:hAnsi="Times New Roman"/>
          <w:sz w:val="24"/>
          <w:szCs w:val="24"/>
          <w:lang w:val="uk-UA" w:eastAsia="ru-RU"/>
        </w:rPr>
        <w:t xml:space="preserve"> та учнів 10-х класів – у школі ІІІ ст</w:t>
      </w:r>
      <w:r w:rsidRPr="00405DB6">
        <w:rPr>
          <w:rFonts w:ascii="Times New Roman" w:eastAsia="Times New Roman" w:hAnsi="Times New Roman"/>
          <w:sz w:val="24"/>
          <w:szCs w:val="24"/>
          <w:lang w:eastAsia="ru-RU"/>
        </w:rPr>
        <w:t>упен</w:t>
      </w:r>
      <w:r w:rsidR="00C454EF">
        <w:rPr>
          <w:rFonts w:ascii="Times New Roman" w:eastAsia="Times New Roman" w:hAnsi="Times New Roman"/>
          <w:sz w:val="24"/>
          <w:szCs w:val="24"/>
          <w:lang w:val="uk-UA" w:eastAsia="ru-RU"/>
        </w:rPr>
        <w:t>я</w:t>
      </w:r>
      <w:r w:rsidRPr="00405DB6">
        <w:rPr>
          <w:rFonts w:ascii="Times New Roman" w:eastAsia="Times New Roman" w:hAnsi="Times New Roman"/>
          <w:sz w:val="24"/>
          <w:szCs w:val="24"/>
          <w:lang w:eastAsia="ru-RU"/>
        </w:rPr>
        <w:t>;</w:t>
      </w:r>
    </w:p>
    <w:p w:rsidR="00D029C8" w:rsidRPr="00405DB6" w:rsidRDefault="00D029C8" w:rsidP="00F87DA9">
      <w:pPr>
        <w:numPr>
          <w:ilvl w:val="0"/>
          <w:numId w:val="15"/>
        </w:numPr>
        <w:tabs>
          <w:tab w:val="clear" w:pos="1636"/>
          <w:tab w:val="num" w:pos="0"/>
          <w:tab w:val="num" w:pos="284"/>
          <w:tab w:val="num" w:pos="540"/>
        </w:tabs>
        <w:spacing w:after="0" w:line="240" w:lineRule="auto"/>
        <w:ind w:left="0" w:firstLine="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eastAsia="ru-RU"/>
        </w:rPr>
        <w:t>Вдосконал</w:t>
      </w:r>
      <w:r w:rsidRPr="00405DB6">
        <w:rPr>
          <w:rFonts w:ascii="Times New Roman" w:eastAsia="Times New Roman" w:hAnsi="Times New Roman"/>
          <w:sz w:val="24"/>
          <w:szCs w:val="24"/>
          <w:lang w:val="uk-UA" w:eastAsia="ru-RU"/>
        </w:rPr>
        <w:t xml:space="preserve">ювати </w:t>
      </w:r>
      <w:r w:rsidRPr="00405DB6">
        <w:rPr>
          <w:rFonts w:ascii="Times New Roman" w:eastAsia="Times New Roman" w:hAnsi="Times New Roman"/>
          <w:sz w:val="24"/>
          <w:szCs w:val="24"/>
          <w:lang w:eastAsia="ru-RU"/>
        </w:rPr>
        <w:t>організаційно-методичн</w:t>
      </w:r>
      <w:r w:rsidRPr="00405DB6">
        <w:rPr>
          <w:rFonts w:ascii="Times New Roman" w:eastAsia="Times New Roman" w:hAnsi="Times New Roman"/>
          <w:sz w:val="24"/>
          <w:szCs w:val="24"/>
          <w:lang w:val="uk-UA" w:eastAsia="ru-RU"/>
        </w:rPr>
        <w:t>у</w:t>
      </w:r>
      <w:r w:rsidRPr="00405DB6">
        <w:rPr>
          <w:rFonts w:ascii="Times New Roman" w:eastAsia="Times New Roman" w:hAnsi="Times New Roman"/>
          <w:sz w:val="24"/>
          <w:szCs w:val="24"/>
          <w:lang w:eastAsia="ru-RU"/>
        </w:rPr>
        <w:t xml:space="preserve"> робот</w:t>
      </w:r>
      <w:r w:rsidRPr="00405DB6">
        <w:rPr>
          <w:rFonts w:ascii="Times New Roman" w:eastAsia="Times New Roman" w:hAnsi="Times New Roman"/>
          <w:sz w:val="24"/>
          <w:szCs w:val="24"/>
          <w:lang w:val="uk-UA" w:eastAsia="ru-RU"/>
        </w:rPr>
        <w:t>у з</w:t>
      </w:r>
      <w:r w:rsidRPr="00405DB6">
        <w:rPr>
          <w:rFonts w:ascii="Times New Roman" w:eastAsia="Times New Roman" w:hAnsi="Times New Roman"/>
          <w:sz w:val="24"/>
          <w:szCs w:val="24"/>
          <w:lang w:eastAsia="ru-RU"/>
        </w:rPr>
        <w:t xml:space="preserve"> підготов</w:t>
      </w:r>
      <w:r w:rsidRPr="00405DB6">
        <w:rPr>
          <w:rFonts w:ascii="Times New Roman" w:eastAsia="Times New Roman" w:hAnsi="Times New Roman"/>
          <w:sz w:val="24"/>
          <w:szCs w:val="24"/>
          <w:lang w:val="uk-UA" w:eastAsia="ru-RU"/>
        </w:rPr>
        <w:t>ки</w:t>
      </w:r>
      <w:r w:rsidR="00DB335F" w:rsidRPr="00405DB6">
        <w:rPr>
          <w:rFonts w:ascii="Times New Roman" w:eastAsia="Times New Roman" w:hAnsi="Times New Roman"/>
          <w:sz w:val="24"/>
          <w:szCs w:val="24"/>
          <w:lang w:eastAsia="ru-RU"/>
        </w:rPr>
        <w:t xml:space="preserve"> та участі  випускників 20</w:t>
      </w:r>
      <w:r w:rsidR="00801F87">
        <w:rPr>
          <w:rFonts w:ascii="Times New Roman" w:eastAsia="Times New Roman" w:hAnsi="Times New Roman"/>
          <w:sz w:val="24"/>
          <w:szCs w:val="24"/>
          <w:lang w:val="uk-UA" w:eastAsia="ru-RU"/>
        </w:rPr>
        <w:t>2</w:t>
      </w:r>
      <w:r w:rsidR="006D6D3C">
        <w:rPr>
          <w:rFonts w:ascii="Times New Roman" w:eastAsia="Times New Roman" w:hAnsi="Times New Roman"/>
          <w:sz w:val="24"/>
          <w:szCs w:val="24"/>
          <w:lang w:val="uk-UA" w:eastAsia="ru-RU"/>
        </w:rPr>
        <w:t>3</w:t>
      </w:r>
      <w:r w:rsidRPr="00405DB6">
        <w:rPr>
          <w:rFonts w:ascii="Times New Roman" w:eastAsia="Times New Roman" w:hAnsi="Times New Roman"/>
          <w:sz w:val="24"/>
          <w:szCs w:val="24"/>
          <w:lang w:eastAsia="ru-RU"/>
        </w:rPr>
        <w:t xml:space="preserve"> року в </w:t>
      </w:r>
      <w:r w:rsidRPr="00405DB6">
        <w:rPr>
          <w:rFonts w:ascii="Times New Roman" w:eastAsia="Times New Roman" w:hAnsi="Times New Roman"/>
          <w:sz w:val="24"/>
          <w:szCs w:val="24"/>
          <w:lang w:val="uk-UA" w:eastAsia="ru-RU"/>
        </w:rPr>
        <w:t>ДПА</w:t>
      </w:r>
      <w:r w:rsidRPr="00405DB6">
        <w:rPr>
          <w:rFonts w:ascii="Times New Roman" w:eastAsia="Times New Roman" w:hAnsi="Times New Roman"/>
          <w:sz w:val="24"/>
          <w:szCs w:val="24"/>
          <w:lang w:eastAsia="ru-RU"/>
        </w:rPr>
        <w:t>,</w:t>
      </w:r>
      <w:r w:rsidRPr="00405DB6">
        <w:rPr>
          <w:rFonts w:ascii="Times New Roman" w:eastAsia="Times New Roman" w:hAnsi="Times New Roman"/>
          <w:sz w:val="24"/>
          <w:szCs w:val="24"/>
          <w:lang w:val="uk-UA" w:eastAsia="ru-RU"/>
        </w:rPr>
        <w:t xml:space="preserve"> ЗНО</w:t>
      </w:r>
      <w:r w:rsidRPr="00405DB6">
        <w:rPr>
          <w:rFonts w:ascii="Times New Roman" w:eastAsia="Times New Roman" w:hAnsi="Times New Roman"/>
          <w:sz w:val="24"/>
          <w:szCs w:val="24"/>
          <w:lang w:eastAsia="ru-RU"/>
        </w:rPr>
        <w:t xml:space="preserve"> спрямувавши її на </w:t>
      </w:r>
      <w:r w:rsidRPr="00405DB6">
        <w:rPr>
          <w:rFonts w:ascii="Times New Roman" w:eastAsia="Times New Roman" w:hAnsi="Times New Roman"/>
          <w:sz w:val="24"/>
          <w:szCs w:val="24"/>
          <w:lang w:val="uk-UA" w:eastAsia="ru-RU"/>
        </w:rPr>
        <w:t>високий</w:t>
      </w:r>
      <w:r w:rsidRPr="00405DB6">
        <w:rPr>
          <w:rFonts w:ascii="Times New Roman" w:eastAsia="Times New Roman" w:hAnsi="Times New Roman"/>
          <w:sz w:val="24"/>
          <w:szCs w:val="24"/>
          <w:lang w:eastAsia="ru-RU"/>
        </w:rPr>
        <w:t xml:space="preserve"> результат;</w:t>
      </w:r>
    </w:p>
    <w:p w:rsidR="00D029C8" w:rsidRPr="00405DB6" w:rsidRDefault="00D029C8" w:rsidP="00F87DA9">
      <w:pPr>
        <w:numPr>
          <w:ilvl w:val="0"/>
          <w:numId w:val="15"/>
        </w:numPr>
        <w:tabs>
          <w:tab w:val="clear" w:pos="1636"/>
          <w:tab w:val="num" w:pos="0"/>
          <w:tab w:val="num" w:pos="284"/>
          <w:tab w:val="num" w:pos="540"/>
        </w:tabs>
        <w:spacing w:after="0" w:line="240" w:lineRule="auto"/>
        <w:ind w:left="0" w:firstLine="0"/>
        <w:jc w:val="both"/>
        <w:rPr>
          <w:rFonts w:ascii="Times New Roman" w:eastAsia="Times New Roman" w:hAnsi="Times New Roman"/>
          <w:sz w:val="24"/>
          <w:szCs w:val="24"/>
          <w:lang w:val="uk-UA" w:eastAsia="ru-RU"/>
        </w:rPr>
      </w:pPr>
      <w:r w:rsidRPr="00801F87">
        <w:rPr>
          <w:rFonts w:ascii="Times New Roman" w:eastAsia="Times New Roman" w:hAnsi="Times New Roman"/>
          <w:sz w:val="24"/>
          <w:szCs w:val="24"/>
          <w:lang w:val="uk-UA" w:eastAsia="ru-RU"/>
        </w:rPr>
        <w:t>Продовжити вивчення та узагальнення ефективного досвіду роботи вчителів</w:t>
      </w:r>
      <w:r w:rsidRPr="00405DB6">
        <w:rPr>
          <w:rFonts w:ascii="Times New Roman" w:eastAsia="Times New Roman" w:hAnsi="Times New Roman"/>
          <w:sz w:val="24"/>
          <w:szCs w:val="24"/>
          <w:lang w:val="uk-UA" w:eastAsia="ru-RU"/>
        </w:rPr>
        <w:t>,</w:t>
      </w:r>
      <w:r w:rsidR="00C454EF">
        <w:rPr>
          <w:rFonts w:ascii="Times New Roman" w:eastAsia="Times New Roman" w:hAnsi="Times New Roman"/>
          <w:sz w:val="24"/>
          <w:szCs w:val="24"/>
          <w:lang w:val="uk-UA" w:eastAsia="ru-RU"/>
        </w:rPr>
        <w:t xml:space="preserve"> організувати роботу педагогів у</w:t>
      </w:r>
      <w:r w:rsidRPr="00405DB6">
        <w:rPr>
          <w:rFonts w:ascii="Times New Roman" w:eastAsia="Times New Roman" w:hAnsi="Times New Roman"/>
          <w:sz w:val="24"/>
          <w:szCs w:val="24"/>
          <w:lang w:val="uk-UA" w:eastAsia="ru-RU"/>
        </w:rPr>
        <w:t xml:space="preserve"> рамках</w:t>
      </w:r>
      <w:r w:rsidR="00801F87">
        <w:rPr>
          <w:rFonts w:ascii="Times New Roman" w:eastAsia="Times New Roman" w:hAnsi="Times New Roman"/>
          <w:sz w:val="24"/>
          <w:szCs w:val="24"/>
          <w:lang w:val="uk-UA" w:eastAsia="ru-RU"/>
        </w:rPr>
        <w:t xml:space="preserve"> об’єднаної шкільної методичної студії</w:t>
      </w:r>
      <w:r w:rsidRPr="00405DB6">
        <w:rPr>
          <w:rFonts w:ascii="Times New Roman" w:eastAsia="Times New Roman" w:hAnsi="Times New Roman"/>
          <w:sz w:val="24"/>
          <w:szCs w:val="24"/>
          <w:lang w:val="uk-UA" w:eastAsia="ru-RU"/>
        </w:rPr>
        <w:t>;</w:t>
      </w:r>
    </w:p>
    <w:p w:rsidR="00D029C8" w:rsidRPr="00405DB6" w:rsidRDefault="00C454EF" w:rsidP="00F87DA9">
      <w:pPr>
        <w:numPr>
          <w:ilvl w:val="0"/>
          <w:numId w:val="15"/>
        </w:numPr>
        <w:tabs>
          <w:tab w:val="clear" w:pos="1636"/>
          <w:tab w:val="num" w:pos="0"/>
          <w:tab w:val="num" w:pos="284"/>
          <w:tab w:val="num" w:pos="540"/>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Сприяти втіленню у</w:t>
      </w:r>
      <w:r w:rsidR="00D029C8" w:rsidRPr="00405DB6">
        <w:rPr>
          <w:rFonts w:ascii="Times New Roman" w:eastAsia="Times New Roman" w:hAnsi="Times New Roman"/>
          <w:sz w:val="24"/>
          <w:szCs w:val="24"/>
          <w:lang w:eastAsia="ru-RU"/>
        </w:rPr>
        <w:t xml:space="preserve"> практику роботи педколекти</w:t>
      </w:r>
      <w:r w:rsidR="00DB335F" w:rsidRPr="00405DB6">
        <w:rPr>
          <w:rFonts w:ascii="Times New Roman" w:eastAsia="Times New Roman" w:hAnsi="Times New Roman"/>
          <w:sz w:val="24"/>
          <w:szCs w:val="24"/>
          <w:lang w:eastAsia="ru-RU"/>
        </w:rPr>
        <w:t>ву новітніх освітніх технологій</w:t>
      </w:r>
      <w:r>
        <w:rPr>
          <w:rFonts w:ascii="Times New Roman" w:eastAsia="Times New Roman" w:hAnsi="Times New Roman"/>
          <w:sz w:val="24"/>
          <w:szCs w:val="24"/>
          <w:lang w:val="uk-UA" w:eastAsia="ru-RU"/>
        </w:rPr>
        <w:t>, оволодінню</w:t>
      </w:r>
      <w:r w:rsidR="00DB335F" w:rsidRPr="00405DB6">
        <w:rPr>
          <w:rFonts w:ascii="Times New Roman" w:eastAsia="Times New Roman" w:hAnsi="Times New Roman"/>
          <w:sz w:val="24"/>
          <w:szCs w:val="24"/>
          <w:lang w:val="uk-UA" w:eastAsia="ru-RU"/>
        </w:rPr>
        <w:t xml:space="preserve"> інструментами дистанційного навчання;</w:t>
      </w:r>
    </w:p>
    <w:p w:rsidR="00D029C8" w:rsidRPr="00EC6F7F" w:rsidRDefault="00D029C8" w:rsidP="00F87DA9">
      <w:pPr>
        <w:numPr>
          <w:ilvl w:val="0"/>
          <w:numId w:val="15"/>
        </w:numPr>
        <w:tabs>
          <w:tab w:val="clear" w:pos="1636"/>
          <w:tab w:val="num" w:pos="0"/>
          <w:tab w:val="num" w:pos="284"/>
          <w:tab w:val="num" w:pos="540"/>
        </w:tabs>
        <w:spacing w:after="0" w:line="240" w:lineRule="auto"/>
        <w:ind w:left="0" w:firstLine="0"/>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Продовжити роботу з моні</w:t>
      </w:r>
      <w:r w:rsidR="00C454EF">
        <w:rPr>
          <w:rFonts w:ascii="Times New Roman" w:eastAsia="Times New Roman" w:hAnsi="Times New Roman"/>
          <w:sz w:val="24"/>
          <w:szCs w:val="24"/>
          <w:lang w:val="uk-UA" w:eastAsia="ru-RU"/>
        </w:rPr>
        <w:t>торингу якості освіти, що сприятиме</w:t>
      </w:r>
      <w:r w:rsidRPr="00405DB6">
        <w:rPr>
          <w:rFonts w:ascii="Times New Roman" w:eastAsia="Times New Roman" w:hAnsi="Times New Roman"/>
          <w:sz w:val="24"/>
          <w:szCs w:val="24"/>
          <w:lang w:val="uk-UA" w:eastAsia="ru-RU"/>
        </w:rPr>
        <w:t xml:space="preserve"> результативності роботи педколективу.</w:t>
      </w:r>
    </w:p>
    <w:p w:rsidR="00C454EF" w:rsidRDefault="00C454EF" w:rsidP="00D029C8">
      <w:pPr>
        <w:spacing w:after="0" w:line="240" w:lineRule="auto"/>
        <w:ind w:firstLine="708"/>
        <w:jc w:val="center"/>
        <w:rPr>
          <w:rFonts w:ascii="Times New Roman" w:eastAsia="Times New Roman" w:hAnsi="Times New Roman"/>
          <w:b/>
          <w:sz w:val="24"/>
          <w:szCs w:val="24"/>
          <w:lang w:val="uk-UA" w:eastAsia="ru-RU"/>
        </w:rPr>
      </w:pPr>
    </w:p>
    <w:p w:rsidR="00D029C8" w:rsidRPr="004650EE" w:rsidRDefault="00D029C8" w:rsidP="00D029C8">
      <w:pPr>
        <w:spacing w:after="0" w:line="240" w:lineRule="auto"/>
        <w:ind w:firstLine="708"/>
        <w:jc w:val="center"/>
        <w:rPr>
          <w:rFonts w:ascii="Times New Roman" w:eastAsia="Times New Roman" w:hAnsi="Times New Roman"/>
          <w:b/>
          <w:sz w:val="24"/>
          <w:szCs w:val="24"/>
          <w:lang w:val="uk-UA" w:eastAsia="ru-RU"/>
        </w:rPr>
      </w:pPr>
      <w:r w:rsidRPr="004650EE">
        <w:rPr>
          <w:rFonts w:ascii="Times New Roman" w:eastAsia="Times New Roman" w:hAnsi="Times New Roman"/>
          <w:b/>
          <w:sz w:val="24"/>
          <w:szCs w:val="24"/>
          <w:lang w:val="uk-UA" w:eastAsia="ru-RU"/>
        </w:rPr>
        <w:t>Робота з обдарованими та здібними учнями</w:t>
      </w:r>
    </w:p>
    <w:p w:rsidR="00C30081" w:rsidRPr="00C30081" w:rsidRDefault="00ED7843" w:rsidP="00C30081">
      <w:pPr>
        <w:pStyle w:val="a7"/>
        <w:spacing w:before="0" w:beforeAutospacing="0" w:after="0" w:afterAutospacing="0"/>
        <w:jc w:val="both"/>
        <w:rPr>
          <w:lang w:val="uk-UA" w:eastAsia="uk-UA"/>
        </w:rPr>
      </w:pPr>
      <w:r w:rsidRPr="00C30081">
        <w:rPr>
          <w:lang w:val="uk-UA"/>
        </w:rPr>
        <w:tab/>
      </w:r>
      <w:r w:rsidR="00C454EF">
        <w:rPr>
          <w:lang w:val="uk-UA" w:eastAsia="uk-UA"/>
        </w:rPr>
        <w:t>Усвідомлюючи</w:t>
      </w:r>
      <w:r w:rsidR="00C30081" w:rsidRPr="00C30081">
        <w:rPr>
          <w:lang w:val="uk-UA" w:eastAsia="uk-UA"/>
        </w:rPr>
        <w:t xml:space="preserve">, що метою навчання є залучення обдарованої дитини до неперервного процесу самовдосконалення – самовиховання, саморозвитку, самонавчання </w:t>
      </w:r>
      <w:r w:rsidR="00C454EF">
        <w:rPr>
          <w:lang w:val="uk-UA" w:eastAsia="uk-UA"/>
        </w:rPr>
        <w:t>адміністрація школи</w:t>
      </w:r>
      <w:r w:rsidR="00C30081" w:rsidRPr="00C30081">
        <w:rPr>
          <w:lang w:val="uk-UA" w:eastAsia="uk-UA"/>
        </w:rPr>
        <w:t>:</w:t>
      </w:r>
    </w:p>
    <w:p w:rsidR="00C30081" w:rsidRPr="00C30081" w:rsidRDefault="00C30081" w:rsidP="00C30081">
      <w:pPr>
        <w:spacing w:after="0" w:line="240" w:lineRule="auto"/>
        <w:jc w:val="both"/>
        <w:rPr>
          <w:rFonts w:ascii="Times New Roman" w:eastAsia="Times New Roman" w:hAnsi="Times New Roman"/>
          <w:sz w:val="24"/>
          <w:szCs w:val="24"/>
          <w:lang w:val="uk-UA" w:eastAsia="uk-UA"/>
        </w:rPr>
      </w:pPr>
      <w:r w:rsidRPr="00C30081">
        <w:rPr>
          <w:rFonts w:ascii="Times New Roman" w:eastAsia="Times New Roman" w:hAnsi="Times New Roman"/>
          <w:sz w:val="24"/>
          <w:szCs w:val="24"/>
          <w:lang w:val="uk-UA" w:eastAsia="uk-UA"/>
        </w:rPr>
        <w:t>·</w:t>
      </w:r>
      <w:r w:rsidRPr="00C30081">
        <w:rPr>
          <w:rFonts w:ascii="Times New Roman" w:eastAsia="Times New Roman" w:hAnsi="Times New Roman"/>
          <w:iCs/>
          <w:sz w:val="24"/>
          <w:szCs w:val="24"/>
          <w:lang w:val="uk-UA" w:eastAsia="uk-UA"/>
        </w:rPr>
        <w:t xml:space="preserve"> </w:t>
      </w:r>
      <w:r w:rsidR="00C454EF" w:rsidRPr="00C454EF">
        <w:rPr>
          <w:rFonts w:ascii="Times New Roman" w:hAnsi="Times New Roman"/>
          <w:lang w:val="uk-UA" w:eastAsia="uk-UA"/>
        </w:rPr>
        <w:t>домагається</w:t>
      </w:r>
      <w:r w:rsidR="00C454EF" w:rsidRPr="00C454EF">
        <w:rPr>
          <w:rFonts w:ascii="Times New Roman" w:eastAsia="Times New Roman" w:hAnsi="Times New Roman"/>
          <w:iCs/>
          <w:sz w:val="24"/>
          <w:szCs w:val="24"/>
          <w:lang w:val="uk-UA" w:eastAsia="uk-UA"/>
        </w:rPr>
        <w:t xml:space="preserve"> </w:t>
      </w:r>
      <w:r w:rsidRPr="00C30081">
        <w:rPr>
          <w:rFonts w:ascii="Times New Roman" w:eastAsia="Times New Roman" w:hAnsi="Times New Roman"/>
          <w:iCs/>
          <w:sz w:val="24"/>
          <w:szCs w:val="24"/>
          <w:lang w:val="uk-UA" w:eastAsia="uk-UA"/>
        </w:rPr>
        <w:t>використання вчителями діяльнісного підходу до проведення уроків через введення нових технологій навчання, використання ефективних методів роботи з обдарованими дітьми: пояснювально-ілюстративний, пошуковий, дослідницький, проблемний виклад матеріалу;</w:t>
      </w:r>
    </w:p>
    <w:p w:rsidR="00C30081" w:rsidRPr="00C30081" w:rsidRDefault="00C30081" w:rsidP="00C30081">
      <w:pPr>
        <w:spacing w:after="0" w:line="240" w:lineRule="auto"/>
        <w:jc w:val="both"/>
        <w:rPr>
          <w:rFonts w:ascii="Times New Roman" w:eastAsia="Times New Roman" w:hAnsi="Times New Roman"/>
          <w:sz w:val="24"/>
          <w:szCs w:val="24"/>
          <w:lang w:val="uk-UA" w:eastAsia="uk-UA"/>
        </w:rPr>
      </w:pPr>
      <w:r w:rsidRPr="00C30081">
        <w:rPr>
          <w:rFonts w:ascii="Times New Roman" w:eastAsia="Times New Roman" w:hAnsi="Times New Roman"/>
          <w:iCs/>
          <w:sz w:val="24"/>
          <w:szCs w:val="24"/>
          <w:lang w:val="uk-UA" w:eastAsia="uk-UA"/>
        </w:rPr>
        <w:t>· забезпечує організацію педагогічного процесу так, щоб максимально розвинути здібності обдарованих дітей;</w:t>
      </w:r>
    </w:p>
    <w:p w:rsidR="00C30081" w:rsidRPr="00C30081" w:rsidRDefault="00C30081" w:rsidP="00C30081">
      <w:pPr>
        <w:spacing w:after="0" w:line="240" w:lineRule="auto"/>
        <w:jc w:val="both"/>
        <w:rPr>
          <w:rFonts w:ascii="Times New Roman" w:eastAsia="Times New Roman" w:hAnsi="Times New Roman"/>
          <w:sz w:val="24"/>
          <w:szCs w:val="24"/>
          <w:lang w:val="uk-UA" w:eastAsia="uk-UA"/>
        </w:rPr>
      </w:pPr>
      <w:r w:rsidRPr="00C30081">
        <w:rPr>
          <w:rFonts w:ascii="Times New Roman" w:eastAsia="Times New Roman" w:hAnsi="Times New Roman"/>
          <w:iCs/>
          <w:sz w:val="24"/>
          <w:szCs w:val="24"/>
          <w:lang w:val="uk-UA" w:eastAsia="uk-UA"/>
        </w:rPr>
        <w:t>· визначає варіативну частину робочого плану так, щоб максимально врахувати розвиток обдарованих дітей;</w:t>
      </w:r>
    </w:p>
    <w:p w:rsidR="00C30081" w:rsidRPr="00C30081" w:rsidRDefault="00C30081" w:rsidP="00C30081">
      <w:pPr>
        <w:spacing w:after="0" w:line="240" w:lineRule="auto"/>
        <w:jc w:val="both"/>
        <w:rPr>
          <w:rFonts w:ascii="Times New Roman" w:eastAsia="Times New Roman" w:hAnsi="Times New Roman"/>
          <w:sz w:val="24"/>
          <w:szCs w:val="24"/>
          <w:lang w:val="uk-UA" w:eastAsia="uk-UA"/>
        </w:rPr>
      </w:pPr>
      <w:r w:rsidRPr="00C30081">
        <w:rPr>
          <w:rFonts w:ascii="Times New Roman" w:eastAsia="Times New Roman" w:hAnsi="Times New Roman"/>
          <w:iCs/>
          <w:sz w:val="24"/>
          <w:szCs w:val="24"/>
          <w:lang w:val="uk-UA" w:eastAsia="uk-UA"/>
        </w:rPr>
        <w:t>· працює над створенням комплексу науково-методичних та навчальних матеріалів;</w:t>
      </w:r>
    </w:p>
    <w:p w:rsidR="00C30081" w:rsidRPr="00C30081" w:rsidRDefault="00C454EF" w:rsidP="00C30081">
      <w:pPr>
        <w:spacing w:after="0" w:line="240" w:lineRule="auto"/>
        <w:jc w:val="both"/>
        <w:rPr>
          <w:rFonts w:ascii="Times New Roman" w:eastAsia="Times New Roman" w:hAnsi="Times New Roman"/>
          <w:sz w:val="24"/>
          <w:szCs w:val="24"/>
          <w:lang w:val="uk-UA" w:eastAsia="uk-UA"/>
        </w:rPr>
      </w:pPr>
      <w:r>
        <w:rPr>
          <w:rFonts w:ascii="Times New Roman" w:eastAsia="Times New Roman" w:hAnsi="Times New Roman"/>
          <w:iCs/>
          <w:sz w:val="24"/>
          <w:szCs w:val="24"/>
          <w:lang w:val="uk-UA" w:eastAsia="uk-UA"/>
        </w:rPr>
        <w:t>· підтримує педагогічні кадри</w:t>
      </w:r>
      <w:r w:rsidR="00286478">
        <w:rPr>
          <w:rFonts w:ascii="Times New Roman" w:eastAsia="Times New Roman" w:hAnsi="Times New Roman"/>
          <w:iCs/>
          <w:sz w:val="24"/>
          <w:szCs w:val="24"/>
          <w:lang w:val="uk-UA" w:eastAsia="uk-UA"/>
        </w:rPr>
        <w:t xml:space="preserve">, </w:t>
      </w:r>
      <w:r w:rsidR="00C30081" w:rsidRPr="00C30081">
        <w:rPr>
          <w:rFonts w:ascii="Times New Roman" w:eastAsia="Times New Roman" w:hAnsi="Times New Roman"/>
          <w:iCs/>
          <w:sz w:val="24"/>
          <w:szCs w:val="24"/>
          <w:lang w:val="uk-UA" w:eastAsia="uk-UA"/>
        </w:rPr>
        <w:t>здатні сприяти творчій праці учня, виявляти ініціативу та професійну компетентність у цій галузі педагогічної діяльності.</w:t>
      </w:r>
    </w:p>
    <w:p w:rsidR="00ED7843" w:rsidRPr="00E06BB9" w:rsidRDefault="00C30081" w:rsidP="00E06BB9">
      <w:pPr>
        <w:shd w:val="clear" w:color="auto" w:fill="FFFFFF"/>
        <w:spacing w:after="0" w:line="240" w:lineRule="auto"/>
        <w:ind w:firstLine="709"/>
        <w:jc w:val="both"/>
        <w:rPr>
          <w:rFonts w:ascii="Times New Roman" w:hAnsi="Times New Roman"/>
          <w:sz w:val="24"/>
          <w:szCs w:val="24"/>
          <w:lang w:val="uk-UA" w:eastAsia="uk-UA"/>
        </w:rPr>
      </w:pPr>
      <w:r w:rsidRPr="00C30081">
        <w:rPr>
          <w:rFonts w:ascii="Times New Roman" w:hAnsi="Times New Roman"/>
          <w:sz w:val="24"/>
          <w:szCs w:val="24"/>
          <w:lang w:val="uk-UA" w:eastAsia="uk-UA"/>
        </w:rPr>
        <w:t xml:space="preserve">Одним з основних завдань  школи є розкриття </w:t>
      </w:r>
      <w:r w:rsidRPr="00C30081">
        <w:rPr>
          <w:rFonts w:ascii="Times New Roman" w:hAnsi="Times New Roman"/>
          <w:b/>
          <w:sz w:val="24"/>
          <w:szCs w:val="24"/>
          <w:lang w:val="uk-UA" w:eastAsia="uk-UA"/>
        </w:rPr>
        <w:t>дитячої обдарованості</w:t>
      </w:r>
      <w:r w:rsidR="00E06BB9">
        <w:rPr>
          <w:rFonts w:ascii="Times New Roman" w:hAnsi="Times New Roman"/>
          <w:sz w:val="24"/>
          <w:szCs w:val="24"/>
          <w:lang w:val="uk-UA" w:eastAsia="uk-UA"/>
        </w:rPr>
        <w:t>, яка</w:t>
      </w:r>
      <w:r w:rsidRPr="00E06BB9">
        <w:rPr>
          <w:rFonts w:ascii="Times New Roman" w:hAnsi="Times New Roman"/>
          <w:sz w:val="24"/>
          <w:szCs w:val="24"/>
          <w:lang w:val="uk-UA" w:eastAsia="uk-UA"/>
        </w:rPr>
        <w:t xml:space="preserve"> включає низку завдань: виявлення обдарованих дітей, максимальне сприяння їхньому розвитку.</w:t>
      </w:r>
      <w:r w:rsidR="00ED7843" w:rsidRPr="00E06BB9">
        <w:rPr>
          <w:rFonts w:ascii="Times New Roman" w:hAnsi="Times New Roman"/>
          <w:sz w:val="24"/>
          <w:szCs w:val="24"/>
          <w:lang w:val="uk-UA" w:eastAsia="uk-UA"/>
        </w:rPr>
        <w:t>З цією метою щорічно поповнюється банк даних обдарованої молоді</w:t>
      </w:r>
      <w:r w:rsidR="00ED7843" w:rsidRPr="00ED7843">
        <w:rPr>
          <w:rFonts w:ascii="Times New Roman" w:hAnsi="Times New Roman"/>
          <w:sz w:val="24"/>
          <w:szCs w:val="24"/>
          <w:lang w:val="uk-UA" w:eastAsia="uk-UA"/>
        </w:rPr>
        <w:t>: у</w:t>
      </w:r>
      <w:r w:rsidR="00ED7843" w:rsidRPr="00E06BB9">
        <w:rPr>
          <w:rFonts w:ascii="Times New Roman" w:hAnsi="Times New Roman"/>
          <w:sz w:val="24"/>
          <w:szCs w:val="24"/>
          <w:lang w:val="uk-UA" w:eastAsia="uk-UA"/>
        </w:rPr>
        <w:t xml:space="preserve"> 20</w:t>
      </w:r>
      <w:r w:rsidR="005525F6">
        <w:rPr>
          <w:rFonts w:ascii="Times New Roman" w:hAnsi="Times New Roman"/>
          <w:sz w:val="24"/>
          <w:szCs w:val="24"/>
          <w:lang w:val="uk-UA" w:eastAsia="uk-UA"/>
        </w:rPr>
        <w:t>21</w:t>
      </w:r>
      <w:r w:rsidR="00ED7843" w:rsidRPr="00E06BB9">
        <w:rPr>
          <w:rFonts w:ascii="Times New Roman" w:hAnsi="Times New Roman"/>
          <w:sz w:val="24"/>
          <w:szCs w:val="24"/>
          <w:lang w:val="uk-UA" w:eastAsia="uk-UA"/>
        </w:rPr>
        <w:t>/20</w:t>
      </w:r>
      <w:r w:rsidR="005525F6">
        <w:rPr>
          <w:rFonts w:ascii="Times New Roman" w:hAnsi="Times New Roman"/>
          <w:sz w:val="24"/>
          <w:szCs w:val="24"/>
          <w:lang w:val="uk-UA" w:eastAsia="uk-UA"/>
        </w:rPr>
        <w:t>22</w:t>
      </w:r>
      <w:r w:rsidR="00ED7843" w:rsidRPr="00E06BB9">
        <w:rPr>
          <w:rFonts w:ascii="Times New Roman" w:hAnsi="Times New Roman"/>
          <w:sz w:val="24"/>
          <w:szCs w:val="24"/>
          <w:lang w:val="uk-UA" w:eastAsia="uk-UA"/>
        </w:rPr>
        <w:t xml:space="preserve"> навчальному році він нараховував </w:t>
      </w:r>
      <w:r w:rsidR="005525F6">
        <w:rPr>
          <w:rFonts w:ascii="Times New Roman" w:hAnsi="Times New Roman"/>
          <w:sz w:val="24"/>
          <w:szCs w:val="24"/>
          <w:lang w:val="uk-UA" w:eastAsia="uk-UA"/>
        </w:rPr>
        <w:t>15</w:t>
      </w:r>
      <w:r w:rsidR="00ED7843" w:rsidRPr="00E06BB9">
        <w:rPr>
          <w:rFonts w:ascii="Times New Roman" w:hAnsi="Times New Roman"/>
          <w:sz w:val="24"/>
          <w:szCs w:val="24"/>
          <w:lang w:val="uk-UA" w:eastAsia="uk-UA"/>
        </w:rPr>
        <w:t xml:space="preserve"> учнів.</w:t>
      </w:r>
    </w:p>
    <w:p w:rsidR="00ED7843" w:rsidRPr="00E70290" w:rsidRDefault="00E06BB9" w:rsidP="00E70290">
      <w:pPr>
        <w:pStyle w:val="a7"/>
        <w:spacing w:before="0" w:beforeAutospacing="0" w:after="0" w:afterAutospacing="0"/>
        <w:ind w:firstLine="567"/>
        <w:jc w:val="both"/>
        <w:rPr>
          <w:lang w:val="uk-UA"/>
        </w:rPr>
      </w:pPr>
      <w:r>
        <w:rPr>
          <w:lang w:eastAsia="uk-UA"/>
        </w:rPr>
        <w:t>У закладі</w:t>
      </w:r>
      <w:r w:rsidR="00ED7843" w:rsidRPr="00ED7843">
        <w:rPr>
          <w:lang w:eastAsia="uk-UA"/>
        </w:rPr>
        <w:t xml:space="preserve"> були створені умови для розвитку творчої </w:t>
      </w:r>
      <w:r w:rsidR="00ED7843" w:rsidRPr="00ED7843">
        <w:rPr>
          <w:lang w:val="uk-UA" w:eastAsia="uk-UA"/>
        </w:rPr>
        <w:t>особист</w:t>
      </w:r>
      <w:r w:rsidR="00ED7843" w:rsidRPr="00ED7843">
        <w:rPr>
          <w:lang w:eastAsia="uk-UA"/>
        </w:rPr>
        <w:t>ості учнів.</w:t>
      </w:r>
      <w:r w:rsidR="00ED7843" w:rsidRPr="00ED7843">
        <w:rPr>
          <w:lang w:val="uk-UA"/>
        </w:rPr>
        <w:t xml:space="preserve"> На базі школи працювало три  гуртки: «Виготовлення сувенірів» (Ганущак Н.Й.,  БДЮТ), «Історичне краєзнав</w:t>
      </w:r>
      <w:r>
        <w:rPr>
          <w:lang w:val="uk-UA"/>
        </w:rPr>
        <w:t xml:space="preserve">ство» (Середа В.А.,  ЦТКЕУМ), </w:t>
      </w:r>
      <w:r w:rsidR="00ED7843" w:rsidRPr="00ED7843">
        <w:rPr>
          <w:lang w:val="uk-UA"/>
        </w:rPr>
        <w:t xml:space="preserve">«Джура-Сокіл», Слив′як І.І., </w:t>
      </w:r>
      <w:r>
        <w:rPr>
          <w:lang w:val="uk-UA"/>
        </w:rPr>
        <w:t>(</w:t>
      </w:r>
      <w:r w:rsidR="00ED7843" w:rsidRPr="00ED7843">
        <w:rPr>
          <w:lang w:val="uk-UA"/>
        </w:rPr>
        <w:t>БДЮТ).</w:t>
      </w:r>
      <w:r>
        <w:rPr>
          <w:lang w:val="uk-UA"/>
        </w:rPr>
        <w:t xml:space="preserve">  </w:t>
      </w:r>
      <w:r w:rsidR="00ED7843" w:rsidRPr="00ED7843">
        <w:rPr>
          <w:lang w:val="uk-UA"/>
        </w:rPr>
        <w:t xml:space="preserve">У  </w:t>
      </w:r>
      <w:r>
        <w:rPr>
          <w:lang w:val="uk-UA"/>
        </w:rPr>
        <w:t>гуртках</w:t>
      </w:r>
      <w:r w:rsidR="009B1E6C">
        <w:rPr>
          <w:lang w:val="uk-UA"/>
        </w:rPr>
        <w:t xml:space="preserve"> було задіяно 45</w:t>
      </w:r>
      <w:r w:rsidR="00821B96">
        <w:rPr>
          <w:lang w:val="uk-UA"/>
        </w:rPr>
        <w:t xml:space="preserve"> учнів (54 </w:t>
      </w:r>
      <w:r w:rsidR="00ED7843" w:rsidRPr="00ED7843">
        <w:rPr>
          <w:lang w:val="uk-UA"/>
        </w:rPr>
        <w:t xml:space="preserve">% від загальної кількості дітей у школі). </w:t>
      </w:r>
      <w:r w:rsidR="00ED7843" w:rsidRPr="00ED7843">
        <w:t>Результати  роботи гуртківці представля</w:t>
      </w:r>
      <w:r w:rsidR="00ED7843" w:rsidRPr="00ED7843">
        <w:rPr>
          <w:lang w:val="uk-UA"/>
        </w:rPr>
        <w:t xml:space="preserve">ли </w:t>
      </w:r>
      <w:r w:rsidR="00ED7843" w:rsidRPr="00ED7843">
        <w:t>на районних виставках</w:t>
      </w:r>
      <w:r w:rsidR="00ED7843" w:rsidRPr="00ED7843">
        <w:rPr>
          <w:lang w:val="uk-UA"/>
        </w:rPr>
        <w:t>, конкурсах,</w:t>
      </w:r>
      <w:r w:rsidR="00ED7843" w:rsidRPr="00ED7843">
        <w:t xml:space="preserve"> спортивних змаганнях. До роботи гуртків за</w:t>
      </w:r>
      <w:r w:rsidR="00ED7843" w:rsidRPr="00ED7843">
        <w:rPr>
          <w:lang w:val="uk-UA"/>
        </w:rPr>
        <w:t xml:space="preserve">лучалися </w:t>
      </w:r>
      <w:r w:rsidR="00ED7843" w:rsidRPr="00ED7843">
        <w:t xml:space="preserve"> учні пільгових категорій. </w:t>
      </w:r>
    </w:p>
    <w:p w:rsidR="00ED7843" w:rsidRPr="00E70290" w:rsidRDefault="00ED7843" w:rsidP="00ED7843">
      <w:pPr>
        <w:widowControl w:val="0"/>
        <w:snapToGrid w:val="0"/>
        <w:spacing w:after="0" w:line="240" w:lineRule="auto"/>
        <w:ind w:firstLine="709"/>
        <w:jc w:val="both"/>
        <w:rPr>
          <w:rFonts w:ascii="Times New Roman" w:hAnsi="Times New Roman"/>
          <w:sz w:val="24"/>
          <w:szCs w:val="24"/>
          <w:lang w:val="uk-UA"/>
        </w:rPr>
      </w:pPr>
      <w:r w:rsidRPr="00E70290">
        <w:rPr>
          <w:rFonts w:ascii="Times New Roman" w:hAnsi="Times New Roman"/>
          <w:sz w:val="24"/>
          <w:szCs w:val="24"/>
          <w:lang w:val="uk-UA"/>
        </w:rPr>
        <w:t xml:space="preserve">Учні брали активну участь </w:t>
      </w:r>
      <w:r w:rsidRPr="00ED7843">
        <w:rPr>
          <w:rFonts w:ascii="Times New Roman" w:hAnsi="Times New Roman"/>
          <w:sz w:val="24"/>
          <w:szCs w:val="24"/>
          <w:lang w:val="uk-UA"/>
        </w:rPr>
        <w:t>у</w:t>
      </w:r>
      <w:r w:rsidRPr="00E70290">
        <w:rPr>
          <w:rFonts w:ascii="Times New Roman" w:hAnsi="Times New Roman"/>
          <w:sz w:val="24"/>
          <w:szCs w:val="24"/>
          <w:lang w:val="uk-UA"/>
        </w:rPr>
        <w:t xml:space="preserve"> традиційни</w:t>
      </w:r>
      <w:r w:rsidRPr="00ED7843">
        <w:rPr>
          <w:rFonts w:ascii="Times New Roman" w:hAnsi="Times New Roman"/>
          <w:sz w:val="24"/>
          <w:szCs w:val="24"/>
          <w:lang w:val="uk-UA"/>
        </w:rPr>
        <w:t xml:space="preserve">х </w:t>
      </w:r>
      <w:r w:rsidRPr="00E70290">
        <w:rPr>
          <w:rFonts w:ascii="Times New Roman" w:hAnsi="Times New Roman"/>
          <w:sz w:val="24"/>
          <w:szCs w:val="24"/>
          <w:lang w:val="uk-UA"/>
        </w:rPr>
        <w:t xml:space="preserve">конкурсах «Колосок»,   «Кенгуру»,  </w:t>
      </w:r>
      <w:r w:rsidR="00B255E5" w:rsidRPr="00E70290">
        <w:rPr>
          <w:rFonts w:ascii="Times New Roman" w:hAnsi="Times New Roman"/>
          <w:sz w:val="24"/>
          <w:szCs w:val="24"/>
          <w:lang w:val="uk-UA"/>
        </w:rPr>
        <w:t>«Геліантус»</w:t>
      </w:r>
      <w:r w:rsidRPr="00ED7843">
        <w:rPr>
          <w:rFonts w:ascii="Times New Roman" w:hAnsi="Times New Roman"/>
          <w:sz w:val="24"/>
          <w:szCs w:val="24"/>
          <w:lang w:val="uk-UA"/>
        </w:rPr>
        <w:t xml:space="preserve">, </w:t>
      </w:r>
      <w:r w:rsidRPr="00E70290">
        <w:rPr>
          <w:rFonts w:ascii="Times New Roman" w:hAnsi="Times New Roman"/>
          <w:sz w:val="24"/>
          <w:szCs w:val="24"/>
          <w:lang w:val="uk-UA"/>
        </w:rPr>
        <w:t>у районному етапі Всеукраїнського конкурсу-захисту науково-дослідних робіт учнів</w:t>
      </w:r>
      <w:r w:rsidRPr="00ED7843">
        <w:rPr>
          <w:rFonts w:ascii="Times New Roman" w:hAnsi="Times New Roman"/>
          <w:sz w:val="24"/>
          <w:szCs w:val="24"/>
          <w:lang w:val="uk-UA"/>
        </w:rPr>
        <w:t xml:space="preserve"> </w:t>
      </w:r>
      <w:r w:rsidRPr="00E70290">
        <w:rPr>
          <w:rFonts w:ascii="Times New Roman" w:hAnsi="Times New Roman"/>
          <w:sz w:val="24"/>
          <w:szCs w:val="24"/>
          <w:lang w:val="uk-UA"/>
        </w:rPr>
        <w:t>-</w:t>
      </w:r>
      <w:r w:rsidRPr="00ED7843">
        <w:rPr>
          <w:rFonts w:ascii="Times New Roman" w:hAnsi="Times New Roman"/>
          <w:sz w:val="24"/>
          <w:szCs w:val="24"/>
          <w:lang w:val="uk-UA"/>
        </w:rPr>
        <w:t xml:space="preserve"> </w:t>
      </w:r>
      <w:r w:rsidRPr="00E70290">
        <w:rPr>
          <w:rFonts w:ascii="Times New Roman" w:hAnsi="Times New Roman"/>
          <w:sz w:val="24"/>
          <w:szCs w:val="24"/>
          <w:lang w:val="uk-UA"/>
        </w:rPr>
        <w:t>членів Малої Академії Наук</w:t>
      </w:r>
      <w:r w:rsidR="00E06BB9">
        <w:rPr>
          <w:rFonts w:ascii="Times New Roman" w:hAnsi="Times New Roman"/>
          <w:sz w:val="24"/>
          <w:szCs w:val="24"/>
          <w:lang w:val="uk-UA"/>
        </w:rPr>
        <w:t xml:space="preserve"> (керівник - у</w:t>
      </w:r>
      <w:r w:rsidRPr="00ED7843">
        <w:rPr>
          <w:rFonts w:ascii="Times New Roman" w:hAnsi="Times New Roman"/>
          <w:sz w:val="24"/>
          <w:szCs w:val="24"/>
          <w:lang w:val="uk-UA"/>
        </w:rPr>
        <w:t>читель історії Середа В.А.)</w:t>
      </w:r>
      <w:r w:rsidRPr="00E70290">
        <w:rPr>
          <w:rFonts w:ascii="Times New Roman" w:hAnsi="Times New Roman"/>
          <w:sz w:val="24"/>
          <w:szCs w:val="24"/>
          <w:lang w:val="uk-UA"/>
        </w:rPr>
        <w:t xml:space="preserve">. </w:t>
      </w:r>
    </w:p>
    <w:p w:rsidR="00405DB6" w:rsidRPr="00ED7843" w:rsidRDefault="00E06BB9" w:rsidP="00ED7843">
      <w:pPr>
        <w:spacing w:after="0" w:line="240" w:lineRule="auto"/>
        <w:ind w:firstLine="540"/>
        <w:jc w:val="both"/>
        <w:rPr>
          <w:rFonts w:ascii="Times New Roman" w:eastAsia="Times New Roman" w:hAnsi="Times New Roman"/>
          <w:bCs/>
          <w:sz w:val="24"/>
          <w:szCs w:val="24"/>
          <w:lang w:val="uk-UA" w:eastAsia="ru-RU"/>
        </w:rPr>
      </w:pPr>
      <w:r>
        <w:rPr>
          <w:rFonts w:ascii="Times New Roman" w:eastAsia="Times New Roman" w:hAnsi="Times New Roman"/>
          <w:sz w:val="24"/>
          <w:szCs w:val="24"/>
          <w:lang w:val="uk-UA" w:eastAsia="ru-RU"/>
        </w:rPr>
        <w:t>У</w:t>
      </w:r>
      <w:r w:rsidR="00405DB6" w:rsidRPr="00ED7843">
        <w:rPr>
          <w:rFonts w:ascii="Times New Roman" w:eastAsia="Times New Roman" w:hAnsi="Times New Roman"/>
          <w:sz w:val="24"/>
          <w:szCs w:val="24"/>
          <w:lang w:val="uk-UA" w:eastAsia="ru-RU"/>
        </w:rPr>
        <w:t>продовж жовтня 20</w:t>
      </w:r>
      <w:r w:rsidR="0049123C" w:rsidRPr="00ED7843">
        <w:rPr>
          <w:rFonts w:ascii="Times New Roman" w:eastAsia="Times New Roman" w:hAnsi="Times New Roman"/>
          <w:sz w:val="24"/>
          <w:szCs w:val="24"/>
          <w:lang w:val="uk-UA" w:eastAsia="ru-RU"/>
        </w:rPr>
        <w:t>2</w:t>
      </w:r>
      <w:r w:rsidR="004650EE" w:rsidRPr="00ED7843">
        <w:rPr>
          <w:rFonts w:ascii="Times New Roman" w:eastAsia="Times New Roman" w:hAnsi="Times New Roman"/>
          <w:sz w:val="24"/>
          <w:szCs w:val="24"/>
          <w:lang w:val="uk-UA" w:eastAsia="ru-RU"/>
        </w:rPr>
        <w:t>1</w:t>
      </w:r>
      <w:r w:rsidR="00405DB6" w:rsidRPr="00ED7843">
        <w:rPr>
          <w:rFonts w:ascii="Times New Roman" w:eastAsia="Times New Roman" w:hAnsi="Times New Roman"/>
          <w:sz w:val="24"/>
          <w:szCs w:val="24"/>
          <w:lang w:val="uk-UA" w:eastAsia="ru-RU"/>
        </w:rPr>
        <w:t xml:space="preserve">року </w:t>
      </w:r>
      <w:r>
        <w:rPr>
          <w:rFonts w:ascii="Times New Roman" w:eastAsia="Times New Roman" w:hAnsi="Times New Roman"/>
          <w:sz w:val="24"/>
          <w:szCs w:val="24"/>
          <w:lang w:val="uk-UA" w:eastAsia="ru-RU"/>
        </w:rPr>
        <w:t xml:space="preserve">учні </w:t>
      </w:r>
      <w:r w:rsidR="00405DB6" w:rsidRPr="00ED7843">
        <w:rPr>
          <w:rFonts w:ascii="Times New Roman" w:eastAsia="Times New Roman" w:hAnsi="Times New Roman"/>
          <w:sz w:val="24"/>
          <w:szCs w:val="24"/>
          <w:lang w:val="uk-UA" w:eastAsia="ru-RU"/>
        </w:rPr>
        <w:t xml:space="preserve">взяли участь </w:t>
      </w:r>
      <w:r w:rsidR="00405DB6" w:rsidRPr="00ED7843">
        <w:rPr>
          <w:rFonts w:ascii="Times New Roman" w:eastAsia="Times New Roman" w:hAnsi="Times New Roman"/>
          <w:bCs/>
          <w:sz w:val="24"/>
          <w:szCs w:val="24"/>
          <w:lang w:val="uk-UA" w:eastAsia="ru-RU"/>
        </w:rPr>
        <w:t>у І</w:t>
      </w:r>
      <w:r w:rsidR="0049123C" w:rsidRPr="00ED7843">
        <w:rPr>
          <w:rFonts w:ascii="Times New Roman" w:eastAsia="Times New Roman" w:hAnsi="Times New Roman"/>
          <w:bCs/>
          <w:sz w:val="24"/>
          <w:szCs w:val="24"/>
          <w:lang w:val="uk-UA" w:eastAsia="ru-RU"/>
        </w:rPr>
        <w:t xml:space="preserve"> та ІІ</w:t>
      </w:r>
      <w:r w:rsidR="00405DB6" w:rsidRPr="00ED7843">
        <w:rPr>
          <w:rFonts w:ascii="Times New Roman" w:eastAsia="Times New Roman" w:hAnsi="Times New Roman"/>
          <w:bCs/>
          <w:sz w:val="24"/>
          <w:szCs w:val="24"/>
          <w:lang w:val="uk-UA" w:eastAsia="ru-RU"/>
        </w:rPr>
        <w:t xml:space="preserve"> етапі Всеукраїнських учнівських олімпіад з навчальних предметів. </w:t>
      </w:r>
      <w:r w:rsidR="00B255E5">
        <w:rPr>
          <w:rFonts w:ascii="Times New Roman" w:eastAsia="Times New Roman" w:hAnsi="Times New Roman"/>
          <w:bCs/>
          <w:sz w:val="24"/>
          <w:szCs w:val="24"/>
          <w:lang w:val="uk-UA" w:eastAsia="ru-RU"/>
        </w:rPr>
        <w:t xml:space="preserve"> </w:t>
      </w:r>
      <w:r w:rsidR="0084191D">
        <w:rPr>
          <w:rFonts w:ascii="Times New Roman" w:eastAsia="Times New Roman" w:hAnsi="Times New Roman"/>
          <w:bCs/>
          <w:sz w:val="24"/>
          <w:szCs w:val="24"/>
          <w:lang w:val="uk-UA" w:eastAsia="ru-RU"/>
        </w:rPr>
        <w:t>4 учні</w:t>
      </w:r>
      <w:r w:rsidR="00B255E5">
        <w:rPr>
          <w:rFonts w:ascii="Times New Roman" w:eastAsia="Times New Roman" w:hAnsi="Times New Roman"/>
          <w:bCs/>
          <w:sz w:val="24"/>
          <w:szCs w:val="24"/>
          <w:lang w:val="uk-UA" w:eastAsia="ru-RU"/>
        </w:rPr>
        <w:t xml:space="preserve"> стали переможцями ІІ етапу</w:t>
      </w:r>
      <w:r w:rsidR="0084191D">
        <w:rPr>
          <w:rFonts w:ascii="Times New Roman" w:eastAsia="Times New Roman" w:hAnsi="Times New Roman"/>
          <w:bCs/>
          <w:sz w:val="24"/>
          <w:szCs w:val="24"/>
          <w:lang w:val="uk-UA" w:eastAsia="ru-RU"/>
        </w:rPr>
        <w:t>.</w:t>
      </w:r>
    </w:p>
    <w:p w:rsidR="00E70290" w:rsidRDefault="00E70290" w:rsidP="00222E48">
      <w:pPr>
        <w:spacing w:after="0" w:line="240" w:lineRule="auto"/>
        <w:ind w:left="851" w:firstLine="540"/>
        <w:jc w:val="center"/>
        <w:rPr>
          <w:rFonts w:ascii="Times New Roman" w:eastAsia="Times New Roman" w:hAnsi="Times New Roman"/>
          <w:b/>
          <w:lang w:val="uk-UA" w:eastAsia="ru-RU"/>
        </w:rPr>
      </w:pPr>
    </w:p>
    <w:p w:rsidR="003678B1" w:rsidRPr="00405DB6" w:rsidRDefault="00405DB6" w:rsidP="00222E48">
      <w:pPr>
        <w:spacing w:after="0" w:line="240" w:lineRule="auto"/>
        <w:ind w:left="851" w:firstLine="540"/>
        <w:jc w:val="center"/>
        <w:rPr>
          <w:rFonts w:ascii="Times New Roman" w:eastAsia="Times New Roman" w:hAnsi="Times New Roman"/>
          <w:b/>
          <w:lang w:val="uk-UA" w:eastAsia="ru-RU"/>
        </w:rPr>
      </w:pPr>
      <w:r w:rsidRPr="00405DB6">
        <w:rPr>
          <w:rFonts w:ascii="Times New Roman" w:eastAsia="Times New Roman" w:hAnsi="Times New Roman"/>
          <w:b/>
          <w:lang w:val="uk-UA" w:eastAsia="ru-RU"/>
        </w:rPr>
        <w:t>Переможці ІІ етапу олімпіад із навчальних предметів:</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922"/>
        <w:gridCol w:w="1897"/>
        <w:gridCol w:w="2463"/>
        <w:gridCol w:w="2180"/>
      </w:tblGrid>
      <w:tr w:rsidR="00405DB6" w:rsidRPr="00EC6F7F">
        <w:tc>
          <w:tcPr>
            <w:tcW w:w="2922" w:type="dxa"/>
            <w:shd w:val="clear" w:color="auto" w:fill="auto"/>
          </w:tcPr>
          <w:p w:rsidR="00405DB6" w:rsidRPr="00EC6F7F" w:rsidRDefault="00405DB6" w:rsidP="00405DB6">
            <w:pPr>
              <w:spacing w:after="0" w:line="240" w:lineRule="auto"/>
              <w:jc w:val="center"/>
              <w:rPr>
                <w:rFonts w:ascii="Times New Roman" w:eastAsia="Times New Roman" w:hAnsi="Times New Roman"/>
                <w:b/>
                <w:kern w:val="24"/>
                <w:sz w:val="24"/>
                <w:szCs w:val="24"/>
                <w:lang w:val="uk-UA" w:eastAsia="ru-RU"/>
              </w:rPr>
            </w:pPr>
            <w:r w:rsidRPr="00EC6F7F">
              <w:rPr>
                <w:rFonts w:ascii="Times New Roman" w:eastAsia="Times New Roman" w:hAnsi="Times New Roman"/>
                <w:b/>
                <w:kern w:val="24"/>
                <w:sz w:val="24"/>
                <w:szCs w:val="24"/>
                <w:lang w:val="uk-UA" w:eastAsia="ru-RU"/>
              </w:rPr>
              <w:t>ПІБ учня</w:t>
            </w:r>
          </w:p>
        </w:tc>
        <w:tc>
          <w:tcPr>
            <w:tcW w:w="1897" w:type="dxa"/>
            <w:shd w:val="clear" w:color="auto" w:fill="auto"/>
          </w:tcPr>
          <w:p w:rsidR="00405DB6" w:rsidRPr="00EC6F7F" w:rsidRDefault="00405DB6" w:rsidP="00405DB6">
            <w:pPr>
              <w:spacing w:after="0" w:line="240" w:lineRule="auto"/>
              <w:jc w:val="center"/>
              <w:rPr>
                <w:rFonts w:ascii="Times New Roman" w:eastAsia="Times New Roman" w:hAnsi="Times New Roman"/>
                <w:b/>
                <w:kern w:val="24"/>
                <w:sz w:val="24"/>
                <w:szCs w:val="24"/>
                <w:lang w:val="uk-UA" w:eastAsia="ru-RU"/>
              </w:rPr>
            </w:pPr>
            <w:r w:rsidRPr="00EC6F7F">
              <w:rPr>
                <w:rFonts w:ascii="Times New Roman" w:eastAsia="Times New Roman" w:hAnsi="Times New Roman"/>
                <w:b/>
                <w:kern w:val="24"/>
                <w:sz w:val="24"/>
                <w:szCs w:val="24"/>
                <w:lang w:val="uk-UA" w:eastAsia="ru-RU"/>
              </w:rPr>
              <w:t>Клас</w:t>
            </w:r>
          </w:p>
        </w:tc>
        <w:tc>
          <w:tcPr>
            <w:tcW w:w="2463" w:type="dxa"/>
            <w:shd w:val="clear" w:color="auto" w:fill="auto"/>
          </w:tcPr>
          <w:p w:rsidR="00405DB6" w:rsidRPr="00EC6F7F" w:rsidRDefault="00405DB6" w:rsidP="00405DB6">
            <w:pPr>
              <w:spacing w:after="0" w:line="240" w:lineRule="auto"/>
              <w:jc w:val="center"/>
              <w:rPr>
                <w:rFonts w:ascii="Times New Roman" w:eastAsia="Times New Roman" w:hAnsi="Times New Roman"/>
                <w:b/>
                <w:kern w:val="24"/>
                <w:sz w:val="24"/>
                <w:szCs w:val="24"/>
                <w:lang w:val="uk-UA" w:eastAsia="ru-RU"/>
              </w:rPr>
            </w:pPr>
            <w:r w:rsidRPr="00EC6F7F">
              <w:rPr>
                <w:rFonts w:ascii="Times New Roman" w:eastAsia="Times New Roman" w:hAnsi="Times New Roman"/>
                <w:b/>
                <w:kern w:val="24"/>
                <w:sz w:val="24"/>
                <w:szCs w:val="24"/>
                <w:lang w:val="uk-UA" w:eastAsia="ru-RU"/>
              </w:rPr>
              <w:t>Предмет</w:t>
            </w:r>
          </w:p>
        </w:tc>
        <w:tc>
          <w:tcPr>
            <w:tcW w:w="2180" w:type="dxa"/>
            <w:shd w:val="clear" w:color="auto" w:fill="auto"/>
          </w:tcPr>
          <w:p w:rsidR="00405DB6" w:rsidRPr="00EC6F7F" w:rsidRDefault="00405DB6" w:rsidP="00405DB6">
            <w:pPr>
              <w:spacing w:after="0" w:line="240" w:lineRule="auto"/>
              <w:jc w:val="center"/>
              <w:rPr>
                <w:rFonts w:ascii="Times New Roman" w:eastAsia="Times New Roman" w:hAnsi="Times New Roman"/>
                <w:b/>
                <w:kern w:val="24"/>
                <w:sz w:val="24"/>
                <w:szCs w:val="24"/>
                <w:lang w:val="uk-UA" w:eastAsia="ru-RU"/>
              </w:rPr>
            </w:pPr>
            <w:r w:rsidRPr="00EC6F7F">
              <w:rPr>
                <w:rFonts w:ascii="Times New Roman" w:eastAsia="Times New Roman" w:hAnsi="Times New Roman"/>
                <w:b/>
                <w:kern w:val="24"/>
                <w:sz w:val="24"/>
                <w:szCs w:val="24"/>
                <w:lang w:val="uk-UA" w:eastAsia="ru-RU"/>
              </w:rPr>
              <w:t>Місце</w:t>
            </w:r>
          </w:p>
        </w:tc>
      </w:tr>
      <w:tr w:rsidR="00473DCA" w:rsidRPr="00EC6F7F">
        <w:tc>
          <w:tcPr>
            <w:tcW w:w="2922" w:type="dxa"/>
            <w:shd w:val="clear" w:color="auto" w:fill="auto"/>
          </w:tcPr>
          <w:p w:rsidR="00473DCA" w:rsidRPr="00E748DA" w:rsidRDefault="00473DCA" w:rsidP="00405DB6">
            <w:pPr>
              <w:spacing w:after="0" w:line="240" w:lineRule="auto"/>
              <w:jc w:val="center"/>
              <w:rPr>
                <w:rFonts w:ascii="Times New Roman" w:eastAsia="Times New Roman" w:hAnsi="Times New Roman"/>
                <w:b/>
                <w:kern w:val="24"/>
                <w:sz w:val="24"/>
                <w:szCs w:val="24"/>
                <w:lang w:val="uk-UA" w:eastAsia="ru-RU"/>
              </w:rPr>
            </w:pPr>
            <w:r w:rsidRPr="00E748DA">
              <w:rPr>
                <w:rFonts w:ascii="Times New Roman" w:hAnsi="Times New Roman"/>
                <w:sz w:val="24"/>
                <w:szCs w:val="24"/>
                <w:lang w:val="uk-UA"/>
              </w:rPr>
              <w:t>Стрельцова Анастасія</w:t>
            </w:r>
          </w:p>
        </w:tc>
        <w:tc>
          <w:tcPr>
            <w:tcW w:w="1897" w:type="dxa"/>
            <w:shd w:val="clear" w:color="auto" w:fill="auto"/>
          </w:tcPr>
          <w:p w:rsidR="00473DCA" w:rsidRPr="00E748DA" w:rsidRDefault="00473DCA" w:rsidP="0084191D">
            <w:pPr>
              <w:spacing w:after="0" w:line="240" w:lineRule="auto"/>
              <w:jc w:val="center"/>
              <w:rPr>
                <w:rFonts w:ascii="Times New Roman" w:eastAsia="Times New Roman" w:hAnsi="Times New Roman"/>
                <w:kern w:val="24"/>
                <w:sz w:val="24"/>
                <w:szCs w:val="24"/>
                <w:lang w:val="uk-UA" w:eastAsia="ru-RU"/>
              </w:rPr>
            </w:pPr>
            <w:r w:rsidRPr="00E748DA">
              <w:rPr>
                <w:rFonts w:ascii="Times New Roman" w:eastAsia="Times New Roman" w:hAnsi="Times New Roman"/>
                <w:kern w:val="24"/>
                <w:sz w:val="24"/>
                <w:szCs w:val="24"/>
                <w:lang w:val="uk-UA" w:eastAsia="ru-RU"/>
              </w:rPr>
              <w:t>8</w:t>
            </w:r>
          </w:p>
        </w:tc>
        <w:tc>
          <w:tcPr>
            <w:tcW w:w="2463" w:type="dxa"/>
            <w:shd w:val="clear" w:color="auto" w:fill="auto"/>
          </w:tcPr>
          <w:p w:rsidR="00473DCA" w:rsidRPr="00E748DA" w:rsidRDefault="00473DCA" w:rsidP="00405DB6">
            <w:pPr>
              <w:spacing w:after="0" w:line="240" w:lineRule="auto"/>
              <w:jc w:val="center"/>
              <w:rPr>
                <w:rFonts w:ascii="Times New Roman" w:eastAsia="Times New Roman" w:hAnsi="Times New Roman"/>
                <w:kern w:val="24"/>
                <w:sz w:val="24"/>
                <w:szCs w:val="24"/>
                <w:lang w:val="uk-UA" w:eastAsia="ru-RU"/>
              </w:rPr>
            </w:pPr>
            <w:r w:rsidRPr="00E748DA">
              <w:rPr>
                <w:rFonts w:ascii="Times New Roman" w:eastAsia="Times New Roman" w:hAnsi="Times New Roman"/>
                <w:kern w:val="24"/>
                <w:sz w:val="24"/>
                <w:szCs w:val="24"/>
                <w:lang w:val="uk-UA" w:eastAsia="ru-RU"/>
              </w:rPr>
              <w:t>Хімія</w:t>
            </w:r>
          </w:p>
        </w:tc>
        <w:tc>
          <w:tcPr>
            <w:tcW w:w="2180" w:type="dxa"/>
            <w:shd w:val="clear" w:color="auto" w:fill="auto"/>
          </w:tcPr>
          <w:p w:rsidR="00473DCA" w:rsidRPr="00E748DA" w:rsidRDefault="00473DCA" w:rsidP="00405DB6">
            <w:pPr>
              <w:spacing w:after="0" w:line="240" w:lineRule="auto"/>
              <w:jc w:val="center"/>
              <w:rPr>
                <w:rFonts w:ascii="Times New Roman" w:eastAsia="Times New Roman" w:hAnsi="Times New Roman"/>
                <w:kern w:val="24"/>
                <w:sz w:val="24"/>
                <w:szCs w:val="24"/>
                <w:lang w:val="uk-UA" w:eastAsia="ru-RU"/>
              </w:rPr>
            </w:pPr>
            <w:r w:rsidRPr="00E748DA">
              <w:rPr>
                <w:rFonts w:ascii="Times New Roman" w:eastAsia="Times New Roman" w:hAnsi="Times New Roman"/>
                <w:kern w:val="24"/>
                <w:sz w:val="24"/>
                <w:szCs w:val="24"/>
                <w:lang w:val="uk-UA" w:eastAsia="ru-RU"/>
              </w:rPr>
              <w:t>І місце</w:t>
            </w:r>
          </w:p>
        </w:tc>
      </w:tr>
      <w:tr w:rsidR="00405DB6" w:rsidRPr="00EC6F7F">
        <w:tc>
          <w:tcPr>
            <w:tcW w:w="2922" w:type="dxa"/>
            <w:shd w:val="clear" w:color="auto" w:fill="auto"/>
          </w:tcPr>
          <w:p w:rsidR="00405DB6" w:rsidRPr="00E748DA" w:rsidRDefault="00B255E5" w:rsidP="00405DB6">
            <w:pPr>
              <w:spacing w:after="0" w:line="240" w:lineRule="auto"/>
              <w:rPr>
                <w:rFonts w:ascii="Times New Roman" w:eastAsia="Times New Roman" w:hAnsi="Times New Roman"/>
                <w:sz w:val="24"/>
                <w:szCs w:val="24"/>
                <w:lang w:val="uk-UA" w:eastAsia="ru-RU"/>
              </w:rPr>
            </w:pPr>
            <w:r w:rsidRPr="00E748DA">
              <w:rPr>
                <w:rFonts w:ascii="Times New Roman" w:hAnsi="Times New Roman"/>
                <w:sz w:val="24"/>
                <w:szCs w:val="24"/>
                <w:lang w:val="uk-UA"/>
              </w:rPr>
              <w:t xml:space="preserve">Козлова Яна  </w:t>
            </w:r>
          </w:p>
        </w:tc>
        <w:tc>
          <w:tcPr>
            <w:tcW w:w="1897" w:type="dxa"/>
            <w:shd w:val="clear" w:color="auto" w:fill="auto"/>
          </w:tcPr>
          <w:p w:rsidR="00405DB6" w:rsidRPr="00E748DA" w:rsidRDefault="001E26CC" w:rsidP="0084191D">
            <w:pPr>
              <w:spacing w:after="0" w:line="240" w:lineRule="auto"/>
              <w:jc w:val="center"/>
              <w:rPr>
                <w:rFonts w:ascii="Arial" w:eastAsia="Times New Roman" w:hAnsi="Arial" w:cs="Arial"/>
                <w:sz w:val="24"/>
                <w:szCs w:val="24"/>
                <w:lang w:eastAsia="ru-RU"/>
              </w:rPr>
            </w:pPr>
            <w:r w:rsidRPr="00E748DA">
              <w:rPr>
                <w:rFonts w:ascii="Times New Roman" w:eastAsia="Times New Roman" w:hAnsi="Times New Roman"/>
                <w:kern w:val="24"/>
                <w:sz w:val="24"/>
                <w:szCs w:val="24"/>
                <w:lang w:val="uk-UA" w:eastAsia="ru-RU"/>
              </w:rPr>
              <w:t>9</w:t>
            </w:r>
          </w:p>
        </w:tc>
        <w:tc>
          <w:tcPr>
            <w:tcW w:w="2463" w:type="dxa"/>
            <w:shd w:val="clear" w:color="auto" w:fill="auto"/>
          </w:tcPr>
          <w:p w:rsidR="00405DB6" w:rsidRPr="00E748DA" w:rsidRDefault="0049123C" w:rsidP="00405DB6">
            <w:pPr>
              <w:spacing w:after="0" w:line="240" w:lineRule="auto"/>
              <w:rPr>
                <w:rFonts w:ascii="Arial" w:eastAsia="Times New Roman" w:hAnsi="Arial" w:cs="Arial"/>
                <w:sz w:val="24"/>
                <w:szCs w:val="24"/>
                <w:lang w:val="uk-UA" w:eastAsia="ru-RU"/>
              </w:rPr>
            </w:pPr>
            <w:r w:rsidRPr="00E748DA">
              <w:rPr>
                <w:rFonts w:ascii="Times New Roman" w:eastAsia="Times New Roman" w:hAnsi="Times New Roman"/>
                <w:kern w:val="24"/>
                <w:sz w:val="24"/>
                <w:szCs w:val="24"/>
                <w:lang w:val="uk-UA" w:eastAsia="ru-RU"/>
              </w:rPr>
              <w:t>Українська мова та література</w:t>
            </w:r>
          </w:p>
        </w:tc>
        <w:tc>
          <w:tcPr>
            <w:tcW w:w="2180" w:type="dxa"/>
            <w:shd w:val="clear" w:color="auto" w:fill="auto"/>
          </w:tcPr>
          <w:p w:rsidR="00405DB6" w:rsidRPr="00E748DA" w:rsidRDefault="00405DB6" w:rsidP="00405DB6">
            <w:pPr>
              <w:spacing w:after="0" w:line="240" w:lineRule="auto"/>
              <w:rPr>
                <w:rFonts w:ascii="Arial" w:eastAsia="Times New Roman" w:hAnsi="Arial" w:cs="Arial"/>
                <w:sz w:val="24"/>
                <w:szCs w:val="24"/>
                <w:lang w:eastAsia="ru-RU"/>
              </w:rPr>
            </w:pPr>
            <w:r w:rsidRPr="00E748DA">
              <w:rPr>
                <w:rFonts w:ascii="Times New Roman" w:eastAsia="Times New Roman" w:hAnsi="Times New Roman"/>
                <w:kern w:val="24"/>
                <w:sz w:val="24"/>
                <w:szCs w:val="24"/>
                <w:lang w:eastAsia="ru-RU"/>
              </w:rPr>
              <w:t>ІІ</w:t>
            </w:r>
            <w:r w:rsidR="0038038F" w:rsidRPr="00E748DA">
              <w:rPr>
                <w:rFonts w:ascii="Times New Roman" w:eastAsia="Times New Roman" w:hAnsi="Times New Roman"/>
                <w:kern w:val="24"/>
                <w:sz w:val="24"/>
                <w:szCs w:val="24"/>
                <w:lang w:val="uk-UA" w:eastAsia="ru-RU"/>
              </w:rPr>
              <w:t>І</w:t>
            </w:r>
            <w:r w:rsidRPr="00E748DA">
              <w:rPr>
                <w:rFonts w:ascii="Times New Roman" w:eastAsia="Times New Roman" w:hAnsi="Times New Roman"/>
                <w:kern w:val="24"/>
                <w:sz w:val="24"/>
                <w:szCs w:val="24"/>
                <w:lang w:eastAsia="ru-RU"/>
              </w:rPr>
              <w:t xml:space="preserve"> місце </w:t>
            </w:r>
          </w:p>
        </w:tc>
      </w:tr>
      <w:tr w:rsidR="0038038F" w:rsidRPr="00EC6F7F">
        <w:tc>
          <w:tcPr>
            <w:tcW w:w="2922" w:type="dxa"/>
            <w:shd w:val="clear" w:color="auto" w:fill="auto"/>
          </w:tcPr>
          <w:p w:rsidR="0038038F" w:rsidRPr="00E748DA" w:rsidRDefault="001E26CC" w:rsidP="008E1CA3">
            <w:pPr>
              <w:spacing w:after="0" w:line="240" w:lineRule="auto"/>
              <w:rPr>
                <w:rFonts w:ascii="Times New Roman" w:eastAsia="Times New Roman" w:hAnsi="Times New Roman"/>
                <w:sz w:val="24"/>
                <w:szCs w:val="24"/>
                <w:lang w:val="uk-UA" w:eastAsia="ru-RU"/>
              </w:rPr>
            </w:pPr>
            <w:r w:rsidRPr="00E748DA">
              <w:rPr>
                <w:rFonts w:ascii="Times New Roman" w:hAnsi="Times New Roman"/>
                <w:sz w:val="24"/>
                <w:szCs w:val="24"/>
                <w:lang w:val="uk-UA"/>
              </w:rPr>
              <w:t>Стрельцова Анастасія</w:t>
            </w:r>
          </w:p>
        </w:tc>
        <w:tc>
          <w:tcPr>
            <w:tcW w:w="1897" w:type="dxa"/>
            <w:shd w:val="clear" w:color="auto" w:fill="auto"/>
          </w:tcPr>
          <w:p w:rsidR="0038038F" w:rsidRPr="00E748DA" w:rsidRDefault="004650EE" w:rsidP="0084191D">
            <w:pPr>
              <w:spacing w:after="0" w:line="240" w:lineRule="auto"/>
              <w:jc w:val="center"/>
              <w:rPr>
                <w:rFonts w:ascii="Arial" w:eastAsia="Times New Roman" w:hAnsi="Arial" w:cs="Arial"/>
                <w:sz w:val="24"/>
                <w:szCs w:val="24"/>
                <w:lang w:eastAsia="ru-RU"/>
              </w:rPr>
            </w:pPr>
            <w:r w:rsidRPr="00E748DA">
              <w:rPr>
                <w:rFonts w:ascii="Times New Roman" w:eastAsia="Times New Roman" w:hAnsi="Times New Roman"/>
                <w:kern w:val="24"/>
                <w:sz w:val="24"/>
                <w:szCs w:val="24"/>
                <w:lang w:val="uk-UA" w:eastAsia="ru-RU"/>
              </w:rPr>
              <w:t>8</w:t>
            </w:r>
          </w:p>
        </w:tc>
        <w:tc>
          <w:tcPr>
            <w:tcW w:w="2463" w:type="dxa"/>
            <w:shd w:val="clear" w:color="auto" w:fill="auto"/>
          </w:tcPr>
          <w:p w:rsidR="0038038F" w:rsidRPr="00E748DA" w:rsidRDefault="001E26CC" w:rsidP="00405DB6">
            <w:pPr>
              <w:spacing w:after="0" w:line="240" w:lineRule="auto"/>
              <w:rPr>
                <w:rFonts w:ascii="Arial" w:eastAsia="Times New Roman" w:hAnsi="Arial" w:cs="Arial"/>
                <w:sz w:val="24"/>
                <w:szCs w:val="24"/>
                <w:lang w:val="uk-UA" w:eastAsia="ru-RU"/>
              </w:rPr>
            </w:pPr>
            <w:r w:rsidRPr="00E748DA">
              <w:rPr>
                <w:rFonts w:ascii="Times New Roman" w:eastAsia="Times New Roman" w:hAnsi="Times New Roman"/>
                <w:kern w:val="24"/>
                <w:sz w:val="24"/>
                <w:szCs w:val="24"/>
                <w:lang w:val="uk-UA" w:eastAsia="ru-RU"/>
              </w:rPr>
              <w:t>Українська мова та література</w:t>
            </w:r>
          </w:p>
        </w:tc>
        <w:tc>
          <w:tcPr>
            <w:tcW w:w="2180" w:type="dxa"/>
            <w:shd w:val="clear" w:color="auto" w:fill="auto"/>
          </w:tcPr>
          <w:p w:rsidR="0038038F" w:rsidRPr="00E748DA" w:rsidRDefault="0038038F" w:rsidP="00405DB6">
            <w:pPr>
              <w:spacing w:after="0" w:line="240" w:lineRule="auto"/>
              <w:rPr>
                <w:rFonts w:ascii="Arial" w:eastAsia="Times New Roman" w:hAnsi="Arial" w:cs="Arial"/>
                <w:sz w:val="24"/>
                <w:szCs w:val="24"/>
                <w:lang w:eastAsia="ru-RU"/>
              </w:rPr>
            </w:pPr>
            <w:r w:rsidRPr="00E748DA">
              <w:rPr>
                <w:rFonts w:ascii="Times New Roman" w:eastAsia="Times New Roman" w:hAnsi="Times New Roman"/>
                <w:kern w:val="24"/>
                <w:sz w:val="24"/>
                <w:szCs w:val="24"/>
                <w:lang w:eastAsia="ru-RU"/>
              </w:rPr>
              <w:t>ІІ</w:t>
            </w:r>
            <w:r w:rsidR="001E26CC" w:rsidRPr="00E748DA">
              <w:rPr>
                <w:rFonts w:ascii="Times New Roman" w:eastAsia="Times New Roman" w:hAnsi="Times New Roman"/>
                <w:kern w:val="24"/>
                <w:sz w:val="24"/>
                <w:szCs w:val="24"/>
                <w:lang w:val="uk-UA" w:eastAsia="ru-RU"/>
              </w:rPr>
              <w:t>І</w:t>
            </w:r>
            <w:r w:rsidRPr="00E748DA">
              <w:rPr>
                <w:rFonts w:ascii="Times New Roman" w:eastAsia="Times New Roman" w:hAnsi="Times New Roman"/>
                <w:kern w:val="24"/>
                <w:sz w:val="24"/>
                <w:szCs w:val="24"/>
                <w:lang w:eastAsia="ru-RU"/>
              </w:rPr>
              <w:t xml:space="preserve"> місце </w:t>
            </w:r>
          </w:p>
        </w:tc>
      </w:tr>
      <w:tr w:rsidR="00405DB6" w:rsidRPr="00EC6F7F">
        <w:tc>
          <w:tcPr>
            <w:tcW w:w="2922" w:type="dxa"/>
            <w:shd w:val="clear" w:color="auto" w:fill="auto"/>
          </w:tcPr>
          <w:p w:rsidR="00405DB6" w:rsidRPr="00E748DA" w:rsidRDefault="002C3E69" w:rsidP="00405DB6">
            <w:pPr>
              <w:spacing w:after="0" w:line="240" w:lineRule="auto"/>
              <w:rPr>
                <w:rFonts w:ascii="Times New Roman" w:eastAsia="Times New Roman" w:hAnsi="Times New Roman"/>
                <w:sz w:val="24"/>
                <w:szCs w:val="24"/>
                <w:lang w:val="uk-UA" w:eastAsia="ru-RU"/>
              </w:rPr>
            </w:pPr>
            <w:r w:rsidRPr="00E748DA">
              <w:rPr>
                <w:rFonts w:ascii="Times New Roman" w:hAnsi="Times New Roman"/>
                <w:sz w:val="24"/>
                <w:szCs w:val="24"/>
                <w:lang w:val="uk-UA"/>
              </w:rPr>
              <w:lastRenderedPageBreak/>
              <w:t>Губський Максим</w:t>
            </w:r>
          </w:p>
        </w:tc>
        <w:tc>
          <w:tcPr>
            <w:tcW w:w="1897" w:type="dxa"/>
            <w:shd w:val="clear" w:color="auto" w:fill="auto"/>
          </w:tcPr>
          <w:p w:rsidR="00405DB6" w:rsidRPr="00E748DA" w:rsidRDefault="002C3E69" w:rsidP="0084191D">
            <w:pPr>
              <w:spacing w:after="0" w:line="240" w:lineRule="auto"/>
              <w:jc w:val="center"/>
              <w:rPr>
                <w:rFonts w:ascii="Arial" w:eastAsia="Times New Roman" w:hAnsi="Arial" w:cs="Arial"/>
                <w:sz w:val="24"/>
                <w:szCs w:val="24"/>
                <w:lang w:val="uk-UA" w:eastAsia="ru-RU"/>
              </w:rPr>
            </w:pPr>
            <w:r w:rsidRPr="00E748DA">
              <w:rPr>
                <w:rFonts w:ascii="Times New Roman" w:eastAsia="Times New Roman" w:hAnsi="Times New Roman"/>
                <w:kern w:val="24"/>
                <w:sz w:val="24"/>
                <w:szCs w:val="24"/>
                <w:lang w:val="uk-UA" w:eastAsia="ru-RU"/>
              </w:rPr>
              <w:t>6</w:t>
            </w:r>
          </w:p>
        </w:tc>
        <w:tc>
          <w:tcPr>
            <w:tcW w:w="2463" w:type="dxa"/>
            <w:shd w:val="clear" w:color="auto" w:fill="auto"/>
          </w:tcPr>
          <w:p w:rsidR="00405DB6" w:rsidRPr="00E748DA" w:rsidRDefault="002C3E69" w:rsidP="00405DB6">
            <w:pPr>
              <w:spacing w:after="0" w:line="240" w:lineRule="auto"/>
              <w:rPr>
                <w:rFonts w:ascii="Arial" w:eastAsia="Times New Roman" w:hAnsi="Arial" w:cs="Arial"/>
                <w:sz w:val="24"/>
                <w:szCs w:val="24"/>
                <w:lang w:val="uk-UA" w:eastAsia="ru-RU"/>
              </w:rPr>
            </w:pPr>
            <w:r w:rsidRPr="00E748DA">
              <w:rPr>
                <w:rFonts w:ascii="Times New Roman" w:eastAsia="Times New Roman" w:hAnsi="Times New Roman"/>
                <w:kern w:val="24"/>
                <w:sz w:val="24"/>
                <w:szCs w:val="24"/>
                <w:lang w:val="uk-UA" w:eastAsia="ru-RU"/>
              </w:rPr>
              <w:t>Математика</w:t>
            </w:r>
          </w:p>
        </w:tc>
        <w:tc>
          <w:tcPr>
            <w:tcW w:w="2180" w:type="dxa"/>
            <w:shd w:val="clear" w:color="auto" w:fill="auto"/>
          </w:tcPr>
          <w:p w:rsidR="00405DB6" w:rsidRPr="00E748DA" w:rsidRDefault="00405DB6" w:rsidP="00405DB6">
            <w:pPr>
              <w:spacing w:after="0" w:line="240" w:lineRule="auto"/>
              <w:rPr>
                <w:rFonts w:ascii="Arial" w:eastAsia="Times New Roman" w:hAnsi="Arial" w:cs="Arial"/>
                <w:sz w:val="24"/>
                <w:szCs w:val="24"/>
                <w:lang w:eastAsia="ru-RU"/>
              </w:rPr>
            </w:pPr>
            <w:r w:rsidRPr="00E748DA">
              <w:rPr>
                <w:rFonts w:ascii="Times New Roman" w:eastAsia="Times New Roman" w:hAnsi="Times New Roman"/>
                <w:kern w:val="24"/>
                <w:sz w:val="24"/>
                <w:szCs w:val="24"/>
                <w:lang w:eastAsia="ru-RU"/>
              </w:rPr>
              <w:t xml:space="preserve">ІІІ місце </w:t>
            </w:r>
          </w:p>
        </w:tc>
      </w:tr>
      <w:tr w:rsidR="00E748DA" w:rsidRPr="00EC6F7F">
        <w:tc>
          <w:tcPr>
            <w:tcW w:w="2922" w:type="dxa"/>
            <w:shd w:val="clear" w:color="auto" w:fill="auto"/>
          </w:tcPr>
          <w:p w:rsidR="00E748DA" w:rsidRPr="00E748DA" w:rsidRDefault="00E748DA" w:rsidP="00405DB6">
            <w:pPr>
              <w:spacing w:after="0" w:line="240" w:lineRule="auto"/>
              <w:rPr>
                <w:rFonts w:ascii="Times New Roman" w:hAnsi="Times New Roman"/>
                <w:sz w:val="24"/>
                <w:szCs w:val="24"/>
                <w:lang w:val="uk-UA"/>
              </w:rPr>
            </w:pPr>
            <w:r w:rsidRPr="00E748DA">
              <w:rPr>
                <w:rFonts w:ascii="Times New Roman" w:hAnsi="Times New Roman"/>
                <w:sz w:val="24"/>
                <w:szCs w:val="24"/>
                <w:lang w:val="uk-UA"/>
              </w:rPr>
              <w:t>Стрельцова Анастасія</w:t>
            </w:r>
          </w:p>
        </w:tc>
        <w:tc>
          <w:tcPr>
            <w:tcW w:w="1897" w:type="dxa"/>
            <w:shd w:val="clear" w:color="auto" w:fill="auto"/>
          </w:tcPr>
          <w:p w:rsidR="00E748DA" w:rsidRPr="00E748DA" w:rsidRDefault="00E748DA" w:rsidP="0084191D">
            <w:pPr>
              <w:spacing w:after="0" w:line="240" w:lineRule="auto"/>
              <w:jc w:val="center"/>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8</w:t>
            </w:r>
          </w:p>
        </w:tc>
        <w:tc>
          <w:tcPr>
            <w:tcW w:w="2463" w:type="dxa"/>
            <w:shd w:val="clear" w:color="auto" w:fill="auto"/>
          </w:tcPr>
          <w:p w:rsidR="00E748DA" w:rsidRPr="00E748DA" w:rsidRDefault="00E748DA" w:rsidP="00405DB6">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Біологія</w:t>
            </w:r>
          </w:p>
        </w:tc>
        <w:tc>
          <w:tcPr>
            <w:tcW w:w="2180" w:type="dxa"/>
            <w:shd w:val="clear" w:color="auto" w:fill="auto"/>
          </w:tcPr>
          <w:p w:rsidR="00E748DA" w:rsidRPr="00E748DA" w:rsidRDefault="00E748DA" w:rsidP="00405DB6">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ІІ місце</w:t>
            </w:r>
          </w:p>
        </w:tc>
      </w:tr>
      <w:tr w:rsidR="00E748DA" w:rsidRPr="00EC6F7F">
        <w:tc>
          <w:tcPr>
            <w:tcW w:w="2922" w:type="dxa"/>
            <w:shd w:val="clear" w:color="auto" w:fill="auto"/>
          </w:tcPr>
          <w:p w:rsidR="00E748DA" w:rsidRPr="00E748DA" w:rsidRDefault="00E748DA" w:rsidP="00CB53D4">
            <w:pPr>
              <w:spacing w:after="0" w:line="240" w:lineRule="auto"/>
              <w:rPr>
                <w:rFonts w:ascii="Times New Roman" w:eastAsia="Times New Roman" w:hAnsi="Times New Roman"/>
                <w:sz w:val="24"/>
                <w:szCs w:val="24"/>
                <w:lang w:val="uk-UA" w:eastAsia="ru-RU"/>
              </w:rPr>
            </w:pPr>
            <w:r w:rsidRPr="00E748DA">
              <w:rPr>
                <w:rFonts w:ascii="Times New Roman" w:hAnsi="Times New Roman"/>
                <w:sz w:val="24"/>
                <w:szCs w:val="24"/>
                <w:lang w:val="uk-UA"/>
              </w:rPr>
              <w:t xml:space="preserve">Козлова Яна  </w:t>
            </w:r>
          </w:p>
        </w:tc>
        <w:tc>
          <w:tcPr>
            <w:tcW w:w="1897" w:type="dxa"/>
            <w:shd w:val="clear" w:color="auto" w:fill="auto"/>
          </w:tcPr>
          <w:p w:rsidR="00E748DA" w:rsidRPr="00E748DA" w:rsidRDefault="00E748DA" w:rsidP="0084191D">
            <w:pPr>
              <w:spacing w:after="0" w:line="240" w:lineRule="auto"/>
              <w:jc w:val="center"/>
              <w:rPr>
                <w:rFonts w:ascii="Arial" w:eastAsia="Times New Roman" w:hAnsi="Arial" w:cs="Arial"/>
                <w:sz w:val="24"/>
                <w:szCs w:val="24"/>
                <w:lang w:eastAsia="ru-RU"/>
              </w:rPr>
            </w:pPr>
            <w:r w:rsidRPr="00E748DA">
              <w:rPr>
                <w:rFonts w:ascii="Times New Roman" w:eastAsia="Times New Roman" w:hAnsi="Times New Roman"/>
                <w:kern w:val="24"/>
                <w:sz w:val="24"/>
                <w:szCs w:val="24"/>
                <w:lang w:val="uk-UA" w:eastAsia="ru-RU"/>
              </w:rPr>
              <w:t>9</w:t>
            </w:r>
          </w:p>
        </w:tc>
        <w:tc>
          <w:tcPr>
            <w:tcW w:w="2463" w:type="dxa"/>
            <w:shd w:val="clear" w:color="auto" w:fill="auto"/>
          </w:tcPr>
          <w:p w:rsidR="00E748DA" w:rsidRDefault="00E748DA" w:rsidP="00405DB6">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Біологія</w:t>
            </w:r>
          </w:p>
        </w:tc>
        <w:tc>
          <w:tcPr>
            <w:tcW w:w="2180" w:type="dxa"/>
            <w:shd w:val="clear" w:color="auto" w:fill="auto"/>
          </w:tcPr>
          <w:p w:rsidR="00E748DA" w:rsidRDefault="00E748DA" w:rsidP="00405DB6">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ІІІ місце</w:t>
            </w:r>
          </w:p>
        </w:tc>
      </w:tr>
      <w:tr w:rsidR="00E748DA" w:rsidRPr="00EC6F7F">
        <w:tc>
          <w:tcPr>
            <w:tcW w:w="2922" w:type="dxa"/>
            <w:shd w:val="clear" w:color="auto" w:fill="auto"/>
          </w:tcPr>
          <w:p w:rsidR="00E748DA" w:rsidRPr="00E748DA" w:rsidRDefault="0084191D" w:rsidP="00CB53D4">
            <w:pPr>
              <w:spacing w:after="0" w:line="240" w:lineRule="auto"/>
              <w:rPr>
                <w:rFonts w:ascii="Times New Roman" w:hAnsi="Times New Roman"/>
                <w:sz w:val="24"/>
                <w:szCs w:val="24"/>
                <w:lang w:val="uk-UA"/>
              </w:rPr>
            </w:pPr>
            <w:r>
              <w:rPr>
                <w:rFonts w:ascii="Times New Roman" w:hAnsi="Times New Roman"/>
                <w:sz w:val="24"/>
                <w:szCs w:val="24"/>
                <w:lang w:val="uk-UA"/>
              </w:rPr>
              <w:t>Остапчук Аліна</w:t>
            </w:r>
          </w:p>
        </w:tc>
        <w:tc>
          <w:tcPr>
            <w:tcW w:w="1897" w:type="dxa"/>
            <w:shd w:val="clear" w:color="auto" w:fill="auto"/>
          </w:tcPr>
          <w:p w:rsidR="00E748DA" w:rsidRPr="00E748DA" w:rsidRDefault="0084191D" w:rsidP="0084191D">
            <w:pPr>
              <w:spacing w:after="0" w:line="240" w:lineRule="auto"/>
              <w:jc w:val="center"/>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11</w:t>
            </w:r>
          </w:p>
        </w:tc>
        <w:tc>
          <w:tcPr>
            <w:tcW w:w="2463" w:type="dxa"/>
            <w:shd w:val="clear" w:color="auto" w:fill="auto"/>
          </w:tcPr>
          <w:p w:rsidR="00E748DA" w:rsidRDefault="0084191D" w:rsidP="00405DB6">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Біологія</w:t>
            </w:r>
          </w:p>
        </w:tc>
        <w:tc>
          <w:tcPr>
            <w:tcW w:w="2180" w:type="dxa"/>
            <w:shd w:val="clear" w:color="auto" w:fill="auto"/>
          </w:tcPr>
          <w:p w:rsidR="00E748DA" w:rsidRDefault="0084191D" w:rsidP="00405DB6">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ІІІ місце</w:t>
            </w:r>
          </w:p>
        </w:tc>
      </w:tr>
    </w:tbl>
    <w:p w:rsidR="00E70290" w:rsidRDefault="00E70290" w:rsidP="00222E48">
      <w:pPr>
        <w:spacing w:after="0" w:line="240" w:lineRule="auto"/>
        <w:jc w:val="center"/>
        <w:rPr>
          <w:rFonts w:ascii="Times New Roman" w:eastAsia="Times New Roman" w:hAnsi="Times New Roman"/>
          <w:b/>
          <w:sz w:val="24"/>
          <w:szCs w:val="24"/>
          <w:lang w:val="uk-UA" w:eastAsia="ru-RU"/>
        </w:rPr>
      </w:pPr>
    </w:p>
    <w:p w:rsidR="003678B1" w:rsidRPr="00EC6F7F" w:rsidRDefault="00405DB6" w:rsidP="00222E48">
      <w:pPr>
        <w:spacing w:after="0" w:line="240" w:lineRule="auto"/>
        <w:jc w:val="center"/>
        <w:rPr>
          <w:rFonts w:ascii="Times New Roman" w:eastAsia="Times New Roman" w:hAnsi="Times New Roman"/>
          <w:b/>
          <w:sz w:val="24"/>
          <w:szCs w:val="24"/>
          <w:lang w:val="uk-UA" w:eastAsia="ru-RU"/>
        </w:rPr>
      </w:pPr>
      <w:r w:rsidRPr="00EC6F7F">
        <w:rPr>
          <w:rFonts w:ascii="Times New Roman" w:eastAsia="Times New Roman" w:hAnsi="Times New Roman"/>
          <w:b/>
          <w:sz w:val="24"/>
          <w:szCs w:val="24"/>
          <w:lang w:val="uk-UA" w:eastAsia="ru-RU"/>
        </w:rPr>
        <w:t>Творчі конкурси учнів (</w:t>
      </w:r>
      <w:r w:rsidR="00B01E54">
        <w:rPr>
          <w:rFonts w:ascii="Times New Roman" w:eastAsia="Times New Roman" w:hAnsi="Times New Roman"/>
          <w:b/>
          <w:sz w:val="24"/>
          <w:szCs w:val="24"/>
          <w:lang w:eastAsia="ru-RU"/>
        </w:rPr>
        <w:t>переможці</w:t>
      </w:r>
      <w:r w:rsidRPr="00EC6F7F">
        <w:rPr>
          <w:rFonts w:ascii="Times New Roman" w:eastAsia="Times New Roman" w:hAnsi="Times New Roman"/>
          <w:b/>
          <w:sz w:val="24"/>
          <w:szCs w:val="24"/>
          <w:lang w:val="uk-UA" w:eastAsia="ru-RU"/>
        </w:rPr>
        <w:t>)</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10"/>
        <w:gridCol w:w="959"/>
        <w:gridCol w:w="3291"/>
        <w:gridCol w:w="1285"/>
        <w:gridCol w:w="2061"/>
      </w:tblGrid>
      <w:tr w:rsidR="001D671D" w:rsidRPr="00EC6F7F">
        <w:tc>
          <w:tcPr>
            <w:tcW w:w="2010" w:type="dxa"/>
            <w:shd w:val="clear" w:color="auto" w:fill="auto"/>
          </w:tcPr>
          <w:p w:rsidR="00405DB6" w:rsidRPr="00EC6F7F" w:rsidRDefault="00405DB6" w:rsidP="00405DB6">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ПІБ учня</w:t>
            </w:r>
          </w:p>
        </w:tc>
        <w:tc>
          <w:tcPr>
            <w:tcW w:w="959" w:type="dxa"/>
            <w:shd w:val="clear" w:color="auto" w:fill="auto"/>
          </w:tcPr>
          <w:p w:rsidR="00405DB6" w:rsidRPr="00EC6F7F" w:rsidRDefault="00405DB6" w:rsidP="00405DB6">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Клас</w:t>
            </w:r>
          </w:p>
        </w:tc>
        <w:tc>
          <w:tcPr>
            <w:tcW w:w="3291" w:type="dxa"/>
            <w:shd w:val="clear" w:color="auto" w:fill="auto"/>
          </w:tcPr>
          <w:p w:rsidR="00405DB6" w:rsidRPr="00EC6F7F" w:rsidRDefault="00405DB6" w:rsidP="00405DB6">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Конкурс</w:t>
            </w:r>
          </w:p>
        </w:tc>
        <w:tc>
          <w:tcPr>
            <w:tcW w:w="1285" w:type="dxa"/>
            <w:shd w:val="clear" w:color="auto" w:fill="auto"/>
          </w:tcPr>
          <w:p w:rsidR="00405DB6" w:rsidRPr="00EC6F7F" w:rsidRDefault="00405DB6" w:rsidP="00405DB6">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Місце</w:t>
            </w:r>
          </w:p>
        </w:tc>
        <w:tc>
          <w:tcPr>
            <w:tcW w:w="2061" w:type="dxa"/>
            <w:shd w:val="clear" w:color="auto" w:fill="auto"/>
          </w:tcPr>
          <w:p w:rsidR="00405DB6" w:rsidRPr="00EC6F7F" w:rsidRDefault="00405DB6" w:rsidP="00405DB6">
            <w:pPr>
              <w:spacing w:after="0" w:line="240" w:lineRule="auto"/>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Учитель</w:t>
            </w:r>
          </w:p>
        </w:tc>
      </w:tr>
      <w:tr w:rsidR="001D671D" w:rsidRPr="00EC6F7F">
        <w:trPr>
          <w:trHeight w:val="1282"/>
        </w:trPr>
        <w:tc>
          <w:tcPr>
            <w:tcW w:w="2010" w:type="dxa"/>
            <w:shd w:val="clear" w:color="auto" w:fill="auto"/>
          </w:tcPr>
          <w:p w:rsidR="00386C73" w:rsidRPr="00EC6F7F" w:rsidRDefault="00386C73" w:rsidP="00405DB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Козлова Яна</w:t>
            </w:r>
          </w:p>
        </w:tc>
        <w:tc>
          <w:tcPr>
            <w:tcW w:w="959" w:type="dxa"/>
            <w:shd w:val="clear" w:color="auto" w:fill="auto"/>
          </w:tcPr>
          <w:p w:rsidR="00386C73" w:rsidRPr="00EC6F7F" w:rsidRDefault="00386C73"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291" w:type="dxa"/>
            <w:shd w:val="clear" w:color="auto" w:fill="auto"/>
          </w:tcPr>
          <w:p w:rsidR="00386C73" w:rsidRDefault="00386C73" w:rsidP="00386C73">
            <w:pPr>
              <w:pStyle w:val="1"/>
              <w:rPr>
                <w:sz w:val="24"/>
                <w:szCs w:val="24"/>
              </w:rPr>
            </w:pPr>
            <w:r w:rsidRPr="00386C73">
              <w:rPr>
                <w:sz w:val="24"/>
                <w:szCs w:val="24"/>
              </w:rPr>
              <w:t xml:space="preserve">ІІ етапу </w:t>
            </w:r>
            <w:r w:rsidR="00E06BB9">
              <w:rPr>
                <w:sz w:val="24"/>
                <w:szCs w:val="24"/>
              </w:rPr>
              <w:t>захисту робіт МАН (секція “Етно</w:t>
            </w:r>
            <w:r w:rsidRPr="00386C73">
              <w:rPr>
                <w:sz w:val="24"/>
                <w:szCs w:val="24"/>
              </w:rPr>
              <w:t>логія”) робота «Берегині народної пісні»</w:t>
            </w:r>
            <w:r w:rsidR="00E06BB9">
              <w:rPr>
                <w:sz w:val="24"/>
                <w:szCs w:val="24"/>
              </w:rPr>
              <w:t>,</w:t>
            </w:r>
          </w:p>
          <w:p w:rsidR="001D671D" w:rsidRDefault="00E06BB9" w:rsidP="001D671D">
            <w:pPr>
              <w:jc w:val="both"/>
              <w:rPr>
                <w:rFonts w:ascii="Times New Roman" w:hAnsi="Times New Roman"/>
                <w:sz w:val="24"/>
                <w:szCs w:val="24"/>
                <w:lang w:val="uk-UA"/>
              </w:rPr>
            </w:pPr>
            <w:r>
              <w:rPr>
                <w:rFonts w:ascii="Times New Roman" w:hAnsi="Times New Roman"/>
                <w:sz w:val="24"/>
                <w:szCs w:val="24"/>
                <w:lang w:val="uk-UA"/>
              </w:rPr>
              <w:t>військово-патріотична акція</w:t>
            </w:r>
            <w:r w:rsidR="001D671D" w:rsidRPr="001D671D">
              <w:rPr>
                <w:rFonts w:ascii="Times New Roman" w:hAnsi="Times New Roman"/>
                <w:sz w:val="24"/>
                <w:szCs w:val="24"/>
                <w:lang w:val="uk-UA"/>
              </w:rPr>
              <w:t xml:space="preserve"> учнівської та студентської молоді «Слобожанські </w:t>
            </w:r>
            <w:r>
              <w:rPr>
                <w:rFonts w:ascii="Times New Roman" w:hAnsi="Times New Roman"/>
                <w:sz w:val="24"/>
                <w:szCs w:val="24"/>
                <w:lang w:val="uk-UA"/>
              </w:rPr>
              <w:t>д</w:t>
            </w:r>
            <w:r w:rsidR="001D671D" w:rsidRPr="001D671D">
              <w:rPr>
                <w:rFonts w:ascii="Times New Roman" w:hAnsi="Times New Roman"/>
                <w:sz w:val="24"/>
                <w:szCs w:val="24"/>
                <w:lang w:val="uk-UA"/>
              </w:rPr>
              <w:t>звони Перемоги»</w:t>
            </w:r>
          </w:p>
          <w:p w:rsidR="00386C73" w:rsidRPr="008F7DE7" w:rsidRDefault="001D671D" w:rsidP="008F7DE7">
            <w:pPr>
              <w:jc w:val="both"/>
              <w:rPr>
                <w:rFonts w:ascii="Times New Roman" w:hAnsi="Times New Roman"/>
                <w:sz w:val="24"/>
                <w:szCs w:val="24"/>
                <w:lang w:val="uk-UA"/>
              </w:rPr>
            </w:pPr>
            <w:r>
              <w:rPr>
                <w:rFonts w:ascii="Times New Roman" w:hAnsi="Times New Roman"/>
                <w:sz w:val="24"/>
                <w:szCs w:val="24"/>
                <w:lang w:val="uk-UA"/>
              </w:rPr>
              <w:t>І</w:t>
            </w:r>
            <w:r w:rsidR="00E06BB9">
              <w:rPr>
                <w:rFonts w:ascii="Times New Roman" w:hAnsi="Times New Roman"/>
                <w:sz w:val="24"/>
                <w:szCs w:val="24"/>
                <w:lang w:val="uk-UA"/>
              </w:rPr>
              <w:t>сторико-краєзнавча експедиція</w:t>
            </w:r>
            <w:r w:rsidRPr="001D671D">
              <w:rPr>
                <w:rFonts w:ascii="Times New Roman" w:hAnsi="Times New Roman"/>
                <w:sz w:val="24"/>
                <w:szCs w:val="24"/>
                <w:lang w:val="uk-UA"/>
              </w:rPr>
              <w:t xml:space="preserve"> «Історичними стежками населених пунктів Валківщини»</w:t>
            </w:r>
          </w:p>
        </w:tc>
        <w:tc>
          <w:tcPr>
            <w:tcW w:w="1285" w:type="dxa"/>
            <w:shd w:val="clear" w:color="auto" w:fill="auto"/>
          </w:tcPr>
          <w:p w:rsidR="00386C73" w:rsidRDefault="00386C73"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ІІ</w:t>
            </w:r>
          </w:p>
          <w:p w:rsidR="001D671D" w:rsidRDefault="00E06BB9"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обласний етап</w:t>
            </w:r>
          </w:p>
          <w:p w:rsidR="001D671D" w:rsidRPr="001D671D" w:rsidRDefault="001D671D" w:rsidP="00405DB6">
            <w:pPr>
              <w:spacing w:after="0" w:line="240" w:lineRule="auto"/>
              <w:jc w:val="center"/>
              <w:rPr>
                <w:rFonts w:ascii="Times New Roman" w:hAnsi="Times New Roman"/>
                <w:sz w:val="24"/>
                <w:szCs w:val="24"/>
                <w:lang w:val="uk-UA"/>
              </w:rPr>
            </w:pPr>
            <w:r w:rsidRPr="001D671D">
              <w:rPr>
                <w:rFonts w:ascii="Times New Roman" w:hAnsi="Times New Roman"/>
                <w:sz w:val="24"/>
                <w:szCs w:val="24"/>
                <w:lang w:val="uk-UA"/>
              </w:rPr>
              <w:t>Учасник обласної</w:t>
            </w:r>
          </w:p>
          <w:p w:rsidR="001D671D" w:rsidRDefault="00E06BB9" w:rsidP="00405DB6">
            <w:pPr>
              <w:spacing w:after="0" w:line="240" w:lineRule="auto"/>
              <w:jc w:val="center"/>
              <w:rPr>
                <w:rFonts w:ascii="Times New Roman" w:hAnsi="Times New Roman"/>
                <w:sz w:val="24"/>
                <w:szCs w:val="24"/>
                <w:lang w:val="uk-UA"/>
              </w:rPr>
            </w:pPr>
            <w:r>
              <w:rPr>
                <w:rFonts w:ascii="Times New Roman" w:hAnsi="Times New Roman"/>
                <w:sz w:val="24"/>
                <w:szCs w:val="24"/>
                <w:lang w:val="uk-UA"/>
              </w:rPr>
              <w:t>а</w:t>
            </w:r>
            <w:r w:rsidR="001D671D" w:rsidRPr="001D671D">
              <w:rPr>
                <w:rFonts w:ascii="Times New Roman" w:hAnsi="Times New Roman"/>
                <w:sz w:val="24"/>
                <w:szCs w:val="24"/>
                <w:lang w:val="uk-UA"/>
              </w:rPr>
              <w:t>кції</w:t>
            </w:r>
          </w:p>
          <w:p w:rsidR="001D671D" w:rsidRDefault="001D671D" w:rsidP="00405DB6">
            <w:pPr>
              <w:spacing w:after="0" w:line="240" w:lineRule="auto"/>
              <w:jc w:val="center"/>
              <w:rPr>
                <w:rFonts w:ascii="Times New Roman" w:hAnsi="Times New Roman"/>
                <w:sz w:val="24"/>
                <w:szCs w:val="24"/>
                <w:lang w:val="uk-UA"/>
              </w:rPr>
            </w:pPr>
          </w:p>
          <w:p w:rsidR="001D671D" w:rsidRDefault="001D671D" w:rsidP="00405DB6">
            <w:pPr>
              <w:spacing w:after="0" w:line="240" w:lineRule="auto"/>
              <w:jc w:val="center"/>
              <w:rPr>
                <w:rFonts w:ascii="Times New Roman" w:hAnsi="Times New Roman"/>
                <w:sz w:val="24"/>
                <w:szCs w:val="24"/>
                <w:lang w:val="uk-UA"/>
              </w:rPr>
            </w:pPr>
          </w:p>
          <w:p w:rsidR="001D671D" w:rsidRDefault="001D671D" w:rsidP="00405DB6">
            <w:pPr>
              <w:spacing w:after="0" w:line="240" w:lineRule="auto"/>
              <w:jc w:val="center"/>
              <w:rPr>
                <w:rFonts w:ascii="Times New Roman" w:hAnsi="Times New Roman"/>
                <w:sz w:val="24"/>
                <w:szCs w:val="24"/>
                <w:lang w:val="uk-UA"/>
              </w:rPr>
            </w:pPr>
          </w:p>
          <w:p w:rsidR="001D671D" w:rsidRDefault="001D671D" w:rsidP="00405DB6">
            <w:pPr>
              <w:spacing w:after="0" w:line="240" w:lineRule="auto"/>
              <w:jc w:val="center"/>
              <w:rPr>
                <w:rFonts w:ascii="Times New Roman" w:hAnsi="Times New Roman"/>
                <w:sz w:val="24"/>
                <w:szCs w:val="24"/>
                <w:lang w:val="uk-UA"/>
              </w:rPr>
            </w:pPr>
          </w:p>
          <w:p w:rsidR="001D671D" w:rsidRDefault="001D671D" w:rsidP="00405DB6">
            <w:pPr>
              <w:spacing w:after="0" w:line="240" w:lineRule="auto"/>
              <w:jc w:val="center"/>
              <w:rPr>
                <w:rFonts w:ascii="Times New Roman" w:hAnsi="Times New Roman"/>
                <w:sz w:val="24"/>
                <w:szCs w:val="24"/>
                <w:lang w:val="uk-UA"/>
              </w:rPr>
            </w:pPr>
          </w:p>
          <w:p w:rsidR="001D671D" w:rsidRPr="00EC6F7F" w:rsidRDefault="001D671D" w:rsidP="00405DB6">
            <w:pPr>
              <w:spacing w:after="0" w:line="240" w:lineRule="auto"/>
              <w:jc w:val="center"/>
              <w:rPr>
                <w:rFonts w:ascii="Times New Roman" w:eastAsia="Times New Roman" w:hAnsi="Times New Roman"/>
                <w:sz w:val="24"/>
                <w:szCs w:val="24"/>
                <w:lang w:val="uk-UA" w:eastAsia="ru-RU"/>
              </w:rPr>
            </w:pPr>
            <w:r>
              <w:rPr>
                <w:rFonts w:ascii="Times New Roman" w:hAnsi="Times New Roman"/>
                <w:sz w:val="24"/>
                <w:szCs w:val="24"/>
                <w:lang w:val="uk-UA"/>
              </w:rPr>
              <w:t>Учасник</w:t>
            </w:r>
          </w:p>
        </w:tc>
        <w:tc>
          <w:tcPr>
            <w:tcW w:w="2061" w:type="dxa"/>
            <w:shd w:val="clear" w:color="auto" w:fill="auto"/>
          </w:tcPr>
          <w:p w:rsidR="00386C73" w:rsidRPr="00EC6F7F" w:rsidRDefault="00386C73" w:rsidP="00405DB6">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Середа В.А.</w:t>
            </w:r>
          </w:p>
        </w:tc>
      </w:tr>
      <w:tr w:rsidR="001D671D" w:rsidRPr="00EC6F7F">
        <w:tc>
          <w:tcPr>
            <w:tcW w:w="2010" w:type="dxa"/>
            <w:shd w:val="clear" w:color="auto" w:fill="auto"/>
          </w:tcPr>
          <w:p w:rsidR="00405DB6" w:rsidRPr="00EC6F7F" w:rsidRDefault="0084191D" w:rsidP="007E5249">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Климко Владислав</w:t>
            </w:r>
          </w:p>
        </w:tc>
        <w:tc>
          <w:tcPr>
            <w:tcW w:w="959" w:type="dxa"/>
            <w:shd w:val="clear" w:color="auto" w:fill="auto"/>
          </w:tcPr>
          <w:p w:rsidR="00405DB6" w:rsidRPr="00EC6F7F" w:rsidRDefault="0084191D" w:rsidP="004650E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3291" w:type="dxa"/>
            <w:shd w:val="clear" w:color="auto" w:fill="auto"/>
          </w:tcPr>
          <w:p w:rsidR="00405DB6" w:rsidRPr="00EC6F7F" w:rsidRDefault="0038038F" w:rsidP="00EC6F7F">
            <w:pPr>
              <w:tabs>
                <w:tab w:val="left" w:pos="1948"/>
              </w:tabs>
              <w:spacing w:after="0" w:line="240" w:lineRule="auto"/>
              <w:jc w:val="both"/>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Міжнародний конкурс</w:t>
            </w:r>
            <w:r w:rsidR="0084191D">
              <w:rPr>
                <w:rFonts w:ascii="Times New Roman" w:eastAsia="Times New Roman" w:hAnsi="Times New Roman"/>
                <w:sz w:val="24"/>
                <w:szCs w:val="24"/>
                <w:lang w:val="uk-UA" w:eastAsia="ru-RU"/>
              </w:rPr>
              <w:t xml:space="preserve"> читців «Натхнення»</w:t>
            </w:r>
          </w:p>
        </w:tc>
        <w:tc>
          <w:tcPr>
            <w:tcW w:w="1285" w:type="dxa"/>
            <w:shd w:val="clear" w:color="auto" w:fill="auto"/>
          </w:tcPr>
          <w:p w:rsidR="00405DB6" w:rsidRPr="00EC6F7F" w:rsidRDefault="00405DB6" w:rsidP="00405DB6">
            <w:pPr>
              <w:spacing w:after="0" w:line="240" w:lineRule="auto"/>
              <w:jc w:val="center"/>
              <w:rPr>
                <w:rFonts w:ascii="Times New Roman" w:eastAsia="Times New Roman" w:hAnsi="Times New Roman"/>
                <w:sz w:val="24"/>
                <w:szCs w:val="24"/>
                <w:lang w:val="uk-UA" w:eastAsia="ru-RU"/>
              </w:rPr>
            </w:pPr>
            <w:r w:rsidRPr="00EC6F7F">
              <w:rPr>
                <w:rFonts w:ascii="Times New Roman" w:eastAsia="Times New Roman" w:hAnsi="Times New Roman"/>
                <w:sz w:val="24"/>
                <w:szCs w:val="24"/>
                <w:lang w:val="uk-UA" w:eastAsia="ru-RU"/>
              </w:rPr>
              <w:t>ІІ</w:t>
            </w:r>
          </w:p>
        </w:tc>
        <w:tc>
          <w:tcPr>
            <w:tcW w:w="2061" w:type="dxa"/>
            <w:shd w:val="clear" w:color="auto" w:fill="auto"/>
          </w:tcPr>
          <w:p w:rsidR="00405DB6" w:rsidRPr="00EC6F7F" w:rsidRDefault="0084191D"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Бобонець Р.С.</w:t>
            </w:r>
          </w:p>
        </w:tc>
      </w:tr>
      <w:tr w:rsidR="001D671D" w:rsidRPr="00EC6F7F">
        <w:tc>
          <w:tcPr>
            <w:tcW w:w="2010" w:type="dxa"/>
            <w:shd w:val="clear" w:color="auto" w:fill="auto"/>
          </w:tcPr>
          <w:p w:rsidR="004650EE" w:rsidRDefault="008D5DF1" w:rsidP="004650EE">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Щербак Софія</w:t>
            </w:r>
          </w:p>
        </w:tc>
        <w:tc>
          <w:tcPr>
            <w:tcW w:w="959" w:type="dxa"/>
            <w:shd w:val="clear" w:color="auto" w:fill="auto"/>
          </w:tcPr>
          <w:p w:rsidR="004650EE" w:rsidRPr="00EC6F7F" w:rsidRDefault="00D609D2" w:rsidP="004650E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3291" w:type="dxa"/>
            <w:shd w:val="clear" w:color="auto" w:fill="auto"/>
          </w:tcPr>
          <w:p w:rsidR="004650EE" w:rsidRDefault="008D5DF1" w:rsidP="00EC6F7F">
            <w:pPr>
              <w:tabs>
                <w:tab w:val="left" w:pos="194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ХХІІ Міжнародний конкурс з української мови імені Петра Яцика</w:t>
            </w:r>
          </w:p>
        </w:tc>
        <w:tc>
          <w:tcPr>
            <w:tcW w:w="1285" w:type="dxa"/>
            <w:shd w:val="clear" w:color="auto" w:fill="auto"/>
          </w:tcPr>
          <w:p w:rsidR="004650EE" w:rsidRPr="00EC6F7F" w:rsidRDefault="004650EE"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8D5DF1">
              <w:rPr>
                <w:rFonts w:ascii="Times New Roman" w:eastAsia="Times New Roman" w:hAnsi="Times New Roman"/>
                <w:sz w:val="24"/>
                <w:szCs w:val="24"/>
                <w:lang w:val="uk-UA" w:eastAsia="ru-RU"/>
              </w:rPr>
              <w:t>І</w:t>
            </w:r>
          </w:p>
        </w:tc>
        <w:tc>
          <w:tcPr>
            <w:tcW w:w="2061" w:type="dxa"/>
            <w:shd w:val="clear" w:color="auto" w:fill="auto"/>
          </w:tcPr>
          <w:p w:rsidR="004650EE" w:rsidRPr="00EC6F7F" w:rsidRDefault="00FD03C6"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tc>
      </w:tr>
      <w:tr w:rsidR="001D671D" w:rsidRPr="007C5133">
        <w:tc>
          <w:tcPr>
            <w:tcW w:w="2010" w:type="dxa"/>
            <w:shd w:val="clear" w:color="auto" w:fill="auto"/>
          </w:tcPr>
          <w:p w:rsidR="00B01E54" w:rsidRDefault="00D609D2" w:rsidP="00B01E54">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Пащенко Дарія</w:t>
            </w:r>
          </w:p>
        </w:tc>
        <w:tc>
          <w:tcPr>
            <w:tcW w:w="959" w:type="dxa"/>
            <w:shd w:val="clear" w:color="auto" w:fill="auto"/>
          </w:tcPr>
          <w:p w:rsidR="00B01E54" w:rsidRDefault="00D609D2" w:rsidP="004650EE">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3291" w:type="dxa"/>
            <w:shd w:val="clear" w:color="auto" w:fill="auto"/>
          </w:tcPr>
          <w:p w:rsidR="00B01E54" w:rsidRPr="00D609D2" w:rsidRDefault="00D609D2" w:rsidP="00EC6F7F">
            <w:pPr>
              <w:tabs>
                <w:tab w:val="left" w:pos="1948"/>
              </w:tabs>
              <w:spacing w:after="0" w:line="240" w:lineRule="auto"/>
              <w:jc w:val="both"/>
              <w:rPr>
                <w:rFonts w:ascii="Times New Roman" w:eastAsia="Times New Roman" w:hAnsi="Times New Roman"/>
                <w:sz w:val="24"/>
                <w:szCs w:val="24"/>
                <w:lang w:val="uk-UA" w:eastAsia="ru-RU"/>
              </w:rPr>
            </w:pPr>
            <w:r w:rsidRPr="00D609D2">
              <w:rPr>
                <w:rFonts w:ascii="Times New Roman" w:eastAsia="Times New Roman" w:hAnsi="Times New Roman"/>
                <w:sz w:val="24"/>
                <w:szCs w:val="24"/>
                <w:lang w:val="uk-UA"/>
              </w:rPr>
              <w:t>К</w:t>
            </w:r>
            <w:r w:rsidRPr="00D609D2">
              <w:rPr>
                <w:rFonts w:ascii="Times New Roman" w:eastAsia="Times New Roman" w:hAnsi="Times New Roman"/>
                <w:sz w:val="24"/>
                <w:szCs w:val="24"/>
              </w:rPr>
              <w:t>онкурс декоративно-прикладного мистецтва “Дивокрай - 2021” з нагоди Міжнародного Дня захисту дітей</w:t>
            </w:r>
          </w:p>
        </w:tc>
        <w:tc>
          <w:tcPr>
            <w:tcW w:w="1285" w:type="dxa"/>
            <w:shd w:val="clear" w:color="auto" w:fill="auto"/>
          </w:tcPr>
          <w:p w:rsidR="00201F85" w:rsidRDefault="00D609D2" w:rsidP="00405DB6">
            <w:pPr>
              <w:spacing w:after="0" w:line="240" w:lineRule="auto"/>
              <w:jc w:val="center"/>
              <w:rPr>
                <w:rFonts w:ascii="Times New Roman" w:hAnsi="Times New Roman"/>
                <w:sz w:val="24"/>
                <w:szCs w:val="24"/>
                <w:lang w:val="uk-UA"/>
              </w:rPr>
            </w:pPr>
            <w:r>
              <w:rPr>
                <w:rFonts w:ascii="Times New Roman" w:eastAsia="Times New Roman" w:hAnsi="Times New Roman"/>
                <w:sz w:val="24"/>
                <w:szCs w:val="24"/>
                <w:lang w:val="uk-UA" w:eastAsia="ru-RU"/>
              </w:rPr>
              <w:t>І</w:t>
            </w:r>
            <w:r w:rsidR="00201F85" w:rsidRPr="000563B4">
              <w:rPr>
                <w:rFonts w:ascii="Times New Roman" w:hAnsi="Times New Roman"/>
                <w:sz w:val="24"/>
                <w:szCs w:val="24"/>
                <w:lang w:val="uk-UA"/>
              </w:rPr>
              <w:t xml:space="preserve"> </w:t>
            </w:r>
          </w:p>
          <w:p w:rsidR="00201F85" w:rsidRDefault="00201F85" w:rsidP="001801C0">
            <w:pPr>
              <w:spacing w:after="0" w:line="240" w:lineRule="auto"/>
              <w:jc w:val="center"/>
              <w:rPr>
                <w:rFonts w:ascii="Times New Roman" w:eastAsia="Times New Roman" w:hAnsi="Times New Roman"/>
                <w:sz w:val="24"/>
                <w:szCs w:val="24"/>
                <w:lang w:val="uk-UA" w:eastAsia="ru-RU"/>
              </w:rPr>
            </w:pPr>
            <w:r w:rsidRPr="000563B4">
              <w:rPr>
                <w:rFonts w:ascii="Times New Roman" w:hAnsi="Times New Roman"/>
                <w:sz w:val="24"/>
                <w:szCs w:val="24"/>
                <w:lang w:val="uk-UA"/>
              </w:rPr>
              <w:t>Учасник обласного (заочного) етапу</w:t>
            </w:r>
          </w:p>
        </w:tc>
        <w:tc>
          <w:tcPr>
            <w:tcW w:w="2061" w:type="dxa"/>
            <w:shd w:val="clear" w:color="auto" w:fill="auto"/>
          </w:tcPr>
          <w:p w:rsidR="00B01E54" w:rsidRDefault="00D609D2"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Ганущак Н.Й.</w:t>
            </w:r>
          </w:p>
        </w:tc>
      </w:tr>
      <w:tr w:rsidR="001D671D" w:rsidRPr="007C5133">
        <w:tc>
          <w:tcPr>
            <w:tcW w:w="2010" w:type="dxa"/>
            <w:shd w:val="clear" w:color="auto" w:fill="auto"/>
          </w:tcPr>
          <w:p w:rsidR="007C5133" w:rsidRPr="00EC6F7F" w:rsidRDefault="008A0B8C" w:rsidP="007C5133">
            <w:pPr>
              <w:spacing w:after="0" w:line="240" w:lineRule="auto"/>
              <w:rPr>
                <w:rFonts w:ascii="Arial" w:eastAsia="Times New Roman" w:hAnsi="Arial" w:cs="Arial"/>
                <w:sz w:val="24"/>
                <w:szCs w:val="24"/>
                <w:lang w:val="uk-UA" w:eastAsia="ru-RU"/>
              </w:rPr>
            </w:pPr>
            <w:r>
              <w:rPr>
                <w:rFonts w:ascii="Times New Roman" w:eastAsia="Times New Roman" w:hAnsi="Times New Roman"/>
                <w:kern w:val="24"/>
                <w:sz w:val="24"/>
                <w:szCs w:val="24"/>
                <w:lang w:val="uk-UA" w:eastAsia="ru-RU"/>
              </w:rPr>
              <w:t>Остапчук Аліна</w:t>
            </w:r>
          </w:p>
        </w:tc>
        <w:tc>
          <w:tcPr>
            <w:tcW w:w="959" w:type="dxa"/>
            <w:shd w:val="clear" w:color="auto" w:fill="auto"/>
          </w:tcPr>
          <w:p w:rsidR="007C5133" w:rsidRPr="00EC6F7F" w:rsidRDefault="007C5133" w:rsidP="007C5133">
            <w:pPr>
              <w:spacing w:after="0" w:line="240" w:lineRule="auto"/>
              <w:rPr>
                <w:rFonts w:ascii="Arial" w:eastAsia="Times New Roman" w:hAnsi="Arial" w:cs="Arial"/>
                <w:sz w:val="24"/>
                <w:szCs w:val="24"/>
                <w:lang w:eastAsia="ru-RU"/>
              </w:rPr>
            </w:pPr>
            <w:r w:rsidRPr="00EC6F7F">
              <w:rPr>
                <w:rFonts w:ascii="Times New Roman" w:eastAsia="Times New Roman" w:hAnsi="Times New Roman"/>
                <w:kern w:val="24"/>
                <w:sz w:val="24"/>
                <w:szCs w:val="24"/>
                <w:lang w:val="uk-UA" w:eastAsia="ru-RU"/>
              </w:rPr>
              <w:t>1</w:t>
            </w:r>
            <w:r>
              <w:rPr>
                <w:rFonts w:ascii="Times New Roman" w:eastAsia="Times New Roman" w:hAnsi="Times New Roman"/>
                <w:kern w:val="24"/>
                <w:sz w:val="24"/>
                <w:szCs w:val="24"/>
                <w:lang w:val="uk-UA" w:eastAsia="ru-RU"/>
              </w:rPr>
              <w:t>1</w:t>
            </w:r>
          </w:p>
        </w:tc>
        <w:tc>
          <w:tcPr>
            <w:tcW w:w="3291" w:type="dxa"/>
            <w:shd w:val="clear" w:color="auto" w:fill="auto"/>
          </w:tcPr>
          <w:p w:rsidR="007C5133" w:rsidRPr="008A0B8C" w:rsidRDefault="00E06BB9" w:rsidP="00EC6F7F">
            <w:pPr>
              <w:tabs>
                <w:tab w:val="left" w:pos="1948"/>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rPr>
              <w:t>Всеукраїнська виставка- конкурс</w:t>
            </w:r>
            <w:r w:rsidR="008A0B8C" w:rsidRPr="008A0B8C">
              <w:rPr>
                <w:rFonts w:ascii="Times New Roman" w:eastAsia="Times New Roman" w:hAnsi="Times New Roman"/>
                <w:sz w:val="24"/>
                <w:szCs w:val="24"/>
              </w:rPr>
              <w:t xml:space="preserve"> декоративно-ужиткового і образотворчого мистецтва  “Знай і люби свій край”</w:t>
            </w:r>
          </w:p>
        </w:tc>
        <w:tc>
          <w:tcPr>
            <w:tcW w:w="1285" w:type="dxa"/>
            <w:shd w:val="clear" w:color="auto" w:fill="auto"/>
          </w:tcPr>
          <w:p w:rsidR="007C5133" w:rsidRDefault="008A0B8C"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ІІІ</w:t>
            </w:r>
            <w:r w:rsidR="00E06BB9" w:rsidRPr="008A0B8C">
              <w:rPr>
                <w:rFonts w:ascii="Times New Roman" w:eastAsia="Times New Roman" w:hAnsi="Times New Roman"/>
                <w:sz w:val="24"/>
                <w:szCs w:val="24"/>
              </w:rPr>
              <w:t xml:space="preserve"> Обласний етап</w:t>
            </w:r>
          </w:p>
        </w:tc>
        <w:tc>
          <w:tcPr>
            <w:tcW w:w="2061" w:type="dxa"/>
            <w:shd w:val="clear" w:color="auto" w:fill="auto"/>
          </w:tcPr>
          <w:p w:rsidR="007C5133" w:rsidRDefault="008A0B8C"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Ганущак Н.Й.</w:t>
            </w:r>
          </w:p>
        </w:tc>
      </w:tr>
      <w:tr w:rsidR="001D671D" w:rsidRPr="007C5133">
        <w:tc>
          <w:tcPr>
            <w:tcW w:w="2010" w:type="dxa"/>
            <w:shd w:val="clear" w:color="auto" w:fill="auto"/>
          </w:tcPr>
          <w:p w:rsidR="008A0B8C" w:rsidRDefault="00EC1150" w:rsidP="007C5133">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Матяшенко Алла</w:t>
            </w:r>
          </w:p>
        </w:tc>
        <w:tc>
          <w:tcPr>
            <w:tcW w:w="959" w:type="dxa"/>
            <w:shd w:val="clear" w:color="auto" w:fill="auto"/>
          </w:tcPr>
          <w:p w:rsidR="008A0B8C" w:rsidRPr="00EC6F7F" w:rsidRDefault="00EC1150" w:rsidP="007C5133">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11</w:t>
            </w:r>
          </w:p>
        </w:tc>
        <w:tc>
          <w:tcPr>
            <w:tcW w:w="3291" w:type="dxa"/>
            <w:shd w:val="clear" w:color="auto" w:fill="auto"/>
          </w:tcPr>
          <w:p w:rsidR="008A0B8C" w:rsidRPr="00EC1150" w:rsidRDefault="00E06BB9" w:rsidP="00EC6F7F">
            <w:pPr>
              <w:tabs>
                <w:tab w:val="left" w:pos="1948"/>
              </w:tabs>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Всеукраїнський конкурс</w:t>
            </w:r>
            <w:r w:rsidR="00EC1150" w:rsidRPr="00EC1150">
              <w:rPr>
                <w:rFonts w:ascii="Times New Roman" w:eastAsia="Times New Roman" w:hAnsi="Times New Roman"/>
                <w:sz w:val="24"/>
                <w:szCs w:val="24"/>
              </w:rPr>
              <w:t xml:space="preserve"> «Український сувенір»</w:t>
            </w:r>
          </w:p>
        </w:tc>
        <w:tc>
          <w:tcPr>
            <w:tcW w:w="1285" w:type="dxa"/>
            <w:shd w:val="clear" w:color="auto" w:fill="auto"/>
          </w:tcPr>
          <w:p w:rsidR="008A0B8C" w:rsidRDefault="00EC1150"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E06BB9" w:rsidRPr="00EC1150">
              <w:rPr>
                <w:rFonts w:ascii="Times New Roman" w:eastAsia="Times New Roman" w:hAnsi="Times New Roman"/>
                <w:sz w:val="24"/>
                <w:szCs w:val="24"/>
                <w:lang w:val="uk-UA"/>
              </w:rPr>
              <w:t xml:space="preserve"> О</w:t>
            </w:r>
            <w:r w:rsidR="00E06BB9" w:rsidRPr="00EC1150">
              <w:rPr>
                <w:rFonts w:ascii="Times New Roman" w:eastAsia="Times New Roman" w:hAnsi="Times New Roman"/>
                <w:sz w:val="24"/>
                <w:szCs w:val="24"/>
              </w:rPr>
              <w:t>бласн</w:t>
            </w:r>
            <w:r w:rsidR="00E06BB9" w:rsidRPr="00EC1150">
              <w:rPr>
                <w:rFonts w:ascii="Times New Roman" w:eastAsia="Times New Roman" w:hAnsi="Times New Roman"/>
                <w:sz w:val="24"/>
                <w:szCs w:val="24"/>
                <w:lang w:val="uk-UA"/>
              </w:rPr>
              <w:t>ий</w:t>
            </w:r>
            <w:r w:rsidR="00E06BB9" w:rsidRPr="00EC1150">
              <w:rPr>
                <w:rFonts w:ascii="Times New Roman" w:eastAsia="Times New Roman" w:hAnsi="Times New Roman"/>
                <w:sz w:val="24"/>
                <w:szCs w:val="24"/>
              </w:rPr>
              <w:t xml:space="preserve"> (заочн</w:t>
            </w:r>
            <w:r w:rsidR="00E06BB9" w:rsidRPr="00EC1150">
              <w:rPr>
                <w:rFonts w:ascii="Times New Roman" w:eastAsia="Times New Roman" w:hAnsi="Times New Roman"/>
                <w:sz w:val="24"/>
                <w:szCs w:val="24"/>
                <w:lang w:val="uk-UA"/>
              </w:rPr>
              <w:t>ий</w:t>
            </w:r>
            <w:r w:rsidR="00E06BB9" w:rsidRPr="00EC1150">
              <w:rPr>
                <w:rFonts w:ascii="Times New Roman" w:eastAsia="Times New Roman" w:hAnsi="Times New Roman"/>
                <w:sz w:val="24"/>
                <w:szCs w:val="24"/>
              </w:rPr>
              <w:t>) етап</w:t>
            </w:r>
          </w:p>
        </w:tc>
        <w:tc>
          <w:tcPr>
            <w:tcW w:w="2061" w:type="dxa"/>
            <w:shd w:val="clear" w:color="auto" w:fill="auto"/>
          </w:tcPr>
          <w:p w:rsidR="008A0B8C" w:rsidRDefault="00EC1150"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Ганущак Н.Й.</w:t>
            </w:r>
          </w:p>
        </w:tc>
      </w:tr>
      <w:tr w:rsidR="001D671D" w:rsidRPr="007C5133">
        <w:tc>
          <w:tcPr>
            <w:tcW w:w="2010" w:type="dxa"/>
            <w:shd w:val="clear" w:color="auto" w:fill="auto"/>
          </w:tcPr>
          <w:p w:rsidR="000563B4" w:rsidRDefault="000563B4" w:rsidP="007C5133">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Чепелєв Сергій</w:t>
            </w:r>
          </w:p>
        </w:tc>
        <w:tc>
          <w:tcPr>
            <w:tcW w:w="959" w:type="dxa"/>
            <w:shd w:val="clear" w:color="auto" w:fill="auto"/>
          </w:tcPr>
          <w:p w:rsidR="000563B4" w:rsidRDefault="000563B4" w:rsidP="007C5133">
            <w:pPr>
              <w:spacing w:after="0" w:line="240" w:lineRule="auto"/>
              <w:rPr>
                <w:rFonts w:ascii="Times New Roman" w:eastAsia="Times New Roman" w:hAnsi="Times New Roman"/>
                <w:kern w:val="24"/>
                <w:sz w:val="24"/>
                <w:szCs w:val="24"/>
                <w:lang w:val="uk-UA" w:eastAsia="ru-RU"/>
              </w:rPr>
            </w:pPr>
            <w:r>
              <w:rPr>
                <w:rFonts w:ascii="Times New Roman" w:eastAsia="Times New Roman" w:hAnsi="Times New Roman"/>
                <w:kern w:val="24"/>
                <w:sz w:val="24"/>
                <w:szCs w:val="24"/>
                <w:lang w:val="uk-UA" w:eastAsia="ru-RU"/>
              </w:rPr>
              <w:t>6</w:t>
            </w:r>
          </w:p>
        </w:tc>
        <w:tc>
          <w:tcPr>
            <w:tcW w:w="3291" w:type="dxa"/>
            <w:shd w:val="clear" w:color="auto" w:fill="auto"/>
          </w:tcPr>
          <w:p w:rsidR="000563B4" w:rsidRPr="000563B4" w:rsidRDefault="000563B4" w:rsidP="000563B4">
            <w:pPr>
              <w:tabs>
                <w:tab w:val="left" w:pos="1948"/>
              </w:tabs>
              <w:spacing w:after="0" w:line="240" w:lineRule="auto"/>
              <w:jc w:val="both"/>
              <w:rPr>
                <w:rFonts w:ascii="Times New Roman" w:eastAsia="Times New Roman" w:hAnsi="Times New Roman"/>
                <w:sz w:val="24"/>
                <w:szCs w:val="24"/>
                <w:lang w:val="uk-UA"/>
              </w:rPr>
            </w:pPr>
            <w:r w:rsidRPr="000563B4">
              <w:rPr>
                <w:rFonts w:ascii="Times New Roman" w:hAnsi="Times New Roman"/>
                <w:sz w:val="24"/>
                <w:szCs w:val="24"/>
                <w:lang w:val="uk-UA"/>
              </w:rPr>
              <w:t>Всеукраїнський конкурс</w:t>
            </w:r>
            <w:r w:rsidR="00E06BB9">
              <w:rPr>
                <w:rFonts w:ascii="Times New Roman" w:hAnsi="Times New Roman"/>
                <w:sz w:val="24"/>
                <w:szCs w:val="24"/>
                <w:lang w:val="uk-UA"/>
              </w:rPr>
              <w:t xml:space="preserve"> </w:t>
            </w:r>
            <w:r w:rsidRPr="000563B4">
              <w:rPr>
                <w:rFonts w:ascii="Times New Roman" w:hAnsi="Times New Roman"/>
                <w:sz w:val="24"/>
                <w:szCs w:val="24"/>
                <w:lang w:val="uk-UA"/>
              </w:rPr>
              <w:t xml:space="preserve">«Український сувенір» 2022 року </w:t>
            </w:r>
          </w:p>
        </w:tc>
        <w:tc>
          <w:tcPr>
            <w:tcW w:w="1285" w:type="dxa"/>
            <w:shd w:val="clear" w:color="auto" w:fill="auto"/>
          </w:tcPr>
          <w:p w:rsidR="000563B4" w:rsidRPr="000563B4" w:rsidRDefault="000563B4" w:rsidP="00405DB6">
            <w:pPr>
              <w:spacing w:after="0" w:line="240" w:lineRule="auto"/>
              <w:jc w:val="center"/>
              <w:rPr>
                <w:rFonts w:ascii="Times New Roman" w:eastAsia="Times New Roman" w:hAnsi="Times New Roman"/>
                <w:sz w:val="24"/>
                <w:szCs w:val="24"/>
                <w:lang w:val="uk-UA" w:eastAsia="ru-RU"/>
              </w:rPr>
            </w:pPr>
            <w:r w:rsidRPr="000563B4">
              <w:rPr>
                <w:rFonts w:ascii="Times New Roman" w:hAnsi="Times New Roman"/>
                <w:sz w:val="24"/>
                <w:szCs w:val="24"/>
                <w:lang w:val="uk-UA"/>
              </w:rPr>
              <w:t>Учасник обласного (заочного) етапу</w:t>
            </w:r>
          </w:p>
        </w:tc>
        <w:tc>
          <w:tcPr>
            <w:tcW w:w="2061" w:type="dxa"/>
            <w:shd w:val="clear" w:color="auto" w:fill="auto"/>
          </w:tcPr>
          <w:p w:rsidR="000563B4" w:rsidRDefault="000563B4" w:rsidP="00405DB6">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Ганущак Н.Й.</w:t>
            </w:r>
          </w:p>
        </w:tc>
      </w:tr>
    </w:tbl>
    <w:p w:rsidR="008F7DE7" w:rsidRDefault="008F7DE7" w:rsidP="00405DB6">
      <w:pPr>
        <w:spacing w:after="0" w:line="240" w:lineRule="auto"/>
        <w:ind w:firstLine="540"/>
        <w:jc w:val="both"/>
        <w:rPr>
          <w:rFonts w:ascii="Times New Roman" w:eastAsia="Times New Roman" w:hAnsi="Times New Roman"/>
          <w:sz w:val="24"/>
          <w:szCs w:val="24"/>
          <w:lang w:val="uk-UA" w:eastAsia="ru-RU"/>
        </w:rPr>
      </w:pPr>
    </w:p>
    <w:p w:rsidR="00405DB6" w:rsidRPr="00405DB6" w:rsidRDefault="00B01E54" w:rsidP="00405DB6">
      <w:pPr>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У зв’язку з обмеженнями, </w:t>
      </w:r>
      <w:r w:rsidR="00405DB6" w:rsidRPr="00405DB6">
        <w:rPr>
          <w:rFonts w:ascii="Times New Roman" w:eastAsia="Times New Roman" w:hAnsi="Times New Roman"/>
          <w:sz w:val="24"/>
          <w:szCs w:val="24"/>
          <w:lang w:val="uk-UA" w:eastAsia="ru-RU"/>
        </w:rPr>
        <w:t>пов</w:t>
      </w:r>
      <w:r w:rsidR="00405DB6" w:rsidRPr="00405DB6">
        <w:rPr>
          <w:rFonts w:ascii="Times New Roman" w:eastAsia="Times New Roman" w:hAnsi="Times New Roman"/>
          <w:sz w:val="24"/>
          <w:szCs w:val="24"/>
          <w:lang w:eastAsia="ru-RU"/>
        </w:rPr>
        <w:t>’</w:t>
      </w:r>
      <w:r w:rsidR="00405DB6" w:rsidRPr="00405DB6">
        <w:rPr>
          <w:rFonts w:ascii="Times New Roman" w:eastAsia="Times New Roman" w:hAnsi="Times New Roman"/>
          <w:sz w:val="24"/>
          <w:szCs w:val="24"/>
          <w:lang w:val="uk-UA" w:eastAsia="ru-RU"/>
        </w:rPr>
        <w:t>язани</w:t>
      </w:r>
      <w:r>
        <w:rPr>
          <w:rFonts w:ascii="Times New Roman" w:eastAsia="Times New Roman" w:hAnsi="Times New Roman"/>
          <w:sz w:val="24"/>
          <w:szCs w:val="24"/>
          <w:lang w:val="uk-UA" w:eastAsia="ru-RU"/>
        </w:rPr>
        <w:t>ми</w:t>
      </w:r>
      <w:r w:rsidR="00405DB6" w:rsidRPr="00405DB6">
        <w:rPr>
          <w:rFonts w:ascii="Times New Roman" w:eastAsia="Times New Roman" w:hAnsi="Times New Roman"/>
          <w:sz w:val="24"/>
          <w:szCs w:val="24"/>
          <w:lang w:val="uk-UA" w:eastAsia="ru-RU"/>
        </w:rPr>
        <w:t xml:space="preserve"> із пандемією </w:t>
      </w:r>
      <w:r w:rsidR="00405DB6" w:rsidRPr="00405DB6">
        <w:rPr>
          <w:rFonts w:ascii="Times New Roman" w:eastAsia="Times New Roman" w:hAnsi="Times New Roman"/>
          <w:sz w:val="24"/>
          <w:szCs w:val="24"/>
          <w:lang w:val="en-US" w:eastAsia="ru-RU"/>
        </w:rPr>
        <w:t>COVID</w:t>
      </w:r>
      <w:r w:rsidR="00E06BB9">
        <w:rPr>
          <w:rFonts w:ascii="Times New Roman" w:eastAsia="Times New Roman" w:hAnsi="Times New Roman"/>
          <w:sz w:val="24"/>
          <w:szCs w:val="24"/>
          <w:lang w:val="uk-UA" w:eastAsia="ru-RU"/>
        </w:rPr>
        <w:t xml:space="preserve"> і воєнним станом</w:t>
      </w:r>
      <w:r w:rsidR="00405DB6" w:rsidRPr="00405DB6">
        <w:rPr>
          <w:rFonts w:ascii="Times New Roman" w:eastAsia="Times New Roman" w:hAnsi="Times New Roman"/>
          <w:sz w:val="24"/>
          <w:szCs w:val="24"/>
          <w:lang w:val="uk-UA" w:eastAsia="ru-RU"/>
        </w:rPr>
        <w:t xml:space="preserve">, робота з обдарованими і здібними учнями проводилась дистанційно. </w:t>
      </w:r>
    </w:p>
    <w:p w:rsidR="00C30081" w:rsidRPr="00C30081" w:rsidRDefault="00C30081" w:rsidP="00E06BB9">
      <w:pPr>
        <w:spacing w:after="0"/>
        <w:ind w:firstLine="567"/>
        <w:jc w:val="both"/>
        <w:rPr>
          <w:rFonts w:ascii="Times New Roman" w:hAnsi="Times New Roman"/>
          <w:sz w:val="24"/>
          <w:szCs w:val="24"/>
          <w:lang w:val="uk-UA"/>
        </w:rPr>
      </w:pPr>
      <w:r w:rsidRPr="00C30081">
        <w:rPr>
          <w:rFonts w:ascii="Times New Roman" w:hAnsi="Times New Roman"/>
          <w:sz w:val="24"/>
          <w:szCs w:val="24"/>
          <w:lang w:val="uk-UA"/>
        </w:rPr>
        <w:t>У 2022/2023 навчальному році для підвищення якості роботи з обдарованими учнями необхідно:</w:t>
      </w:r>
    </w:p>
    <w:p w:rsidR="00C30081" w:rsidRPr="00C30081" w:rsidRDefault="00C30081" w:rsidP="00E06BB9">
      <w:pPr>
        <w:numPr>
          <w:ilvl w:val="0"/>
          <w:numId w:val="41"/>
        </w:numPr>
        <w:shd w:val="clear" w:color="auto" w:fill="FFFFFF"/>
        <w:tabs>
          <w:tab w:val="left" w:pos="-250"/>
        </w:tabs>
        <w:spacing w:after="0" w:line="240" w:lineRule="auto"/>
        <w:ind w:right="-2"/>
        <w:jc w:val="both"/>
        <w:rPr>
          <w:rFonts w:ascii="Times New Roman" w:hAnsi="Times New Roman"/>
          <w:sz w:val="24"/>
          <w:szCs w:val="24"/>
          <w:lang w:val="uk-UA"/>
        </w:rPr>
      </w:pPr>
      <w:r w:rsidRPr="00C30081">
        <w:rPr>
          <w:rFonts w:ascii="Times New Roman" w:hAnsi="Times New Roman"/>
          <w:sz w:val="24"/>
          <w:szCs w:val="24"/>
          <w:lang w:val="uk-UA"/>
        </w:rPr>
        <w:t xml:space="preserve">організувати </w:t>
      </w:r>
      <w:r w:rsidR="006A58CF">
        <w:rPr>
          <w:rFonts w:ascii="Times New Roman" w:hAnsi="Times New Roman"/>
          <w:sz w:val="24"/>
          <w:szCs w:val="24"/>
          <w:lang w:val="uk-UA"/>
        </w:rPr>
        <w:t>системну  підготовку учнів до учнівських олімпіад, конкурсів</w:t>
      </w:r>
      <w:r w:rsidRPr="00C30081">
        <w:rPr>
          <w:rFonts w:ascii="Times New Roman" w:hAnsi="Times New Roman"/>
          <w:sz w:val="24"/>
          <w:szCs w:val="24"/>
          <w:lang w:val="uk-UA"/>
        </w:rPr>
        <w:t>, МАН у відповідності до індивідуальн</w:t>
      </w:r>
      <w:r w:rsidR="006A58CF">
        <w:rPr>
          <w:rFonts w:ascii="Times New Roman" w:hAnsi="Times New Roman"/>
          <w:sz w:val="24"/>
          <w:szCs w:val="24"/>
          <w:lang w:val="uk-UA"/>
        </w:rPr>
        <w:t>их освітніх траєкторій школярів;</w:t>
      </w:r>
    </w:p>
    <w:p w:rsidR="00C30081" w:rsidRPr="00C30081" w:rsidRDefault="00C30081" w:rsidP="00C30081">
      <w:pPr>
        <w:numPr>
          <w:ilvl w:val="0"/>
          <w:numId w:val="41"/>
        </w:numPr>
        <w:shd w:val="clear" w:color="auto" w:fill="FFFFFF"/>
        <w:tabs>
          <w:tab w:val="left" w:pos="-250"/>
        </w:tabs>
        <w:spacing w:after="0" w:line="240" w:lineRule="auto"/>
        <w:ind w:right="-2"/>
        <w:jc w:val="both"/>
        <w:rPr>
          <w:rFonts w:ascii="Times New Roman" w:hAnsi="Times New Roman"/>
          <w:sz w:val="24"/>
          <w:szCs w:val="24"/>
          <w:lang w:val="uk-UA"/>
        </w:rPr>
      </w:pPr>
      <w:r w:rsidRPr="00C30081">
        <w:rPr>
          <w:rFonts w:ascii="Times New Roman" w:hAnsi="Times New Roman"/>
          <w:sz w:val="24"/>
          <w:szCs w:val="24"/>
          <w:lang w:val="uk-UA"/>
        </w:rPr>
        <w:lastRenderedPageBreak/>
        <w:t>закріпити за обдарованими учнями наставників та працювати згідно з розроблени</w:t>
      </w:r>
      <w:r w:rsidR="006A58CF">
        <w:rPr>
          <w:rFonts w:ascii="Times New Roman" w:hAnsi="Times New Roman"/>
          <w:sz w:val="24"/>
          <w:szCs w:val="24"/>
          <w:lang w:val="uk-UA"/>
        </w:rPr>
        <w:t>ми індивідуальними траєкторіями;</w:t>
      </w:r>
    </w:p>
    <w:p w:rsidR="00C30081" w:rsidRPr="00C30081" w:rsidRDefault="00C30081" w:rsidP="00C30081">
      <w:pPr>
        <w:pStyle w:val="aff5"/>
        <w:numPr>
          <w:ilvl w:val="0"/>
          <w:numId w:val="41"/>
        </w:numPr>
        <w:spacing w:after="0" w:line="240" w:lineRule="auto"/>
        <w:jc w:val="both"/>
        <w:rPr>
          <w:rFonts w:ascii="Times New Roman" w:hAnsi="Times New Roman"/>
          <w:sz w:val="24"/>
          <w:szCs w:val="24"/>
          <w:lang w:val="uk-UA"/>
        </w:rPr>
      </w:pPr>
      <w:r w:rsidRPr="00C30081">
        <w:rPr>
          <w:rFonts w:ascii="Times New Roman" w:hAnsi="Times New Roman"/>
          <w:color w:val="000000"/>
          <w:sz w:val="24"/>
          <w:szCs w:val="24"/>
          <w:lang w:val="uk-UA"/>
        </w:rPr>
        <w:t>учителям розробити та організувати проведення внутрішньошкільних предметн</w:t>
      </w:r>
      <w:r w:rsidR="006A58CF">
        <w:rPr>
          <w:rFonts w:ascii="Times New Roman" w:hAnsi="Times New Roman"/>
          <w:color w:val="000000"/>
          <w:sz w:val="24"/>
          <w:szCs w:val="24"/>
          <w:lang w:val="uk-UA"/>
        </w:rPr>
        <w:t>их інтелектуальних конкурсів,</w:t>
      </w:r>
      <w:r w:rsidR="006A58CF">
        <w:rPr>
          <w:rFonts w:ascii="Times New Roman" w:hAnsi="Times New Roman"/>
          <w:sz w:val="24"/>
          <w:szCs w:val="24"/>
          <w:lang w:val="uk-UA"/>
        </w:rPr>
        <w:t>сприяти участі у них учнів;</w:t>
      </w:r>
    </w:p>
    <w:p w:rsidR="00C30081" w:rsidRPr="006A58CF" w:rsidRDefault="006A58CF" w:rsidP="00C30081">
      <w:pPr>
        <w:pStyle w:val="aff5"/>
        <w:numPr>
          <w:ilvl w:val="0"/>
          <w:numId w:val="41"/>
        </w:numPr>
        <w:spacing w:after="0" w:line="240" w:lineRule="auto"/>
        <w:jc w:val="both"/>
        <w:rPr>
          <w:rFonts w:ascii="Times New Roman" w:hAnsi="Times New Roman"/>
          <w:color w:val="000000"/>
          <w:sz w:val="24"/>
          <w:szCs w:val="24"/>
          <w:lang w:val="uk-UA"/>
        </w:rPr>
      </w:pPr>
      <w:r w:rsidRPr="00C30081">
        <w:rPr>
          <w:rFonts w:ascii="Times New Roman" w:hAnsi="Times New Roman"/>
          <w:sz w:val="24"/>
          <w:szCs w:val="24"/>
          <w:lang w:val="uk-UA"/>
        </w:rPr>
        <w:t xml:space="preserve">двічі на рік </w:t>
      </w:r>
      <w:r w:rsidR="00C30081" w:rsidRPr="00C30081">
        <w:rPr>
          <w:rFonts w:ascii="Times New Roman" w:hAnsi="Times New Roman"/>
          <w:sz w:val="24"/>
          <w:szCs w:val="24"/>
          <w:lang w:val="uk-UA"/>
        </w:rPr>
        <w:t>здійснювати мо</w:t>
      </w:r>
      <w:r>
        <w:rPr>
          <w:rFonts w:ascii="Times New Roman" w:hAnsi="Times New Roman"/>
          <w:sz w:val="24"/>
          <w:szCs w:val="24"/>
          <w:lang w:val="uk-UA"/>
        </w:rPr>
        <w:t>ніторинг та коригувати роботу з</w:t>
      </w:r>
      <w:r w:rsidR="00C30081" w:rsidRPr="00C30081">
        <w:rPr>
          <w:rFonts w:ascii="Times New Roman" w:hAnsi="Times New Roman"/>
          <w:sz w:val="24"/>
          <w:szCs w:val="24"/>
          <w:lang w:val="uk-UA"/>
        </w:rPr>
        <w:t xml:space="preserve">  розвитку обдарованих учнів</w:t>
      </w:r>
      <w:r>
        <w:rPr>
          <w:rFonts w:ascii="Times New Roman" w:hAnsi="Times New Roman"/>
          <w:sz w:val="24"/>
          <w:szCs w:val="24"/>
          <w:lang w:val="uk-UA"/>
        </w:rPr>
        <w:t>.</w:t>
      </w:r>
      <w:r w:rsidR="00C30081" w:rsidRPr="006A58CF">
        <w:rPr>
          <w:sz w:val="28"/>
          <w:szCs w:val="28"/>
          <w:lang w:val="uk-UA"/>
        </w:rPr>
        <w:tab/>
      </w:r>
    </w:p>
    <w:p w:rsidR="006A58CF" w:rsidRDefault="006A58CF" w:rsidP="00D029C8">
      <w:pPr>
        <w:spacing w:after="0" w:line="240" w:lineRule="auto"/>
        <w:ind w:firstLine="708"/>
        <w:jc w:val="center"/>
        <w:rPr>
          <w:rFonts w:ascii="Times New Roman" w:eastAsia="Times New Roman" w:hAnsi="Times New Roman"/>
          <w:b/>
          <w:sz w:val="24"/>
          <w:szCs w:val="24"/>
          <w:lang w:val="uk-UA" w:eastAsia="ru-RU"/>
        </w:rPr>
      </w:pPr>
    </w:p>
    <w:p w:rsidR="00D029C8" w:rsidRPr="00405DB6" w:rsidRDefault="00D029C8" w:rsidP="00D029C8">
      <w:pPr>
        <w:spacing w:after="0" w:line="240" w:lineRule="auto"/>
        <w:ind w:firstLine="708"/>
        <w:jc w:val="center"/>
        <w:rPr>
          <w:rFonts w:ascii="Times New Roman" w:eastAsia="Times New Roman" w:hAnsi="Times New Roman"/>
          <w:b/>
          <w:sz w:val="24"/>
          <w:szCs w:val="24"/>
          <w:lang w:val="uk-UA" w:eastAsia="ru-RU"/>
        </w:rPr>
      </w:pPr>
      <w:r w:rsidRPr="00405DB6">
        <w:rPr>
          <w:rFonts w:ascii="Times New Roman" w:eastAsia="Times New Roman" w:hAnsi="Times New Roman"/>
          <w:b/>
          <w:sz w:val="24"/>
          <w:szCs w:val="24"/>
          <w:lang w:val="uk-UA" w:eastAsia="ru-RU"/>
        </w:rPr>
        <w:t>Навчально-методичне забезпечення навчальних кабінетів</w:t>
      </w:r>
    </w:p>
    <w:p w:rsidR="00D029C8" w:rsidRPr="00405DB6" w:rsidRDefault="00D029C8" w:rsidP="00D029C8">
      <w:pPr>
        <w:tabs>
          <w:tab w:val="left" w:pos="567"/>
        </w:tabs>
        <w:spacing w:after="0" w:line="240" w:lineRule="auto"/>
        <w:ind w:right="-2"/>
        <w:jc w:val="both"/>
        <w:rPr>
          <w:rFonts w:ascii="Times New Roman" w:eastAsia="Times New Roman" w:hAnsi="Times New Roman"/>
          <w:sz w:val="24"/>
          <w:szCs w:val="24"/>
          <w:lang w:val="uk-UA" w:eastAsia="ru-RU"/>
        </w:rPr>
      </w:pPr>
      <w:r w:rsidRPr="00405DB6">
        <w:rPr>
          <w:rFonts w:ascii="Times New Roman" w:eastAsia="Times New Roman" w:hAnsi="Times New Roman"/>
          <w:sz w:val="24"/>
          <w:szCs w:val="24"/>
          <w:lang w:val="uk-UA" w:eastAsia="ru-RU"/>
        </w:rPr>
        <w:t xml:space="preserve">          У зв’язку з практичною спрямованістю навчання продовжено роботу щодо оснащення необхідним сучасним обладнанням та навчально-методичним забезпеченн</w:t>
      </w:r>
      <w:r w:rsidR="006A58CF">
        <w:rPr>
          <w:rFonts w:ascii="Times New Roman" w:eastAsia="Times New Roman" w:hAnsi="Times New Roman"/>
          <w:sz w:val="24"/>
          <w:szCs w:val="24"/>
          <w:lang w:val="uk-UA" w:eastAsia="ru-RU"/>
        </w:rPr>
        <w:t>ям навчальних кабінетів школи. У</w:t>
      </w:r>
      <w:r w:rsidRPr="00405DB6">
        <w:rPr>
          <w:rFonts w:ascii="Times New Roman" w:eastAsia="Times New Roman" w:hAnsi="Times New Roman"/>
          <w:sz w:val="24"/>
          <w:szCs w:val="24"/>
          <w:lang w:val="uk-UA" w:eastAsia="ru-RU"/>
        </w:rPr>
        <w:t xml:space="preserve"> закладі освіти функціонують </w:t>
      </w:r>
      <w:r w:rsidR="008E1CA3">
        <w:rPr>
          <w:rFonts w:ascii="Times New Roman" w:eastAsia="Times New Roman" w:hAnsi="Times New Roman"/>
          <w:sz w:val="24"/>
          <w:szCs w:val="24"/>
          <w:lang w:val="uk-UA" w:eastAsia="ru-RU"/>
        </w:rPr>
        <w:t>15</w:t>
      </w:r>
      <w:r w:rsidR="006A58CF">
        <w:rPr>
          <w:rFonts w:ascii="Times New Roman" w:eastAsia="Times New Roman" w:hAnsi="Times New Roman"/>
          <w:sz w:val="24"/>
          <w:szCs w:val="24"/>
          <w:lang w:val="uk-UA" w:eastAsia="ru-RU"/>
        </w:rPr>
        <w:t xml:space="preserve"> навчальних кабінетів, з них</w:t>
      </w:r>
      <w:r w:rsidRPr="00405DB6">
        <w:rPr>
          <w:rFonts w:ascii="Times New Roman" w:eastAsia="Times New Roman" w:hAnsi="Times New Roman"/>
          <w:sz w:val="24"/>
          <w:szCs w:val="24"/>
          <w:lang w:val="uk-UA" w:eastAsia="ru-RU"/>
        </w:rPr>
        <w:t xml:space="preserve"> </w:t>
      </w:r>
      <w:r w:rsidR="008E1CA3">
        <w:rPr>
          <w:rFonts w:ascii="Times New Roman" w:eastAsia="Times New Roman" w:hAnsi="Times New Roman"/>
          <w:sz w:val="24"/>
          <w:szCs w:val="24"/>
          <w:lang w:val="uk-UA" w:eastAsia="ru-RU"/>
        </w:rPr>
        <w:t>4</w:t>
      </w:r>
      <w:r w:rsidR="006A58CF">
        <w:rPr>
          <w:rFonts w:ascii="Times New Roman" w:eastAsia="Times New Roman" w:hAnsi="Times New Roman"/>
          <w:sz w:val="24"/>
          <w:szCs w:val="24"/>
          <w:lang w:val="uk-UA" w:eastAsia="ru-RU"/>
        </w:rPr>
        <w:t xml:space="preserve"> кабінети</w:t>
      </w:r>
      <w:r w:rsidRPr="00405DB6">
        <w:rPr>
          <w:rFonts w:ascii="Times New Roman" w:eastAsia="Times New Roman" w:hAnsi="Times New Roman"/>
          <w:sz w:val="24"/>
          <w:szCs w:val="24"/>
          <w:lang w:val="uk-UA" w:eastAsia="ru-RU"/>
        </w:rPr>
        <w:t xml:space="preserve"> початкової школи, </w:t>
      </w:r>
      <w:r w:rsidR="004656F9">
        <w:rPr>
          <w:rFonts w:ascii="Times New Roman" w:eastAsia="Times New Roman" w:hAnsi="Times New Roman"/>
          <w:sz w:val="24"/>
          <w:szCs w:val="24"/>
          <w:lang w:val="uk-UA" w:eastAsia="ru-RU"/>
        </w:rPr>
        <w:t>10</w:t>
      </w:r>
      <w:r w:rsidRPr="00405DB6">
        <w:rPr>
          <w:rFonts w:ascii="Times New Roman" w:eastAsia="Times New Roman" w:hAnsi="Times New Roman"/>
          <w:sz w:val="24"/>
          <w:szCs w:val="24"/>
          <w:lang w:val="uk-UA" w:eastAsia="ru-RU"/>
        </w:rPr>
        <w:t xml:space="preserve"> предметн</w:t>
      </w:r>
      <w:r w:rsidR="004656F9">
        <w:rPr>
          <w:rFonts w:ascii="Times New Roman" w:eastAsia="Times New Roman" w:hAnsi="Times New Roman"/>
          <w:sz w:val="24"/>
          <w:szCs w:val="24"/>
          <w:lang w:val="uk-UA" w:eastAsia="ru-RU"/>
        </w:rPr>
        <w:t>их кабінетів та класних кімнат,</w:t>
      </w:r>
      <w:r w:rsidRPr="00405DB6">
        <w:rPr>
          <w:rFonts w:ascii="Times New Roman" w:eastAsia="Times New Roman" w:hAnsi="Times New Roman"/>
          <w:sz w:val="24"/>
          <w:szCs w:val="24"/>
          <w:lang w:val="uk-UA" w:eastAsia="ru-RU"/>
        </w:rPr>
        <w:t xml:space="preserve"> </w:t>
      </w:r>
      <w:r w:rsidR="008E1CA3">
        <w:rPr>
          <w:rFonts w:ascii="Times New Roman" w:eastAsia="Times New Roman" w:hAnsi="Times New Roman"/>
          <w:sz w:val="24"/>
          <w:szCs w:val="24"/>
          <w:lang w:val="uk-UA" w:eastAsia="ru-RU"/>
        </w:rPr>
        <w:t xml:space="preserve"> спортивний зал</w:t>
      </w:r>
      <w:r w:rsidR="006A58CF">
        <w:rPr>
          <w:rFonts w:ascii="Times New Roman" w:eastAsia="Times New Roman" w:hAnsi="Times New Roman"/>
          <w:sz w:val="24"/>
          <w:szCs w:val="24"/>
          <w:lang w:val="uk-UA" w:eastAsia="ru-RU"/>
        </w:rPr>
        <w:t>,</w:t>
      </w:r>
      <w:r w:rsidR="004656F9">
        <w:rPr>
          <w:rFonts w:ascii="Times New Roman" w:eastAsia="Times New Roman" w:hAnsi="Times New Roman"/>
          <w:sz w:val="24"/>
          <w:szCs w:val="24"/>
          <w:lang w:val="uk-UA" w:eastAsia="ru-RU"/>
        </w:rPr>
        <w:t xml:space="preserve"> майстерня</w:t>
      </w:r>
      <w:r w:rsidR="008E1CA3">
        <w:rPr>
          <w:rFonts w:ascii="Times New Roman" w:eastAsia="Times New Roman" w:hAnsi="Times New Roman"/>
          <w:sz w:val="24"/>
          <w:szCs w:val="24"/>
          <w:lang w:val="uk-UA" w:eastAsia="ru-RU"/>
        </w:rPr>
        <w:t>.</w:t>
      </w:r>
      <w:r w:rsidRPr="00405DB6">
        <w:rPr>
          <w:rFonts w:ascii="Times New Roman" w:eastAsia="Times New Roman" w:hAnsi="Times New Roman"/>
          <w:sz w:val="24"/>
          <w:szCs w:val="24"/>
          <w:lang w:val="uk-UA" w:eastAsia="ru-RU"/>
        </w:rPr>
        <w:t xml:space="preserve">  Кабінети відповідають нормативним та санітарно-гігієнічним вимогам, Положенню про навчальні кабінеті загальноосвітніх навчальних закладів, затвердженого наказом Міністерства освіти і науки Украї</w:t>
      </w:r>
      <w:r w:rsidR="006A58CF">
        <w:rPr>
          <w:rFonts w:ascii="Times New Roman" w:eastAsia="Times New Roman" w:hAnsi="Times New Roman"/>
          <w:sz w:val="24"/>
          <w:szCs w:val="24"/>
          <w:lang w:val="uk-UA" w:eastAsia="ru-RU"/>
        </w:rPr>
        <w:t>ни від 20.07.2004 № 601.</w:t>
      </w:r>
    </w:p>
    <w:p w:rsidR="004656F9" w:rsidRPr="00A0696F" w:rsidRDefault="006A58CF" w:rsidP="00D029C8">
      <w:pPr>
        <w:tabs>
          <w:tab w:val="left" w:pos="567"/>
        </w:tabs>
        <w:spacing w:after="0" w:line="240" w:lineRule="auto"/>
        <w:ind w:right="-2"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w:t>
      </w:r>
      <w:r w:rsidR="00A0696F" w:rsidRPr="00A0696F">
        <w:rPr>
          <w:rFonts w:ascii="Times New Roman" w:hAnsi="Times New Roman"/>
          <w:sz w:val="24"/>
          <w:szCs w:val="24"/>
          <w:lang w:val="uk-UA"/>
        </w:rPr>
        <w:t xml:space="preserve">ільшість кабінетів у закладі </w:t>
      </w:r>
      <w:r w:rsidR="00A0696F" w:rsidRPr="00A0696F">
        <w:rPr>
          <w:rFonts w:ascii="Times New Roman" w:hAnsi="Times New Roman"/>
          <w:sz w:val="24"/>
          <w:szCs w:val="24"/>
        </w:rPr>
        <w:t xml:space="preserve"> обладнан</w:t>
      </w:r>
      <w:r w:rsidR="00A0696F" w:rsidRPr="00A0696F">
        <w:rPr>
          <w:rFonts w:ascii="Times New Roman" w:hAnsi="Times New Roman"/>
          <w:sz w:val="24"/>
          <w:szCs w:val="24"/>
          <w:lang w:val="uk-UA"/>
        </w:rPr>
        <w:t xml:space="preserve">і </w:t>
      </w:r>
      <w:r w:rsidR="004656F9" w:rsidRPr="00A0696F">
        <w:rPr>
          <w:rFonts w:ascii="Times New Roman" w:hAnsi="Times New Roman"/>
          <w:sz w:val="24"/>
          <w:szCs w:val="24"/>
        </w:rPr>
        <w:t xml:space="preserve">недостатньо згідно </w:t>
      </w:r>
      <w:r>
        <w:rPr>
          <w:rFonts w:ascii="Times New Roman" w:hAnsi="Times New Roman"/>
          <w:sz w:val="24"/>
          <w:szCs w:val="24"/>
          <w:lang w:val="uk-UA"/>
        </w:rPr>
        <w:t xml:space="preserve">з </w:t>
      </w:r>
      <w:r w:rsidR="004656F9" w:rsidRPr="00A0696F">
        <w:rPr>
          <w:rFonts w:ascii="Times New Roman" w:hAnsi="Times New Roman"/>
          <w:sz w:val="24"/>
          <w:szCs w:val="24"/>
        </w:rPr>
        <w:t>вимог</w:t>
      </w:r>
      <w:r>
        <w:rPr>
          <w:rFonts w:ascii="Times New Roman" w:hAnsi="Times New Roman"/>
          <w:sz w:val="24"/>
          <w:szCs w:val="24"/>
          <w:lang w:val="uk-UA"/>
        </w:rPr>
        <w:t>ами</w:t>
      </w:r>
      <w:r w:rsidR="004656F9" w:rsidRPr="00A0696F">
        <w:rPr>
          <w:rFonts w:ascii="Times New Roman" w:hAnsi="Times New Roman"/>
          <w:sz w:val="24"/>
          <w:szCs w:val="24"/>
        </w:rPr>
        <w:t xml:space="preserve"> сьогодення. Це не дає можливість учням оволодіти актуальними знаннями та навичками на належному рівні, робить здобуту освіту неконкурентною. Тому виникає потреба</w:t>
      </w:r>
      <w:r w:rsidR="00A0696F" w:rsidRPr="00A0696F">
        <w:rPr>
          <w:rFonts w:ascii="Times New Roman" w:hAnsi="Times New Roman"/>
          <w:sz w:val="24"/>
          <w:szCs w:val="24"/>
        </w:rPr>
        <w:t xml:space="preserve"> осучаснення обладнання кабінет</w:t>
      </w:r>
      <w:r w:rsidR="00A0696F" w:rsidRPr="00A0696F">
        <w:rPr>
          <w:rFonts w:ascii="Times New Roman" w:hAnsi="Times New Roman"/>
          <w:sz w:val="24"/>
          <w:szCs w:val="24"/>
          <w:lang w:val="uk-UA"/>
        </w:rPr>
        <w:t>ів початкової школи (2 клас), біології, фізики, математики, української та зарубіжної літератури, історії</w:t>
      </w:r>
      <w:r w:rsidR="004656F9" w:rsidRPr="00A0696F">
        <w:rPr>
          <w:rFonts w:ascii="Times New Roman" w:hAnsi="Times New Roman"/>
          <w:sz w:val="24"/>
          <w:szCs w:val="24"/>
        </w:rPr>
        <w:t xml:space="preserve"> та створення умов для здобутт</w:t>
      </w:r>
      <w:r>
        <w:rPr>
          <w:rFonts w:ascii="Times New Roman" w:hAnsi="Times New Roman"/>
          <w:sz w:val="24"/>
          <w:szCs w:val="24"/>
        </w:rPr>
        <w:t>я повноцінної якісної освіти</w:t>
      </w:r>
      <w:r>
        <w:rPr>
          <w:rFonts w:ascii="Times New Roman" w:hAnsi="Times New Roman"/>
          <w:sz w:val="24"/>
          <w:szCs w:val="24"/>
          <w:lang w:val="uk-UA"/>
        </w:rPr>
        <w:t xml:space="preserve">: </w:t>
      </w:r>
      <w:r w:rsidR="004656F9" w:rsidRPr="00A0696F">
        <w:rPr>
          <w:rFonts w:ascii="Times New Roman" w:hAnsi="Times New Roman"/>
          <w:sz w:val="24"/>
          <w:szCs w:val="24"/>
        </w:rPr>
        <w:t>робота з інтерактивними та мультимедійними пристроями істотно допомагає навчанню.</w:t>
      </w:r>
    </w:p>
    <w:p w:rsidR="001271CC" w:rsidRDefault="001271CC" w:rsidP="00D938E8">
      <w:pPr>
        <w:spacing w:after="0" w:line="240" w:lineRule="auto"/>
        <w:jc w:val="center"/>
        <w:rPr>
          <w:rFonts w:ascii="Times New Roman" w:eastAsia="Times New Roman" w:hAnsi="Times New Roman"/>
          <w:sz w:val="24"/>
          <w:szCs w:val="24"/>
          <w:lang w:val="uk-UA" w:eastAsia="ru-RU"/>
        </w:rPr>
      </w:pPr>
    </w:p>
    <w:p w:rsidR="001C398C" w:rsidRPr="00EA68F5" w:rsidRDefault="00D029C8" w:rsidP="00D938E8">
      <w:pPr>
        <w:spacing w:after="0" w:line="240" w:lineRule="auto"/>
        <w:jc w:val="center"/>
        <w:rPr>
          <w:rFonts w:ascii="Times New Roman" w:eastAsia="Times New Roman" w:hAnsi="Times New Roman"/>
          <w:b/>
          <w:sz w:val="24"/>
          <w:szCs w:val="24"/>
          <w:lang w:val="uk-UA" w:eastAsia="ru-RU"/>
        </w:rPr>
      </w:pPr>
      <w:r w:rsidRPr="00EA68F5">
        <w:rPr>
          <w:rFonts w:ascii="Times New Roman" w:eastAsia="Times New Roman" w:hAnsi="Times New Roman"/>
          <w:b/>
          <w:sz w:val="24"/>
          <w:szCs w:val="24"/>
          <w:lang w:val="uk-UA" w:eastAsia="ru-RU"/>
        </w:rPr>
        <w:t xml:space="preserve">Робота бібліотеки </w:t>
      </w:r>
    </w:p>
    <w:p w:rsidR="00855FCF" w:rsidRDefault="001C398C" w:rsidP="00855FCF">
      <w:pPr>
        <w:pStyle w:val="a7"/>
        <w:spacing w:before="0" w:beforeAutospacing="0" w:after="0" w:afterAutospacing="0"/>
        <w:jc w:val="both"/>
        <w:rPr>
          <w:lang w:val="uk-UA"/>
        </w:rPr>
      </w:pPr>
      <w:r w:rsidRPr="00EA68F5">
        <w:rPr>
          <w:lang w:val="uk-UA"/>
        </w:rPr>
        <w:tab/>
      </w:r>
      <w:r w:rsidR="00EA68F5" w:rsidRPr="00EA68F5">
        <w:rPr>
          <w:rStyle w:val="markedcontent"/>
          <w:lang w:val="uk-UA"/>
        </w:rPr>
        <w:t>Бібліотека є одним із найважливіших структурних підрозділів закладу</w:t>
      </w:r>
      <w:r w:rsidR="00EA68F5" w:rsidRPr="00EA68F5">
        <w:rPr>
          <w:lang w:val="uk-UA"/>
        </w:rPr>
        <w:br/>
      </w:r>
      <w:r w:rsidR="00EA68F5" w:rsidRPr="00EA68F5">
        <w:rPr>
          <w:rStyle w:val="markedcontent"/>
          <w:lang w:val="uk-UA"/>
        </w:rPr>
        <w:t>загальної середньої освіти, який здійснює бібліотечно-інформаційне</w:t>
      </w:r>
      <w:r w:rsidR="00EA68F5" w:rsidRPr="00EA68F5">
        <w:rPr>
          <w:lang w:val="uk-UA"/>
        </w:rPr>
        <w:br/>
      </w:r>
      <w:r w:rsidR="00EA68F5" w:rsidRPr="00EA68F5">
        <w:rPr>
          <w:rStyle w:val="markedcontent"/>
          <w:lang w:val="uk-UA"/>
        </w:rPr>
        <w:t>забезпечення учасників освітнього процесу та надає допомогу педагогам у</w:t>
      </w:r>
      <w:r w:rsidR="00EA68F5" w:rsidRPr="00EA68F5">
        <w:rPr>
          <w:lang w:val="uk-UA"/>
        </w:rPr>
        <w:br/>
      </w:r>
      <w:r w:rsidR="00EA68F5" w:rsidRPr="00EA68F5">
        <w:rPr>
          <w:rStyle w:val="markedcontent"/>
          <w:lang w:val="uk-UA"/>
        </w:rPr>
        <w:t>всебічному розвитку особистості школяра з глибоко усвідомленою</w:t>
      </w:r>
      <w:r w:rsidR="00EA68F5" w:rsidRPr="00EA68F5">
        <w:rPr>
          <w:lang w:val="uk-UA"/>
        </w:rPr>
        <w:br/>
      </w:r>
      <w:r w:rsidR="00EA68F5" w:rsidRPr="00EA68F5">
        <w:rPr>
          <w:rStyle w:val="markedcontent"/>
          <w:lang w:val="uk-UA"/>
        </w:rPr>
        <w:t>громадянською та соціальною позицією, системою наукових знань та ціннісних</w:t>
      </w:r>
      <w:r w:rsidR="00EA68F5" w:rsidRPr="00EA68F5">
        <w:rPr>
          <w:lang w:val="uk-UA"/>
        </w:rPr>
        <w:br/>
      </w:r>
      <w:r w:rsidR="00EA68F5" w:rsidRPr="00EA68F5">
        <w:rPr>
          <w:rStyle w:val="markedcontent"/>
          <w:lang w:val="uk-UA"/>
        </w:rPr>
        <w:t>орієнтацій</w:t>
      </w:r>
      <w:r w:rsidR="00855FCF" w:rsidRPr="00EA68F5">
        <w:rPr>
          <w:lang w:val="uk-UA"/>
        </w:rPr>
        <w:t xml:space="preserve">. </w:t>
      </w:r>
      <w:r w:rsidR="00855FCF" w:rsidRPr="00855FCF">
        <w:rPr>
          <w:lang w:val="uk-UA"/>
        </w:rPr>
        <w:t>Свою роботу вона організовує спільно з педагогічним колективом відповідно до планів роботи і регламентуючої документації.</w:t>
      </w:r>
    </w:p>
    <w:p w:rsidR="00205B0A" w:rsidRDefault="00855FCF" w:rsidP="001271CC">
      <w:pPr>
        <w:pStyle w:val="a7"/>
        <w:spacing w:before="0" w:beforeAutospacing="0" w:after="0" w:afterAutospacing="0"/>
        <w:ind w:firstLine="708"/>
        <w:jc w:val="both"/>
        <w:rPr>
          <w:lang w:val="uk-UA"/>
        </w:rPr>
      </w:pPr>
      <w:r w:rsidRPr="00855FCF">
        <w:rPr>
          <w:lang w:val="uk-UA"/>
        </w:rPr>
        <w:t>У 202</w:t>
      </w:r>
      <w:r>
        <w:rPr>
          <w:lang w:val="uk-UA"/>
        </w:rPr>
        <w:t>1/</w:t>
      </w:r>
      <w:r w:rsidRPr="00855FCF">
        <w:rPr>
          <w:lang w:val="uk-UA"/>
        </w:rPr>
        <w:t>202</w:t>
      </w:r>
      <w:r>
        <w:rPr>
          <w:lang w:val="uk-UA"/>
        </w:rPr>
        <w:t>2</w:t>
      </w:r>
      <w:r w:rsidRPr="00855FCF">
        <w:rPr>
          <w:lang w:val="uk-UA"/>
        </w:rPr>
        <w:t xml:space="preserve"> навчальному році робота шкільної бібліотеки була спрямована на виконання Законів України «Про освіту», «Про бібліотеку і бібліотечну справу», Положення про бібліотеку загальноосвітнього навчального закладу, нормативних документів Міністерства освіти </w:t>
      </w:r>
      <w:r w:rsidR="00205B0A">
        <w:rPr>
          <w:lang w:val="uk-UA"/>
        </w:rPr>
        <w:t>і науки України.</w:t>
      </w:r>
      <w:r w:rsidR="001271CC">
        <w:rPr>
          <w:lang w:val="uk-UA"/>
        </w:rPr>
        <w:t xml:space="preserve"> </w:t>
      </w:r>
      <w:r w:rsidR="001C398C" w:rsidRPr="00222E48">
        <w:rPr>
          <w:lang w:val="uk-UA"/>
        </w:rPr>
        <w:t>Головним напрямом є створення бібліотеки як інформаційного центру</w:t>
      </w:r>
      <w:r w:rsidR="001271CC">
        <w:rPr>
          <w:lang w:val="uk-UA"/>
        </w:rPr>
        <w:t xml:space="preserve"> закладу.</w:t>
      </w:r>
      <w:r w:rsidR="001C398C" w:rsidRPr="00222E48">
        <w:rPr>
          <w:lang w:val="uk-UA"/>
        </w:rPr>
        <w:t xml:space="preserve"> </w:t>
      </w:r>
      <w:r w:rsidR="00205B0A">
        <w:rPr>
          <w:color w:val="000000"/>
          <w:lang w:val="uk-UA"/>
        </w:rPr>
        <w:t>П</w:t>
      </w:r>
      <w:r w:rsidR="001271CC">
        <w:rPr>
          <w:color w:val="000000"/>
          <w:lang w:val="uk-UA"/>
        </w:rPr>
        <w:t>роводилася робота з</w:t>
      </w:r>
      <w:r w:rsidR="001C398C" w:rsidRPr="00222E48">
        <w:rPr>
          <w:color w:val="000000"/>
          <w:lang w:val="uk-UA"/>
        </w:rPr>
        <w:t xml:space="preserve"> формув</w:t>
      </w:r>
      <w:r w:rsidR="001271CC">
        <w:rPr>
          <w:color w:val="000000"/>
          <w:lang w:val="uk-UA"/>
        </w:rPr>
        <w:t>ання</w:t>
      </w:r>
      <w:r w:rsidR="001C398C" w:rsidRPr="00222E48">
        <w:rPr>
          <w:color w:val="000000"/>
          <w:lang w:val="uk-UA"/>
        </w:rPr>
        <w:t xml:space="preserve"> бібліотечного фонду</w:t>
      </w:r>
      <w:r w:rsidR="00205B0A">
        <w:rPr>
          <w:color w:val="000000"/>
          <w:lang w:val="uk-UA"/>
        </w:rPr>
        <w:t xml:space="preserve"> та</w:t>
      </w:r>
      <w:r w:rsidR="001271CC">
        <w:rPr>
          <w:lang w:val="uk-UA"/>
        </w:rPr>
        <w:t xml:space="preserve"> зміцнення</w:t>
      </w:r>
      <w:r w:rsidR="001C398C" w:rsidRPr="00222E48">
        <w:rPr>
          <w:lang w:val="uk-UA"/>
        </w:rPr>
        <w:t xml:space="preserve"> матеріально-технічної бази бібліотеки.</w:t>
      </w:r>
      <w:r w:rsidR="00D27CA0">
        <w:rPr>
          <w:lang w:val="uk-UA"/>
        </w:rPr>
        <w:t xml:space="preserve">. </w:t>
      </w:r>
      <w:r w:rsidR="001C398C" w:rsidRPr="00222E48">
        <w:rPr>
          <w:lang w:val="uk-UA"/>
        </w:rPr>
        <w:t xml:space="preserve">Однин із шляхів </w:t>
      </w:r>
      <w:r w:rsidR="001271CC" w:rsidRPr="00222E48">
        <w:rPr>
          <w:lang w:val="uk-UA"/>
        </w:rPr>
        <w:t xml:space="preserve">поповнення фонду </w:t>
      </w:r>
      <w:r w:rsidR="001271CC">
        <w:rPr>
          <w:lang w:val="uk-UA"/>
        </w:rPr>
        <w:t>–</w:t>
      </w:r>
      <w:r w:rsidR="001C398C" w:rsidRPr="00222E48">
        <w:rPr>
          <w:lang w:val="uk-UA"/>
        </w:rPr>
        <w:t xml:space="preserve"> обмін підручниками з іншими школами дл</w:t>
      </w:r>
      <w:r w:rsidR="00E51B93">
        <w:rPr>
          <w:lang w:val="uk-UA"/>
        </w:rPr>
        <w:t>я використання їх протягом року</w:t>
      </w:r>
      <w:r w:rsidR="00AC1D13">
        <w:rPr>
          <w:lang w:val="uk-UA"/>
        </w:rPr>
        <w:t xml:space="preserve">. </w:t>
      </w:r>
    </w:p>
    <w:p w:rsidR="0066150F" w:rsidRPr="009D366C" w:rsidRDefault="0066150F" w:rsidP="0066150F">
      <w:pPr>
        <w:pStyle w:val="a7"/>
        <w:spacing w:before="0" w:beforeAutospacing="0" w:after="0" w:afterAutospacing="0"/>
        <w:ind w:firstLine="708"/>
        <w:jc w:val="both"/>
        <w:rPr>
          <w:lang w:val="uk-UA"/>
        </w:rPr>
      </w:pPr>
      <w:r w:rsidRPr="00222E48">
        <w:rPr>
          <w:lang w:val="uk-UA"/>
        </w:rPr>
        <w:t xml:space="preserve">Забезпеченість підручниками </w:t>
      </w:r>
      <w:r>
        <w:rPr>
          <w:lang w:val="uk-UA"/>
        </w:rPr>
        <w:t>станом на 1 вересня становить 98</w:t>
      </w:r>
      <w:r w:rsidRPr="00222E48">
        <w:rPr>
          <w:lang w:val="uk-UA"/>
        </w:rPr>
        <w:t xml:space="preserve"> %. </w:t>
      </w:r>
    </w:p>
    <w:p w:rsidR="00205B0A" w:rsidRPr="00205B0A" w:rsidRDefault="00205B0A" w:rsidP="001271CC">
      <w:pPr>
        <w:pStyle w:val="a7"/>
        <w:spacing w:before="0" w:beforeAutospacing="0" w:after="0" w:afterAutospacing="0"/>
        <w:ind w:firstLine="708"/>
        <w:jc w:val="both"/>
        <w:rPr>
          <w:lang w:val="uk-UA"/>
        </w:rPr>
      </w:pPr>
      <w:r>
        <w:rPr>
          <w:lang w:val="uk-UA"/>
        </w:rPr>
        <w:t xml:space="preserve">Оформлені стенди </w:t>
      </w:r>
      <w:r w:rsidR="001C398C" w:rsidRPr="00222E48">
        <w:rPr>
          <w:lang w:val="uk-UA"/>
        </w:rPr>
        <w:t xml:space="preserve"> «Живи, книго!», «Куточок читача», де розміщено інформацію щодо правил користування книгою та бібліотекою, поради читачам, інформація про</w:t>
      </w:r>
      <w:r>
        <w:rPr>
          <w:lang w:val="uk-UA"/>
        </w:rPr>
        <w:t xml:space="preserve"> нові надходження до бібліотеки.</w:t>
      </w:r>
      <w:r w:rsidR="001C398C" w:rsidRPr="00222E48">
        <w:rPr>
          <w:lang w:val="uk-UA"/>
        </w:rPr>
        <w:t xml:space="preserve"> </w:t>
      </w:r>
      <w:r>
        <w:rPr>
          <w:sz w:val="28"/>
          <w:szCs w:val="28"/>
          <w:lang w:val="uk-UA"/>
        </w:rPr>
        <w:t xml:space="preserve"> </w:t>
      </w:r>
      <w:r w:rsidRPr="00205B0A">
        <w:rPr>
          <w:lang w:val="uk-UA"/>
        </w:rPr>
        <w:t>Були проведені виставки «Знайомтесь - нові книги!», «Українська книга – дітям!», «Прочитав сам – зацікав товариша», «День б</w:t>
      </w:r>
      <w:r w:rsidR="001271CC">
        <w:rPr>
          <w:lang w:val="uk-UA"/>
        </w:rPr>
        <w:t>ібліографії»</w:t>
      </w:r>
      <w:r w:rsidRPr="00205B0A">
        <w:rPr>
          <w:lang w:val="uk-UA"/>
        </w:rPr>
        <w:t>.</w:t>
      </w:r>
    </w:p>
    <w:p w:rsidR="00205B0A" w:rsidRPr="00205B0A" w:rsidRDefault="00205B0A" w:rsidP="00205B0A">
      <w:pPr>
        <w:pStyle w:val="a7"/>
        <w:spacing w:before="0" w:beforeAutospacing="0" w:after="0" w:afterAutospacing="0"/>
        <w:jc w:val="both"/>
      </w:pPr>
      <w:r w:rsidRPr="00205B0A">
        <w:t>      </w:t>
      </w:r>
      <w:r w:rsidR="001271CC">
        <w:rPr>
          <w:lang w:val="uk-UA"/>
        </w:rPr>
        <w:t xml:space="preserve">З </w:t>
      </w:r>
      <w:r w:rsidRPr="00205B0A">
        <w:t xml:space="preserve">метою </w:t>
      </w:r>
      <w:r w:rsidR="001271CC" w:rsidRPr="00205B0A">
        <w:t xml:space="preserve">популяризації літератури </w:t>
      </w:r>
      <w:r w:rsidRPr="00205B0A">
        <w:t>були сформов</w:t>
      </w:r>
      <w:r w:rsidR="001271CC">
        <w:t>ані тематичні викладки книжного фонду, а саме</w:t>
      </w:r>
      <w:r w:rsidRPr="00205B0A">
        <w:t xml:space="preserve">: </w:t>
      </w:r>
    </w:p>
    <w:p w:rsidR="00205B0A" w:rsidRPr="00205B0A" w:rsidRDefault="001773ED" w:rsidP="00205B0A">
      <w:pPr>
        <w:pStyle w:val="a7"/>
        <w:spacing w:before="0" w:beforeAutospacing="0" w:after="0" w:afterAutospacing="0"/>
        <w:ind w:hanging="360"/>
        <w:jc w:val="both"/>
      </w:pPr>
      <w:r>
        <w:rPr>
          <w:lang w:val="uk-UA"/>
        </w:rPr>
        <w:t xml:space="preserve">  </w:t>
      </w:r>
      <w:r w:rsidR="00F677E9">
        <w:rPr>
          <w:lang w:val="uk-UA"/>
        </w:rPr>
        <w:tab/>
      </w:r>
      <w:r w:rsidR="00F677E9">
        <w:rPr>
          <w:lang w:val="uk-UA"/>
        </w:rPr>
        <w:tab/>
      </w:r>
      <w:r>
        <w:rPr>
          <w:lang w:val="uk-UA"/>
        </w:rPr>
        <w:t xml:space="preserve"> </w:t>
      </w:r>
      <w:r w:rsidR="00205B0A" w:rsidRPr="00205B0A">
        <w:t>«Край, овіяний легендами»;</w:t>
      </w:r>
    </w:p>
    <w:p w:rsidR="00205B0A" w:rsidRPr="00205B0A" w:rsidRDefault="001773ED" w:rsidP="00205B0A">
      <w:pPr>
        <w:pStyle w:val="a7"/>
        <w:spacing w:before="0" w:beforeAutospacing="0" w:after="0" w:afterAutospacing="0"/>
        <w:ind w:hanging="360"/>
        <w:jc w:val="both"/>
      </w:pPr>
      <w:r>
        <w:rPr>
          <w:lang w:val="uk-UA"/>
        </w:rPr>
        <w:t xml:space="preserve">  </w:t>
      </w:r>
      <w:r w:rsidR="00205B0A" w:rsidRPr="00205B0A">
        <w:t xml:space="preserve"> </w:t>
      </w:r>
      <w:r w:rsidR="00F677E9">
        <w:tab/>
      </w:r>
      <w:r w:rsidR="00F677E9">
        <w:tab/>
        <w:t xml:space="preserve"> </w:t>
      </w:r>
      <w:r w:rsidR="00205B0A" w:rsidRPr="00205B0A">
        <w:t>«Моя Батьківщина – Україна»;</w:t>
      </w:r>
    </w:p>
    <w:p w:rsidR="00205B0A" w:rsidRPr="00205B0A" w:rsidRDefault="00205B0A" w:rsidP="00205B0A">
      <w:pPr>
        <w:pStyle w:val="a7"/>
        <w:spacing w:before="0" w:beforeAutospacing="0" w:after="0" w:afterAutospacing="0"/>
        <w:ind w:hanging="360"/>
        <w:jc w:val="both"/>
      </w:pPr>
      <w:r w:rsidRPr="00205B0A">
        <w:t xml:space="preserve"> </w:t>
      </w:r>
      <w:r w:rsidR="001773ED">
        <w:rPr>
          <w:lang w:val="uk-UA"/>
        </w:rPr>
        <w:t xml:space="preserve"> </w:t>
      </w:r>
      <w:r w:rsidR="00F677E9">
        <w:rPr>
          <w:lang w:val="uk-UA"/>
        </w:rPr>
        <w:tab/>
      </w:r>
      <w:r w:rsidR="00F677E9">
        <w:rPr>
          <w:lang w:val="uk-UA"/>
        </w:rPr>
        <w:tab/>
      </w:r>
      <w:r w:rsidR="001773ED">
        <w:rPr>
          <w:lang w:val="uk-UA"/>
        </w:rPr>
        <w:t xml:space="preserve"> </w:t>
      </w:r>
      <w:r w:rsidRPr="00205B0A">
        <w:t>«Правові знання – підліткам»;</w:t>
      </w:r>
    </w:p>
    <w:p w:rsidR="00205B0A" w:rsidRPr="00205B0A" w:rsidRDefault="00205B0A" w:rsidP="00205B0A">
      <w:pPr>
        <w:pStyle w:val="a7"/>
        <w:spacing w:before="0" w:beforeAutospacing="0" w:after="0" w:afterAutospacing="0"/>
        <w:ind w:hanging="360"/>
        <w:jc w:val="both"/>
      </w:pPr>
      <w:r w:rsidRPr="00205B0A">
        <w:t xml:space="preserve"> </w:t>
      </w:r>
      <w:r w:rsidR="001773ED">
        <w:rPr>
          <w:lang w:val="uk-UA"/>
        </w:rPr>
        <w:t xml:space="preserve"> </w:t>
      </w:r>
      <w:r w:rsidR="00F677E9">
        <w:rPr>
          <w:lang w:val="uk-UA"/>
        </w:rPr>
        <w:tab/>
      </w:r>
      <w:r w:rsidR="00F677E9">
        <w:rPr>
          <w:lang w:val="uk-UA"/>
        </w:rPr>
        <w:tab/>
      </w:r>
      <w:r w:rsidR="001773ED">
        <w:rPr>
          <w:lang w:val="uk-UA"/>
        </w:rPr>
        <w:t xml:space="preserve"> </w:t>
      </w:r>
      <w:r w:rsidRPr="00205B0A">
        <w:t>«Сім</w:t>
      </w:r>
      <w:r w:rsidRPr="00205B0A">
        <w:rPr>
          <w:rtl/>
        </w:rPr>
        <w:t>׳</w:t>
      </w:r>
      <w:r w:rsidRPr="00205B0A">
        <w:t>я та школа – дві могутні сили виховання»;</w:t>
      </w:r>
    </w:p>
    <w:p w:rsidR="00205B0A" w:rsidRPr="00205B0A" w:rsidRDefault="00205B0A" w:rsidP="00205B0A">
      <w:pPr>
        <w:pStyle w:val="a7"/>
        <w:spacing w:before="0" w:beforeAutospacing="0" w:after="0" w:afterAutospacing="0"/>
        <w:ind w:hanging="360"/>
        <w:jc w:val="both"/>
      </w:pPr>
      <w:r w:rsidRPr="00205B0A">
        <w:t xml:space="preserve"> </w:t>
      </w:r>
      <w:r w:rsidR="001773ED">
        <w:rPr>
          <w:lang w:val="uk-UA"/>
        </w:rPr>
        <w:t xml:space="preserve">  </w:t>
      </w:r>
      <w:r w:rsidR="00F677E9">
        <w:rPr>
          <w:lang w:val="uk-UA"/>
        </w:rPr>
        <w:tab/>
      </w:r>
      <w:r w:rsidR="00F677E9">
        <w:rPr>
          <w:lang w:val="uk-UA"/>
        </w:rPr>
        <w:tab/>
        <w:t xml:space="preserve"> </w:t>
      </w:r>
      <w:r w:rsidRPr="00205B0A">
        <w:t>«БЖД та правила дорожнього руху»;</w:t>
      </w:r>
    </w:p>
    <w:p w:rsidR="00205B0A" w:rsidRPr="006D4BF8" w:rsidRDefault="001773ED" w:rsidP="00205B0A">
      <w:pPr>
        <w:pStyle w:val="a7"/>
        <w:spacing w:before="0" w:beforeAutospacing="0" w:after="0" w:afterAutospacing="0"/>
        <w:ind w:hanging="360"/>
        <w:jc w:val="both"/>
        <w:rPr>
          <w:lang w:val="uk-UA"/>
        </w:rPr>
      </w:pPr>
      <w:r>
        <w:rPr>
          <w:lang w:val="uk-UA"/>
        </w:rPr>
        <w:t xml:space="preserve">  </w:t>
      </w:r>
      <w:r w:rsidR="00F677E9">
        <w:rPr>
          <w:lang w:val="uk-UA"/>
        </w:rPr>
        <w:tab/>
      </w:r>
      <w:r w:rsidR="00F677E9">
        <w:rPr>
          <w:lang w:val="uk-UA"/>
        </w:rPr>
        <w:tab/>
      </w:r>
      <w:r>
        <w:rPr>
          <w:lang w:val="uk-UA"/>
        </w:rPr>
        <w:t xml:space="preserve"> </w:t>
      </w:r>
      <w:r w:rsidR="00205B0A" w:rsidRPr="006D4BF8">
        <w:rPr>
          <w:lang w:val="uk-UA"/>
        </w:rPr>
        <w:t>«Пожежна безпека».</w:t>
      </w:r>
      <w:r w:rsidR="00205B0A" w:rsidRPr="00205B0A">
        <w:t>    </w:t>
      </w:r>
      <w:r w:rsidR="00205B0A" w:rsidRPr="006D4BF8">
        <w:rPr>
          <w:lang w:val="uk-UA"/>
        </w:rPr>
        <w:t xml:space="preserve"> </w:t>
      </w:r>
    </w:p>
    <w:p w:rsidR="001271CC" w:rsidRDefault="001271CC" w:rsidP="00B618FF">
      <w:pPr>
        <w:pStyle w:val="a7"/>
        <w:spacing w:before="0" w:beforeAutospacing="0" w:after="0" w:afterAutospacing="0"/>
        <w:jc w:val="both"/>
        <w:rPr>
          <w:lang w:val="uk-UA"/>
        </w:rPr>
      </w:pPr>
      <w:r w:rsidRPr="00222E48">
        <w:rPr>
          <w:lang w:val="uk-UA"/>
        </w:rPr>
        <w:lastRenderedPageBreak/>
        <w:t xml:space="preserve">Головне завдання бібліотеки – це навчити дитину любити книгу, сприймати її як невичерпне джерело пізнання світу, знань і мудрості. Помічниками  їм  у цьому стають як батьки і вчителі, так і бібліотекар. </w:t>
      </w:r>
      <w:r>
        <w:rPr>
          <w:lang w:val="uk-UA"/>
        </w:rPr>
        <w:t>З</w:t>
      </w:r>
      <w:r w:rsidRPr="00222E48">
        <w:rPr>
          <w:lang w:val="uk-UA"/>
        </w:rPr>
        <w:t xml:space="preserve"> бібліотекою  знайомство починається з першої екскурсії до бібліотеки. </w:t>
      </w:r>
      <w:r>
        <w:rPr>
          <w:lang w:val="uk-UA"/>
        </w:rPr>
        <w:t>Бібліотечні уроки</w:t>
      </w:r>
      <w:r w:rsidRPr="00222E48">
        <w:rPr>
          <w:lang w:val="uk-UA"/>
        </w:rPr>
        <w:t xml:space="preserve"> формую</w:t>
      </w:r>
      <w:r>
        <w:rPr>
          <w:lang w:val="uk-UA"/>
        </w:rPr>
        <w:t>ть</w:t>
      </w:r>
      <w:r w:rsidRPr="00222E48">
        <w:rPr>
          <w:lang w:val="uk-UA"/>
        </w:rPr>
        <w:t xml:space="preserve"> у дітей бібліотечно-бібліографічну грамотність, </w:t>
      </w:r>
      <w:r>
        <w:rPr>
          <w:lang w:val="uk-UA"/>
        </w:rPr>
        <w:t xml:space="preserve">У 2021/2022 навчальному році проведено бібліотечні уроки </w:t>
      </w:r>
      <w:r w:rsidRPr="00222E48">
        <w:rPr>
          <w:lang w:val="uk-UA"/>
        </w:rPr>
        <w:t>:«Книга та її роль у житті людини»</w:t>
      </w:r>
      <w:r>
        <w:rPr>
          <w:lang w:val="uk-UA"/>
        </w:rPr>
        <w:t>,</w:t>
      </w:r>
      <w:r w:rsidRPr="00222E48">
        <w:rPr>
          <w:lang w:val="uk-UA"/>
        </w:rPr>
        <w:t>«Як читати книгу?»</w:t>
      </w:r>
      <w:r>
        <w:rPr>
          <w:lang w:val="uk-UA"/>
        </w:rPr>
        <w:t xml:space="preserve">, </w:t>
      </w:r>
      <w:r w:rsidRPr="00222E48">
        <w:rPr>
          <w:lang w:val="uk-UA"/>
        </w:rPr>
        <w:t>«Як вибрати книгу?»</w:t>
      </w:r>
      <w:r>
        <w:rPr>
          <w:lang w:val="uk-UA"/>
        </w:rPr>
        <w:t xml:space="preserve">, </w:t>
      </w:r>
      <w:r w:rsidRPr="00222E48">
        <w:rPr>
          <w:lang w:val="uk-UA"/>
        </w:rPr>
        <w:t>«Як користуватися словниками, енциклопедіями, довідниками»</w:t>
      </w:r>
      <w:r>
        <w:rPr>
          <w:lang w:val="uk-UA"/>
        </w:rPr>
        <w:t xml:space="preserve">, </w:t>
      </w:r>
      <w:r w:rsidRPr="00222E48">
        <w:rPr>
          <w:lang w:val="uk-UA"/>
        </w:rPr>
        <w:t>«Історичне минуле бібліотек»</w:t>
      </w:r>
      <w:r>
        <w:rPr>
          <w:lang w:val="uk-UA"/>
        </w:rPr>
        <w:t>,</w:t>
      </w:r>
      <w:r w:rsidRPr="00222E48">
        <w:rPr>
          <w:lang w:val="uk-UA"/>
        </w:rPr>
        <w:t xml:space="preserve"> «Дитячі каталоги та картотеки» та інші</w:t>
      </w:r>
      <w:r>
        <w:rPr>
          <w:lang w:val="uk-UA"/>
        </w:rPr>
        <w:t>.</w:t>
      </w:r>
    </w:p>
    <w:p w:rsidR="001C398C" w:rsidRPr="00E62D97" w:rsidRDefault="001C398C" w:rsidP="001C398C">
      <w:pPr>
        <w:spacing w:after="0"/>
        <w:ind w:firstLine="708"/>
        <w:jc w:val="both"/>
        <w:rPr>
          <w:rFonts w:ascii="Times New Roman" w:hAnsi="Times New Roman"/>
          <w:sz w:val="24"/>
          <w:szCs w:val="24"/>
          <w:lang w:val="uk-UA"/>
        </w:rPr>
      </w:pPr>
      <w:r w:rsidRPr="00E62D97">
        <w:rPr>
          <w:rFonts w:ascii="Times New Roman" w:hAnsi="Times New Roman"/>
          <w:sz w:val="24"/>
          <w:szCs w:val="24"/>
          <w:lang w:val="uk-UA"/>
        </w:rPr>
        <w:t>Приділяється  велика увага вихованню бережливого ставлення до книги, особливо навчальної, почуття відповідальності за неї.</w:t>
      </w:r>
      <w:r w:rsidR="001773ED">
        <w:rPr>
          <w:rFonts w:ascii="Times New Roman" w:hAnsi="Times New Roman"/>
          <w:sz w:val="24"/>
          <w:szCs w:val="24"/>
          <w:lang w:val="uk-UA"/>
        </w:rPr>
        <w:t xml:space="preserve"> </w:t>
      </w:r>
      <w:r w:rsidR="009D366C">
        <w:rPr>
          <w:rFonts w:ascii="Times New Roman" w:hAnsi="Times New Roman"/>
          <w:sz w:val="24"/>
          <w:szCs w:val="24"/>
          <w:lang w:val="uk-UA"/>
        </w:rPr>
        <w:t xml:space="preserve">Діти ознайомлені з правилами користування книгою. Старші учні проводять </w:t>
      </w:r>
      <w:r w:rsidR="001271CC">
        <w:rPr>
          <w:rFonts w:ascii="Times New Roman" w:hAnsi="Times New Roman"/>
          <w:sz w:val="24"/>
          <w:szCs w:val="24"/>
          <w:lang w:val="uk-UA"/>
        </w:rPr>
        <w:t>рейди-перевір</w:t>
      </w:r>
      <w:r w:rsidR="009D366C" w:rsidRPr="00222E48">
        <w:rPr>
          <w:rFonts w:ascii="Times New Roman" w:hAnsi="Times New Roman"/>
          <w:sz w:val="24"/>
          <w:szCs w:val="24"/>
          <w:lang w:val="uk-UA"/>
        </w:rPr>
        <w:t>к</w:t>
      </w:r>
      <w:r w:rsidR="001271CC">
        <w:rPr>
          <w:rFonts w:ascii="Times New Roman" w:hAnsi="Times New Roman"/>
          <w:sz w:val="24"/>
          <w:szCs w:val="24"/>
          <w:lang w:val="uk-UA"/>
        </w:rPr>
        <w:t>и</w:t>
      </w:r>
      <w:r w:rsidR="009D366C" w:rsidRPr="00222E48">
        <w:rPr>
          <w:rFonts w:ascii="Times New Roman" w:hAnsi="Times New Roman"/>
          <w:sz w:val="24"/>
          <w:szCs w:val="24"/>
          <w:lang w:val="uk-UA"/>
        </w:rPr>
        <w:t xml:space="preserve"> стану збереження підручників.</w:t>
      </w:r>
    </w:p>
    <w:p w:rsidR="001C398C" w:rsidRPr="00222E48" w:rsidRDefault="001C398C" w:rsidP="001C398C">
      <w:pPr>
        <w:spacing w:after="0"/>
        <w:ind w:firstLine="708"/>
        <w:jc w:val="both"/>
        <w:rPr>
          <w:rFonts w:ascii="Times New Roman" w:hAnsi="Times New Roman"/>
          <w:sz w:val="24"/>
          <w:szCs w:val="24"/>
          <w:lang w:val="uk-UA"/>
        </w:rPr>
      </w:pPr>
      <w:r w:rsidRPr="00222E48">
        <w:rPr>
          <w:rFonts w:ascii="Times New Roman" w:hAnsi="Times New Roman"/>
          <w:sz w:val="24"/>
          <w:szCs w:val="24"/>
          <w:lang w:val="uk-UA"/>
        </w:rPr>
        <w:t xml:space="preserve">Вихованню бережливого ставлення до книги сприяють бесіди щодо користування книгою, які проводяться напочатку навчального року під час одержання підручників учнями школи, за допомогою стенду «Живи, книго!» Перевірку стану збереження підручників супроводжую бесідою по збереженню навчальної книги. </w:t>
      </w:r>
    </w:p>
    <w:p w:rsidR="001C398C" w:rsidRPr="00222E48" w:rsidRDefault="001C398C" w:rsidP="009D366C">
      <w:pPr>
        <w:spacing w:after="0" w:line="240" w:lineRule="auto"/>
        <w:jc w:val="both"/>
        <w:rPr>
          <w:rFonts w:ascii="Times New Roman" w:hAnsi="Times New Roman"/>
          <w:sz w:val="24"/>
          <w:szCs w:val="24"/>
          <w:lang w:val="uk-UA"/>
        </w:rPr>
      </w:pPr>
      <w:r w:rsidRPr="00222E48">
        <w:rPr>
          <w:rFonts w:ascii="Times New Roman" w:hAnsi="Times New Roman"/>
          <w:b/>
          <w:sz w:val="24"/>
          <w:szCs w:val="24"/>
          <w:lang w:val="uk-UA"/>
        </w:rPr>
        <w:tab/>
      </w:r>
      <w:r w:rsidRPr="00222E48">
        <w:rPr>
          <w:rFonts w:ascii="Times New Roman" w:hAnsi="Times New Roman"/>
          <w:sz w:val="24"/>
          <w:szCs w:val="24"/>
          <w:lang w:val="uk-UA"/>
        </w:rPr>
        <w:t xml:space="preserve">Завдання бібліотекаря розвинути в учнів інтерес до літератури і читання, навчити дітей робити виписки з прочитаних творів, писати відгук на книгу, знаходити необхідну книгу серед </w:t>
      </w:r>
      <w:r w:rsidR="001271CC">
        <w:rPr>
          <w:rFonts w:ascii="Times New Roman" w:hAnsi="Times New Roman"/>
          <w:sz w:val="24"/>
          <w:szCs w:val="24"/>
          <w:lang w:val="uk-UA"/>
        </w:rPr>
        <w:t>книг</w:t>
      </w:r>
      <w:r w:rsidRPr="00222E48">
        <w:rPr>
          <w:rFonts w:ascii="Times New Roman" w:hAnsi="Times New Roman"/>
          <w:sz w:val="24"/>
          <w:szCs w:val="24"/>
          <w:lang w:val="uk-UA"/>
        </w:rPr>
        <w:t>, тому</w:t>
      </w:r>
      <w:r w:rsidR="001271CC">
        <w:rPr>
          <w:rFonts w:ascii="Times New Roman" w:hAnsi="Times New Roman"/>
          <w:sz w:val="24"/>
          <w:szCs w:val="24"/>
          <w:lang w:val="uk-UA"/>
        </w:rPr>
        <w:t xml:space="preserve"> постійно</w:t>
      </w:r>
      <w:r w:rsidRPr="00222E48">
        <w:rPr>
          <w:rFonts w:ascii="Times New Roman" w:hAnsi="Times New Roman"/>
          <w:sz w:val="24"/>
          <w:szCs w:val="24"/>
          <w:lang w:val="uk-UA"/>
        </w:rPr>
        <w:t xml:space="preserve"> проводять</w:t>
      </w:r>
      <w:r w:rsidR="001271CC">
        <w:rPr>
          <w:rFonts w:ascii="Times New Roman" w:hAnsi="Times New Roman"/>
          <w:sz w:val="24"/>
          <w:szCs w:val="24"/>
          <w:lang w:val="uk-UA"/>
        </w:rPr>
        <w:t>ся</w:t>
      </w:r>
      <w:r w:rsidRPr="00222E48">
        <w:rPr>
          <w:rFonts w:ascii="Times New Roman" w:hAnsi="Times New Roman"/>
          <w:sz w:val="24"/>
          <w:szCs w:val="24"/>
          <w:lang w:val="uk-UA"/>
        </w:rPr>
        <w:t xml:space="preserve"> індивідуальні та групові бесіди.</w:t>
      </w:r>
    </w:p>
    <w:p w:rsidR="000904EE" w:rsidRPr="00A552BA" w:rsidRDefault="009D366C" w:rsidP="00A552BA">
      <w:pPr>
        <w:spacing w:after="0" w:line="240" w:lineRule="auto"/>
        <w:jc w:val="both"/>
        <w:rPr>
          <w:rStyle w:val="markedcontent"/>
          <w:rFonts w:ascii="Times New Roman" w:hAnsi="Times New Roman"/>
          <w:sz w:val="24"/>
          <w:szCs w:val="24"/>
        </w:rPr>
      </w:pPr>
      <w:r w:rsidRPr="000904EE">
        <w:rPr>
          <w:rFonts w:ascii="Times New Roman" w:hAnsi="Times New Roman"/>
          <w:sz w:val="24"/>
          <w:szCs w:val="24"/>
        </w:rPr>
        <w:t>      </w:t>
      </w:r>
      <w:r w:rsidRPr="00E71304">
        <w:rPr>
          <w:rFonts w:ascii="Times New Roman" w:hAnsi="Times New Roman"/>
          <w:sz w:val="24"/>
          <w:szCs w:val="24"/>
          <w:lang w:val="uk-UA"/>
        </w:rPr>
        <w:t xml:space="preserve"> Слід зазначити активну участь бібліотеки у проведенні щорічного Всеукраїнського місячника шкільних бібліотек, який проходив під гаслом</w:t>
      </w:r>
      <w:r w:rsidRPr="000904EE">
        <w:rPr>
          <w:rStyle w:val="20"/>
          <w:rFonts w:eastAsia="Calibri"/>
          <w:b/>
          <w:bCs/>
          <w:sz w:val="24"/>
          <w:szCs w:val="24"/>
        </w:rPr>
        <w:t xml:space="preserve"> </w:t>
      </w:r>
      <w:r w:rsidR="001271CC">
        <w:rPr>
          <w:rStyle w:val="a6"/>
          <w:b w:val="0"/>
          <w:bCs/>
          <w:sz w:val="24"/>
          <w:szCs w:val="24"/>
          <w:lang w:val="uk-UA"/>
        </w:rPr>
        <w:t>"Краєзнавство у</w:t>
      </w:r>
      <w:r w:rsidRPr="00E71304">
        <w:rPr>
          <w:rStyle w:val="a6"/>
          <w:b w:val="0"/>
          <w:bCs/>
          <w:sz w:val="24"/>
          <w:szCs w:val="24"/>
          <w:lang w:val="uk-UA"/>
        </w:rPr>
        <w:t xml:space="preserve"> шкільній бібліотеці: нові традиції та цінності"</w:t>
      </w:r>
      <w:r w:rsidR="001271CC">
        <w:rPr>
          <w:rStyle w:val="a6"/>
          <w:b w:val="0"/>
          <w:bCs/>
          <w:sz w:val="24"/>
          <w:szCs w:val="24"/>
          <w:lang w:val="uk-UA"/>
        </w:rPr>
        <w:t>.</w:t>
      </w:r>
      <w:r w:rsidRPr="000904EE">
        <w:rPr>
          <w:rStyle w:val="10"/>
          <w:rFonts w:eastAsia="Calibri"/>
          <w:sz w:val="24"/>
          <w:szCs w:val="24"/>
        </w:rPr>
        <w:t xml:space="preserve"> </w:t>
      </w:r>
      <w:r w:rsidRPr="00E71304">
        <w:rPr>
          <w:rStyle w:val="markedcontent"/>
          <w:rFonts w:ascii="Times New Roman" w:hAnsi="Times New Roman"/>
          <w:sz w:val="24"/>
          <w:szCs w:val="24"/>
          <w:lang w:val="uk-UA"/>
        </w:rPr>
        <w:t>Заходи з краєзнавства, проведені бібліотекою, були  спрямовані на виховання поваги до книги,</w:t>
      </w:r>
      <w:r w:rsidRPr="00E71304">
        <w:rPr>
          <w:rFonts w:ascii="Times New Roman" w:hAnsi="Times New Roman"/>
          <w:sz w:val="24"/>
          <w:szCs w:val="24"/>
          <w:lang w:val="uk-UA"/>
        </w:rPr>
        <w:t xml:space="preserve"> </w:t>
      </w:r>
      <w:r w:rsidRPr="00E71304">
        <w:rPr>
          <w:rStyle w:val="markedcontent"/>
          <w:rFonts w:ascii="Times New Roman" w:hAnsi="Times New Roman"/>
          <w:sz w:val="24"/>
          <w:szCs w:val="24"/>
          <w:lang w:val="uk-UA"/>
        </w:rPr>
        <w:t>формування національної свідомості, любові до рідної землі, передачі молодому поколінню багатства духовної культури, формування особистих рис громадянинаУкраїни.</w:t>
      </w:r>
      <w:r w:rsidR="00684CED" w:rsidRPr="00E71304">
        <w:rPr>
          <w:rStyle w:val="markedcontent"/>
          <w:rFonts w:ascii="Times New Roman" w:hAnsi="Times New Roman"/>
          <w:sz w:val="24"/>
          <w:szCs w:val="24"/>
          <w:lang w:val="uk-UA"/>
        </w:rPr>
        <w:t xml:space="preserve"> </w:t>
      </w:r>
      <w:r w:rsidR="0066150F">
        <w:rPr>
          <w:rStyle w:val="markedcontent"/>
          <w:rFonts w:ascii="Times New Roman" w:hAnsi="Times New Roman"/>
          <w:sz w:val="24"/>
          <w:szCs w:val="24"/>
          <w:lang w:val="uk-UA"/>
        </w:rPr>
        <w:t>У</w:t>
      </w:r>
      <w:r w:rsidR="00684CED" w:rsidRPr="0066150F">
        <w:rPr>
          <w:rStyle w:val="markedcontent"/>
          <w:rFonts w:ascii="Times New Roman" w:hAnsi="Times New Roman"/>
          <w:sz w:val="24"/>
          <w:szCs w:val="24"/>
          <w:lang w:val="uk-UA"/>
        </w:rPr>
        <w:t xml:space="preserve"> </w:t>
      </w:r>
      <w:r w:rsidR="00684CED" w:rsidRPr="000904EE">
        <w:rPr>
          <w:rStyle w:val="markedcontent"/>
          <w:rFonts w:ascii="Times New Roman" w:hAnsi="Times New Roman"/>
          <w:sz w:val="24"/>
          <w:szCs w:val="24"/>
        </w:rPr>
        <w:t>рамках місячника проведено</w:t>
      </w:r>
      <w:r w:rsidR="000904EE" w:rsidRPr="000904EE">
        <w:rPr>
          <w:rStyle w:val="markedcontent"/>
          <w:rFonts w:ascii="Times New Roman" w:hAnsi="Times New Roman"/>
          <w:sz w:val="24"/>
          <w:szCs w:val="24"/>
        </w:rPr>
        <w:t xml:space="preserve"> у</w:t>
      </w:r>
      <w:r w:rsidR="00684CED" w:rsidRPr="000904EE">
        <w:rPr>
          <w:rStyle w:val="markedcontent"/>
          <w:rFonts w:ascii="Times New Roman" w:hAnsi="Times New Roman"/>
          <w:sz w:val="24"/>
          <w:szCs w:val="24"/>
        </w:rPr>
        <w:t>роки патріотизму: «Від краєзнавства до краєлюбства»</w:t>
      </w:r>
      <w:r w:rsidR="000904EE" w:rsidRPr="000904EE">
        <w:rPr>
          <w:rStyle w:val="markedcontent"/>
          <w:rFonts w:ascii="Times New Roman" w:hAnsi="Times New Roman"/>
          <w:sz w:val="24"/>
          <w:szCs w:val="24"/>
        </w:rPr>
        <w:t xml:space="preserve">, диспут </w:t>
      </w:r>
      <w:r w:rsidR="00684CED" w:rsidRPr="000904EE">
        <w:rPr>
          <w:rStyle w:val="markedcontent"/>
          <w:rFonts w:ascii="Times New Roman" w:hAnsi="Times New Roman"/>
          <w:sz w:val="24"/>
          <w:szCs w:val="24"/>
        </w:rPr>
        <w:t>«Хто ми, звідки родом?»;</w:t>
      </w:r>
      <w:r w:rsidR="000904EE" w:rsidRPr="000904EE">
        <w:rPr>
          <w:rStyle w:val="markedcontent"/>
          <w:rFonts w:ascii="Times New Roman" w:hAnsi="Times New Roman"/>
          <w:sz w:val="24"/>
          <w:szCs w:val="24"/>
        </w:rPr>
        <w:t xml:space="preserve"> День </w:t>
      </w:r>
      <w:r w:rsidR="00684CED" w:rsidRPr="000904EE">
        <w:rPr>
          <w:rStyle w:val="markedcontent"/>
          <w:rFonts w:ascii="Times New Roman" w:hAnsi="Times New Roman"/>
          <w:sz w:val="24"/>
          <w:szCs w:val="24"/>
        </w:rPr>
        <w:t xml:space="preserve"> кра</w:t>
      </w:r>
      <w:r w:rsidR="000904EE" w:rsidRPr="000904EE">
        <w:rPr>
          <w:rStyle w:val="markedcontent"/>
          <w:rFonts w:ascii="Times New Roman" w:hAnsi="Times New Roman"/>
          <w:sz w:val="24"/>
          <w:szCs w:val="24"/>
        </w:rPr>
        <w:t xml:space="preserve">єзнавчої </w:t>
      </w:r>
      <w:r w:rsidR="00684CED" w:rsidRPr="000904EE">
        <w:rPr>
          <w:rStyle w:val="markedcontent"/>
          <w:rFonts w:ascii="Times New Roman" w:hAnsi="Times New Roman"/>
          <w:sz w:val="24"/>
          <w:szCs w:val="24"/>
        </w:rPr>
        <w:t>літератури: «Літературне мистецтво рідного краю»,</w:t>
      </w:r>
      <w:r w:rsidR="0066150F">
        <w:rPr>
          <w:rStyle w:val="markedcontent"/>
          <w:rFonts w:ascii="Times New Roman" w:hAnsi="Times New Roman"/>
          <w:sz w:val="24"/>
          <w:szCs w:val="24"/>
        </w:rPr>
        <w:t xml:space="preserve"> к</w:t>
      </w:r>
      <w:r w:rsidR="00684CED" w:rsidRPr="000904EE">
        <w:rPr>
          <w:rStyle w:val="markedcontent"/>
          <w:rFonts w:ascii="Times New Roman" w:hAnsi="Times New Roman"/>
          <w:sz w:val="24"/>
          <w:szCs w:val="24"/>
        </w:rPr>
        <w:t>раєзнавчі екологічні години: «Я бережу твою</w:t>
      </w:r>
      <w:r w:rsidR="000904EE" w:rsidRPr="000904EE">
        <w:rPr>
          <w:rFonts w:ascii="Times New Roman" w:hAnsi="Times New Roman"/>
          <w:sz w:val="24"/>
          <w:szCs w:val="24"/>
        </w:rPr>
        <w:t xml:space="preserve"> </w:t>
      </w:r>
      <w:r w:rsidR="00684CED" w:rsidRPr="000904EE">
        <w:rPr>
          <w:rStyle w:val="markedcontent"/>
          <w:rFonts w:ascii="Times New Roman" w:hAnsi="Times New Roman"/>
          <w:sz w:val="24"/>
          <w:szCs w:val="24"/>
        </w:rPr>
        <w:t>природу, бо в мене, земле, ти одна</w:t>
      </w:r>
      <w:r w:rsidR="000904EE" w:rsidRPr="000904EE">
        <w:rPr>
          <w:rStyle w:val="markedcontent"/>
          <w:rFonts w:ascii="Times New Roman" w:hAnsi="Times New Roman"/>
          <w:sz w:val="24"/>
          <w:szCs w:val="24"/>
        </w:rPr>
        <w:t>»</w:t>
      </w:r>
      <w:r w:rsidR="000904EE">
        <w:rPr>
          <w:rStyle w:val="markedcontent"/>
          <w:sz w:val="24"/>
          <w:szCs w:val="24"/>
        </w:rPr>
        <w:t>.</w:t>
      </w:r>
      <w:r w:rsidR="000904EE" w:rsidRPr="000904EE">
        <w:rPr>
          <w:rStyle w:val="markedcontent"/>
          <w:rFonts w:ascii="Times New Roman" w:hAnsi="Times New Roman"/>
          <w:sz w:val="24"/>
          <w:szCs w:val="24"/>
        </w:rPr>
        <w:t xml:space="preserve"> </w:t>
      </w:r>
    </w:p>
    <w:p w:rsidR="001C398C" w:rsidRPr="00A552BA" w:rsidRDefault="001C398C" w:rsidP="00E62D97">
      <w:pPr>
        <w:spacing w:after="0" w:line="240" w:lineRule="auto"/>
        <w:ind w:firstLine="708"/>
        <w:jc w:val="both"/>
        <w:rPr>
          <w:rFonts w:ascii="Times New Roman" w:hAnsi="Times New Roman"/>
          <w:sz w:val="24"/>
          <w:szCs w:val="24"/>
        </w:rPr>
      </w:pPr>
    </w:p>
    <w:p w:rsidR="001C398C" w:rsidRPr="00222E48" w:rsidRDefault="001C398C" w:rsidP="001C398C">
      <w:pPr>
        <w:spacing w:after="0" w:line="240" w:lineRule="auto"/>
        <w:ind w:left="708" w:firstLine="708"/>
        <w:jc w:val="both"/>
        <w:rPr>
          <w:rFonts w:ascii="Times New Roman" w:hAnsi="Times New Roman"/>
          <w:b/>
          <w:sz w:val="24"/>
          <w:szCs w:val="24"/>
          <w:lang w:val="uk-UA"/>
        </w:rPr>
      </w:pPr>
      <w:r w:rsidRPr="00222E48">
        <w:rPr>
          <w:rFonts w:ascii="Times New Roman" w:hAnsi="Times New Roman"/>
          <w:b/>
          <w:sz w:val="24"/>
          <w:szCs w:val="24"/>
          <w:lang w:val="uk-UA"/>
        </w:rPr>
        <w:t>ІІ. Основні завдання і напрямки діяльності бібліотеки</w:t>
      </w:r>
    </w:p>
    <w:p w:rsidR="00B8436F" w:rsidRPr="00B8436F" w:rsidRDefault="001C398C" w:rsidP="0066150F">
      <w:pPr>
        <w:pStyle w:val="a7"/>
        <w:shd w:val="clear" w:color="auto" w:fill="FFFFFF"/>
        <w:ind w:firstLine="600"/>
        <w:jc w:val="both"/>
      </w:pPr>
      <w:r w:rsidRPr="00B8436F">
        <w:rPr>
          <w:lang w:val="uk-UA"/>
        </w:rPr>
        <w:tab/>
        <w:t>Діяльність шкільної бібліотеки в 202</w:t>
      </w:r>
      <w:r w:rsidR="00847A9A" w:rsidRPr="00B8436F">
        <w:rPr>
          <w:lang w:val="uk-UA"/>
        </w:rPr>
        <w:t>2</w:t>
      </w:r>
      <w:r w:rsidR="00080A0B" w:rsidRPr="00B8436F">
        <w:rPr>
          <w:lang w:val="uk-UA"/>
        </w:rPr>
        <w:t>/</w:t>
      </w:r>
      <w:r w:rsidRPr="00B8436F">
        <w:rPr>
          <w:lang w:val="uk-UA"/>
        </w:rPr>
        <w:t>202</w:t>
      </w:r>
      <w:r w:rsidR="00847A9A" w:rsidRPr="00B8436F">
        <w:rPr>
          <w:lang w:val="uk-UA"/>
        </w:rPr>
        <w:t>3</w:t>
      </w:r>
      <w:r w:rsidRPr="00B8436F">
        <w:rPr>
          <w:lang w:val="uk-UA"/>
        </w:rPr>
        <w:t xml:space="preserve">  навчальному році буде спрямована на виконання річного плану, а також нормативно-директивних документів щодо роботи бібліотеки: Конституції України,  Декларації прав дитини, Закону України про бібліотечну справу, Положення про бібліотеку загальноосвітнього закладу, Інструкції про порядок доставки, комплектування та облік літератури, Переліку програм, підручників та навчальних посібників, рекомендованих Міністерством освіти і науки України для загальноосвітніх навчальних закладів з українською мовою навчання у 202</w:t>
      </w:r>
      <w:r w:rsidR="002E07FC" w:rsidRPr="00B8436F">
        <w:rPr>
          <w:lang w:val="uk-UA"/>
        </w:rPr>
        <w:t>2</w:t>
      </w:r>
      <w:r w:rsidR="00080A0B" w:rsidRPr="00B8436F">
        <w:rPr>
          <w:lang w:val="uk-UA"/>
        </w:rPr>
        <w:t>/</w:t>
      </w:r>
      <w:r w:rsidRPr="00B8436F">
        <w:rPr>
          <w:lang w:val="uk-UA"/>
        </w:rPr>
        <w:t>202</w:t>
      </w:r>
      <w:r w:rsidR="002E07FC" w:rsidRPr="00B8436F">
        <w:rPr>
          <w:lang w:val="uk-UA"/>
        </w:rPr>
        <w:t>3</w:t>
      </w:r>
      <w:r w:rsidRPr="00B8436F">
        <w:rPr>
          <w:lang w:val="uk-UA"/>
        </w:rPr>
        <w:t xml:space="preserve">  навчальному році.</w:t>
      </w:r>
      <w:r w:rsidR="00B8436F" w:rsidRPr="00B8436F">
        <w:rPr>
          <w:color w:val="000000"/>
          <w:lang w:val="uk-UA"/>
        </w:rPr>
        <w:t xml:space="preserve"> </w:t>
      </w:r>
      <w:r w:rsidR="00B8436F" w:rsidRPr="00B8436F">
        <w:rPr>
          <w:color w:val="000000"/>
        </w:rPr>
        <w:t>У новому навчальному році бібліо</w:t>
      </w:r>
      <w:r w:rsidR="0066150F">
        <w:rPr>
          <w:color w:val="000000"/>
        </w:rPr>
        <w:t>тека буде активно брати участь в</w:t>
      </w:r>
      <w:r w:rsidR="00B8436F" w:rsidRPr="00B8436F">
        <w:rPr>
          <w:color w:val="000000"/>
        </w:rPr>
        <w:t xml:space="preserve"> освітньому процесі школи, як інформаційний структурний підрозділ.</w:t>
      </w:r>
      <w:r w:rsidR="00B8436F">
        <w:rPr>
          <w:color w:val="000000"/>
          <w:lang w:val="uk-UA"/>
        </w:rPr>
        <w:t xml:space="preserve"> </w:t>
      </w:r>
      <w:r w:rsidR="00B8436F" w:rsidRPr="00B8436F">
        <w:rPr>
          <w:color w:val="000000"/>
        </w:rPr>
        <w:t>Робота буде спрямована на:</w:t>
      </w:r>
    </w:p>
    <w:p w:rsidR="00B8436F" w:rsidRPr="00B8436F" w:rsidRDefault="00B8436F" w:rsidP="00B8436F">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sidRPr="00B8436F">
        <w:rPr>
          <w:rFonts w:ascii="Times New Roman" w:hAnsi="Times New Roman"/>
          <w:color w:val="000000"/>
          <w:sz w:val="24"/>
          <w:szCs w:val="24"/>
        </w:rPr>
        <w:t>збереження та поповнення бібліотечного фонду;</w:t>
      </w:r>
    </w:p>
    <w:p w:rsidR="00B8436F" w:rsidRPr="00B8436F" w:rsidRDefault="00B8436F" w:rsidP="00B8436F">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sidRPr="00B8436F">
        <w:rPr>
          <w:rFonts w:ascii="Times New Roman" w:hAnsi="Times New Roman"/>
          <w:color w:val="000000"/>
          <w:sz w:val="24"/>
          <w:szCs w:val="24"/>
        </w:rPr>
        <w:t>задоволення інформаційних потреб користувачів;</w:t>
      </w:r>
    </w:p>
    <w:p w:rsidR="00B8436F" w:rsidRPr="00B8436F" w:rsidRDefault="00B8436F" w:rsidP="00B8436F">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sidRPr="00B8436F">
        <w:rPr>
          <w:rFonts w:ascii="Times New Roman" w:hAnsi="Times New Roman"/>
          <w:color w:val="000000"/>
          <w:sz w:val="24"/>
          <w:szCs w:val="24"/>
        </w:rPr>
        <w:t>інформаційно-бібліографічну підтримку освітньої, творчо-пізнавальної, самоосвітньої діяльності учнів та вчителів;</w:t>
      </w:r>
    </w:p>
    <w:p w:rsidR="00B8436F" w:rsidRPr="00B8436F" w:rsidRDefault="00B8436F" w:rsidP="00B8436F">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sidRPr="00B8436F">
        <w:rPr>
          <w:rFonts w:ascii="Times New Roman" w:hAnsi="Times New Roman"/>
          <w:color w:val="000000"/>
          <w:sz w:val="24"/>
          <w:szCs w:val="24"/>
        </w:rPr>
        <w:t>формування інформаційної культури, популяризацію бібліотечно-бібліографічних знань;</w:t>
      </w:r>
    </w:p>
    <w:p w:rsidR="00B8436F" w:rsidRPr="00B8436F" w:rsidRDefault="0066150F" w:rsidP="0066150F">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Pr>
          <w:rFonts w:ascii="Times New Roman" w:hAnsi="Times New Roman"/>
          <w:color w:val="000000"/>
          <w:sz w:val="24"/>
          <w:szCs w:val="24"/>
        </w:rPr>
        <w:t>роботу з</w:t>
      </w:r>
      <w:r w:rsidR="00B8436F" w:rsidRPr="00B8436F">
        <w:rPr>
          <w:rFonts w:ascii="Times New Roman" w:hAnsi="Times New Roman"/>
          <w:color w:val="000000"/>
          <w:sz w:val="24"/>
          <w:szCs w:val="24"/>
        </w:rPr>
        <w:t xml:space="preserve"> популяризації книги;</w:t>
      </w:r>
    </w:p>
    <w:p w:rsidR="00B8436F" w:rsidRPr="00B8436F" w:rsidRDefault="00B8436F" w:rsidP="00B8436F">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sidRPr="00B8436F">
        <w:rPr>
          <w:rFonts w:ascii="Times New Roman" w:hAnsi="Times New Roman"/>
          <w:color w:val="000000"/>
          <w:sz w:val="24"/>
          <w:szCs w:val="24"/>
        </w:rPr>
        <w:t>роботу з учнями щодо участі у Всеукраїнських конкурсах дитячого читання;</w:t>
      </w:r>
    </w:p>
    <w:p w:rsidR="00B8436F" w:rsidRPr="00B8436F" w:rsidRDefault="00B8436F" w:rsidP="00E2055A">
      <w:pPr>
        <w:numPr>
          <w:ilvl w:val="0"/>
          <w:numId w:val="42"/>
        </w:numPr>
        <w:shd w:val="clear" w:color="auto" w:fill="FFFFFF"/>
        <w:spacing w:before="100" w:beforeAutospacing="1" w:after="100" w:afterAutospacing="1" w:line="240" w:lineRule="auto"/>
        <w:jc w:val="both"/>
        <w:rPr>
          <w:rFonts w:ascii="Times New Roman" w:hAnsi="Times New Roman"/>
          <w:color w:val="000000"/>
          <w:sz w:val="24"/>
          <w:szCs w:val="24"/>
        </w:rPr>
      </w:pPr>
      <w:r w:rsidRPr="00B8436F">
        <w:rPr>
          <w:rFonts w:ascii="Times New Roman" w:hAnsi="Times New Roman"/>
          <w:color w:val="000000"/>
          <w:sz w:val="24"/>
          <w:szCs w:val="24"/>
        </w:rPr>
        <w:t>здійснення творчої співпраці бібліотеки, учнівського та педагогічного колективів, батьківської громади, спонсорів</w:t>
      </w:r>
      <w:r w:rsidR="00E2055A">
        <w:rPr>
          <w:rFonts w:ascii="Times New Roman" w:hAnsi="Times New Roman"/>
          <w:color w:val="000000"/>
          <w:sz w:val="24"/>
          <w:szCs w:val="24"/>
          <w:lang w:val="uk-UA"/>
        </w:rPr>
        <w:t>.</w:t>
      </w:r>
    </w:p>
    <w:p w:rsidR="00A56713" w:rsidRPr="00AC53A6" w:rsidRDefault="00B8436F" w:rsidP="00F677E9">
      <w:pPr>
        <w:shd w:val="clear" w:color="auto" w:fill="FFFFFF"/>
        <w:spacing w:after="0" w:line="240" w:lineRule="auto"/>
        <w:jc w:val="both"/>
        <w:rPr>
          <w:rFonts w:ascii="Times New Roman" w:eastAsia="Times New Roman" w:hAnsi="Times New Roman"/>
          <w:b/>
          <w:sz w:val="24"/>
          <w:szCs w:val="24"/>
          <w:lang w:val="uk-UA" w:eastAsia="ru-RU"/>
        </w:rPr>
      </w:pPr>
      <w:r w:rsidRPr="00AC53A6">
        <w:rPr>
          <w:rFonts w:ascii="Times New Roman" w:eastAsia="Times New Roman" w:hAnsi="Times New Roman"/>
          <w:b/>
          <w:sz w:val="24"/>
          <w:szCs w:val="24"/>
          <w:lang w:val="uk-UA" w:eastAsia="ru-RU"/>
        </w:rPr>
        <w:lastRenderedPageBreak/>
        <w:t xml:space="preserve">                                          </w:t>
      </w:r>
      <w:r w:rsidR="00D029C8" w:rsidRPr="00AC53A6">
        <w:rPr>
          <w:rFonts w:ascii="Times New Roman" w:eastAsia="Times New Roman" w:hAnsi="Times New Roman"/>
          <w:b/>
          <w:sz w:val="24"/>
          <w:szCs w:val="24"/>
          <w:lang w:val="uk-UA" w:eastAsia="ru-RU"/>
        </w:rPr>
        <w:t>Організація харчування учнів</w:t>
      </w:r>
    </w:p>
    <w:p w:rsidR="00A56713" w:rsidRPr="00A56713" w:rsidRDefault="00A56713" w:rsidP="00F677E9">
      <w:pPr>
        <w:pStyle w:val="afff0"/>
        <w:jc w:val="both"/>
        <w:rPr>
          <w:b/>
          <w:color w:val="FF0000"/>
          <w:sz w:val="24"/>
        </w:rPr>
      </w:pPr>
      <w:r w:rsidRPr="00A56713">
        <w:rPr>
          <w:sz w:val="24"/>
        </w:rPr>
        <w:t xml:space="preserve">Одним із важливих аспектів формування здорової дитини є організація харчування. Ця робота здійснювалась на виконання наказу по школі </w:t>
      </w:r>
      <w:r w:rsidR="003322BD">
        <w:rPr>
          <w:bCs/>
          <w:sz w:val="24"/>
        </w:rPr>
        <w:t>від 31.08.2021 №101</w:t>
      </w:r>
      <w:r w:rsidRPr="00A56713">
        <w:rPr>
          <w:sz w:val="24"/>
        </w:rPr>
        <w:t xml:space="preserve"> «Про організацію харчування учнів 1-11класів у 2021/2022 навчальному році». </w:t>
      </w:r>
    </w:p>
    <w:p w:rsidR="00A56713" w:rsidRPr="00A56713" w:rsidRDefault="00A56713" w:rsidP="00A56713">
      <w:pPr>
        <w:pStyle w:val="afff0"/>
        <w:ind w:firstLine="708"/>
        <w:jc w:val="both"/>
        <w:rPr>
          <w:color w:val="000000"/>
          <w:sz w:val="24"/>
        </w:rPr>
      </w:pPr>
      <w:r w:rsidRPr="00A56713">
        <w:rPr>
          <w:color w:val="000000"/>
          <w:sz w:val="24"/>
        </w:rPr>
        <w:t xml:space="preserve"> Харчоблок шкільної їдальні забезпечено технологічним обладнанням,  гарячою проточною   водою, маркуванням кухонного посуду, миючі засоби є в достатній кількості. Проведено поточний ремонт допоміжного приміщення, встановлено нові мийні ванни та сушарку.</w:t>
      </w:r>
    </w:p>
    <w:p w:rsidR="00A56713" w:rsidRPr="00A56713" w:rsidRDefault="00A56713" w:rsidP="00A56713">
      <w:pPr>
        <w:pStyle w:val="afff0"/>
        <w:ind w:firstLine="708"/>
        <w:jc w:val="both"/>
        <w:rPr>
          <w:sz w:val="24"/>
        </w:rPr>
      </w:pPr>
      <w:r w:rsidRPr="00A56713">
        <w:rPr>
          <w:color w:val="000000"/>
          <w:sz w:val="24"/>
        </w:rPr>
        <w:t>Працівники їдальні забезпечені відповідним спецодягом.</w:t>
      </w:r>
      <w:r w:rsidR="0066150F">
        <w:rPr>
          <w:color w:val="000000"/>
          <w:sz w:val="24"/>
        </w:rPr>
        <w:t xml:space="preserve"> </w:t>
      </w:r>
      <w:r w:rsidRPr="00A56713">
        <w:rPr>
          <w:sz w:val="24"/>
        </w:rPr>
        <w:t>Протягом навчального року учні</w:t>
      </w:r>
      <w:r w:rsidR="0066150F">
        <w:rPr>
          <w:sz w:val="24"/>
        </w:rPr>
        <w:t xml:space="preserve"> </w:t>
      </w:r>
      <w:r w:rsidRPr="00A56713">
        <w:rPr>
          <w:sz w:val="24"/>
        </w:rPr>
        <w:t>1-4 класів мали б</w:t>
      </w:r>
      <w:r w:rsidR="0066150F">
        <w:rPr>
          <w:sz w:val="24"/>
        </w:rPr>
        <w:t>езкоштовне харчування, а також одна</w:t>
      </w:r>
      <w:r w:rsidRPr="00A56713">
        <w:rPr>
          <w:sz w:val="24"/>
        </w:rPr>
        <w:t xml:space="preserve"> дитина, позбавлена батьківського піклуван</w:t>
      </w:r>
      <w:r w:rsidR="0066150F">
        <w:rPr>
          <w:sz w:val="24"/>
        </w:rPr>
        <w:t>ня</w:t>
      </w:r>
      <w:r w:rsidRPr="00A56713">
        <w:rPr>
          <w:sz w:val="24"/>
        </w:rPr>
        <w:t xml:space="preserve"> та діти батьків</w:t>
      </w:r>
      <w:r w:rsidR="0066150F">
        <w:rPr>
          <w:sz w:val="24"/>
        </w:rPr>
        <w:t xml:space="preserve"> </w:t>
      </w:r>
      <w:r w:rsidRPr="00A56713">
        <w:rPr>
          <w:sz w:val="24"/>
        </w:rPr>
        <w:t>- учасників АТО. Учні 5- 11 класів харчувались за рахунок батьківських коштів, середня вартість обіду становила 17 грн. Наказами по школі затвер</w:t>
      </w:r>
      <w:r w:rsidR="0066150F">
        <w:rPr>
          <w:sz w:val="24"/>
        </w:rPr>
        <w:t>джені списки дітей, яким надавало</w:t>
      </w:r>
      <w:r w:rsidRPr="00A56713">
        <w:rPr>
          <w:sz w:val="24"/>
        </w:rPr>
        <w:t>ся безкоштовне харчування. При організації харчування учнів адміністрація керується вимогами санітарного законодавства, контролює чіткість дотримання режиму харчування. Розроблено та затверджено режим та графік харчування дітей у шкільній їдальні. За кожним класом у їдальні закріплені столи. Готові страви видаються кожному класу окремо, відповідно до графіка приймання гарячого харчування. Працівники харчоблоку дотримуються режиму харчування, технологічного процесу обробки продуктів (заготівля, зберігання продуктів), вимог утримання приміщення для первинної обробки овочів.</w:t>
      </w:r>
    </w:p>
    <w:p w:rsidR="00A56713" w:rsidRPr="00A56713" w:rsidRDefault="00A56713" w:rsidP="00A56713">
      <w:pPr>
        <w:pStyle w:val="afff0"/>
        <w:ind w:firstLine="708"/>
        <w:jc w:val="both"/>
        <w:rPr>
          <w:sz w:val="24"/>
        </w:rPr>
      </w:pPr>
      <w:r w:rsidRPr="00A56713">
        <w:rPr>
          <w:color w:val="000000"/>
          <w:sz w:val="24"/>
        </w:rPr>
        <w:t xml:space="preserve"> Шкільна  </w:t>
      </w:r>
      <w:r w:rsidR="003322BD" w:rsidRPr="00A56713">
        <w:rPr>
          <w:color w:val="000000"/>
          <w:sz w:val="24"/>
        </w:rPr>
        <w:t xml:space="preserve">сестра </w:t>
      </w:r>
      <w:r w:rsidR="0066150F" w:rsidRPr="00A56713">
        <w:rPr>
          <w:color w:val="000000"/>
          <w:sz w:val="24"/>
        </w:rPr>
        <w:t xml:space="preserve">медична </w:t>
      </w:r>
      <w:r w:rsidRPr="00A56713">
        <w:rPr>
          <w:color w:val="000000"/>
          <w:sz w:val="24"/>
        </w:rPr>
        <w:t>з дієтичного харчування  Білецька Г.І. здійснювала  постійний медичний контроль за якістю приготування страв, за організацією харчування учнів. </w:t>
      </w:r>
    </w:p>
    <w:p w:rsidR="00A56713" w:rsidRPr="00A56713" w:rsidRDefault="00A56713" w:rsidP="00A56713">
      <w:pPr>
        <w:pStyle w:val="afff0"/>
        <w:ind w:firstLine="708"/>
        <w:jc w:val="both"/>
        <w:rPr>
          <w:color w:val="000000"/>
          <w:sz w:val="24"/>
        </w:rPr>
      </w:pPr>
      <w:r w:rsidRPr="00A56713">
        <w:rPr>
          <w:color w:val="000000"/>
          <w:sz w:val="24"/>
        </w:rPr>
        <w:t>Медичний  огляд працівники шкільної їдальні проходили своєчасно і мали допуск до роботи.</w:t>
      </w:r>
    </w:p>
    <w:p w:rsidR="00A56713" w:rsidRDefault="0066150F" w:rsidP="00A56713">
      <w:pPr>
        <w:pStyle w:val="afff0"/>
        <w:jc w:val="both"/>
        <w:rPr>
          <w:color w:val="000000"/>
          <w:sz w:val="24"/>
        </w:rPr>
      </w:pPr>
      <w:r>
        <w:rPr>
          <w:color w:val="000000"/>
          <w:sz w:val="24"/>
        </w:rPr>
        <w:t xml:space="preserve">       У</w:t>
      </w:r>
      <w:r w:rsidR="00A56713" w:rsidRPr="00A56713">
        <w:rPr>
          <w:color w:val="000000"/>
          <w:sz w:val="24"/>
        </w:rPr>
        <w:t xml:space="preserve"> закладі створено робочу групу з розробки та впровадження п</w:t>
      </w:r>
      <w:r>
        <w:rPr>
          <w:color w:val="000000"/>
          <w:sz w:val="24"/>
        </w:rPr>
        <w:t>остійно діючих процедур НАССР, у</w:t>
      </w:r>
      <w:r w:rsidR="00A56713" w:rsidRPr="00A56713">
        <w:rPr>
          <w:color w:val="000000"/>
          <w:sz w:val="24"/>
        </w:rPr>
        <w:t xml:space="preserve"> процесі розробки пакет офіційної документації з вимогами щодо безпеки та якості</w:t>
      </w:r>
      <w:r w:rsidR="004A4D2F">
        <w:rPr>
          <w:color w:val="000000"/>
          <w:sz w:val="24"/>
        </w:rPr>
        <w:t xml:space="preserve"> харчової продукції. У</w:t>
      </w:r>
      <w:r w:rsidR="00A56713" w:rsidRPr="00A56713">
        <w:rPr>
          <w:color w:val="000000"/>
          <w:sz w:val="24"/>
        </w:rPr>
        <w:t xml:space="preserve"> наступному навчальному році </w:t>
      </w:r>
      <w:r w:rsidR="004A4D2F">
        <w:rPr>
          <w:color w:val="000000"/>
          <w:sz w:val="24"/>
        </w:rPr>
        <w:t>необхідно продовжити роботу з у</w:t>
      </w:r>
      <w:r w:rsidR="00A56713" w:rsidRPr="00A56713">
        <w:rPr>
          <w:color w:val="000000"/>
          <w:sz w:val="24"/>
        </w:rPr>
        <w:t>провадження постійно діючих процедур НАССР.</w:t>
      </w:r>
    </w:p>
    <w:p w:rsidR="004A4D2F" w:rsidRDefault="004A4D2F" w:rsidP="00A56713">
      <w:pPr>
        <w:pStyle w:val="afff0"/>
        <w:jc w:val="both"/>
        <w:rPr>
          <w:color w:val="000000"/>
          <w:sz w:val="24"/>
        </w:rPr>
      </w:pPr>
    </w:p>
    <w:p w:rsidR="005F4D50" w:rsidRPr="005F4D50" w:rsidRDefault="005F4D50" w:rsidP="005F4D50">
      <w:pPr>
        <w:pStyle w:val="afff0"/>
        <w:jc w:val="both"/>
        <w:rPr>
          <w:b/>
          <w:sz w:val="24"/>
        </w:rPr>
      </w:pPr>
      <w:r>
        <w:rPr>
          <w:b/>
          <w:sz w:val="24"/>
        </w:rPr>
        <w:t xml:space="preserve">             </w:t>
      </w:r>
      <w:r w:rsidR="004A4D2F">
        <w:rPr>
          <w:b/>
          <w:sz w:val="24"/>
        </w:rPr>
        <w:t xml:space="preserve">Організація роботи з </w:t>
      </w:r>
      <w:r w:rsidRPr="005F4D50">
        <w:rPr>
          <w:b/>
          <w:sz w:val="24"/>
        </w:rPr>
        <w:t>дотримання санітарно-гігієнічним норм</w:t>
      </w:r>
    </w:p>
    <w:p w:rsidR="005F4D50" w:rsidRPr="005F4D50" w:rsidRDefault="004A4D2F" w:rsidP="005F4D50">
      <w:pPr>
        <w:pStyle w:val="afff0"/>
        <w:ind w:firstLine="708"/>
        <w:jc w:val="both"/>
        <w:rPr>
          <w:sz w:val="24"/>
        </w:rPr>
      </w:pPr>
      <w:r>
        <w:rPr>
          <w:sz w:val="24"/>
        </w:rPr>
        <w:t>У</w:t>
      </w:r>
      <w:r w:rsidR="005F4D50" w:rsidRPr="005F4D50">
        <w:rPr>
          <w:sz w:val="24"/>
        </w:rPr>
        <w:t xml:space="preserve"> закладі пр</w:t>
      </w:r>
      <w:r>
        <w:rPr>
          <w:sz w:val="24"/>
        </w:rPr>
        <w:t>оводиться відповідна робота з</w:t>
      </w:r>
      <w:r w:rsidR="005F4D50" w:rsidRPr="005F4D50">
        <w:rPr>
          <w:sz w:val="24"/>
        </w:rPr>
        <w:t xml:space="preserve"> дотримання санітарно-гігієнічних норм: щодо режиму освітлення, температурного режиму в осінньо-зимовий період. Відповід</w:t>
      </w:r>
      <w:r>
        <w:rPr>
          <w:sz w:val="24"/>
        </w:rPr>
        <w:t>но до санітарних правил і норм у</w:t>
      </w:r>
      <w:r w:rsidR="005F4D50" w:rsidRPr="005F4D50">
        <w:rPr>
          <w:sz w:val="24"/>
        </w:rPr>
        <w:t xml:space="preserve"> навчальних приміщеннях парти встановлені з вимого</w:t>
      </w:r>
      <w:r>
        <w:rPr>
          <w:sz w:val="24"/>
        </w:rPr>
        <w:t>ю до лівостороннього освітлення</w:t>
      </w:r>
      <w:r w:rsidR="005F4D50" w:rsidRPr="005F4D50">
        <w:rPr>
          <w:sz w:val="24"/>
        </w:rPr>
        <w:t xml:space="preserve">. Класні дошки розміщені на висоті від 85 </w:t>
      </w:r>
      <w:r>
        <w:rPr>
          <w:sz w:val="24"/>
        </w:rPr>
        <w:t>до 95 см у</w:t>
      </w:r>
      <w:r w:rsidR="005F4D50" w:rsidRPr="005F4D50">
        <w:rPr>
          <w:sz w:val="24"/>
        </w:rPr>
        <w:t xml:space="preserve"> залежності від класу. Забезпечується постійний режим провітрювання навчальних приміщень.  Від початку карантину всі приміщення закладу дезінфікуються, також обробляються постійно ручки дверей, перила на сходах. З вересня забезпечується щоденне вимірювання температури, контроль стану здоров'я працівникі</w:t>
      </w:r>
      <w:r>
        <w:rPr>
          <w:sz w:val="24"/>
        </w:rPr>
        <w:t xml:space="preserve">в, забезпечено масковий режим. </w:t>
      </w:r>
      <w:r w:rsidR="005F4D50" w:rsidRPr="005F4D50">
        <w:rPr>
          <w:sz w:val="24"/>
        </w:rPr>
        <w:t>Упродовж року проводиться щоденне вологе приби</w:t>
      </w:r>
      <w:r>
        <w:rPr>
          <w:sz w:val="24"/>
        </w:rPr>
        <w:t>рання приміщень. Щорічно веду</w:t>
      </w:r>
      <w:r w:rsidR="005F4D50" w:rsidRPr="005F4D50">
        <w:rPr>
          <w:sz w:val="24"/>
        </w:rPr>
        <w:t xml:space="preserve">ться дослідження води. Хімічні та біологічні показники води в нормі. </w:t>
      </w:r>
    </w:p>
    <w:p w:rsidR="005F4D50" w:rsidRPr="005F4D50" w:rsidRDefault="005F4D50" w:rsidP="005F4D50">
      <w:pPr>
        <w:pStyle w:val="afff0"/>
        <w:jc w:val="both"/>
        <w:rPr>
          <w:color w:val="000000"/>
          <w:sz w:val="24"/>
        </w:rPr>
      </w:pPr>
    </w:p>
    <w:p w:rsidR="002B2272" w:rsidRPr="00312162" w:rsidRDefault="002B2272" w:rsidP="002B2272">
      <w:pPr>
        <w:spacing w:after="0" w:line="240" w:lineRule="auto"/>
        <w:jc w:val="center"/>
        <w:rPr>
          <w:rFonts w:ascii="Times New Roman" w:eastAsia="Times New Roman" w:hAnsi="Times New Roman"/>
          <w:b/>
          <w:sz w:val="24"/>
          <w:szCs w:val="24"/>
          <w:lang w:val="uk-UA" w:eastAsia="ru-RU"/>
        </w:rPr>
      </w:pPr>
      <w:r w:rsidRPr="00312162">
        <w:rPr>
          <w:rFonts w:ascii="Times New Roman" w:eastAsia="Times New Roman" w:hAnsi="Times New Roman"/>
          <w:b/>
          <w:sz w:val="24"/>
          <w:szCs w:val="24"/>
          <w:lang w:val="uk-UA" w:eastAsia="ru-RU"/>
        </w:rPr>
        <w:t xml:space="preserve">Медичне обслуговування, моніторинг стану здоров’я учнів </w:t>
      </w:r>
    </w:p>
    <w:p w:rsidR="002B2272" w:rsidRDefault="002B2272" w:rsidP="002B2272">
      <w:pPr>
        <w:spacing w:after="0" w:line="240" w:lineRule="auto"/>
        <w:jc w:val="center"/>
        <w:rPr>
          <w:rFonts w:ascii="Times New Roman" w:eastAsia="Times New Roman" w:hAnsi="Times New Roman"/>
          <w:b/>
          <w:sz w:val="24"/>
          <w:szCs w:val="24"/>
          <w:lang w:val="uk-UA" w:eastAsia="ru-RU"/>
        </w:rPr>
      </w:pPr>
      <w:r w:rsidRPr="00312162">
        <w:rPr>
          <w:rFonts w:ascii="Times New Roman" w:eastAsia="Times New Roman" w:hAnsi="Times New Roman"/>
          <w:b/>
          <w:sz w:val="24"/>
          <w:szCs w:val="24"/>
          <w:lang w:val="uk-UA" w:eastAsia="ru-RU"/>
        </w:rPr>
        <w:t xml:space="preserve">та формування здорового способу життя </w:t>
      </w:r>
    </w:p>
    <w:p w:rsidR="00312162" w:rsidRPr="00312162" w:rsidRDefault="00312162" w:rsidP="002B2272">
      <w:pPr>
        <w:spacing w:after="0" w:line="240" w:lineRule="auto"/>
        <w:jc w:val="center"/>
        <w:rPr>
          <w:rFonts w:ascii="Times New Roman" w:eastAsia="Times New Roman" w:hAnsi="Times New Roman"/>
          <w:b/>
          <w:sz w:val="24"/>
          <w:szCs w:val="24"/>
          <w:lang w:val="uk-UA" w:eastAsia="ru-RU"/>
        </w:rPr>
      </w:pPr>
    </w:p>
    <w:p w:rsidR="00312162" w:rsidRPr="00312162" w:rsidRDefault="00312162" w:rsidP="004A4D2F">
      <w:pPr>
        <w:pStyle w:val="afff0"/>
        <w:ind w:firstLine="708"/>
        <w:jc w:val="both"/>
        <w:rPr>
          <w:sz w:val="24"/>
        </w:rPr>
      </w:pPr>
      <w:r w:rsidRPr="00312162">
        <w:rPr>
          <w:b/>
          <w:sz w:val="24"/>
        </w:rPr>
        <w:t>Медичне обслуговування</w:t>
      </w:r>
      <w:r w:rsidRPr="00312162">
        <w:rPr>
          <w:sz w:val="24"/>
        </w:rPr>
        <w:t xml:space="preserve"> співробітників школи та учнів здійснюється  лікарями Комунального закладу охорони здоров’я «Валківська центральна районна лікарня» та працівниками  КЗОЗ «Центр первинної медико-санітарної допомоги Валківського району, амбулаторія загальної практики сімейної медицини  с. Сидоренкове»  Усі працівни</w:t>
      </w:r>
      <w:r w:rsidR="004A4D2F">
        <w:rPr>
          <w:sz w:val="24"/>
        </w:rPr>
        <w:t>ки школи мають медичні книжки,</w:t>
      </w:r>
      <w:r w:rsidRPr="00312162">
        <w:rPr>
          <w:sz w:val="24"/>
        </w:rPr>
        <w:t xml:space="preserve"> вчасно проходять медичні профілактичні огляди.</w:t>
      </w:r>
    </w:p>
    <w:p w:rsidR="00312162" w:rsidRPr="00312162" w:rsidRDefault="003322BD" w:rsidP="00312162">
      <w:pPr>
        <w:pStyle w:val="afff0"/>
        <w:ind w:firstLine="708"/>
        <w:jc w:val="both"/>
        <w:rPr>
          <w:sz w:val="24"/>
        </w:rPr>
      </w:pPr>
      <w:r>
        <w:rPr>
          <w:rStyle w:val="fontstyle01"/>
        </w:rPr>
        <w:t>С</w:t>
      </w:r>
      <w:r w:rsidRPr="00312162">
        <w:rPr>
          <w:rStyle w:val="fontstyle01"/>
        </w:rPr>
        <w:t xml:space="preserve">естра </w:t>
      </w:r>
      <w:r>
        <w:rPr>
          <w:rStyle w:val="fontstyle01"/>
        </w:rPr>
        <w:t>м</w:t>
      </w:r>
      <w:r w:rsidR="004A4D2F" w:rsidRPr="00312162">
        <w:rPr>
          <w:rStyle w:val="fontstyle01"/>
        </w:rPr>
        <w:t xml:space="preserve">едична </w:t>
      </w:r>
      <w:r w:rsidR="00312162" w:rsidRPr="00312162">
        <w:rPr>
          <w:rStyle w:val="fontstyle01"/>
        </w:rPr>
        <w:t>Білецька Г.І.постійно проводить аналіз стану здоров’я учнів та працівників,  аналіз</w:t>
      </w:r>
      <w:r w:rsidR="004A4D2F">
        <w:rPr>
          <w:rStyle w:val="fontstyle01"/>
        </w:rPr>
        <w:t xml:space="preserve"> захворювань учнів</w:t>
      </w:r>
      <w:r w:rsidR="00312162" w:rsidRPr="00312162">
        <w:rPr>
          <w:rStyle w:val="fontstyle01"/>
        </w:rPr>
        <w:t xml:space="preserve">. Класні керівники оформляють листи здоров’я на </w:t>
      </w:r>
      <w:r w:rsidR="00312162" w:rsidRPr="00312162">
        <w:rPr>
          <w:rStyle w:val="fontstyle01"/>
        </w:rPr>
        <w:lastRenderedPageBreak/>
        <w:t>кожен</w:t>
      </w:r>
      <w:r w:rsidR="004A4D2F">
        <w:rPr>
          <w:rStyle w:val="fontstyle01"/>
        </w:rPr>
        <w:t xml:space="preserve"> </w:t>
      </w:r>
      <w:r w:rsidR="00312162" w:rsidRPr="00312162">
        <w:rPr>
          <w:rStyle w:val="fontstyle01"/>
        </w:rPr>
        <w:t>клас.</w:t>
      </w:r>
      <w:r w:rsidR="007E5249">
        <w:rPr>
          <w:rStyle w:val="fontstyle01"/>
        </w:rPr>
        <w:t xml:space="preserve"> </w:t>
      </w:r>
      <w:r w:rsidR="004A4D2F" w:rsidRPr="00312162">
        <w:rPr>
          <w:rStyle w:val="fontstyle01"/>
        </w:rPr>
        <w:t xml:space="preserve"> </w:t>
      </w:r>
      <w:r w:rsidR="007E5249">
        <w:rPr>
          <w:rStyle w:val="fontstyle01"/>
        </w:rPr>
        <w:t>С</w:t>
      </w:r>
      <w:r w:rsidR="004A4D2F" w:rsidRPr="00312162">
        <w:rPr>
          <w:rStyle w:val="fontstyle01"/>
        </w:rPr>
        <w:t>естра</w:t>
      </w:r>
      <w:r w:rsidR="007E5249">
        <w:rPr>
          <w:rStyle w:val="fontstyle01"/>
        </w:rPr>
        <w:t xml:space="preserve"> медична</w:t>
      </w:r>
      <w:r w:rsidR="004A4D2F" w:rsidRPr="00312162">
        <w:rPr>
          <w:rStyle w:val="fontstyle01"/>
        </w:rPr>
        <w:t xml:space="preserve"> </w:t>
      </w:r>
      <w:r w:rsidR="00312162" w:rsidRPr="00312162">
        <w:rPr>
          <w:rStyle w:val="fontstyle01"/>
        </w:rPr>
        <w:t>забезпечує здійснення медико-педагогічного контролю за фізичним</w:t>
      </w:r>
      <w:r w:rsidR="004A4D2F">
        <w:rPr>
          <w:rStyle w:val="fontstyle01"/>
        </w:rPr>
        <w:t xml:space="preserve"> </w:t>
      </w:r>
      <w:r w:rsidR="00312162" w:rsidRPr="00312162">
        <w:rPr>
          <w:rStyle w:val="fontstyle01"/>
        </w:rPr>
        <w:t>вихованням учнів, відповідно до положень спільного наказу Міністерства охорони здоров’я</w:t>
      </w:r>
      <w:r w:rsidR="004A4D2F">
        <w:rPr>
          <w:rStyle w:val="fontstyle01"/>
        </w:rPr>
        <w:t xml:space="preserve"> </w:t>
      </w:r>
      <w:r w:rsidR="00312162" w:rsidRPr="00312162">
        <w:rPr>
          <w:rStyle w:val="fontstyle01"/>
        </w:rPr>
        <w:t>Ук</w:t>
      </w:r>
      <w:r w:rsidR="004A4D2F">
        <w:rPr>
          <w:rStyle w:val="fontstyle01"/>
        </w:rPr>
        <w:t>раїни, МОН України від 20.07.2009 №</w:t>
      </w:r>
      <w:r w:rsidR="00312162" w:rsidRPr="00312162">
        <w:rPr>
          <w:rStyle w:val="fontstyle01"/>
        </w:rPr>
        <w:t>518/674, «Про забезпечення</w:t>
      </w:r>
      <w:r w:rsidR="004A4D2F">
        <w:rPr>
          <w:rStyle w:val="fontstyle01"/>
        </w:rPr>
        <w:t xml:space="preserve"> </w:t>
      </w:r>
      <w:r w:rsidR="00312162" w:rsidRPr="00312162">
        <w:rPr>
          <w:rStyle w:val="fontstyle01"/>
        </w:rPr>
        <w:t>медико-педагогічного контролю за фізичним вихованням учнів у загальноосвітніх навчальних</w:t>
      </w:r>
      <w:r w:rsidR="004A4D2F">
        <w:rPr>
          <w:rStyle w:val="fontstyle01"/>
        </w:rPr>
        <w:t xml:space="preserve"> </w:t>
      </w:r>
      <w:r w:rsidR="00154058">
        <w:rPr>
          <w:rStyle w:val="fontstyle01"/>
        </w:rPr>
        <w:t xml:space="preserve">закладах», </w:t>
      </w:r>
      <w:r w:rsidR="00154058" w:rsidRPr="00312162">
        <w:rPr>
          <w:sz w:val="24"/>
        </w:rPr>
        <w:t xml:space="preserve">за зовнішнім виглядом учнів, станом їхнього здоров'я, виконання правил особистої гігієни, огляд учнів після канікул на педикульоз, шкірні захворювання.  </w:t>
      </w:r>
      <w:r w:rsidR="004A4D2F">
        <w:rPr>
          <w:rStyle w:val="fontstyle01"/>
        </w:rPr>
        <w:t>Питання з</w:t>
      </w:r>
      <w:r w:rsidR="00312162" w:rsidRPr="00312162">
        <w:rPr>
          <w:rStyle w:val="fontstyle01"/>
        </w:rPr>
        <w:t xml:space="preserve"> дотримання санітарного законодавства, покращення медичного</w:t>
      </w:r>
      <w:r w:rsidR="004A4D2F">
        <w:rPr>
          <w:rStyle w:val="fontstyle01"/>
        </w:rPr>
        <w:t xml:space="preserve"> </w:t>
      </w:r>
      <w:r w:rsidR="00312162" w:rsidRPr="00312162">
        <w:rPr>
          <w:rStyle w:val="fontstyle01"/>
        </w:rPr>
        <w:t>обслуговування учнів, профілактики різних видів захворювання розглядалися на ін</w:t>
      </w:r>
      <w:r w:rsidR="004A4D2F">
        <w:rPr>
          <w:rStyle w:val="fontstyle01"/>
        </w:rPr>
        <w:t>структивно-методичних нарадах та засіданнях</w:t>
      </w:r>
      <w:r w:rsidR="00312162" w:rsidRPr="00312162">
        <w:rPr>
          <w:rStyle w:val="fontstyle01"/>
        </w:rPr>
        <w:t>.</w:t>
      </w:r>
    </w:p>
    <w:p w:rsidR="00312162" w:rsidRPr="00312162" w:rsidRDefault="00312162" w:rsidP="00312162">
      <w:pPr>
        <w:pStyle w:val="afff0"/>
        <w:jc w:val="both"/>
        <w:rPr>
          <w:sz w:val="24"/>
        </w:rPr>
      </w:pPr>
      <w:r w:rsidRPr="00312162">
        <w:rPr>
          <w:sz w:val="24"/>
        </w:rPr>
        <w:t xml:space="preserve">    </w:t>
      </w:r>
      <w:r>
        <w:rPr>
          <w:sz w:val="24"/>
        </w:rPr>
        <w:tab/>
      </w:r>
      <w:r w:rsidRPr="00312162">
        <w:rPr>
          <w:sz w:val="24"/>
        </w:rPr>
        <w:t xml:space="preserve"> З учнями школи проводять бесіди, анкетування, диктанти з профілактики грипу, кору, вірусного гепатиту, туберкульозу, особистої санітарії та гігієни. Систематично запрошуються медичні працівники для виступів на виховних годинах, батьківських зборах.</w:t>
      </w:r>
    </w:p>
    <w:p w:rsidR="00312162" w:rsidRPr="00312162" w:rsidRDefault="00312162" w:rsidP="00312162">
      <w:pPr>
        <w:pStyle w:val="afff0"/>
        <w:ind w:firstLine="708"/>
        <w:jc w:val="both"/>
        <w:rPr>
          <w:bCs/>
          <w:spacing w:val="-5"/>
          <w:sz w:val="24"/>
          <w:lang w:val="ru-RU"/>
        </w:rPr>
      </w:pPr>
      <w:r w:rsidRPr="00312162">
        <w:rPr>
          <w:bCs/>
          <w:spacing w:val="-5"/>
          <w:sz w:val="24"/>
          <w:lang w:val="ru-RU"/>
        </w:rPr>
        <w:t>Травмувань, які б спричинили довготривалу хворобу, у школі не було.</w:t>
      </w:r>
    </w:p>
    <w:p w:rsidR="00312162" w:rsidRPr="00312162" w:rsidRDefault="00312162" w:rsidP="00312162">
      <w:pPr>
        <w:pStyle w:val="afff0"/>
        <w:ind w:firstLine="708"/>
        <w:jc w:val="both"/>
        <w:rPr>
          <w:bCs/>
          <w:spacing w:val="-5"/>
          <w:sz w:val="24"/>
          <w:lang w:val="ru-RU"/>
        </w:rPr>
      </w:pPr>
      <w:r w:rsidRPr="00312162">
        <w:rPr>
          <w:bCs/>
          <w:spacing w:val="-5"/>
          <w:sz w:val="24"/>
          <w:lang w:val="ru-RU"/>
        </w:rPr>
        <w:t>Усі учні за графіком, без відмов, пройшли вікові обстеження, щеплення, здали аналізи.</w:t>
      </w:r>
    </w:p>
    <w:p w:rsidR="00312162" w:rsidRPr="00312162" w:rsidRDefault="00312162" w:rsidP="00312162">
      <w:pPr>
        <w:pStyle w:val="afff0"/>
        <w:jc w:val="both"/>
        <w:rPr>
          <w:bCs/>
          <w:spacing w:val="-5"/>
          <w:sz w:val="24"/>
        </w:rPr>
      </w:pPr>
      <w:r w:rsidRPr="00312162">
        <w:rPr>
          <w:bCs/>
          <w:spacing w:val="-5"/>
          <w:sz w:val="24"/>
          <w:lang w:val="ru-RU"/>
        </w:rPr>
        <w:t>Значної  захворюваністі учнів до початку карантину не було.</w:t>
      </w:r>
    </w:p>
    <w:p w:rsidR="00312162" w:rsidRPr="00312162" w:rsidRDefault="00312162" w:rsidP="00312162">
      <w:pPr>
        <w:pStyle w:val="afff0"/>
        <w:ind w:firstLine="425"/>
        <w:jc w:val="both"/>
        <w:rPr>
          <w:bCs/>
          <w:spacing w:val="-5"/>
          <w:sz w:val="24"/>
        </w:rPr>
      </w:pPr>
      <w:r w:rsidRPr="00312162">
        <w:rPr>
          <w:bCs/>
          <w:spacing w:val="-5"/>
          <w:sz w:val="24"/>
        </w:rPr>
        <w:t>Усі учні 9</w:t>
      </w:r>
      <w:r w:rsidRPr="00312162">
        <w:rPr>
          <w:iCs/>
          <w:sz w:val="24"/>
          <w:lang w:eastAsia="uk-UA"/>
        </w:rPr>
        <w:t xml:space="preserve"> – </w:t>
      </w:r>
      <w:r w:rsidRPr="00312162">
        <w:rPr>
          <w:bCs/>
          <w:spacing w:val="-5"/>
          <w:sz w:val="24"/>
        </w:rPr>
        <w:t>11 класів призовного віку вчасно пройшли медичну комісію при військовому комісаріаті та одержали приписне свідоцтво.</w:t>
      </w:r>
    </w:p>
    <w:p w:rsidR="00CB3AB9" w:rsidRDefault="00CB3AB9" w:rsidP="00CB3AB9">
      <w:pPr>
        <w:pStyle w:val="afff0"/>
        <w:jc w:val="both"/>
        <w:rPr>
          <w:sz w:val="24"/>
        </w:rPr>
      </w:pPr>
    </w:p>
    <w:p w:rsidR="00CB3AB9" w:rsidRPr="005A71BB" w:rsidRDefault="00CB3AB9" w:rsidP="005A71BB">
      <w:pPr>
        <w:pStyle w:val="afff0"/>
        <w:jc w:val="center"/>
        <w:rPr>
          <w:b/>
          <w:sz w:val="24"/>
        </w:rPr>
      </w:pPr>
      <w:r w:rsidRPr="00CB3AB9">
        <w:rPr>
          <w:b/>
          <w:sz w:val="24"/>
        </w:rPr>
        <w:t>Надання соціальної підтримки та доп</w:t>
      </w:r>
      <w:r w:rsidR="005A71BB">
        <w:rPr>
          <w:b/>
          <w:sz w:val="24"/>
        </w:rPr>
        <w:t>омоги дітям пільгових категорій</w:t>
      </w:r>
    </w:p>
    <w:p w:rsidR="00CB3AB9" w:rsidRDefault="00CB3AB9" w:rsidP="00CB3AB9">
      <w:pPr>
        <w:pStyle w:val="afff0"/>
        <w:ind w:firstLine="425"/>
        <w:jc w:val="both"/>
        <w:rPr>
          <w:sz w:val="24"/>
        </w:rPr>
      </w:pPr>
      <w:r w:rsidRPr="00CB3AB9">
        <w:rPr>
          <w:sz w:val="24"/>
        </w:rPr>
        <w:t>На почат</w:t>
      </w:r>
      <w:r w:rsidR="00154058">
        <w:rPr>
          <w:sz w:val="24"/>
        </w:rPr>
        <w:t xml:space="preserve">ок 2021/2022 навчального року </w:t>
      </w:r>
      <w:r w:rsidRPr="00CB3AB9">
        <w:rPr>
          <w:sz w:val="24"/>
        </w:rPr>
        <w:t>зібраний інформаційний банк даних про здобувачів освіти пільгових та соціально незахищених категорій. Всього дітей пільгових категорій - 38, що на 15,8 % більше, ніж у 2021році</w:t>
      </w:r>
      <w:r w:rsidR="00154058">
        <w:rPr>
          <w:sz w:val="24"/>
        </w:rPr>
        <w:t xml:space="preserve"> </w:t>
      </w:r>
      <w:r w:rsidRPr="00CB3AB9">
        <w:rPr>
          <w:sz w:val="24"/>
        </w:rPr>
        <w:t>(32); - без піклування батьків або сиріт – 0; - з малозабезпечених родин – 0 чол.; - напівсироти –2, у 2021 році було 3 чол. - діти-інваліди – 0, - з багатодітних родин – 27 чол. у 2021 році, 21дитина у 2020 році; - діти одиноких матерів – 3 чол. у 2021 році, у 2020 році теж було 3; - діти, постраждалих внаслідок аварії на Чорнобильській АЕС –0 чол. - діти, батьки яких брали безпосередню участь у проведенні антитерористичної операції на Сході країни – 6, що на 33% більше, ніж у 2020 році</w:t>
      </w:r>
      <w:r w:rsidR="005A71BB">
        <w:rPr>
          <w:sz w:val="24"/>
        </w:rPr>
        <w:t xml:space="preserve"> </w:t>
      </w:r>
      <w:r w:rsidRPr="00CB3AB9">
        <w:rPr>
          <w:sz w:val="24"/>
        </w:rPr>
        <w:t>(було 4 чол.); - діти з числа внутр</w:t>
      </w:r>
      <w:r w:rsidR="00154058">
        <w:rPr>
          <w:sz w:val="24"/>
        </w:rPr>
        <w:t>ішньо переміщених осіб – немає.</w:t>
      </w:r>
      <w:r w:rsidRPr="00CB3AB9">
        <w:rPr>
          <w:sz w:val="24"/>
        </w:rPr>
        <w:t xml:space="preserve"> </w:t>
      </w:r>
    </w:p>
    <w:p w:rsidR="00CB3AB9" w:rsidRPr="00CB3AB9" w:rsidRDefault="00CB3AB9" w:rsidP="00154058">
      <w:pPr>
        <w:pStyle w:val="afff0"/>
        <w:ind w:firstLine="425"/>
        <w:jc w:val="both"/>
        <w:rPr>
          <w:sz w:val="24"/>
        </w:rPr>
      </w:pPr>
      <w:r w:rsidRPr="00CB3AB9">
        <w:rPr>
          <w:sz w:val="24"/>
        </w:rPr>
        <w:t>За рахунок бюджетних коштів гаряче харчування у шкільній їдальні було організовано для всіх учнів пільгових категорій.</w:t>
      </w:r>
      <w:r w:rsidR="00154058">
        <w:rPr>
          <w:sz w:val="24"/>
        </w:rPr>
        <w:t xml:space="preserve"> </w:t>
      </w:r>
      <w:r w:rsidRPr="00CB3AB9">
        <w:rPr>
          <w:sz w:val="24"/>
        </w:rPr>
        <w:t>Класними керівниками було складено соціальні паспорти дітей пільгових категорій за встановленою формою. Громадський інспектор з охорони дитинства тримає на постійному контролі дітей із сімей пільгових категорій.</w:t>
      </w:r>
    </w:p>
    <w:p w:rsidR="005F4D50" w:rsidRPr="00CB3AB9" w:rsidRDefault="005F4D50" w:rsidP="00CB3AB9">
      <w:pPr>
        <w:pStyle w:val="afff0"/>
        <w:jc w:val="both"/>
        <w:rPr>
          <w:color w:val="FF0000"/>
          <w:sz w:val="24"/>
          <w:lang w:val="ru-RU"/>
        </w:rPr>
      </w:pPr>
    </w:p>
    <w:p w:rsidR="00307575" w:rsidRPr="00547286" w:rsidRDefault="006C1A67" w:rsidP="00547286">
      <w:pPr>
        <w:spacing w:after="0" w:line="240" w:lineRule="auto"/>
        <w:ind w:firstLine="425"/>
        <w:jc w:val="center"/>
        <w:rPr>
          <w:rFonts w:ascii="Times New Roman" w:eastAsia="Times New Roman" w:hAnsi="Times New Roman"/>
          <w:b/>
          <w:sz w:val="24"/>
          <w:szCs w:val="24"/>
          <w:lang w:val="uk-UA" w:eastAsia="ru-RU"/>
        </w:rPr>
      </w:pPr>
      <w:r w:rsidRPr="005F4D50">
        <w:rPr>
          <w:rFonts w:ascii="Times New Roman" w:eastAsia="Times New Roman" w:hAnsi="Times New Roman"/>
          <w:b/>
          <w:sz w:val="24"/>
          <w:szCs w:val="24"/>
          <w:lang w:val="uk-UA" w:eastAsia="ru-RU"/>
        </w:rPr>
        <w:t>Виховна робота</w:t>
      </w:r>
    </w:p>
    <w:p w:rsidR="00505678" w:rsidRPr="00505678" w:rsidRDefault="00727B1B" w:rsidP="00547286">
      <w:pPr>
        <w:pStyle w:val="afff0"/>
        <w:ind w:firstLine="425"/>
        <w:jc w:val="both"/>
        <w:rPr>
          <w:sz w:val="24"/>
        </w:rPr>
      </w:pPr>
      <w:r>
        <w:rPr>
          <w:sz w:val="24"/>
        </w:rPr>
        <w:t xml:space="preserve">Виховна робота в закладі у 2021/2022 навчальному ріці </w:t>
      </w:r>
      <w:r w:rsidR="00505678" w:rsidRPr="00505678">
        <w:rPr>
          <w:sz w:val="24"/>
        </w:rPr>
        <w:t>здійснювалася відповідно до Закону України «Про Освіту», Закону України «Про загальну середню освіту», Концепції національно-патріотичного виховання дітей і молоді,</w:t>
      </w:r>
      <w:r w:rsidR="00547286" w:rsidRPr="00547286">
        <w:rPr>
          <w:sz w:val="24"/>
        </w:rPr>
        <w:t xml:space="preserve"> </w:t>
      </w:r>
      <w:r w:rsidR="00505678" w:rsidRPr="00505678">
        <w:rPr>
          <w:sz w:val="24"/>
        </w:rPr>
        <w:t>основних аспектів Концепції реалізації державної політики у сфері реформування загальної середньої освіти «Нова українська школа»,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r>
        <w:rPr>
          <w:sz w:val="24"/>
        </w:rPr>
        <w:t xml:space="preserve">, </w:t>
      </w:r>
      <w:r w:rsidR="00505678" w:rsidRPr="00505678">
        <w:rPr>
          <w:sz w:val="24"/>
        </w:rPr>
        <w:t>Програми «Основних орієнтирів виховання учнів 1-11 класів загальноосвітніх навчальних закладів України» (Наказ Міністерства освіти і науки, молоді та спорту Укра</w:t>
      </w:r>
      <w:r w:rsidR="000328A5">
        <w:rPr>
          <w:sz w:val="24"/>
        </w:rPr>
        <w:t>їни від 31.10.2011 року № 1243) та</w:t>
      </w:r>
      <w:r w:rsidR="000328A5" w:rsidRPr="000328A5">
        <w:rPr>
          <w:sz w:val="24"/>
        </w:rPr>
        <w:t xml:space="preserve"> </w:t>
      </w:r>
      <w:r w:rsidR="000328A5" w:rsidRPr="00505678">
        <w:rPr>
          <w:sz w:val="24"/>
        </w:rPr>
        <w:t>відпов</w:t>
      </w:r>
      <w:r w:rsidR="000328A5">
        <w:rPr>
          <w:sz w:val="24"/>
        </w:rPr>
        <w:t>ідно до виховної проблеми школи: «</w:t>
      </w:r>
      <w:r w:rsidR="000328A5" w:rsidRPr="00167BD1">
        <w:rPr>
          <w:b/>
          <w:sz w:val="24"/>
        </w:rPr>
        <w:t>Створення оптимальних умов для творчого розвитку особистості  учня та вчителя шляхом запровадження сучасних особистісно-</w:t>
      </w:r>
      <w:r w:rsidR="000328A5">
        <w:rPr>
          <w:b/>
          <w:sz w:val="24"/>
        </w:rPr>
        <w:t>орієнтованих виховних технологій»</w:t>
      </w:r>
      <w:r w:rsidR="000328A5">
        <w:rPr>
          <w:i/>
          <w:iCs/>
          <w:sz w:val="24"/>
        </w:rPr>
        <w:t>.</w:t>
      </w:r>
      <w:r w:rsidR="000328A5" w:rsidRPr="00505678">
        <w:rPr>
          <w:sz w:val="24"/>
        </w:rPr>
        <w:t xml:space="preserve"> Управління виховною роботою у закладі здійсню</w:t>
      </w:r>
      <w:r w:rsidR="000328A5">
        <w:rPr>
          <w:sz w:val="24"/>
        </w:rPr>
        <w:t>ють заступник директора з виховної роботи Корсун А.М.</w:t>
      </w:r>
      <w:r w:rsidR="000328A5" w:rsidRPr="00505678">
        <w:rPr>
          <w:sz w:val="24"/>
        </w:rPr>
        <w:t>, пе</w:t>
      </w:r>
      <w:r w:rsidR="000328A5">
        <w:rPr>
          <w:sz w:val="24"/>
        </w:rPr>
        <w:t>дагог-організатор Марющенко К.П</w:t>
      </w:r>
      <w:r w:rsidR="000328A5" w:rsidRPr="00505678">
        <w:rPr>
          <w:sz w:val="24"/>
        </w:rPr>
        <w:t xml:space="preserve">, </w:t>
      </w:r>
      <w:r w:rsidR="000328A5">
        <w:rPr>
          <w:sz w:val="24"/>
        </w:rPr>
        <w:t>працює методичне об’єднання класних керівників.</w:t>
      </w:r>
      <w:r w:rsidR="00547286" w:rsidRPr="00547286">
        <w:rPr>
          <w:i/>
          <w:iCs/>
          <w:color w:val="FF0000"/>
          <w:sz w:val="24"/>
        </w:rPr>
        <w:t xml:space="preserve"> </w:t>
      </w:r>
    </w:p>
    <w:p w:rsidR="00322681" w:rsidRDefault="00322681" w:rsidP="00322681">
      <w:pPr>
        <w:spacing w:after="0" w:line="240" w:lineRule="atLeast"/>
        <w:jc w:val="both"/>
        <w:rPr>
          <w:rFonts w:ascii="Times New Roman" w:hAnsi="Times New Roman"/>
          <w:sz w:val="24"/>
          <w:szCs w:val="24"/>
          <w:lang w:val="uk-UA" w:eastAsia="ru-RU"/>
        </w:rPr>
      </w:pPr>
      <w:r w:rsidRPr="006C1A67">
        <w:rPr>
          <w:rFonts w:ascii="Times New Roman" w:hAnsi="Times New Roman"/>
          <w:sz w:val="24"/>
          <w:szCs w:val="24"/>
          <w:lang w:val="uk-UA" w:eastAsia="ru-RU"/>
        </w:rPr>
        <w:t xml:space="preserve">      Виходячи із загальношкільної виховної проблеми школи, головна увага приділялася формуванню громадянина – патріота України, створенню умов для самореалізації </w:t>
      </w:r>
      <w:r w:rsidRPr="006C1A67">
        <w:rPr>
          <w:rFonts w:ascii="Times New Roman" w:hAnsi="Times New Roman"/>
          <w:sz w:val="24"/>
          <w:szCs w:val="24"/>
          <w:lang w:val="uk-UA" w:eastAsia="ru-RU"/>
        </w:rPr>
        <w:lastRenderedPageBreak/>
        <w:t xml:space="preserve">особистості відповідно до її здібностей, суспільних та власних інтересів, виховання громадянина з демократичним світоглядом і культурою, який не порушує прав і свобод людини, виховання в учнів свідомого ставлення до свого здоров’я, формування належних гігієнічних навичок і засад здорового способу життя, зміцненню фізичного здоров’я дітей, розвитку творчих здібностей для задоволення морально-духовних запитів через участь у різноманітних конкурсно-ігрових програмах, святах, фестивалях, створенню сприятливого психологічного мікроклімату,  створенню умов для задоволення соціальних потреб – залучення до активної творчої діяльності дітей всіх соціальних груп, їх оздоровлення та організація змістовного відпочинку під час канікул. </w:t>
      </w:r>
    </w:p>
    <w:p w:rsidR="00505678" w:rsidRPr="00505678" w:rsidRDefault="00505678" w:rsidP="000328A5">
      <w:pPr>
        <w:pStyle w:val="afff0"/>
        <w:ind w:firstLine="425"/>
        <w:jc w:val="both"/>
        <w:rPr>
          <w:sz w:val="24"/>
        </w:rPr>
      </w:pPr>
      <w:r w:rsidRPr="00505678">
        <w:rPr>
          <w:sz w:val="24"/>
        </w:rPr>
        <w:t>Виховна діяльність здійснювалась у відповідності до наступних ключових напрямів:</w:t>
      </w:r>
    </w:p>
    <w:p w:rsidR="00505678" w:rsidRPr="00505678" w:rsidRDefault="00505678" w:rsidP="000328A5">
      <w:pPr>
        <w:pStyle w:val="afff0"/>
        <w:ind w:firstLine="425"/>
        <w:jc w:val="both"/>
        <w:rPr>
          <w:sz w:val="24"/>
        </w:rPr>
      </w:pPr>
      <w:r w:rsidRPr="00505678">
        <w:rPr>
          <w:sz w:val="24"/>
        </w:rPr>
        <w:t>військово-патріотичне виховання;</w:t>
      </w:r>
    </w:p>
    <w:p w:rsidR="00505678" w:rsidRPr="00505678" w:rsidRDefault="00505678" w:rsidP="000328A5">
      <w:pPr>
        <w:pStyle w:val="afff0"/>
        <w:ind w:firstLine="425"/>
        <w:jc w:val="both"/>
        <w:rPr>
          <w:sz w:val="24"/>
        </w:rPr>
      </w:pPr>
      <w:r w:rsidRPr="00505678">
        <w:rPr>
          <w:sz w:val="24"/>
        </w:rPr>
        <w:t>громадсько-правове виховання;</w:t>
      </w:r>
    </w:p>
    <w:p w:rsidR="00505678" w:rsidRPr="00505678" w:rsidRDefault="00505678" w:rsidP="000328A5">
      <w:pPr>
        <w:pStyle w:val="afff0"/>
        <w:ind w:firstLine="425"/>
        <w:jc w:val="both"/>
        <w:rPr>
          <w:sz w:val="24"/>
        </w:rPr>
      </w:pPr>
      <w:r w:rsidRPr="00505678">
        <w:rPr>
          <w:sz w:val="24"/>
        </w:rPr>
        <w:t>екологічне виховання;</w:t>
      </w:r>
    </w:p>
    <w:p w:rsidR="00505678" w:rsidRPr="00505678" w:rsidRDefault="00505678" w:rsidP="000328A5">
      <w:pPr>
        <w:pStyle w:val="afff0"/>
        <w:ind w:firstLine="425"/>
        <w:jc w:val="both"/>
        <w:rPr>
          <w:sz w:val="24"/>
        </w:rPr>
      </w:pPr>
      <w:r w:rsidRPr="00505678">
        <w:rPr>
          <w:sz w:val="24"/>
        </w:rPr>
        <w:t>художньо-естетичне виховання;</w:t>
      </w:r>
    </w:p>
    <w:p w:rsidR="00505678" w:rsidRPr="00505678" w:rsidRDefault="00505678" w:rsidP="000328A5">
      <w:pPr>
        <w:pStyle w:val="afff0"/>
        <w:ind w:firstLine="425"/>
        <w:jc w:val="both"/>
        <w:rPr>
          <w:sz w:val="24"/>
        </w:rPr>
      </w:pPr>
      <w:r w:rsidRPr="00505678">
        <w:rPr>
          <w:sz w:val="24"/>
        </w:rPr>
        <w:t>родинно-сімейне виховання;</w:t>
      </w:r>
    </w:p>
    <w:p w:rsidR="00505678" w:rsidRPr="00505678" w:rsidRDefault="00505678" w:rsidP="000328A5">
      <w:pPr>
        <w:pStyle w:val="afff0"/>
        <w:ind w:firstLine="425"/>
        <w:jc w:val="both"/>
        <w:rPr>
          <w:sz w:val="24"/>
        </w:rPr>
      </w:pPr>
      <w:r w:rsidRPr="00505678">
        <w:rPr>
          <w:sz w:val="24"/>
        </w:rPr>
        <w:t>моральне виховання;</w:t>
      </w:r>
    </w:p>
    <w:p w:rsidR="00505678" w:rsidRPr="00505678" w:rsidRDefault="00505678" w:rsidP="000328A5">
      <w:pPr>
        <w:pStyle w:val="afff0"/>
        <w:ind w:firstLine="425"/>
        <w:jc w:val="both"/>
        <w:rPr>
          <w:sz w:val="24"/>
        </w:rPr>
      </w:pPr>
      <w:r w:rsidRPr="00505678">
        <w:rPr>
          <w:sz w:val="24"/>
        </w:rPr>
        <w:t>профорієнтаційне виховання;</w:t>
      </w:r>
    </w:p>
    <w:p w:rsidR="00505678" w:rsidRPr="00505678" w:rsidRDefault="00505678" w:rsidP="000328A5">
      <w:pPr>
        <w:pStyle w:val="afff0"/>
        <w:ind w:firstLine="425"/>
        <w:jc w:val="both"/>
        <w:rPr>
          <w:sz w:val="24"/>
        </w:rPr>
      </w:pPr>
      <w:r w:rsidRPr="00505678">
        <w:rPr>
          <w:sz w:val="24"/>
        </w:rPr>
        <w:t>превентивне виховання</w:t>
      </w:r>
    </w:p>
    <w:p w:rsidR="00505678" w:rsidRPr="00505678" w:rsidRDefault="00505678" w:rsidP="000328A5">
      <w:pPr>
        <w:pStyle w:val="afff0"/>
        <w:ind w:firstLine="425"/>
        <w:jc w:val="both"/>
        <w:rPr>
          <w:sz w:val="24"/>
        </w:rPr>
      </w:pPr>
      <w:r w:rsidRPr="00505678">
        <w:rPr>
          <w:sz w:val="24"/>
        </w:rPr>
        <w:t>формування здорового способу життя;</w:t>
      </w:r>
    </w:p>
    <w:p w:rsidR="000328A5" w:rsidRDefault="000328A5" w:rsidP="000328A5">
      <w:pPr>
        <w:pStyle w:val="afff0"/>
        <w:ind w:firstLine="425"/>
        <w:jc w:val="both"/>
        <w:rPr>
          <w:sz w:val="24"/>
        </w:rPr>
      </w:pPr>
      <w:r>
        <w:rPr>
          <w:sz w:val="24"/>
        </w:rPr>
        <w:t>розвиток творчих здібностей.</w:t>
      </w:r>
    </w:p>
    <w:p w:rsidR="00505678" w:rsidRPr="00505678" w:rsidRDefault="00505678" w:rsidP="00505678">
      <w:pPr>
        <w:pStyle w:val="afff0"/>
        <w:jc w:val="both"/>
        <w:rPr>
          <w:sz w:val="24"/>
        </w:rPr>
      </w:pPr>
      <w:r w:rsidRPr="00505678">
        <w:rPr>
          <w:sz w:val="24"/>
        </w:rPr>
        <w:t>З</w:t>
      </w:r>
      <w:r w:rsidR="00154058">
        <w:rPr>
          <w:sz w:val="24"/>
        </w:rPr>
        <w:t>міст виховної діяльності будував</w:t>
      </w:r>
      <w:r w:rsidRPr="00505678">
        <w:rPr>
          <w:sz w:val="24"/>
        </w:rPr>
        <w:t>ся у відповідності до визначених ключових ліній:</w:t>
      </w:r>
    </w:p>
    <w:p w:rsidR="00505678" w:rsidRPr="00505678" w:rsidRDefault="00505678" w:rsidP="000328A5">
      <w:pPr>
        <w:pStyle w:val="afff0"/>
        <w:ind w:firstLine="708"/>
        <w:jc w:val="both"/>
        <w:rPr>
          <w:sz w:val="24"/>
        </w:rPr>
      </w:pPr>
      <w:r w:rsidRPr="00505678">
        <w:rPr>
          <w:sz w:val="24"/>
        </w:rPr>
        <w:t>ціннісне ставлення до себе;</w:t>
      </w:r>
    </w:p>
    <w:p w:rsidR="00505678" w:rsidRPr="00505678" w:rsidRDefault="00505678" w:rsidP="000328A5">
      <w:pPr>
        <w:pStyle w:val="afff0"/>
        <w:ind w:firstLine="708"/>
        <w:jc w:val="both"/>
        <w:rPr>
          <w:sz w:val="24"/>
        </w:rPr>
      </w:pPr>
      <w:r w:rsidRPr="00505678">
        <w:rPr>
          <w:sz w:val="24"/>
        </w:rPr>
        <w:t>ціннісне ставлення до сім’ї, родини, людей;</w:t>
      </w:r>
    </w:p>
    <w:p w:rsidR="00505678" w:rsidRPr="00505678" w:rsidRDefault="00505678" w:rsidP="000328A5">
      <w:pPr>
        <w:pStyle w:val="afff0"/>
        <w:ind w:firstLine="708"/>
        <w:jc w:val="both"/>
        <w:rPr>
          <w:sz w:val="24"/>
        </w:rPr>
      </w:pPr>
      <w:r w:rsidRPr="00505678">
        <w:rPr>
          <w:sz w:val="24"/>
        </w:rPr>
        <w:t>ціннісне ставлення особистості до суспільства і держави;</w:t>
      </w:r>
    </w:p>
    <w:p w:rsidR="00505678" w:rsidRPr="00505678" w:rsidRDefault="00505678" w:rsidP="000328A5">
      <w:pPr>
        <w:pStyle w:val="afff0"/>
        <w:ind w:firstLine="708"/>
        <w:jc w:val="both"/>
        <w:rPr>
          <w:sz w:val="24"/>
        </w:rPr>
      </w:pPr>
      <w:r w:rsidRPr="00505678">
        <w:rPr>
          <w:sz w:val="24"/>
        </w:rPr>
        <w:t>ціннісне ставлення до праці;</w:t>
      </w:r>
    </w:p>
    <w:p w:rsidR="00505678" w:rsidRPr="00505678" w:rsidRDefault="00505678" w:rsidP="000328A5">
      <w:pPr>
        <w:pStyle w:val="afff0"/>
        <w:ind w:firstLine="708"/>
        <w:jc w:val="both"/>
        <w:rPr>
          <w:sz w:val="24"/>
        </w:rPr>
      </w:pPr>
      <w:r w:rsidRPr="00505678">
        <w:rPr>
          <w:sz w:val="24"/>
        </w:rPr>
        <w:t>ціннісне ставлення до природи;</w:t>
      </w:r>
    </w:p>
    <w:p w:rsidR="00505678" w:rsidRPr="00505678" w:rsidRDefault="00505678" w:rsidP="000328A5">
      <w:pPr>
        <w:pStyle w:val="afff0"/>
        <w:ind w:firstLine="708"/>
        <w:jc w:val="both"/>
        <w:rPr>
          <w:sz w:val="24"/>
        </w:rPr>
      </w:pPr>
      <w:r w:rsidRPr="00505678">
        <w:rPr>
          <w:sz w:val="24"/>
        </w:rPr>
        <w:t>ціннісне ставлення до культури і мистецтва.</w:t>
      </w:r>
    </w:p>
    <w:p w:rsidR="00505678" w:rsidRPr="00505678" w:rsidRDefault="00505678" w:rsidP="00167BD1">
      <w:pPr>
        <w:pStyle w:val="afff0"/>
        <w:ind w:firstLine="708"/>
        <w:jc w:val="both"/>
        <w:rPr>
          <w:sz w:val="24"/>
        </w:rPr>
      </w:pPr>
      <w:r w:rsidRPr="00505678">
        <w:rPr>
          <w:sz w:val="24"/>
        </w:rPr>
        <w:t>Основною метою у вих</w:t>
      </w:r>
      <w:r w:rsidR="00167BD1">
        <w:rPr>
          <w:sz w:val="24"/>
        </w:rPr>
        <w:t>ованні здобувачів освіти у 2021/2022 навчальному році було</w:t>
      </w:r>
      <w:r w:rsidRPr="00505678">
        <w:rPr>
          <w:sz w:val="24"/>
        </w:rPr>
        <w:t xml:space="preserve"> продовження формування громадянина, патріота, інтелектуально розвиненої, духовно і морально зрілої особистості, готової протистояти ворогам Батьківщини та асоціальним впливам, вміння вирішувати особисті проблеми, творити себе і оточуючий світ.</w:t>
      </w:r>
    </w:p>
    <w:p w:rsidR="00505678" w:rsidRPr="00505678" w:rsidRDefault="00505678" w:rsidP="00505678">
      <w:pPr>
        <w:pStyle w:val="afff0"/>
        <w:jc w:val="both"/>
        <w:rPr>
          <w:sz w:val="24"/>
        </w:rPr>
      </w:pPr>
      <w:r w:rsidRPr="00505678">
        <w:rPr>
          <w:sz w:val="24"/>
        </w:rPr>
        <w:t>        Серед основних завдань — національно-патріотичне виховання на засадах загальнолюдських, полікультурних, громадянських цінностей, забезпечення фізичного, морально-духовного, культурного розвитку дитини, формування соціально зрілої творчої особистості, громадянина України і світу, підготовка учнів до свідомого вибору сфери життєдіяльності та підвищення відповідальності сім'ї за освіту і виховання дітей.</w:t>
      </w:r>
    </w:p>
    <w:p w:rsidR="00505678" w:rsidRPr="00505678" w:rsidRDefault="00D649CF" w:rsidP="00167BD1">
      <w:pPr>
        <w:pStyle w:val="afff0"/>
        <w:ind w:firstLine="708"/>
        <w:jc w:val="both"/>
        <w:rPr>
          <w:sz w:val="24"/>
        </w:rPr>
      </w:pPr>
      <w:r>
        <w:rPr>
          <w:sz w:val="24"/>
          <w:shd w:val="clear" w:color="auto" w:fill="FFFFFF"/>
        </w:rPr>
        <w:t>Реалізація у</w:t>
      </w:r>
      <w:r w:rsidR="00505678" w:rsidRPr="00505678">
        <w:rPr>
          <w:sz w:val="24"/>
          <w:shd w:val="clear" w:color="auto" w:fill="FFFFFF"/>
        </w:rPr>
        <w:t>сіх напрямків виховної роботи здій</w:t>
      </w:r>
      <w:r>
        <w:rPr>
          <w:sz w:val="24"/>
          <w:shd w:val="clear" w:color="auto" w:fill="FFFFFF"/>
        </w:rPr>
        <w:t xml:space="preserve">снювалась через заходи, </w:t>
      </w:r>
      <w:r w:rsidR="00505678" w:rsidRPr="00505678">
        <w:rPr>
          <w:sz w:val="24"/>
          <w:shd w:val="clear" w:color="auto" w:fill="FFFFFF"/>
        </w:rPr>
        <w:t xml:space="preserve"> передбачені річним планом роботи</w:t>
      </w:r>
      <w:r>
        <w:rPr>
          <w:sz w:val="24"/>
          <w:shd w:val="clear" w:color="auto" w:fill="FFFFFF"/>
        </w:rPr>
        <w:t>,</w:t>
      </w:r>
      <w:r w:rsidR="00505678" w:rsidRPr="00505678">
        <w:rPr>
          <w:sz w:val="24"/>
          <w:shd w:val="clear" w:color="auto" w:fill="FFFFFF"/>
        </w:rPr>
        <w:t xml:space="preserve"> враховували особливості виховання особистості та відображалися в системі загальношкільних заходів, органів учнівського самоврядування, роботі з батьками.</w:t>
      </w:r>
    </w:p>
    <w:p w:rsidR="00505678" w:rsidRPr="00547286" w:rsidRDefault="00167BD1" w:rsidP="00505678">
      <w:pPr>
        <w:pStyle w:val="afff0"/>
        <w:jc w:val="both"/>
        <w:rPr>
          <w:color w:val="FF0000"/>
          <w:sz w:val="24"/>
        </w:rPr>
      </w:pPr>
      <w:r>
        <w:rPr>
          <w:sz w:val="24"/>
        </w:rPr>
        <w:t>        Виховна робота в 2021/</w:t>
      </w:r>
      <w:r w:rsidR="00505678" w:rsidRPr="00505678">
        <w:rPr>
          <w:sz w:val="24"/>
        </w:rPr>
        <w:t>2022 навчальному році була направлена на створення сприятливих умов для всебічного розвитку дітей на кожному з вікових етапів, їх адаптації в соціумі, формування демократичного світогляду, ціннісних</w:t>
      </w:r>
      <w:r w:rsidR="00D649CF">
        <w:rPr>
          <w:sz w:val="24"/>
        </w:rPr>
        <w:t xml:space="preserve"> орієнтирів, засвоєння морально-</w:t>
      </w:r>
      <w:r w:rsidR="00505678" w:rsidRPr="00505678">
        <w:rPr>
          <w:sz w:val="24"/>
        </w:rPr>
        <w:t>етичних норм, сприй</w:t>
      </w:r>
      <w:r w:rsidR="00D649CF">
        <w:rPr>
          <w:sz w:val="24"/>
        </w:rPr>
        <w:t>няття власної індивідуальності</w:t>
      </w:r>
      <w:r w:rsidR="00505678" w:rsidRPr="00505678">
        <w:rPr>
          <w:sz w:val="24"/>
        </w:rPr>
        <w:t>, на усвідомленому виборі здорового способу життя, на осмислення самовизначення у виборі проф</w:t>
      </w:r>
      <w:r w:rsidR="00D649CF">
        <w:rPr>
          <w:sz w:val="24"/>
        </w:rPr>
        <w:t xml:space="preserve">есії, </w:t>
      </w:r>
      <w:r w:rsidR="00505678" w:rsidRPr="00505678">
        <w:rPr>
          <w:sz w:val="24"/>
        </w:rPr>
        <w:t xml:space="preserve"> на виховання любові до рідної землі, мови, на формування правової культури, негативного</w:t>
      </w:r>
      <w:r w:rsidR="00D649CF">
        <w:rPr>
          <w:sz w:val="24"/>
        </w:rPr>
        <w:t xml:space="preserve"> ставлення до протиправних дій</w:t>
      </w:r>
      <w:r w:rsidR="00505678" w:rsidRPr="00505678">
        <w:rPr>
          <w:sz w:val="24"/>
        </w:rPr>
        <w:t>, розвиток учнівського самоврядування, співпрацю з батьками, з закладами охорони здоров’я та громадськими організаціями.</w:t>
      </w:r>
    </w:p>
    <w:p w:rsidR="00F50445" w:rsidRDefault="00505678" w:rsidP="00F50445">
      <w:pPr>
        <w:pStyle w:val="afff0"/>
        <w:ind w:firstLine="708"/>
        <w:jc w:val="both"/>
        <w:rPr>
          <w:sz w:val="24"/>
        </w:rPr>
      </w:pPr>
      <w:r w:rsidRPr="00505678">
        <w:rPr>
          <w:sz w:val="24"/>
        </w:rPr>
        <w:t>Для реалізації проблемної теми було розроблено план виховної роботи, який охоплює всі напрями вих</w:t>
      </w:r>
      <w:r w:rsidR="000328A5">
        <w:rPr>
          <w:sz w:val="24"/>
        </w:rPr>
        <w:t>овання, включає в себе календаро-обрядов</w:t>
      </w:r>
      <w:r w:rsidRPr="00505678">
        <w:rPr>
          <w:sz w:val="24"/>
        </w:rPr>
        <w:t xml:space="preserve">і, традиційні шкільні свята, різноманітні заходи.   </w:t>
      </w:r>
    </w:p>
    <w:p w:rsidR="00F50445" w:rsidRDefault="00505678" w:rsidP="00F50445">
      <w:pPr>
        <w:pStyle w:val="afff0"/>
        <w:ind w:firstLine="708"/>
        <w:jc w:val="both"/>
        <w:rPr>
          <w:sz w:val="24"/>
        </w:rPr>
      </w:pPr>
      <w:r w:rsidRPr="00505678">
        <w:lastRenderedPageBreak/>
        <w:t> </w:t>
      </w:r>
      <w:r w:rsidR="00F50445" w:rsidRPr="00F50445">
        <w:rPr>
          <w:sz w:val="24"/>
        </w:rPr>
        <w:t xml:space="preserve">Робота педагогічного колективу у напрямі превентивного виховання полягає передусім у формуванні в учнів високих моральних якостей, які є головним чинником вибору способів поведінки. </w:t>
      </w:r>
    </w:p>
    <w:p w:rsidR="00F50445" w:rsidRDefault="00F50445" w:rsidP="00F50445">
      <w:pPr>
        <w:pStyle w:val="afff0"/>
        <w:ind w:firstLine="708"/>
        <w:jc w:val="both"/>
        <w:rPr>
          <w:sz w:val="24"/>
        </w:rPr>
      </w:pPr>
      <w:r w:rsidRPr="00F50445">
        <w:rPr>
          <w:sz w:val="24"/>
        </w:rPr>
        <w:t>Превентивне виховання тісно пов’язане з правовиховною роботою, зокрема, з формуванням правової культури здобувачів освіти. Класні керівники працювали над найпоширенішими проб</w:t>
      </w:r>
      <w:r w:rsidR="000328A5">
        <w:rPr>
          <w:sz w:val="24"/>
        </w:rPr>
        <w:t>лемами учнівської молоді. Проведено такі</w:t>
      </w:r>
      <w:r w:rsidRPr="00F50445">
        <w:rPr>
          <w:sz w:val="24"/>
        </w:rPr>
        <w:t xml:space="preserve"> просвітни</w:t>
      </w:r>
      <w:r w:rsidR="00D649CF">
        <w:rPr>
          <w:sz w:val="24"/>
        </w:rPr>
        <w:t xml:space="preserve">цькі та профілактичні заходи: </w:t>
      </w:r>
      <w:r w:rsidRPr="00F50445">
        <w:rPr>
          <w:sz w:val="24"/>
        </w:rPr>
        <w:t>«Протидія торгівлі людьми</w:t>
      </w:r>
      <w:r w:rsidR="000328A5">
        <w:rPr>
          <w:sz w:val="24"/>
        </w:rPr>
        <w:t xml:space="preserve"> </w:t>
      </w:r>
      <w:r w:rsidRPr="00F50445">
        <w:rPr>
          <w:sz w:val="24"/>
        </w:rPr>
        <w:t>-</w:t>
      </w:r>
      <w:r w:rsidR="000328A5">
        <w:rPr>
          <w:sz w:val="24"/>
        </w:rPr>
        <w:t xml:space="preserve"> </w:t>
      </w:r>
      <w:r w:rsidRPr="00F50445">
        <w:rPr>
          <w:sz w:val="24"/>
        </w:rPr>
        <w:t xml:space="preserve">міфи та реальність», «Торгівля </w:t>
      </w:r>
      <w:r w:rsidR="00D649CF">
        <w:rPr>
          <w:sz w:val="24"/>
        </w:rPr>
        <w:t>людьми</w:t>
      </w:r>
      <w:r w:rsidR="000328A5">
        <w:rPr>
          <w:sz w:val="24"/>
        </w:rPr>
        <w:t xml:space="preserve"> </w:t>
      </w:r>
      <w:r w:rsidR="00D649CF">
        <w:rPr>
          <w:sz w:val="24"/>
        </w:rPr>
        <w:t>-</w:t>
      </w:r>
      <w:r w:rsidR="000328A5">
        <w:rPr>
          <w:sz w:val="24"/>
        </w:rPr>
        <w:t xml:space="preserve"> </w:t>
      </w:r>
      <w:r w:rsidR="00D649CF">
        <w:rPr>
          <w:sz w:val="24"/>
        </w:rPr>
        <w:t>кримінальний злочин»,</w:t>
      </w:r>
      <w:r w:rsidR="000328A5">
        <w:rPr>
          <w:sz w:val="24"/>
        </w:rPr>
        <w:t xml:space="preserve"> </w:t>
      </w:r>
      <w:r w:rsidRPr="00F50445">
        <w:rPr>
          <w:sz w:val="24"/>
        </w:rPr>
        <w:t xml:space="preserve">перегляд і обговорення </w:t>
      </w:r>
      <w:r w:rsidR="00D649CF" w:rsidRPr="00F50445">
        <w:rPr>
          <w:sz w:val="24"/>
        </w:rPr>
        <w:t xml:space="preserve">навчальних фільмів </w:t>
      </w:r>
      <w:r w:rsidRPr="00F50445">
        <w:rPr>
          <w:sz w:val="24"/>
        </w:rPr>
        <w:t xml:space="preserve">«Лист до матері», «Почуй мене» (учні 8-11 класів ), «Станція </w:t>
      </w:r>
      <w:r w:rsidR="00D649CF">
        <w:rPr>
          <w:sz w:val="24"/>
        </w:rPr>
        <w:t xml:space="preserve"> </w:t>
      </w:r>
      <w:r w:rsidRPr="00F50445">
        <w:rPr>
          <w:sz w:val="24"/>
        </w:rPr>
        <w:t xml:space="preserve">призначення </w:t>
      </w:r>
      <w:r w:rsidR="00D649CF">
        <w:rPr>
          <w:sz w:val="24"/>
        </w:rPr>
        <w:t>- Життя!», «Життя на продаж», т</w:t>
      </w:r>
      <w:r w:rsidRPr="00F50445">
        <w:rPr>
          <w:sz w:val="24"/>
        </w:rPr>
        <w:t>ренінг «Шкідливі звички в підлітковому в</w:t>
      </w:r>
      <w:r w:rsidR="00FF3CE3">
        <w:rPr>
          <w:sz w:val="24"/>
        </w:rPr>
        <w:t>іці. Психологічне насильство», л</w:t>
      </w:r>
      <w:r w:rsidRPr="00F50445">
        <w:rPr>
          <w:sz w:val="24"/>
        </w:rPr>
        <w:t xml:space="preserve">екція «Здоровий спосіб життя» у 7 та 6 класах. </w:t>
      </w:r>
    </w:p>
    <w:p w:rsidR="00F50445" w:rsidRDefault="00F50445" w:rsidP="00F50445">
      <w:pPr>
        <w:pStyle w:val="afff0"/>
        <w:ind w:firstLine="708"/>
        <w:jc w:val="both"/>
        <w:rPr>
          <w:sz w:val="24"/>
        </w:rPr>
      </w:pPr>
      <w:r w:rsidRPr="00F50445">
        <w:rPr>
          <w:sz w:val="24"/>
        </w:rPr>
        <w:t>Створено раду профілактики правопорушень. На внутрішкільному обліку учнів нем</w:t>
      </w:r>
      <w:r w:rsidR="00D649CF">
        <w:rPr>
          <w:sz w:val="24"/>
        </w:rPr>
        <w:t>ає.  У</w:t>
      </w:r>
      <w:r w:rsidRPr="00F50445">
        <w:rPr>
          <w:sz w:val="24"/>
        </w:rPr>
        <w:t xml:space="preserve"> закладі освіти пр</w:t>
      </w:r>
      <w:r w:rsidR="00D649CF">
        <w:rPr>
          <w:sz w:val="24"/>
        </w:rPr>
        <w:t>оводиться планомірна робота із</w:t>
      </w:r>
      <w:r w:rsidRPr="00F50445">
        <w:rPr>
          <w:sz w:val="24"/>
        </w:rPr>
        <w:t xml:space="preserve"> проведення антибулінгової політики. </w:t>
      </w:r>
    </w:p>
    <w:p w:rsidR="00FE55B0" w:rsidRPr="00505678" w:rsidRDefault="00FE55B0" w:rsidP="00FE55B0">
      <w:pPr>
        <w:pStyle w:val="afff0"/>
        <w:ind w:firstLine="708"/>
        <w:jc w:val="both"/>
        <w:rPr>
          <w:sz w:val="24"/>
        </w:rPr>
      </w:pPr>
      <w:r w:rsidRPr="00505678">
        <w:rPr>
          <w:sz w:val="24"/>
        </w:rPr>
        <w:t xml:space="preserve">З метою профілактики та пропаганди здорового способу життя, боротьби з наркоманією та СНІДом, відповідно до річного плану роботи проводилися тематичні заходи. У школі розроблено наскрізну систему бесід та тематичних годин з морально- правового виховання. </w:t>
      </w:r>
    </w:p>
    <w:p w:rsidR="00FE55B0" w:rsidRPr="00505678" w:rsidRDefault="00D649CF" w:rsidP="00D649CF">
      <w:pPr>
        <w:pStyle w:val="afff0"/>
        <w:ind w:firstLine="708"/>
        <w:jc w:val="both"/>
        <w:rPr>
          <w:sz w:val="24"/>
        </w:rPr>
      </w:pPr>
      <w:r>
        <w:rPr>
          <w:sz w:val="24"/>
        </w:rPr>
        <w:t xml:space="preserve">На постійному контролі </w:t>
      </w:r>
      <w:r w:rsidR="00FE55B0" w:rsidRPr="00505678">
        <w:rPr>
          <w:sz w:val="24"/>
        </w:rPr>
        <w:t xml:space="preserve"> відвідування учнями школи. У зв’яз</w:t>
      </w:r>
      <w:r w:rsidR="00FF3CE3">
        <w:rPr>
          <w:sz w:val="24"/>
        </w:rPr>
        <w:t>ку з пандемією COVID-19</w:t>
      </w:r>
      <w:r>
        <w:rPr>
          <w:sz w:val="24"/>
        </w:rPr>
        <w:t xml:space="preserve"> було запроваджено звітування про відсутніх у онлайн-</w:t>
      </w:r>
      <w:r w:rsidR="00FE55B0" w:rsidRPr="00505678">
        <w:rPr>
          <w:sz w:val="24"/>
        </w:rPr>
        <w:t>форматі. П</w:t>
      </w:r>
      <w:r>
        <w:rPr>
          <w:sz w:val="24"/>
        </w:rPr>
        <w:t>роводився щоденний моніторинг  хворих учнів, у</w:t>
      </w:r>
      <w:r w:rsidR="00FE55B0" w:rsidRPr="00505678">
        <w:rPr>
          <w:sz w:val="24"/>
        </w:rPr>
        <w:t>чителів та працівників</w:t>
      </w:r>
      <w:r>
        <w:rPr>
          <w:sz w:val="24"/>
        </w:rPr>
        <w:t xml:space="preserve">. Проведені заходи </w:t>
      </w:r>
      <w:r w:rsidR="00FE55B0" w:rsidRPr="00505678">
        <w:rPr>
          <w:sz w:val="24"/>
        </w:rPr>
        <w:t xml:space="preserve">спрямовані на підвищення ефективної діяльності, активізацію діяльності педагогічного </w:t>
      </w:r>
      <w:r w:rsidR="00FF3CE3">
        <w:rPr>
          <w:sz w:val="24"/>
        </w:rPr>
        <w:t>та учнівського колективів у</w:t>
      </w:r>
      <w:r w:rsidR="00FE55B0" w:rsidRPr="00505678">
        <w:rPr>
          <w:sz w:val="24"/>
        </w:rPr>
        <w:t xml:space="preserve"> напрямку правових знань та правової пропаганди із запровадженням інноваційних методик профілактики правопорушень.</w:t>
      </w:r>
    </w:p>
    <w:p w:rsidR="00F50445" w:rsidRPr="00F50445" w:rsidRDefault="00F50445" w:rsidP="00FE55B0">
      <w:pPr>
        <w:pStyle w:val="afff0"/>
        <w:ind w:firstLine="708"/>
        <w:jc w:val="both"/>
        <w:rPr>
          <w:sz w:val="24"/>
        </w:rPr>
      </w:pPr>
      <w:r w:rsidRPr="00F50445">
        <w:rPr>
          <w:sz w:val="24"/>
        </w:rPr>
        <w:t>На сайті закладу розміщені Порядок реагування на випадки булінгу (цькування) та відповідальність осіб, п</w:t>
      </w:r>
      <w:r w:rsidR="00D649CF">
        <w:rPr>
          <w:sz w:val="24"/>
        </w:rPr>
        <w:t>ричетних до булінгу (цькування)</w:t>
      </w:r>
      <w:r w:rsidRPr="00F50445">
        <w:rPr>
          <w:sz w:val="24"/>
        </w:rPr>
        <w:t>, розміщені поради батькам і учням, надано зразок заяви. Внесені зміни до посадових інструкцій педпрацівників у частині реагування на виявлені випадки булінгу (цькування).</w:t>
      </w:r>
    </w:p>
    <w:p w:rsidR="00505678" w:rsidRPr="00505678" w:rsidRDefault="00505678" w:rsidP="00FE55B0">
      <w:pPr>
        <w:pStyle w:val="afff0"/>
        <w:ind w:firstLine="708"/>
        <w:jc w:val="both"/>
        <w:rPr>
          <w:sz w:val="24"/>
        </w:rPr>
      </w:pPr>
      <w:r w:rsidRPr="00505678">
        <w:rPr>
          <w:sz w:val="24"/>
        </w:rPr>
        <w:t xml:space="preserve">Організація освітнього процесу в умовах воєнного стану потребувала іншого змісту та підходів до проведення виховної роботи. Основним цільовим напрямом було забезпечення безпекової складової здоров’я особистості, забезпечення її фізичного, психічного, соціального і духовного благополуччя. </w:t>
      </w:r>
    </w:p>
    <w:p w:rsidR="006A7B11" w:rsidRDefault="006A7B11" w:rsidP="006A7B11">
      <w:pPr>
        <w:pStyle w:val="afff0"/>
        <w:ind w:firstLine="708"/>
        <w:jc w:val="both"/>
        <w:rPr>
          <w:sz w:val="24"/>
          <w:shd w:val="clear" w:color="auto" w:fill="FFFFFF"/>
        </w:rPr>
      </w:pPr>
      <w:r>
        <w:rPr>
          <w:sz w:val="24"/>
          <w:shd w:val="clear" w:color="auto" w:fill="FFFFFF"/>
        </w:rPr>
        <w:t>Особливо важливим стало формування громадянанина-партіота України</w:t>
      </w:r>
      <w:r w:rsidRPr="00505678">
        <w:rPr>
          <w:sz w:val="24"/>
          <w:shd w:val="clear" w:color="auto" w:fill="FFFFFF"/>
        </w:rPr>
        <w:t xml:space="preserve"> з високою національною свідомістю, </w:t>
      </w:r>
      <w:r>
        <w:rPr>
          <w:sz w:val="24"/>
          <w:shd w:val="clear" w:color="auto" w:fill="FFFFFF"/>
        </w:rPr>
        <w:t xml:space="preserve">підготовленого до життя, </w:t>
      </w:r>
      <w:r w:rsidRPr="00505678">
        <w:rPr>
          <w:sz w:val="24"/>
          <w:shd w:val="clear" w:color="auto" w:fill="FFFFFF"/>
        </w:rPr>
        <w:t>тому патріоричне виховання є важливою складовою зага</w:t>
      </w:r>
      <w:r>
        <w:rPr>
          <w:sz w:val="24"/>
          <w:shd w:val="clear" w:color="auto" w:fill="FFFFFF"/>
        </w:rPr>
        <w:t xml:space="preserve">льного виховного процесу. </w:t>
      </w:r>
    </w:p>
    <w:p w:rsidR="006A7B11" w:rsidRDefault="00875650" w:rsidP="006A7B11">
      <w:pPr>
        <w:pStyle w:val="afff0"/>
        <w:ind w:firstLine="708"/>
        <w:jc w:val="both"/>
        <w:rPr>
          <w:sz w:val="24"/>
        </w:rPr>
      </w:pPr>
      <w:r w:rsidRPr="00875650">
        <w:rPr>
          <w:sz w:val="24"/>
          <w:shd w:val="clear" w:color="auto" w:fill="FFFFFF"/>
        </w:rPr>
        <w:t>У сучасних умовах патріотичне виховання молодого покоління набуває особливої актуальності, тому патріоричне виховання є важливою складовою загального виховного процесу. Тому для співпраці з учнями та батьками залишився Google Classroom, а також раніше створені групи у Viber.</w:t>
      </w:r>
      <w:r w:rsidRPr="00875650">
        <w:rPr>
          <w:sz w:val="24"/>
        </w:rPr>
        <w:t xml:space="preserve"> </w:t>
      </w:r>
      <w:r w:rsidR="006A7B11" w:rsidRPr="00505678">
        <w:rPr>
          <w:sz w:val="24"/>
        </w:rPr>
        <w:t xml:space="preserve">Виховна робота під час військового стану проходила у формі відеоуроків, спілкування, обговорення цікавих постерів, інтернет-конкурсів, </w:t>
      </w:r>
      <w:r w:rsidR="006A7B11">
        <w:rPr>
          <w:sz w:val="24"/>
        </w:rPr>
        <w:t xml:space="preserve">перегляду суспільних проєктів. </w:t>
      </w:r>
      <w:r w:rsidR="006A7B11" w:rsidRPr="00505678">
        <w:rPr>
          <w:sz w:val="24"/>
        </w:rPr>
        <w:t>Результати роботи публікувалися  на сайті закладу.</w:t>
      </w:r>
      <w:r w:rsidR="006A7B11">
        <w:rPr>
          <w:sz w:val="24"/>
        </w:rPr>
        <w:t xml:space="preserve"> </w:t>
      </w:r>
    </w:p>
    <w:p w:rsidR="006A7B11" w:rsidRPr="00E36530" w:rsidRDefault="006A7B11" w:rsidP="00875650">
      <w:pPr>
        <w:pStyle w:val="afff0"/>
        <w:ind w:firstLine="708"/>
        <w:jc w:val="both"/>
        <w:rPr>
          <w:color w:val="FF0000"/>
          <w:sz w:val="24"/>
        </w:rPr>
      </w:pPr>
      <w:r w:rsidRPr="00505678">
        <w:rPr>
          <w:sz w:val="24"/>
        </w:rPr>
        <w:t>Проведено такі заходи:</w:t>
      </w:r>
    </w:p>
    <w:p w:rsidR="00505678" w:rsidRPr="00505678" w:rsidRDefault="00505678" w:rsidP="00505678">
      <w:pPr>
        <w:pStyle w:val="afff0"/>
        <w:jc w:val="both"/>
        <w:rPr>
          <w:sz w:val="24"/>
        </w:rPr>
      </w:pPr>
      <w:r w:rsidRPr="00505678">
        <w:rPr>
          <w:color w:val="333333"/>
          <w:sz w:val="24"/>
        </w:rPr>
        <w:t xml:space="preserve">-         </w:t>
      </w:r>
      <w:r w:rsidRPr="00505678">
        <w:rPr>
          <w:sz w:val="24"/>
        </w:rPr>
        <w:t>Відповідно до Указу Президента України №143/2022 «Про загальнонаціональну хвилину мовчання за загибл</w:t>
      </w:r>
      <w:r w:rsidR="00FF3CE3">
        <w:rPr>
          <w:sz w:val="24"/>
        </w:rPr>
        <w:t>ими внаслідок збройної агресії Р</w:t>
      </w:r>
      <w:r w:rsidRPr="00505678">
        <w:rPr>
          <w:sz w:val="24"/>
        </w:rPr>
        <w:t>осії проти України» у закладі щоденно о 9.00 проводиться загальнонаціональна хвилина мовчання;</w:t>
      </w:r>
    </w:p>
    <w:p w:rsidR="00505678" w:rsidRPr="00505678" w:rsidRDefault="00505678" w:rsidP="00505678">
      <w:pPr>
        <w:pStyle w:val="afff0"/>
        <w:jc w:val="both"/>
        <w:rPr>
          <w:sz w:val="24"/>
        </w:rPr>
      </w:pPr>
      <w:r w:rsidRPr="00505678">
        <w:rPr>
          <w:color w:val="333333"/>
          <w:sz w:val="24"/>
        </w:rPr>
        <w:t xml:space="preserve">-         </w:t>
      </w:r>
      <w:r w:rsidR="00E138DE">
        <w:rPr>
          <w:sz w:val="24"/>
        </w:rPr>
        <w:t>Привітання з Днем матері</w:t>
      </w:r>
    </w:p>
    <w:p w:rsidR="00505678" w:rsidRPr="00505678" w:rsidRDefault="00505678" w:rsidP="00505678">
      <w:pPr>
        <w:pStyle w:val="afff0"/>
        <w:jc w:val="both"/>
        <w:rPr>
          <w:sz w:val="24"/>
        </w:rPr>
      </w:pPr>
      <w:r w:rsidRPr="00505678">
        <w:rPr>
          <w:color w:val="333333"/>
          <w:sz w:val="24"/>
        </w:rPr>
        <w:t xml:space="preserve">-         </w:t>
      </w:r>
      <w:r w:rsidR="005661A0">
        <w:rPr>
          <w:sz w:val="24"/>
        </w:rPr>
        <w:t>Ф</w:t>
      </w:r>
      <w:r w:rsidR="00E138DE">
        <w:rPr>
          <w:sz w:val="24"/>
        </w:rPr>
        <w:t>лешмоб «У єднанні наша сила!»</w:t>
      </w:r>
      <w:r w:rsidRPr="00505678">
        <w:rPr>
          <w:sz w:val="24"/>
        </w:rPr>
        <w:t>;</w:t>
      </w:r>
    </w:p>
    <w:p w:rsidR="00505678" w:rsidRPr="00505678" w:rsidRDefault="00505678" w:rsidP="00505678">
      <w:pPr>
        <w:pStyle w:val="afff0"/>
        <w:jc w:val="both"/>
        <w:rPr>
          <w:sz w:val="24"/>
        </w:rPr>
      </w:pPr>
      <w:r w:rsidRPr="00505678">
        <w:rPr>
          <w:color w:val="333333"/>
          <w:sz w:val="24"/>
        </w:rPr>
        <w:t xml:space="preserve">-         </w:t>
      </w:r>
      <w:r w:rsidRPr="00505678">
        <w:rPr>
          <w:sz w:val="24"/>
        </w:rPr>
        <w:t>Флешмоб</w:t>
      </w:r>
      <w:r w:rsidR="00E138DE">
        <w:rPr>
          <w:sz w:val="24"/>
        </w:rPr>
        <w:t xml:space="preserve"> до Дня вишиванки «Вишивана моя</w:t>
      </w:r>
      <w:r w:rsidRPr="00505678">
        <w:rPr>
          <w:sz w:val="24"/>
        </w:rPr>
        <w:t xml:space="preserve"> Україно!»;</w:t>
      </w:r>
    </w:p>
    <w:p w:rsidR="00505678" w:rsidRPr="00505678" w:rsidRDefault="00505678" w:rsidP="00505678">
      <w:pPr>
        <w:pStyle w:val="afff0"/>
        <w:jc w:val="both"/>
        <w:rPr>
          <w:sz w:val="24"/>
        </w:rPr>
      </w:pPr>
      <w:r w:rsidRPr="00505678">
        <w:rPr>
          <w:color w:val="333333"/>
          <w:sz w:val="24"/>
        </w:rPr>
        <w:t xml:space="preserve">-         </w:t>
      </w:r>
      <w:r w:rsidRPr="00505678">
        <w:rPr>
          <w:sz w:val="24"/>
        </w:rPr>
        <w:t>Останній дзвоник (онлайн);</w:t>
      </w:r>
    </w:p>
    <w:p w:rsidR="00505678" w:rsidRDefault="00505678" w:rsidP="00505678">
      <w:pPr>
        <w:pStyle w:val="afff0"/>
        <w:jc w:val="both"/>
        <w:rPr>
          <w:sz w:val="24"/>
        </w:rPr>
      </w:pPr>
      <w:r w:rsidRPr="00505678">
        <w:rPr>
          <w:color w:val="333333"/>
          <w:sz w:val="24"/>
        </w:rPr>
        <w:t xml:space="preserve">-         </w:t>
      </w:r>
      <w:r w:rsidRPr="00505678">
        <w:rPr>
          <w:sz w:val="24"/>
        </w:rPr>
        <w:t>Проведення інструктажів з учасниками освітнього процесу «Як діяти у випадку тривоги»;</w:t>
      </w:r>
    </w:p>
    <w:p w:rsidR="00B7197C" w:rsidRDefault="00B7197C" w:rsidP="00505678">
      <w:pPr>
        <w:pStyle w:val="afff0"/>
        <w:jc w:val="both"/>
        <w:rPr>
          <w:sz w:val="24"/>
        </w:rPr>
      </w:pPr>
      <w:r>
        <w:rPr>
          <w:sz w:val="24"/>
        </w:rPr>
        <w:lastRenderedPageBreak/>
        <w:t>-         Д</w:t>
      </w:r>
      <w:r w:rsidRPr="00B7197C">
        <w:rPr>
          <w:sz w:val="24"/>
        </w:rPr>
        <w:t>о Дня Соборності України у 8 та 11 класах проведено годин</w:t>
      </w:r>
      <w:r w:rsidR="00E138DE">
        <w:rPr>
          <w:sz w:val="24"/>
        </w:rPr>
        <w:t>у спілкування «</w:t>
      </w:r>
      <w:r w:rsidRPr="00B7197C">
        <w:rPr>
          <w:sz w:val="24"/>
        </w:rPr>
        <w:t>Єди</w:t>
      </w:r>
      <w:r w:rsidR="00E138DE">
        <w:rPr>
          <w:sz w:val="24"/>
        </w:rPr>
        <w:t>на, вільна, неподільна Україна!»</w:t>
      </w:r>
    </w:p>
    <w:p w:rsidR="00B7197C" w:rsidRPr="00505678" w:rsidRDefault="00B7197C" w:rsidP="00505678">
      <w:pPr>
        <w:pStyle w:val="afff0"/>
        <w:jc w:val="both"/>
        <w:rPr>
          <w:sz w:val="24"/>
        </w:rPr>
      </w:pPr>
      <w:r w:rsidRPr="00B7197C">
        <w:rPr>
          <w:sz w:val="24"/>
        </w:rPr>
        <w:t>.</w:t>
      </w:r>
      <w:r>
        <w:rPr>
          <w:sz w:val="24"/>
        </w:rPr>
        <w:t xml:space="preserve">-      </w:t>
      </w:r>
      <w:r w:rsidR="00FE2600">
        <w:rPr>
          <w:sz w:val="24"/>
        </w:rPr>
        <w:t xml:space="preserve">Музейні  уроки </w:t>
      </w:r>
      <w:r w:rsidR="00875650">
        <w:rPr>
          <w:sz w:val="24"/>
        </w:rPr>
        <w:t xml:space="preserve">до </w:t>
      </w:r>
      <w:r w:rsidR="00875650">
        <w:rPr>
          <w:sz w:val="24"/>
          <w:lang w:val="ru-RU"/>
        </w:rPr>
        <w:t>Д</w:t>
      </w:r>
      <w:r w:rsidR="00FF3CE3">
        <w:rPr>
          <w:sz w:val="24"/>
        </w:rPr>
        <w:t>ня</w:t>
      </w:r>
      <w:r w:rsidR="00FF3CE3" w:rsidRPr="00B7197C">
        <w:rPr>
          <w:sz w:val="24"/>
        </w:rPr>
        <w:t xml:space="preserve"> учасників бойових дій на території інши</w:t>
      </w:r>
      <w:r w:rsidR="00FF3CE3">
        <w:rPr>
          <w:sz w:val="24"/>
        </w:rPr>
        <w:t xml:space="preserve">х держав </w:t>
      </w:r>
      <w:r w:rsidR="00FE2600">
        <w:rPr>
          <w:sz w:val="24"/>
        </w:rPr>
        <w:t>«</w:t>
      </w:r>
      <w:r w:rsidRPr="00B7197C">
        <w:rPr>
          <w:sz w:val="24"/>
        </w:rPr>
        <w:t>Солдат війни не обирає»</w:t>
      </w:r>
    </w:p>
    <w:p w:rsidR="00505678" w:rsidRDefault="00505678" w:rsidP="00505678">
      <w:pPr>
        <w:pStyle w:val="afff0"/>
        <w:jc w:val="both"/>
        <w:rPr>
          <w:sz w:val="24"/>
        </w:rPr>
      </w:pPr>
      <w:r w:rsidRPr="00505678">
        <w:rPr>
          <w:color w:val="333333"/>
          <w:sz w:val="24"/>
        </w:rPr>
        <w:t xml:space="preserve">-         </w:t>
      </w:r>
      <w:r w:rsidRPr="00505678">
        <w:rPr>
          <w:sz w:val="24"/>
        </w:rPr>
        <w:t>А</w:t>
      </w:r>
      <w:r w:rsidR="00FE55B0">
        <w:rPr>
          <w:sz w:val="24"/>
        </w:rPr>
        <w:t>кція «Великодній кошик» + напиши</w:t>
      </w:r>
      <w:r w:rsidRPr="00505678">
        <w:rPr>
          <w:sz w:val="24"/>
        </w:rPr>
        <w:t xml:space="preserve"> лист воїну ЗСУ;</w:t>
      </w:r>
    </w:p>
    <w:p w:rsidR="000563B4" w:rsidRPr="00505678" w:rsidRDefault="000563B4" w:rsidP="00505678">
      <w:pPr>
        <w:pStyle w:val="afff0"/>
        <w:jc w:val="both"/>
        <w:rPr>
          <w:sz w:val="24"/>
        </w:rPr>
      </w:pPr>
      <w:r>
        <w:rPr>
          <w:sz w:val="24"/>
        </w:rPr>
        <w:t>-         П</w:t>
      </w:r>
      <w:r w:rsidR="00E138DE">
        <w:rPr>
          <w:sz w:val="24"/>
        </w:rPr>
        <w:t>роведено урок пам’яті «</w:t>
      </w:r>
      <w:r w:rsidRPr="000563B4">
        <w:rPr>
          <w:sz w:val="24"/>
        </w:rPr>
        <w:t>Герої Крут</w:t>
      </w:r>
      <w:r w:rsidR="00E138DE">
        <w:rPr>
          <w:sz w:val="24"/>
        </w:rPr>
        <w:t xml:space="preserve"> у пам’яті народу!»</w:t>
      </w:r>
    </w:p>
    <w:p w:rsidR="00505678" w:rsidRPr="00505678" w:rsidRDefault="00505678" w:rsidP="00505678">
      <w:pPr>
        <w:pStyle w:val="afff0"/>
        <w:jc w:val="both"/>
        <w:rPr>
          <w:sz w:val="24"/>
        </w:rPr>
      </w:pPr>
      <w:r w:rsidRPr="00505678">
        <w:rPr>
          <w:color w:val="333333"/>
          <w:sz w:val="24"/>
        </w:rPr>
        <w:t xml:space="preserve">-         </w:t>
      </w:r>
      <w:r w:rsidRPr="00505678">
        <w:rPr>
          <w:sz w:val="24"/>
        </w:rPr>
        <w:t>Флешмоб «Скринька здоров’я»;</w:t>
      </w:r>
    </w:p>
    <w:p w:rsidR="00505678" w:rsidRPr="00505678" w:rsidRDefault="00505678" w:rsidP="00505678">
      <w:pPr>
        <w:pStyle w:val="afff0"/>
        <w:jc w:val="both"/>
        <w:rPr>
          <w:sz w:val="24"/>
        </w:rPr>
      </w:pPr>
      <w:r w:rsidRPr="00505678">
        <w:rPr>
          <w:color w:val="333333"/>
          <w:sz w:val="24"/>
        </w:rPr>
        <w:t xml:space="preserve">-         </w:t>
      </w:r>
      <w:r w:rsidR="00421DAD" w:rsidRPr="00421DAD">
        <w:rPr>
          <w:sz w:val="24"/>
        </w:rPr>
        <w:t>Всесвітній День матері-землі.</w:t>
      </w:r>
      <w:r w:rsidR="00FF3CE3">
        <w:rPr>
          <w:sz w:val="24"/>
        </w:rPr>
        <w:t xml:space="preserve"> </w:t>
      </w:r>
      <w:r w:rsidR="00421DAD" w:rsidRPr="00421DAD">
        <w:rPr>
          <w:sz w:val="24"/>
        </w:rPr>
        <w:t>Фото-челендж</w:t>
      </w:r>
      <w:r w:rsidR="00E138DE">
        <w:rPr>
          <w:sz w:val="24"/>
        </w:rPr>
        <w:t xml:space="preserve"> </w:t>
      </w:r>
      <w:r w:rsidR="00421DAD" w:rsidRPr="00421DAD">
        <w:rPr>
          <w:sz w:val="24"/>
        </w:rPr>
        <w:t>(онлайн)</w:t>
      </w:r>
      <w:r w:rsidRPr="00505678">
        <w:rPr>
          <w:sz w:val="24"/>
        </w:rPr>
        <w:t>;</w:t>
      </w:r>
      <w:r w:rsidRPr="00505678">
        <w:rPr>
          <w:color w:val="333333"/>
          <w:sz w:val="24"/>
        </w:rPr>
        <w:t xml:space="preserve">        </w:t>
      </w:r>
    </w:p>
    <w:p w:rsidR="00505678" w:rsidRPr="00505678" w:rsidRDefault="00505678" w:rsidP="00505678">
      <w:pPr>
        <w:pStyle w:val="afff0"/>
        <w:jc w:val="both"/>
        <w:rPr>
          <w:sz w:val="24"/>
        </w:rPr>
      </w:pPr>
      <w:r w:rsidRPr="00505678">
        <w:rPr>
          <w:color w:val="333333"/>
          <w:sz w:val="24"/>
        </w:rPr>
        <w:t xml:space="preserve">-         </w:t>
      </w:r>
      <w:r w:rsidRPr="00505678">
        <w:rPr>
          <w:sz w:val="24"/>
        </w:rPr>
        <w:t>Організація збирання гуманітарної допомоги воїнам ЗСУ;</w:t>
      </w:r>
    </w:p>
    <w:p w:rsidR="00505678" w:rsidRPr="00505678" w:rsidRDefault="00505678" w:rsidP="00505678">
      <w:pPr>
        <w:pStyle w:val="afff0"/>
        <w:jc w:val="both"/>
        <w:rPr>
          <w:sz w:val="24"/>
        </w:rPr>
      </w:pPr>
      <w:r w:rsidRPr="00505678">
        <w:rPr>
          <w:color w:val="333333"/>
          <w:sz w:val="24"/>
        </w:rPr>
        <w:t xml:space="preserve">-         </w:t>
      </w:r>
      <w:r w:rsidRPr="00505678">
        <w:rPr>
          <w:sz w:val="24"/>
        </w:rPr>
        <w:t>Проведення онлайн виховних годин та бесід.</w:t>
      </w:r>
    </w:p>
    <w:p w:rsidR="00505678" w:rsidRDefault="00E138DE" w:rsidP="00FE55B0">
      <w:pPr>
        <w:pStyle w:val="afff0"/>
        <w:ind w:firstLine="708"/>
        <w:jc w:val="both"/>
        <w:rPr>
          <w:sz w:val="24"/>
        </w:rPr>
      </w:pPr>
      <w:r>
        <w:rPr>
          <w:sz w:val="24"/>
        </w:rPr>
        <w:t>У</w:t>
      </w:r>
      <w:r w:rsidR="00505678" w:rsidRPr="00505678">
        <w:rPr>
          <w:sz w:val="24"/>
        </w:rPr>
        <w:t xml:space="preserve"> зв’язк</w:t>
      </w:r>
      <w:r w:rsidR="00875650">
        <w:rPr>
          <w:sz w:val="24"/>
        </w:rPr>
        <w:t>у з воєнними діями та оголошенням військового стану</w:t>
      </w:r>
      <w:r w:rsidR="00875650" w:rsidRPr="007E206F">
        <w:rPr>
          <w:sz w:val="24"/>
        </w:rPr>
        <w:t>,</w:t>
      </w:r>
      <w:r w:rsidR="007E206F">
        <w:rPr>
          <w:sz w:val="24"/>
        </w:rPr>
        <w:t xml:space="preserve"> необхідністю евакуювання</w:t>
      </w:r>
      <w:r w:rsidR="00505678" w:rsidRPr="00505678">
        <w:rPr>
          <w:sz w:val="24"/>
        </w:rPr>
        <w:t xml:space="preserve"> з небезпечних регіонів питання контролю за дітьми </w:t>
      </w:r>
      <w:r w:rsidR="007E206F" w:rsidRPr="007E206F">
        <w:rPr>
          <w:sz w:val="24"/>
        </w:rPr>
        <w:t>по</w:t>
      </w:r>
      <w:r w:rsidR="007E206F">
        <w:rPr>
          <w:sz w:val="24"/>
        </w:rPr>
        <w:t xml:space="preserve">стало особливо гостро. </w:t>
      </w:r>
      <w:r w:rsidR="007E206F">
        <w:rPr>
          <w:sz w:val="24"/>
          <w:lang w:val="ru-RU"/>
        </w:rPr>
        <w:t>А</w:t>
      </w:r>
      <w:r w:rsidR="00505678" w:rsidRPr="00505678">
        <w:rPr>
          <w:sz w:val="24"/>
        </w:rPr>
        <w:t>дміністрація школи тримала</w:t>
      </w:r>
      <w:r w:rsidR="007E206F">
        <w:rPr>
          <w:sz w:val="24"/>
        </w:rPr>
        <w:t xml:space="preserve"> на</w:t>
      </w:r>
      <w:r w:rsidR="00FF3CE3">
        <w:rPr>
          <w:sz w:val="24"/>
        </w:rPr>
        <w:t xml:space="preserve"> контролі переміще</w:t>
      </w:r>
      <w:r w:rsidR="00505678" w:rsidRPr="00505678">
        <w:rPr>
          <w:sz w:val="24"/>
        </w:rPr>
        <w:t xml:space="preserve">ння </w:t>
      </w:r>
      <w:r w:rsidR="00FF3CE3">
        <w:rPr>
          <w:sz w:val="24"/>
        </w:rPr>
        <w:t>осіб – учасників освітнього процесу закладу</w:t>
      </w:r>
      <w:r w:rsidR="00505678" w:rsidRPr="00505678">
        <w:rPr>
          <w:sz w:val="24"/>
        </w:rPr>
        <w:t xml:space="preserve">. Класними керівниками налагоджений тісний контакт з кожною сім’єю. Проводився щоденний моніторинг за </w:t>
      </w:r>
      <w:r w:rsidR="00FF3CE3">
        <w:rPr>
          <w:sz w:val="24"/>
        </w:rPr>
        <w:t>переміще</w:t>
      </w:r>
      <w:r w:rsidR="00FF3CE3" w:rsidRPr="00505678">
        <w:rPr>
          <w:sz w:val="24"/>
        </w:rPr>
        <w:t>ння</w:t>
      </w:r>
      <w:r w:rsidR="00FF3CE3">
        <w:rPr>
          <w:sz w:val="24"/>
        </w:rPr>
        <w:t xml:space="preserve">м сімей і дітей в них. </w:t>
      </w:r>
    </w:p>
    <w:p w:rsidR="00491328" w:rsidRPr="006C1A67" w:rsidRDefault="00491328" w:rsidP="00491328">
      <w:pPr>
        <w:spacing w:after="0" w:line="240" w:lineRule="atLeast"/>
        <w:ind w:firstLine="708"/>
        <w:jc w:val="both"/>
        <w:rPr>
          <w:rFonts w:ascii="Times New Roman" w:hAnsi="Times New Roman"/>
          <w:sz w:val="24"/>
          <w:szCs w:val="24"/>
          <w:lang w:val="uk-UA" w:eastAsia="ru-RU"/>
        </w:rPr>
      </w:pPr>
      <w:r w:rsidRPr="006C1A67">
        <w:rPr>
          <w:rFonts w:ascii="Times New Roman" w:hAnsi="Times New Roman"/>
          <w:sz w:val="24"/>
          <w:szCs w:val="24"/>
          <w:lang w:val="uk-UA" w:eastAsia="ru-RU"/>
        </w:rPr>
        <w:t xml:space="preserve">З метою формування екологічної культури учнів створено систему </w:t>
      </w:r>
      <w:r w:rsidRPr="0011450C">
        <w:rPr>
          <w:rFonts w:ascii="Times New Roman" w:hAnsi="Times New Roman"/>
          <w:sz w:val="24"/>
          <w:szCs w:val="24"/>
          <w:lang w:val="uk-UA" w:eastAsia="ru-RU"/>
        </w:rPr>
        <w:t>екологічної освіти та виховання</w:t>
      </w:r>
      <w:r w:rsidR="007E206F">
        <w:rPr>
          <w:rFonts w:ascii="Times New Roman" w:hAnsi="Times New Roman"/>
          <w:sz w:val="24"/>
          <w:szCs w:val="24"/>
          <w:lang w:val="uk-UA" w:eastAsia="ru-RU"/>
        </w:rPr>
        <w:t>. У</w:t>
      </w:r>
      <w:r w:rsidRPr="006C1A67">
        <w:rPr>
          <w:rFonts w:ascii="Times New Roman" w:hAnsi="Times New Roman"/>
          <w:sz w:val="24"/>
          <w:szCs w:val="24"/>
          <w:lang w:val="uk-UA" w:eastAsia="ru-RU"/>
        </w:rPr>
        <w:t xml:space="preserve"> процесі вивчення природознавства, біоло</w:t>
      </w:r>
      <w:r w:rsidR="000B3A85">
        <w:rPr>
          <w:rFonts w:ascii="Times New Roman" w:hAnsi="Times New Roman"/>
          <w:sz w:val="24"/>
          <w:szCs w:val="24"/>
          <w:lang w:val="uk-UA" w:eastAsia="ru-RU"/>
        </w:rPr>
        <w:t>гії, географії, хімії, фізики, інших дисциплін,</w:t>
      </w:r>
      <w:r w:rsidRPr="006C1A67">
        <w:rPr>
          <w:rFonts w:ascii="Times New Roman" w:hAnsi="Times New Roman"/>
          <w:sz w:val="24"/>
          <w:szCs w:val="24"/>
          <w:lang w:val="uk-UA" w:eastAsia="ru-RU"/>
        </w:rPr>
        <w:t xml:space="preserve"> у різних форма</w:t>
      </w:r>
      <w:r w:rsidR="000B3A85">
        <w:rPr>
          <w:rFonts w:ascii="Times New Roman" w:hAnsi="Times New Roman"/>
          <w:sz w:val="24"/>
          <w:szCs w:val="24"/>
          <w:lang w:val="uk-UA" w:eastAsia="ru-RU"/>
        </w:rPr>
        <w:t xml:space="preserve">х позакласної роботи, суспільно </w:t>
      </w:r>
      <w:r w:rsidRPr="006C1A67">
        <w:rPr>
          <w:rFonts w:ascii="Times New Roman" w:hAnsi="Times New Roman"/>
          <w:sz w:val="24"/>
          <w:szCs w:val="24"/>
          <w:lang w:val="uk-UA" w:eastAsia="ru-RU"/>
        </w:rPr>
        <w:t>корисної прац</w:t>
      </w:r>
      <w:r w:rsidR="007E206F">
        <w:rPr>
          <w:rFonts w:ascii="Times New Roman" w:hAnsi="Times New Roman"/>
          <w:sz w:val="24"/>
          <w:szCs w:val="24"/>
          <w:lang w:val="uk-UA" w:eastAsia="ru-RU"/>
        </w:rPr>
        <w:t>і з охорони природи свого краю учні набували</w:t>
      </w:r>
      <w:r w:rsidR="007E206F" w:rsidRPr="006C1A67">
        <w:rPr>
          <w:rFonts w:ascii="Times New Roman" w:hAnsi="Times New Roman"/>
          <w:sz w:val="24"/>
          <w:szCs w:val="24"/>
          <w:lang w:val="uk-UA" w:eastAsia="ru-RU"/>
        </w:rPr>
        <w:t xml:space="preserve"> екологічних знань</w:t>
      </w:r>
      <w:r w:rsidRPr="006C1A67">
        <w:rPr>
          <w:rFonts w:ascii="Times New Roman" w:hAnsi="Times New Roman"/>
          <w:sz w:val="24"/>
          <w:szCs w:val="24"/>
          <w:lang w:val="uk-UA" w:eastAsia="ru-RU"/>
        </w:rPr>
        <w:t xml:space="preserve">.   </w:t>
      </w:r>
    </w:p>
    <w:p w:rsidR="00491328" w:rsidRPr="005658DA" w:rsidRDefault="005658DA" w:rsidP="005658DA">
      <w:pPr>
        <w:pStyle w:val="afff0"/>
        <w:ind w:firstLine="708"/>
        <w:jc w:val="both"/>
        <w:rPr>
          <w:color w:val="FF0000"/>
          <w:sz w:val="24"/>
        </w:rPr>
      </w:pPr>
      <w:r>
        <w:rPr>
          <w:sz w:val="24"/>
        </w:rPr>
        <w:t xml:space="preserve">  </w:t>
      </w:r>
      <w:r w:rsidR="00491328" w:rsidRPr="006C1A67">
        <w:rPr>
          <w:sz w:val="24"/>
        </w:rPr>
        <w:t xml:space="preserve">З метою формування знань і вмінь дослідницького характеру, спрямованого на розвиток інтелекту, творчої та ділової активності, життєвої позиції з питань екологічного виховання на базі школи проводяться конкурси екологічного спрямування.  Освітньо–екологічний процес супроводжується і проведенням ряду </w:t>
      </w:r>
      <w:r w:rsidR="000B3A85">
        <w:rPr>
          <w:sz w:val="24"/>
        </w:rPr>
        <w:t>акцій, зокрема</w:t>
      </w:r>
      <w:r w:rsidR="00491328">
        <w:rPr>
          <w:sz w:val="24"/>
        </w:rPr>
        <w:t xml:space="preserve"> «Чисте довкілля</w:t>
      </w:r>
      <w:r w:rsidR="00491328" w:rsidRPr="006C1A67">
        <w:rPr>
          <w:sz w:val="24"/>
        </w:rPr>
        <w:t>»</w:t>
      </w:r>
      <w:r w:rsidR="00491328">
        <w:rPr>
          <w:sz w:val="24"/>
        </w:rPr>
        <w:t>, «Годівничка», «Посади дерево</w:t>
      </w:r>
      <w:r w:rsidR="00491328" w:rsidRPr="006C1A67">
        <w:rPr>
          <w:sz w:val="24"/>
        </w:rPr>
        <w:t>», «Уваг</w:t>
      </w:r>
      <w:r w:rsidR="00491328">
        <w:rPr>
          <w:sz w:val="24"/>
        </w:rPr>
        <w:t>а! Первоцвіти!»</w:t>
      </w:r>
      <w:r w:rsidR="00491328" w:rsidRPr="006C1A67">
        <w:rPr>
          <w:sz w:val="24"/>
        </w:rPr>
        <w:t>. Класні керівники постій</w:t>
      </w:r>
      <w:r w:rsidR="000B3A85">
        <w:rPr>
          <w:sz w:val="24"/>
        </w:rPr>
        <w:t>но проводять виховні бесіди зі</w:t>
      </w:r>
      <w:r w:rsidR="00491328" w:rsidRPr="006C1A67">
        <w:rPr>
          <w:sz w:val="24"/>
        </w:rPr>
        <w:t xml:space="preserve"> збереження природи, власного здоров’я, тощо.</w:t>
      </w:r>
    </w:p>
    <w:p w:rsidR="000B3A85" w:rsidRDefault="00505678" w:rsidP="00491328">
      <w:pPr>
        <w:spacing w:after="0" w:line="240" w:lineRule="auto"/>
        <w:ind w:firstLine="708"/>
        <w:jc w:val="both"/>
        <w:rPr>
          <w:rFonts w:ascii="Times New Roman" w:hAnsi="Times New Roman"/>
          <w:sz w:val="24"/>
          <w:szCs w:val="24"/>
        </w:rPr>
      </w:pPr>
      <w:r w:rsidRPr="00491328">
        <w:rPr>
          <w:rFonts w:ascii="Times New Roman" w:hAnsi="Times New Roman"/>
          <w:sz w:val="24"/>
          <w:szCs w:val="24"/>
          <w:lang w:val="uk-UA"/>
        </w:rPr>
        <w:t>Формування ініціативної, здатної приймати свідомі рішення особистості неможливе без широкого залучення учнів до управління шкільними справами через участь в орга</w:t>
      </w:r>
      <w:r w:rsidR="000B3A85">
        <w:rPr>
          <w:rFonts w:ascii="Times New Roman" w:hAnsi="Times New Roman"/>
          <w:sz w:val="24"/>
          <w:szCs w:val="24"/>
          <w:lang w:val="uk-UA"/>
        </w:rPr>
        <w:t>нах учнівського самоврядування, модель якого</w:t>
      </w:r>
      <w:r w:rsidRPr="000B3A85">
        <w:rPr>
          <w:rFonts w:ascii="Times New Roman" w:hAnsi="Times New Roman"/>
          <w:sz w:val="24"/>
          <w:szCs w:val="24"/>
          <w:lang w:val="uk-UA"/>
        </w:rPr>
        <w:t xml:space="preserve"> має цілеспрямовану, конкретну, систематичну, організовану і прогнозовану за наслідками діяльність. </w:t>
      </w:r>
      <w:r w:rsidR="000B3A85" w:rsidRPr="00714259">
        <w:rPr>
          <w:rFonts w:ascii="Times New Roman" w:hAnsi="Times New Roman"/>
          <w:color w:val="000000"/>
          <w:sz w:val="24"/>
          <w:szCs w:val="24"/>
          <w:lang w:val="uk-UA"/>
        </w:rPr>
        <w:t xml:space="preserve">Учнівське самоврядування – це спосіб організації учнівського колективу, який творчо використовують класні керівники у своїй роботі. </w:t>
      </w:r>
      <w:r w:rsidRPr="00505678">
        <w:rPr>
          <w:rFonts w:ascii="Times New Roman" w:hAnsi="Times New Roman"/>
          <w:sz w:val="24"/>
          <w:szCs w:val="24"/>
        </w:rPr>
        <w:t>Робота самовр</w:t>
      </w:r>
      <w:r w:rsidR="000B3A85">
        <w:rPr>
          <w:rFonts w:ascii="Times New Roman" w:hAnsi="Times New Roman"/>
          <w:sz w:val="24"/>
          <w:szCs w:val="24"/>
        </w:rPr>
        <w:t>ядування налагоджена так</w:t>
      </w:r>
      <w:r w:rsidRPr="00505678">
        <w:rPr>
          <w:rFonts w:ascii="Times New Roman" w:hAnsi="Times New Roman"/>
          <w:sz w:val="24"/>
          <w:szCs w:val="24"/>
        </w:rPr>
        <w:t>, що кожен предст</w:t>
      </w:r>
      <w:r w:rsidR="000B3A85">
        <w:rPr>
          <w:rFonts w:ascii="Times New Roman" w:hAnsi="Times New Roman"/>
          <w:sz w:val="24"/>
          <w:szCs w:val="24"/>
        </w:rPr>
        <w:t>авник</w:t>
      </w:r>
      <w:r w:rsidRPr="00505678">
        <w:rPr>
          <w:rFonts w:ascii="Times New Roman" w:hAnsi="Times New Roman"/>
          <w:sz w:val="24"/>
          <w:szCs w:val="24"/>
        </w:rPr>
        <w:t xml:space="preserve"> має доручення. </w:t>
      </w:r>
    </w:p>
    <w:p w:rsidR="00714259" w:rsidRPr="00714259" w:rsidRDefault="00714259" w:rsidP="00491328">
      <w:pPr>
        <w:spacing w:after="0" w:line="240" w:lineRule="auto"/>
        <w:ind w:firstLine="708"/>
        <w:jc w:val="both"/>
        <w:rPr>
          <w:rFonts w:ascii="Times New Roman" w:hAnsi="Times New Roman"/>
          <w:sz w:val="24"/>
          <w:szCs w:val="24"/>
          <w:lang w:val="uk-UA"/>
        </w:rPr>
      </w:pPr>
      <w:r w:rsidRPr="00714259">
        <w:rPr>
          <w:rFonts w:ascii="Times New Roman" w:hAnsi="Times New Roman"/>
          <w:bCs/>
          <w:color w:val="000000"/>
          <w:sz w:val="24"/>
          <w:szCs w:val="24"/>
        </w:rPr>
        <w:t>Учнівське самоврядування діє згідно зі Статутом (наявний план роботи)</w:t>
      </w:r>
      <w:r w:rsidRPr="00714259">
        <w:rPr>
          <w:rFonts w:ascii="Times New Roman" w:hAnsi="Times New Roman"/>
          <w:color w:val="000000"/>
          <w:sz w:val="24"/>
          <w:szCs w:val="24"/>
        </w:rPr>
        <w:t>.</w:t>
      </w:r>
      <w:r w:rsidRPr="00714259">
        <w:rPr>
          <w:rFonts w:ascii="Times New Roman" w:hAnsi="Times New Roman"/>
          <w:color w:val="000000"/>
          <w:sz w:val="24"/>
          <w:szCs w:val="24"/>
          <w:lang w:val="uk-UA"/>
        </w:rPr>
        <w:t xml:space="preserve"> Вищим органом учнівського самоврядування  в школі є загальні збори учнів  школи</w:t>
      </w:r>
      <w:r w:rsidR="000B3A85">
        <w:rPr>
          <w:rFonts w:ascii="Times New Roman" w:hAnsi="Times New Roman"/>
          <w:color w:val="000000"/>
          <w:sz w:val="24"/>
          <w:szCs w:val="24"/>
          <w:lang w:val="uk-UA"/>
        </w:rPr>
        <w:t xml:space="preserve"> </w:t>
      </w:r>
      <w:r w:rsidRPr="00714259">
        <w:rPr>
          <w:rFonts w:ascii="Times New Roman" w:hAnsi="Times New Roman"/>
          <w:color w:val="000000"/>
          <w:sz w:val="24"/>
          <w:szCs w:val="24"/>
          <w:lang w:val="uk-UA"/>
        </w:rPr>
        <w:t>-</w:t>
      </w:r>
      <w:r w:rsidR="000B3A85">
        <w:rPr>
          <w:rFonts w:ascii="Times New Roman" w:hAnsi="Times New Roman"/>
          <w:color w:val="000000"/>
          <w:sz w:val="24"/>
          <w:szCs w:val="24"/>
          <w:lang w:val="uk-UA"/>
        </w:rPr>
        <w:t xml:space="preserve"> </w:t>
      </w:r>
      <w:r w:rsidRPr="00714259">
        <w:rPr>
          <w:rFonts w:ascii="Times New Roman" w:hAnsi="Times New Roman"/>
          <w:color w:val="000000"/>
          <w:sz w:val="24"/>
          <w:szCs w:val="24"/>
          <w:lang w:val="uk-UA"/>
        </w:rPr>
        <w:t xml:space="preserve">громадян  шкільної  республіки «РіД» (Радість і добро) , які проводяться двічі на рік. </w:t>
      </w:r>
      <w:r w:rsidRPr="00714259">
        <w:rPr>
          <w:rFonts w:ascii="Times New Roman" w:hAnsi="Times New Roman"/>
          <w:color w:val="000000"/>
          <w:sz w:val="24"/>
          <w:szCs w:val="24"/>
        </w:rPr>
        <w:t>Виконавчий орган</w:t>
      </w:r>
      <w:r w:rsidRPr="00714259">
        <w:rPr>
          <w:rFonts w:ascii="Times New Roman" w:hAnsi="Times New Roman"/>
          <w:color w:val="000000"/>
          <w:sz w:val="24"/>
          <w:szCs w:val="24"/>
          <w:lang w:val="uk-UA"/>
        </w:rPr>
        <w:t xml:space="preserve"> - Учнівська  рада -</w:t>
      </w:r>
      <w:r w:rsidRPr="00714259">
        <w:rPr>
          <w:rFonts w:ascii="Times New Roman" w:hAnsi="Times New Roman"/>
          <w:color w:val="000000"/>
          <w:sz w:val="24"/>
          <w:szCs w:val="24"/>
        </w:rPr>
        <w:t xml:space="preserve"> підзвітний загальним зборам. Звітно-виборчі компанії проходять у школі активно і відповідально, включаючи конкурс і захист програм кандидатів на пост </w:t>
      </w:r>
      <w:r w:rsidRPr="00714259">
        <w:rPr>
          <w:rFonts w:ascii="Times New Roman" w:hAnsi="Times New Roman"/>
          <w:color w:val="000000"/>
          <w:sz w:val="24"/>
          <w:szCs w:val="24"/>
          <w:lang w:val="uk-UA"/>
        </w:rPr>
        <w:t>П</w:t>
      </w:r>
      <w:r w:rsidRPr="00714259">
        <w:rPr>
          <w:rFonts w:ascii="Times New Roman" w:hAnsi="Times New Roman"/>
          <w:color w:val="000000"/>
          <w:sz w:val="24"/>
          <w:szCs w:val="24"/>
        </w:rPr>
        <w:t xml:space="preserve">резидента </w:t>
      </w:r>
      <w:r w:rsidRPr="00714259">
        <w:rPr>
          <w:rFonts w:ascii="Times New Roman" w:hAnsi="Times New Roman"/>
          <w:color w:val="000000"/>
          <w:sz w:val="24"/>
          <w:szCs w:val="24"/>
          <w:lang w:val="uk-UA"/>
        </w:rPr>
        <w:t>учнівського самоврядування. У 2021/2022 навчальному році Президентом учнівського самоврядування обрано ученицю 11 класу Пересаду Валентину.</w:t>
      </w:r>
    </w:p>
    <w:p w:rsidR="00714259" w:rsidRDefault="000B3A85" w:rsidP="00714259">
      <w:pPr>
        <w:spacing w:after="0" w:line="240" w:lineRule="auto"/>
        <w:ind w:firstLine="709"/>
        <w:jc w:val="both"/>
        <w:rPr>
          <w:rFonts w:ascii="Times New Roman" w:hAnsi="Times New Roman"/>
          <w:color w:val="000000"/>
          <w:sz w:val="24"/>
          <w:szCs w:val="24"/>
          <w:lang w:val="uk-UA"/>
        </w:rPr>
      </w:pPr>
      <w:r w:rsidRPr="00714259">
        <w:rPr>
          <w:rFonts w:ascii="Times New Roman" w:hAnsi="Times New Roman"/>
          <w:bCs/>
          <w:color w:val="000000"/>
          <w:sz w:val="24"/>
          <w:szCs w:val="24"/>
        </w:rPr>
        <w:t xml:space="preserve">Педагогічний колектив сприяє розвитку  діяльності  учнівського  самоврядування. </w:t>
      </w:r>
      <w:r w:rsidR="00714259" w:rsidRPr="00714259">
        <w:rPr>
          <w:rFonts w:ascii="Times New Roman" w:hAnsi="Times New Roman"/>
          <w:color w:val="000000"/>
          <w:sz w:val="24"/>
          <w:szCs w:val="24"/>
        </w:rPr>
        <w:t>Активно працює учнівське самоврядування у</w:t>
      </w:r>
      <w:r w:rsidR="00714259" w:rsidRPr="00714259">
        <w:rPr>
          <w:rFonts w:ascii="Times New Roman" w:hAnsi="Times New Roman"/>
          <w:color w:val="000000"/>
          <w:sz w:val="24"/>
          <w:szCs w:val="24"/>
          <w:lang w:val="uk-UA"/>
        </w:rPr>
        <w:t xml:space="preserve"> 5 </w:t>
      </w:r>
      <w:r w:rsidR="00714259" w:rsidRPr="00714259">
        <w:rPr>
          <w:rFonts w:ascii="Times New Roman" w:hAnsi="Times New Roman"/>
          <w:color w:val="000000"/>
          <w:sz w:val="24"/>
          <w:szCs w:val="24"/>
        </w:rPr>
        <w:t>класі (класний кер</w:t>
      </w:r>
      <w:r w:rsidR="00714259" w:rsidRPr="00714259">
        <w:rPr>
          <w:rFonts w:ascii="Times New Roman" w:hAnsi="Times New Roman"/>
          <w:color w:val="000000"/>
          <w:sz w:val="24"/>
          <w:szCs w:val="24"/>
          <w:lang w:val="uk-UA"/>
        </w:rPr>
        <w:t>івник Ляскало О.Л.), у 6   класі (Слив</w:t>
      </w:r>
      <w:r w:rsidR="00714259" w:rsidRPr="00714259">
        <w:rPr>
          <w:rFonts w:ascii="Times New Roman" w:hAnsi="Times New Roman"/>
          <w:color w:val="000000"/>
          <w:sz w:val="24"/>
          <w:szCs w:val="24"/>
        </w:rPr>
        <w:t>’</w:t>
      </w:r>
      <w:r w:rsidR="00714259" w:rsidRPr="00714259">
        <w:rPr>
          <w:rFonts w:ascii="Times New Roman" w:hAnsi="Times New Roman"/>
          <w:color w:val="000000"/>
          <w:sz w:val="24"/>
          <w:szCs w:val="24"/>
          <w:lang w:val="uk-UA"/>
        </w:rPr>
        <w:t>як І.І.)</w:t>
      </w:r>
      <w:r w:rsidR="00714259" w:rsidRPr="00714259">
        <w:rPr>
          <w:rFonts w:ascii="Times New Roman" w:hAnsi="Times New Roman"/>
          <w:color w:val="000000"/>
          <w:sz w:val="24"/>
          <w:szCs w:val="24"/>
        </w:rPr>
        <w:t xml:space="preserve"> Така організація учнівських колективів забезпечує комплексний виховний вплив на учнів, залучаючи їх до усвідо</w:t>
      </w:r>
      <w:r>
        <w:rPr>
          <w:rFonts w:ascii="Times New Roman" w:hAnsi="Times New Roman"/>
          <w:color w:val="000000"/>
          <w:sz w:val="24"/>
          <w:szCs w:val="24"/>
        </w:rPr>
        <w:t>мленої та систематичної участі у</w:t>
      </w:r>
      <w:r w:rsidR="00714259" w:rsidRPr="00714259">
        <w:rPr>
          <w:rFonts w:ascii="Times New Roman" w:hAnsi="Times New Roman"/>
          <w:color w:val="000000"/>
          <w:sz w:val="24"/>
          <w:szCs w:val="24"/>
        </w:rPr>
        <w:t xml:space="preserve"> справах не лише класу, а й шко</w:t>
      </w:r>
      <w:r w:rsidR="00714259" w:rsidRPr="00714259">
        <w:rPr>
          <w:rFonts w:ascii="Times New Roman" w:hAnsi="Times New Roman"/>
          <w:color w:val="000000"/>
          <w:sz w:val="24"/>
          <w:szCs w:val="24"/>
          <w:lang w:val="uk-UA"/>
        </w:rPr>
        <w:t>ли.</w:t>
      </w:r>
    </w:p>
    <w:p w:rsidR="00714259" w:rsidRPr="00C93988" w:rsidRDefault="00714259" w:rsidP="00714259">
      <w:pPr>
        <w:pStyle w:val="afff0"/>
        <w:ind w:firstLine="708"/>
        <w:jc w:val="both"/>
        <w:rPr>
          <w:sz w:val="24"/>
        </w:rPr>
      </w:pPr>
      <w:r w:rsidRPr="00714259">
        <w:rPr>
          <w:color w:val="000000"/>
          <w:sz w:val="24"/>
        </w:rPr>
        <w:t xml:space="preserve"> </w:t>
      </w:r>
      <w:r w:rsidRPr="00714259">
        <w:rPr>
          <w:b/>
          <w:sz w:val="24"/>
          <w:shd w:val="clear" w:color="auto" w:fill="FFFFFF"/>
        </w:rPr>
        <w:t>Спортивно-масова робота</w:t>
      </w:r>
      <w:r w:rsidR="000B3A85">
        <w:rPr>
          <w:sz w:val="24"/>
          <w:shd w:val="clear" w:color="auto" w:fill="FFFFFF"/>
        </w:rPr>
        <w:t xml:space="preserve"> у закладі</w:t>
      </w:r>
      <w:r w:rsidRPr="00505678">
        <w:rPr>
          <w:sz w:val="24"/>
          <w:shd w:val="clear" w:color="auto" w:fill="FFFFFF"/>
        </w:rPr>
        <w:t xml:space="preserve"> невід’ємно пов’язана з організацією та проведенням спортивно-масових заходів в позаурочний час. Для нашої школи є тради</w:t>
      </w:r>
      <w:r w:rsidR="000B3A85">
        <w:rPr>
          <w:sz w:val="24"/>
          <w:shd w:val="clear" w:color="auto" w:fill="FFFFFF"/>
        </w:rPr>
        <w:t xml:space="preserve">цією проводити у вересні </w:t>
      </w:r>
      <w:r w:rsidRPr="00505678">
        <w:rPr>
          <w:sz w:val="24"/>
          <w:shd w:val="clear" w:color="auto" w:fill="FFFFFF"/>
        </w:rPr>
        <w:t xml:space="preserve">Олімпійський тиждень. </w:t>
      </w:r>
      <w:r>
        <w:rPr>
          <w:sz w:val="24"/>
        </w:rPr>
        <w:t xml:space="preserve">Цього року </w:t>
      </w:r>
      <w:r w:rsidR="008E5F03">
        <w:rPr>
          <w:sz w:val="24"/>
        </w:rPr>
        <w:t xml:space="preserve">проведено спортивні змагання до </w:t>
      </w:r>
      <w:r w:rsidR="008E5F03" w:rsidRPr="008E5F03">
        <w:rPr>
          <w:sz w:val="24"/>
        </w:rPr>
        <w:t>Дня захисника України та Дня українського козацтва «Тобі, козаче,   шана і низький уклін»</w:t>
      </w:r>
      <w:r w:rsidR="008E5F03">
        <w:rPr>
          <w:sz w:val="24"/>
        </w:rPr>
        <w:t>,</w:t>
      </w:r>
      <w:r w:rsidR="008E5F03" w:rsidRPr="008E5F03">
        <w:rPr>
          <w:sz w:val="28"/>
          <w:szCs w:val="28"/>
        </w:rPr>
        <w:t xml:space="preserve"> </w:t>
      </w:r>
      <w:r w:rsidR="008E5F03">
        <w:rPr>
          <w:sz w:val="24"/>
        </w:rPr>
        <w:t>в</w:t>
      </w:r>
      <w:r w:rsidR="008E5F03" w:rsidRPr="008E5F03">
        <w:rPr>
          <w:sz w:val="24"/>
        </w:rPr>
        <w:t xml:space="preserve">ійськово-спортивні  </w:t>
      </w:r>
      <w:r w:rsidR="008E5F03">
        <w:rPr>
          <w:sz w:val="24"/>
        </w:rPr>
        <w:t>змагання учнів 9,</w:t>
      </w:r>
      <w:r w:rsidR="008E5F03" w:rsidRPr="008E5F03">
        <w:rPr>
          <w:sz w:val="24"/>
        </w:rPr>
        <w:t>11 класів, вихованців гуртка «Сокіл – Джура</w:t>
      </w:r>
      <w:r w:rsidR="008E5F03">
        <w:rPr>
          <w:sz w:val="28"/>
          <w:szCs w:val="28"/>
        </w:rPr>
        <w:t>»</w:t>
      </w:r>
      <w:r w:rsidR="00C93988">
        <w:rPr>
          <w:sz w:val="28"/>
          <w:szCs w:val="28"/>
        </w:rPr>
        <w:t>.</w:t>
      </w:r>
      <w:r w:rsidR="004769A1">
        <w:rPr>
          <w:sz w:val="28"/>
          <w:szCs w:val="28"/>
        </w:rPr>
        <w:t xml:space="preserve"> </w:t>
      </w:r>
      <w:r w:rsidR="00C93988" w:rsidRPr="00C93988">
        <w:rPr>
          <w:sz w:val="24"/>
        </w:rPr>
        <w:t>На</w:t>
      </w:r>
      <w:r w:rsidR="004769A1">
        <w:rPr>
          <w:sz w:val="24"/>
        </w:rPr>
        <w:t xml:space="preserve"> жаль, частина</w:t>
      </w:r>
      <w:r w:rsidR="00C93988" w:rsidRPr="00C93988">
        <w:rPr>
          <w:sz w:val="24"/>
        </w:rPr>
        <w:t xml:space="preserve"> запланованих спорт</w:t>
      </w:r>
      <w:r w:rsidR="004769A1">
        <w:rPr>
          <w:sz w:val="24"/>
        </w:rPr>
        <w:t>ивно-масових заходів не проведена</w:t>
      </w:r>
      <w:r w:rsidR="00C93988" w:rsidRPr="00C93988">
        <w:rPr>
          <w:sz w:val="24"/>
        </w:rPr>
        <w:t xml:space="preserve"> через пандемію та воєнний стан у країні.</w:t>
      </w:r>
    </w:p>
    <w:p w:rsidR="00714259" w:rsidRPr="00714259" w:rsidRDefault="00714259" w:rsidP="00714259">
      <w:pPr>
        <w:spacing w:after="0" w:line="240" w:lineRule="auto"/>
        <w:ind w:firstLine="709"/>
        <w:jc w:val="both"/>
        <w:rPr>
          <w:rFonts w:ascii="Times New Roman" w:hAnsi="Times New Roman"/>
          <w:color w:val="000000"/>
          <w:sz w:val="24"/>
          <w:szCs w:val="24"/>
          <w:lang w:val="uk-UA"/>
        </w:rPr>
      </w:pPr>
    </w:p>
    <w:p w:rsidR="00AC53A6" w:rsidRPr="00714259" w:rsidRDefault="00AC53A6" w:rsidP="00505678">
      <w:pPr>
        <w:pStyle w:val="afff0"/>
        <w:jc w:val="both"/>
        <w:rPr>
          <w:sz w:val="24"/>
        </w:rPr>
      </w:pPr>
    </w:p>
    <w:p w:rsidR="00505678" w:rsidRPr="00AC53A6" w:rsidRDefault="00714259" w:rsidP="00AC53A6">
      <w:pPr>
        <w:pStyle w:val="afff0"/>
        <w:ind w:firstLine="708"/>
        <w:jc w:val="both"/>
        <w:rPr>
          <w:b/>
          <w:sz w:val="24"/>
        </w:rPr>
      </w:pPr>
      <w:r>
        <w:rPr>
          <w:b/>
          <w:sz w:val="24"/>
        </w:rPr>
        <w:t>Р</w:t>
      </w:r>
      <w:r w:rsidR="00505678" w:rsidRPr="00AC53A6">
        <w:rPr>
          <w:b/>
          <w:sz w:val="24"/>
        </w:rPr>
        <w:t>обота з безпеки</w:t>
      </w:r>
      <w:r w:rsidR="004769A1">
        <w:rPr>
          <w:b/>
          <w:sz w:val="24"/>
        </w:rPr>
        <w:t xml:space="preserve"> життєдіяльності  учасників</w:t>
      </w:r>
      <w:r w:rsidR="00505678" w:rsidRPr="00AC53A6">
        <w:rPr>
          <w:b/>
          <w:sz w:val="24"/>
        </w:rPr>
        <w:t xml:space="preserve"> навчально-виховного процесу.</w:t>
      </w:r>
    </w:p>
    <w:p w:rsidR="00714259" w:rsidRPr="00714259" w:rsidRDefault="00714259" w:rsidP="00714259">
      <w:pPr>
        <w:pStyle w:val="afff0"/>
        <w:jc w:val="both"/>
        <w:rPr>
          <w:sz w:val="24"/>
        </w:rPr>
      </w:pPr>
    </w:p>
    <w:p w:rsidR="00505678" w:rsidRPr="00505678" w:rsidRDefault="00714259" w:rsidP="00714259">
      <w:pPr>
        <w:pStyle w:val="afff0"/>
        <w:ind w:firstLine="708"/>
        <w:jc w:val="both"/>
        <w:rPr>
          <w:sz w:val="24"/>
        </w:rPr>
      </w:pPr>
      <w:r w:rsidRPr="00505678">
        <w:rPr>
          <w:sz w:val="24"/>
        </w:rPr>
        <w:t xml:space="preserve">Проводилася цілеспрямована профілактична </w:t>
      </w:r>
      <w:r w:rsidR="004769A1">
        <w:rPr>
          <w:sz w:val="24"/>
        </w:rPr>
        <w:t>робота з</w:t>
      </w:r>
      <w:r>
        <w:rPr>
          <w:sz w:val="24"/>
        </w:rPr>
        <w:t xml:space="preserve"> </w:t>
      </w:r>
      <w:r w:rsidR="004769A1">
        <w:rPr>
          <w:b/>
          <w:sz w:val="24"/>
        </w:rPr>
        <w:t>безпеки життєдіяльності  учасників</w:t>
      </w:r>
      <w:r w:rsidRPr="00AC53A6">
        <w:rPr>
          <w:b/>
          <w:sz w:val="24"/>
        </w:rPr>
        <w:t xml:space="preserve"> навчально-виховного процесу</w:t>
      </w:r>
      <w:r>
        <w:rPr>
          <w:sz w:val="24"/>
        </w:rPr>
        <w:t>.</w:t>
      </w:r>
      <w:r w:rsidR="004769A1">
        <w:rPr>
          <w:sz w:val="24"/>
        </w:rPr>
        <w:t xml:space="preserve"> Видані накази з</w:t>
      </w:r>
      <w:r w:rsidR="00505678" w:rsidRPr="00505678">
        <w:rPr>
          <w:sz w:val="24"/>
        </w:rPr>
        <w:t xml:space="preserve"> питань безпеки життєдіяльності та запобігання ди</w:t>
      </w:r>
      <w:r w:rsidR="004769A1">
        <w:rPr>
          <w:sz w:val="24"/>
        </w:rPr>
        <w:t>тячого травматизму. Дані</w:t>
      </w:r>
      <w:r w:rsidR="00505678" w:rsidRPr="00505678">
        <w:rPr>
          <w:sz w:val="24"/>
        </w:rPr>
        <w:t xml:space="preserve"> питання систематично розглядалися на нарадах при директорові, педагогічних радах. Для удосконалення профілактичної роботи щодо запобігання дитячого травматизму серед вихованців класними керівниками проводиться комплекс бесід:</w:t>
      </w:r>
    </w:p>
    <w:p w:rsidR="00505678" w:rsidRPr="00505678" w:rsidRDefault="00505678" w:rsidP="00505678">
      <w:pPr>
        <w:pStyle w:val="afff0"/>
        <w:jc w:val="both"/>
        <w:rPr>
          <w:sz w:val="24"/>
        </w:rPr>
      </w:pPr>
      <w:r w:rsidRPr="00505678">
        <w:rPr>
          <w:sz w:val="24"/>
        </w:rPr>
        <w:t>- з дорожнього руху;</w:t>
      </w:r>
    </w:p>
    <w:p w:rsidR="00505678" w:rsidRPr="00505678" w:rsidRDefault="00505678" w:rsidP="00505678">
      <w:pPr>
        <w:pStyle w:val="afff0"/>
        <w:jc w:val="both"/>
        <w:rPr>
          <w:sz w:val="24"/>
        </w:rPr>
      </w:pPr>
      <w:r w:rsidRPr="00505678">
        <w:rPr>
          <w:sz w:val="24"/>
        </w:rPr>
        <w:t>- з протипожежної безпеки;</w:t>
      </w:r>
    </w:p>
    <w:p w:rsidR="00505678" w:rsidRPr="00505678" w:rsidRDefault="00505678" w:rsidP="00505678">
      <w:pPr>
        <w:pStyle w:val="afff0"/>
        <w:jc w:val="both"/>
        <w:rPr>
          <w:sz w:val="24"/>
        </w:rPr>
      </w:pPr>
      <w:r w:rsidRPr="00505678">
        <w:rPr>
          <w:sz w:val="24"/>
        </w:rPr>
        <w:t>- запобігання отруєнь;</w:t>
      </w:r>
    </w:p>
    <w:p w:rsidR="00505678" w:rsidRPr="00505678" w:rsidRDefault="00505678" w:rsidP="00505678">
      <w:pPr>
        <w:pStyle w:val="afff0"/>
        <w:jc w:val="both"/>
        <w:rPr>
          <w:sz w:val="24"/>
        </w:rPr>
      </w:pPr>
      <w:r w:rsidRPr="00505678">
        <w:rPr>
          <w:sz w:val="24"/>
        </w:rPr>
        <w:t>- з безпеки при користуванні газом;</w:t>
      </w:r>
    </w:p>
    <w:p w:rsidR="00505678" w:rsidRPr="00505678" w:rsidRDefault="00505678" w:rsidP="00505678">
      <w:pPr>
        <w:pStyle w:val="afff0"/>
        <w:jc w:val="both"/>
        <w:rPr>
          <w:sz w:val="24"/>
        </w:rPr>
      </w:pPr>
      <w:r w:rsidRPr="00505678">
        <w:rPr>
          <w:sz w:val="24"/>
        </w:rPr>
        <w:t>- з</w:t>
      </w:r>
      <w:r w:rsidR="004769A1">
        <w:rPr>
          <w:sz w:val="24"/>
        </w:rPr>
        <w:t xml:space="preserve"> </w:t>
      </w:r>
      <w:r w:rsidRPr="00505678">
        <w:rPr>
          <w:sz w:val="24"/>
        </w:rPr>
        <w:t>безпеки з вибухонебезпечними предметами;</w:t>
      </w:r>
    </w:p>
    <w:p w:rsidR="00505678" w:rsidRPr="00505678" w:rsidRDefault="00505678" w:rsidP="00505678">
      <w:pPr>
        <w:pStyle w:val="afff0"/>
        <w:jc w:val="both"/>
        <w:rPr>
          <w:sz w:val="24"/>
        </w:rPr>
      </w:pPr>
      <w:r w:rsidRPr="00505678">
        <w:rPr>
          <w:sz w:val="24"/>
        </w:rPr>
        <w:t>- з безпеки на воді;</w:t>
      </w:r>
    </w:p>
    <w:p w:rsidR="00505678" w:rsidRPr="00505678" w:rsidRDefault="00505678" w:rsidP="00505678">
      <w:pPr>
        <w:pStyle w:val="afff0"/>
        <w:jc w:val="both"/>
        <w:rPr>
          <w:sz w:val="24"/>
        </w:rPr>
      </w:pPr>
      <w:r w:rsidRPr="00505678">
        <w:rPr>
          <w:sz w:val="24"/>
        </w:rPr>
        <w:t>- з безпеки користування електроприладами, при поводженні з джерелами електроструму.</w:t>
      </w:r>
    </w:p>
    <w:p w:rsidR="00505678" w:rsidRPr="00505678" w:rsidRDefault="00505678" w:rsidP="00AC53A6">
      <w:pPr>
        <w:pStyle w:val="afff0"/>
        <w:ind w:firstLine="708"/>
        <w:jc w:val="both"/>
        <w:rPr>
          <w:sz w:val="24"/>
        </w:rPr>
      </w:pPr>
      <w:r w:rsidRPr="00505678">
        <w:rPr>
          <w:sz w:val="24"/>
        </w:rPr>
        <w:t>Крім того, класні керівники проводять бесі</w:t>
      </w:r>
      <w:r w:rsidR="004769A1">
        <w:rPr>
          <w:sz w:val="24"/>
        </w:rPr>
        <w:t>ди зі школярами з попередження у</w:t>
      </w:r>
      <w:r w:rsidRPr="00505678">
        <w:rPr>
          <w:sz w:val="24"/>
        </w:rPr>
        <w:t>сіх видів травматизму та записують бесіди до класних журналів, а перед початком зимових та літніх канікул проводиться п</w:t>
      </w:r>
      <w:r w:rsidR="005658DA">
        <w:rPr>
          <w:sz w:val="24"/>
        </w:rPr>
        <w:t>ервинний інструктаж із записом у</w:t>
      </w:r>
      <w:r w:rsidRPr="00505678">
        <w:rPr>
          <w:sz w:val="24"/>
        </w:rPr>
        <w:t xml:space="preserve"> журнал інструктажів.</w:t>
      </w:r>
    </w:p>
    <w:p w:rsidR="00505678" w:rsidRPr="00505678" w:rsidRDefault="00505678" w:rsidP="00C93988">
      <w:pPr>
        <w:pStyle w:val="afff0"/>
        <w:ind w:firstLine="708"/>
        <w:jc w:val="both"/>
        <w:rPr>
          <w:sz w:val="24"/>
        </w:rPr>
      </w:pPr>
      <w:r w:rsidRPr="00505678">
        <w:rPr>
          <w:sz w:val="24"/>
        </w:rPr>
        <w:t>На період запровадження воєнного стану в Україні (Указ №64/2022 «Про введення во</w:t>
      </w:r>
      <w:r w:rsidR="004769A1">
        <w:rPr>
          <w:sz w:val="24"/>
        </w:rPr>
        <w:t>єнного стану в Україні») у закладі постійно</w:t>
      </w:r>
      <w:r w:rsidRPr="00505678">
        <w:rPr>
          <w:sz w:val="24"/>
        </w:rPr>
        <w:t xml:space="preserve"> проходить інформування учасників освітнього процесу та працівників (олайн зустрічі, хвилинки спілкування) про межі поширення, наслідки, способи та методи захисту, а також дії у зоні можливої надзвичайної ситуації. </w:t>
      </w:r>
    </w:p>
    <w:p w:rsidR="00C93988" w:rsidRPr="002347AB" w:rsidRDefault="00505678" w:rsidP="00BE5B43">
      <w:pPr>
        <w:pStyle w:val="1"/>
        <w:ind w:firstLine="708"/>
        <w:jc w:val="both"/>
        <w:rPr>
          <w:sz w:val="24"/>
          <w:szCs w:val="24"/>
        </w:rPr>
      </w:pPr>
      <w:r w:rsidRPr="00505678">
        <w:rPr>
          <w:sz w:val="24"/>
          <w:szCs w:val="24"/>
        </w:rPr>
        <w:t>Проведені цільові профілактичні заходи, інструк</w:t>
      </w:r>
      <w:r w:rsidR="000E3528">
        <w:rPr>
          <w:sz w:val="24"/>
          <w:szCs w:val="24"/>
        </w:rPr>
        <w:t>тажі напередодні літніх канікул</w:t>
      </w:r>
      <w:r w:rsidRPr="00505678">
        <w:rPr>
          <w:sz w:val="24"/>
          <w:szCs w:val="24"/>
        </w:rPr>
        <w:t xml:space="preserve"> доведені до відома батькі</w:t>
      </w:r>
      <w:r w:rsidR="000E3528">
        <w:rPr>
          <w:sz w:val="24"/>
          <w:szCs w:val="24"/>
        </w:rPr>
        <w:t>в у класних групах</w:t>
      </w:r>
      <w:r w:rsidRPr="00505678">
        <w:rPr>
          <w:sz w:val="24"/>
          <w:szCs w:val="24"/>
        </w:rPr>
        <w:t>.</w:t>
      </w:r>
      <w:r w:rsidR="000E3528">
        <w:rPr>
          <w:sz w:val="24"/>
          <w:szCs w:val="24"/>
        </w:rPr>
        <w:t xml:space="preserve"> На сайті школи розміщ</w:t>
      </w:r>
      <w:r w:rsidR="00C93988" w:rsidRPr="00C93988">
        <w:rPr>
          <w:sz w:val="24"/>
          <w:szCs w:val="24"/>
        </w:rPr>
        <w:t>ено інформацію «Дивні знахідки – в чому небезпека?» як поводити себе поряд з вибухонебезпечними предметами</w:t>
      </w:r>
      <w:r w:rsidR="002347AB">
        <w:rPr>
          <w:sz w:val="24"/>
          <w:szCs w:val="24"/>
        </w:rPr>
        <w:t>,</w:t>
      </w:r>
      <w:r w:rsidR="00BE5B43">
        <w:rPr>
          <w:sz w:val="24"/>
          <w:szCs w:val="24"/>
        </w:rPr>
        <w:t xml:space="preserve"> </w:t>
      </w:r>
      <w:r w:rsidR="000E3528">
        <w:rPr>
          <w:sz w:val="24"/>
          <w:szCs w:val="24"/>
        </w:rPr>
        <w:t>пам’</w:t>
      </w:r>
      <w:r w:rsidR="002347AB" w:rsidRPr="002347AB">
        <w:rPr>
          <w:sz w:val="24"/>
          <w:szCs w:val="24"/>
        </w:rPr>
        <w:t>ятка «Поради захисника»</w:t>
      </w:r>
      <w:r w:rsidR="002347AB">
        <w:rPr>
          <w:sz w:val="24"/>
          <w:szCs w:val="24"/>
        </w:rPr>
        <w:t xml:space="preserve">. </w:t>
      </w:r>
      <w:r w:rsidR="00BE5B43">
        <w:rPr>
          <w:sz w:val="24"/>
          <w:szCs w:val="24"/>
        </w:rPr>
        <w:t xml:space="preserve">Учні проінструктовані </w:t>
      </w:r>
      <w:r w:rsidR="00BE5B43" w:rsidRPr="00BE5B43">
        <w:rPr>
          <w:sz w:val="24"/>
          <w:szCs w:val="24"/>
        </w:rPr>
        <w:t xml:space="preserve">щодо дій в умовах </w:t>
      </w:r>
      <w:r w:rsidR="00BE5B43" w:rsidRPr="002347AB">
        <w:rPr>
          <w:sz w:val="24"/>
          <w:szCs w:val="24"/>
        </w:rPr>
        <w:t xml:space="preserve">надзвичайних ситуацій воєнного характеру, </w:t>
      </w:r>
      <w:r w:rsidR="002347AB" w:rsidRPr="002347AB">
        <w:rPr>
          <w:sz w:val="24"/>
          <w:szCs w:val="24"/>
        </w:rPr>
        <w:t xml:space="preserve"> ознайомлені з правилами  поведінки під час воєнного стану, а саме:</w:t>
      </w:r>
    </w:p>
    <w:p w:rsidR="002347AB" w:rsidRPr="000A659B" w:rsidRDefault="002347AB" w:rsidP="002347AB">
      <w:pPr>
        <w:spacing w:after="0" w:line="240" w:lineRule="auto"/>
        <w:rPr>
          <w:rFonts w:ascii="Times New Roman" w:hAnsi="Times New Roman"/>
          <w:sz w:val="24"/>
          <w:szCs w:val="24"/>
          <w:lang w:val="uk-UA"/>
        </w:rPr>
      </w:pPr>
      <w:r w:rsidRPr="002347AB">
        <w:rPr>
          <w:rFonts w:ascii="Times New Roman" w:hAnsi="Times New Roman"/>
          <w:iCs/>
          <w:sz w:val="24"/>
          <w:szCs w:val="24"/>
          <w:lang w:val="uk-UA"/>
        </w:rPr>
        <w:t xml:space="preserve">- </w:t>
      </w:r>
      <w:r w:rsidR="000E3528">
        <w:rPr>
          <w:rFonts w:ascii="Times New Roman" w:hAnsi="Times New Roman"/>
          <w:iCs/>
          <w:sz w:val="24"/>
          <w:szCs w:val="24"/>
        </w:rPr>
        <w:t>під час повітряної тривоги</w:t>
      </w:r>
      <w:r w:rsidR="000A659B">
        <w:rPr>
          <w:rFonts w:ascii="Times New Roman" w:hAnsi="Times New Roman"/>
          <w:iCs/>
          <w:sz w:val="24"/>
          <w:szCs w:val="24"/>
          <w:lang w:val="uk-UA"/>
        </w:rPr>
        <w:t>;</w:t>
      </w:r>
    </w:p>
    <w:p w:rsidR="002347AB" w:rsidRPr="000A659B" w:rsidRDefault="002347AB" w:rsidP="002347AB">
      <w:pPr>
        <w:spacing w:after="0" w:line="240" w:lineRule="auto"/>
        <w:rPr>
          <w:rFonts w:ascii="Times New Roman" w:hAnsi="Times New Roman"/>
          <w:sz w:val="24"/>
          <w:szCs w:val="24"/>
          <w:lang w:val="uk-UA"/>
        </w:rPr>
      </w:pPr>
      <w:r w:rsidRPr="002347AB">
        <w:rPr>
          <w:rFonts w:ascii="Times New Roman" w:hAnsi="Times New Roman"/>
          <w:iCs/>
          <w:sz w:val="24"/>
          <w:szCs w:val="24"/>
          <w:lang w:val="uk-UA"/>
        </w:rPr>
        <w:t xml:space="preserve">- </w:t>
      </w:r>
      <w:r w:rsidR="000E3528">
        <w:rPr>
          <w:rFonts w:ascii="Times New Roman" w:hAnsi="Times New Roman"/>
          <w:iCs/>
          <w:sz w:val="24"/>
          <w:szCs w:val="24"/>
        </w:rPr>
        <w:t>я</w:t>
      </w:r>
      <w:r w:rsidRPr="002347AB">
        <w:rPr>
          <w:rFonts w:ascii="Times New Roman" w:hAnsi="Times New Roman"/>
          <w:iCs/>
          <w:sz w:val="24"/>
          <w:szCs w:val="24"/>
        </w:rPr>
        <w:t>к поводитися під час обстрілу</w:t>
      </w:r>
      <w:r w:rsidR="000A659B">
        <w:rPr>
          <w:rFonts w:ascii="Times New Roman" w:hAnsi="Times New Roman"/>
          <w:iCs/>
          <w:sz w:val="24"/>
          <w:szCs w:val="24"/>
          <w:lang w:val="uk-UA"/>
        </w:rPr>
        <w:t>;</w:t>
      </w:r>
    </w:p>
    <w:p w:rsidR="002347AB" w:rsidRPr="000A659B" w:rsidRDefault="002347AB" w:rsidP="002347AB">
      <w:pPr>
        <w:spacing w:after="0" w:line="240" w:lineRule="auto"/>
        <w:rPr>
          <w:rFonts w:ascii="Times New Roman" w:hAnsi="Times New Roman"/>
          <w:sz w:val="24"/>
          <w:szCs w:val="24"/>
          <w:lang w:val="uk-UA"/>
        </w:rPr>
      </w:pPr>
      <w:r w:rsidRPr="002347AB">
        <w:rPr>
          <w:rFonts w:ascii="Times New Roman" w:hAnsi="Times New Roman"/>
          <w:iCs/>
          <w:sz w:val="24"/>
          <w:szCs w:val="24"/>
          <w:lang w:val="uk-UA"/>
        </w:rPr>
        <w:t xml:space="preserve">- </w:t>
      </w:r>
      <w:r w:rsidR="000E3528" w:rsidRPr="00171132">
        <w:rPr>
          <w:rFonts w:ascii="Times New Roman" w:hAnsi="Times New Roman"/>
          <w:iCs/>
          <w:sz w:val="24"/>
          <w:szCs w:val="24"/>
          <w:lang w:val="uk-UA"/>
        </w:rPr>
        <w:t>о</w:t>
      </w:r>
      <w:r w:rsidRPr="00171132">
        <w:rPr>
          <w:rFonts w:ascii="Times New Roman" w:hAnsi="Times New Roman"/>
          <w:iCs/>
          <w:sz w:val="24"/>
          <w:szCs w:val="24"/>
          <w:lang w:val="uk-UA"/>
        </w:rPr>
        <w:t>бстріл стрілецькою зброєю</w:t>
      </w:r>
      <w:r w:rsidR="000E3528">
        <w:rPr>
          <w:rFonts w:ascii="Times New Roman" w:hAnsi="Times New Roman"/>
          <w:sz w:val="24"/>
          <w:szCs w:val="24"/>
          <w:lang w:val="uk-UA"/>
        </w:rPr>
        <w:t>, а</w:t>
      </w:r>
      <w:r w:rsidRPr="00171132">
        <w:rPr>
          <w:rFonts w:ascii="Times New Roman" w:hAnsi="Times New Roman"/>
          <w:iCs/>
          <w:sz w:val="24"/>
          <w:szCs w:val="24"/>
          <w:lang w:val="uk-UA"/>
        </w:rPr>
        <w:t>ртобстріл, мінометний обстріл чи авіаналіт</w:t>
      </w:r>
      <w:r w:rsidR="000A659B">
        <w:rPr>
          <w:rFonts w:ascii="Times New Roman" w:hAnsi="Times New Roman"/>
          <w:iCs/>
          <w:sz w:val="24"/>
          <w:szCs w:val="24"/>
          <w:lang w:val="uk-UA"/>
        </w:rPr>
        <w:t>;</w:t>
      </w:r>
    </w:p>
    <w:p w:rsidR="002347AB" w:rsidRPr="000A659B" w:rsidRDefault="000E3528" w:rsidP="000E3528">
      <w:pPr>
        <w:spacing w:after="0" w:line="240" w:lineRule="auto"/>
        <w:rPr>
          <w:rFonts w:ascii="Times New Roman" w:hAnsi="Times New Roman"/>
          <w:sz w:val="24"/>
          <w:szCs w:val="24"/>
          <w:lang w:val="uk-UA"/>
        </w:rPr>
      </w:pPr>
      <w:r>
        <w:rPr>
          <w:rFonts w:ascii="Times New Roman" w:hAnsi="Times New Roman"/>
          <w:iCs/>
          <w:sz w:val="24"/>
          <w:szCs w:val="24"/>
          <w:lang w:val="uk-UA"/>
        </w:rPr>
        <w:t>-</w:t>
      </w:r>
      <w:r w:rsidR="000A659B">
        <w:rPr>
          <w:rFonts w:ascii="Times New Roman" w:hAnsi="Times New Roman"/>
          <w:iCs/>
          <w:sz w:val="24"/>
          <w:szCs w:val="24"/>
        </w:rPr>
        <w:t>я</w:t>
      </w:r>
      <w:r w:rsidR="002347AB" w:rsidRPr="002347AB">
        <w:rPr>
          <w:rFonts w:ascii="Times New Roman" w:hAnsi="Times New Roman"/>
          <w:iCs/>
          <w:sz w:val="24"/>
          <w:szCs w:val="24"/>
        </w:rPr>
        <w:t xml:space="preserve">кщо ви в транспорті чи </w:t>
      </w:r>
      <w:r w:rsidR="000A659B">
        <w:rPr>
          <w:rFonts w:ascii="Times New Roman" w:hAnsi="Times New Roman"/>
          <w:iCs/>
          <w:sz w:val="24"/>
          <w:szCs w:val="24"/>
        </w:rPr>
        <w:t>на вулиці, то негайно дійте так</w:t>
      </w:r>
      <w:r w:rsidR="000A659B">
        <w:rPr>
          <w:rFonts w:ascii="Times New Roman" w:hAnsi="Times New Roman"/>
          <w:iCs/>
          <w:sz w:val="24"/>
          <w:szCs w:val="24"/>
          <w:lang w:val="uk-UA"/>
        </w:rPr>
        <w:t>;</w:t>
      </w:r>
    </w:p>
    <w:p w:rsidR="002347AB" w:rsidRPr="000A659B" w:rsidRDefault="002347AB" w:rsidP="002347AB">
      <w:pPr>
        <w:spacing w:after="0" w:line="240" w:lineRule="auto"/>
        <w:rPr>
          <w:rFonts w:ascii="Times New Roman" w:hAnsi="Times New Roman"/>
          <w:iCs/>
          <w:sz w:val="24"/>
          <w:szCs w:val="24"/>
          <w:lang w:val="uk-UA"/>
        </w:rPr>
      </w:pPr>
      <w:r w:rsidRPr="002347AB">
        <w:rPr>
          <w:rFonts w:ascii="Times New Roman" w:hAnsi="Times New Roman"/>
          <w:iCs/>
          <w:sz w:val="24"/>
          <w:szCs w:val="24"/>
          <w:lang w:val="uk-UA"/>
        </w:rPr>
        <w:t xml:space="preserve">- </w:t>
      </w:r>
      <w:r w:rsidR="000A659B">
        <w:rPr>
          <w:rFonts w:ascii="Times New Roman" w:hAnsi="Times New Roman"/>
          <w:iCs/>
          <w:sz w:val="24"/>
          <w:szCs w:val="24"/>
        </w:rPr>
        <w:t>п</w:t>
      </w:r>
      <w:r w:rsidRPr="002347AB">
        <w:rPr>
          <w:rFonts w:ascii="Times New Roman" w:hAnsi="Times New Roman"/>
          <w:iCs/>
          <w:sz w:val="24"/>
          <w:szCs w:val="24"/>
        </w:rPr>
        <w:t>равила поведінки під час комендантської години</w:t>
      </w:r>
      <w:r w:rsidR="000A659B">
        <w:rPr>
          <w:rFonts w:ascii="Times New Roman" w:hAnsi="Times New Roman"/>
          <w:iCs/>
          <w:sz w:val="24"/>
          <w:szCs w:val="24"/>
          <w:lang w:val="uk-UA"/>
        </w:rPr>
        <w:t>;</w:t>
      </w:r>
    </w:p>
    <w:p w:rsidR="002347AB" w:rsidRPr="000A659B" w:rsidRDefault="002347AB" w:rsidP="002347AB">
      <w:pPr>
        <w:spacing w:after="0" w:line="240" w:lineRule="auto"/>
        <w:rPr>
          <w:rFonts w:ascii="Times New Roman" w:hAnsi="Times New Roman"/>
          <w:sz w:val="24"/>
          <w:szCs w:val="24"/>
          <w:lang w:val="uk-UA"/>
        </w:rPr>
      </w:pPr>
      <w:r w:rsidRPr="002347AB">
        <w:rPr>
          <w:rFonts w:ascii="Times New Roman" w:hAnsi="Times New Roman"/>
          <w:sz w:val="24"/>
          <w:szCs w:val="24"/>
          <w:lang w:val="uk-UA"/>
        </w:rPr>
        <w:t xml:space="preserve">- </w:t>
      </w:r>
      <w:r w:rsidR="000A659B">
        <w:rPr>
          <w:rFonts w:ascii="Times New Roman" w:hAnsi="Times New Roman"/>
          <w:sz w:val="24"/>
          <w:szCs w:val="24"/>
        </w:rPr>
        <w:t>я</w:t>
      </w:r>
      <w:r w:rsidRPr="002347AB">
        <w:rPr>
          <w:rFonts w:ascii="Times New Roman" w:hAnsi="Times New Roman"/>
          <w:sz w:val="24"/>
          <w:szCs w:val="24"/>
        </w:rPr>
        <w:t>к діяти у випадку загрози виникнення хімічної небезпеки</w:t>
      </w:r>
      <w:r w:rsidR="000A659B">
        <w:rPr>
          <w:rFonts w:ascii="Times New Roman" w:hAnsi="Times New Roman"/>
          <w:sz w:val="24"/>
          <w:szCs w:val="24"/>
          <w:lang w:val="uk-UA"/>
        </w:rPr>
        <w:t>;</w:t>
      </w:r>
    </w:p>
    <w:p w:rsidR="002347AB" w:rsidRPr="000A659B" w:rsidRDefault="002347AB" w:rsidP="002347AB">
      <w:pPr>
        <w:spacing w:after="0" w:line="240" w:lineRule="auto"/>
        <w:rPr>
          <w:rFonts w:ascii="Times New Roman" w:hAnsi="Times New Roman"/>
          <w:bCs/>
          <w:sz w:val="24"/>
          <w:szCs w:val="24"/>
          <w:lang w:val="uk-UA"/>
        </w:rPr>
      </w:pPr>
      <w:r w:rsidRPr="002347AB">
        <w:rPr>
          <w:rFonts w:ascii="Times New Roman" w:hAnsi="Times New Roman"/>
          <w:bCs/>
          <w:sz w:val="24"/>
          <w:szCs w:val="24"/>
          <w:lang w:val="uk-UA"/>
        </w:rPr>
        <w:t xml:space="preserve">- </w:t>
      </w:r>
      <w:r w:rsidR="000A659B">
        <w:rPr>
          <w:rFonts w:ascii="Times New Roman" w:hAnsi="Times New Roman"/>
          <w:bCs/>
          <w:sz w:val="24"/>
          <w:szCs w:val="24"/>
        </w:rPr>
        <w:t>з</w:t>
      </w:r>
      <w:r w:rsidRPr="002347AB">
        <w:rPr>
          <w:rFonts w:ascii="Times New Roman" w:hAnsi="Times New Roman"/>
          <w:bCs/>
          <w:sz w:val="24"/>
          <w:szCs w:val="24"/>
        </w:rPr>
        <w:t>а раптового виникнення хімічної небезпеки</w:t>
      </w:r>
      <w:r w:rsidR="000A659B">
        <w:rPr>
          <w:rFonts w:ascii="Times New Roman" w:hAnsi="Times New Roman"/>
          <w:bCs/>
          <w:sz w:val="24"/>
          <w:szCs w:val="24"/>
          <w:lang w:val="uk-UA"/>
        </w:rPr>
        <w:t>;</w:t>
      </w:r>
    </w:p>
    <w:p w:rsidR="002347AB" w:rsidRPr="000A659B" w:rsidRDefault="002347AB" w:rsidP="002347AB">
      <w:pPr>
        <w:spacing w:after="0" w:line="240" w:lineRule="auto"/>
        <w:rPr>
          <w:rFonts w:ascii="Times New Roman" w:hAnsi="Times New Roman"/>
          <w:bCs/>
          <w:sz w:val="24"/>
          <w:szCs w:val="24"/>
          <w:lang w:val="uk-UA"/>
        </w:rPr>
      </w:pPr>
      <w:r w:rsidRPr="002347AB">
        <w:rPr>
          <w:rFonts w:ascii="Times New Roman" w:hAnsi="Times New Roman"/>
          <w:bCs/>
          <w:sz w:val="24"/>
          <w:szCs w:val="24"/>
          <w:lang w:val="uk-UA"/>
        </w:rPr>
        <w:t xml:space="preserve">- </w:t>
      </w:r>
      <w:r w:rsidR="000A659B">
        <w:rPr>
          <w:rFonts w:ascii="Times New Roman" w:hAnsi="Times New Roman"/>
          <w:bCs/>
          <w:sz w:val="24"/>
          <w:szCs w:val="24"/>
        </w:rPr>
        <w:t>я</w:t>
      </w:r>
      <w:r w:rsidRPr="002347AB">
        <w:rPr>
          <w:rFonts w:ascii="Times New Roman" w:hAnsi="Times New Roman"/>
          <w:bCs/>
          <w:sz w:val="24"/>
          <w:szCs w:val="24"/>
        </w:rPr>
        <w:t>к проявляється отруєння НХР</w:t>
      </w:r>
      <w:r w:rsidR="000A659B">
        <w:rPr>
          <w:rFonts w:ascii="Times New Roman" w:hAnsi="Times New Roman"/>
          <w:bCs/>
          <w:sz w:val="24"/>
          <w:szCs w:val="24"/>
          <w:lang w:val="uk-UA"/>
        </w:rPr>
        <w:t xml:space="preserve"> </w:t>
      </w:r>
      <w:r w:rsidRPr="002347AB">
        <w:rPr>
          <w:rFonts w:ascii="Times New Roman" w:hAnsi="Times New Roman"/>
          <w:bCs/>
          <w:sz w:val="24"/>
          <w:szCs w:val="24"/>
        </w:rPr>
        <w:t>(небезпечних хімічних речовин) і як надати допомогу потерпілому</w:t>
      </w:r>
      <w:r w:rsidR="000A659B">
        <w:rPr>
          <w:rFonts w:ascii="Times New Roman" w:hAnsi="Times New Roman"/>
          <w:bCs/>
          <w:sz w:val="24"/>
          <w:szCs w:val="24"/>
          <w:lang w:val="uk-UA"/>
        </w:rPr>
        <w:t>;</w:t>
      </w:r>
    </w:p>
    <w:p w:rsidR="002347AB" w:rsidRPr="000A659B" w:rsidRDefault="002347AB" w:rsidP="002347AB">
      <w:pPr>
        <w:spacing w:after="0" w:line="240" w:lineRule="auto"/>
        <w:rPr>
          <w:rFonts w:ascii="Times New Roman" w:hAnsi="Times New Roman"/>
          <w:bCs/>
          <w:sz w:val="24"/>
          <w:szCs w:val="24"/>
          <w:lang w:val="uk-UA"/>
        </w:rPr>
      </w:pPr>
      <w:r w:rsidRPr="002347AB">
        <w:rPr>
          <w:rFonts w:ascii="Times New Roman" w:hAnsi="Times New Roman"/>
          <w:bCs/>
          <w:sz w:val="24"/>
          <w:szCs w:val="24"/>
          <w:lang w:val="uk-UA"/>
        </w:rPr>
        <w:t xml:space="preserve">- </w:t>
      </w:r>
      <w:r w:rsidR="000A659B">
        <w:rPr>
          <w:rFonts w:ascii="Times New Roman" w:hAnsi="Times New Roman"/>
          <w:bCs/>
          <w:sz w:val="24"/>
          <w:szCs w:val="24"/>
        </w:rPr>
        <w:t>д</w:t>
      </w:r>
      <w:r w:rsidRPr="002347AB">
        <w:rPr>
          <w:rFonts w:ascii="Times New Roman" w:hAnsi="Times New Roman"/>
          <w:bCs/>
          <w:sz w:val="24"/>
          <w:szCs w:val="24"/>
        </w:rPr>
        <w:t>опомога при ураженні НХР (аміак, хлор)</w:t>
      </w:r>
      <w:r w:rsidR="000A659B">
        <w:rPr>
          <w:rFonts w:ascii="Times New Roman" w:hAnsi="Times New Roman"/>
          <w:bCs/>
          <w:sz w:val="24"/>
          <w:szCs w:val="24"/>
          <w:lang w:val="uk-UA"/>
        </w:rPr>
        <w:t>.</w:t>
      </w:r>
    </w:p>
    <w:p w:rsidR="005658DA" w:rsidRPr="00505678" w:rsidRDefault="005658DA" w:rsidP="005658DA">
      <w:pPr>
        <w:pStyle w:val="afff0"/>
        <w:ind w:firstLine="708"/>
        <w:jc w:val="both"/>
        <w:rPr>
          <w:sz w:val="24"/>
        </w:rPr>
      </w:pPr>
      <w:r w:rsidRPr="00505678">
        <w:rPr>
          <w:sz w:val="24"/>
        </w:rPr>
        <w:t>У школі наявний журнал реєстрації інструктажів з безпеки життєдіяльності для учнів при проведенні позашкільних та позакласних зах</w:t>
      </w:r>
      <w:r>
        <w:rPr>
          <w:sz w:val="24"/>
        </w:rPr>
        <w:t>одів. Класними керівниками проводилися</w:t>
      </w:r>
      <w:r w:rsidRPr="00505678">
        <w:rPr>
          <w:sz w:val="24"/>
        </w:rPr>
        <w:t xml:space="preserve"> інструктажі </w:t>
      </w:r>
      <w:r>
        <w:rPr>
          <w:sz w:val="24"/>
        </w:rPr>
        <w:t>з безпеки учнів напередодні</w:t>
      </w:r>
      <w:r w:rsidRPr="00505678">
        <w:rPr>
          <w:sz w:val="24"/>
        </w:rPr>
        <w:t xml:space="preserve"> осінніх, </w:t>
      </w:r>
      <w:r>
        <w:rPr>
          <w:sz w:val="24"/>
        </w:rPr>
        <w:t>зимових, весняних,</w:t>
      </w:r>
      <w:r w:rsidRPr="00505678">
        <w:rPr>
          <w:sz w:val="24"/>
        </w:rPr>
        <w:t xml:space="preserve"> літніх канікул.</w:t>
      </w:r>
    </w:p>
    <w:p w:rsidR="00505678" w:rsidRPr="00505678" w:rsidRDefault="000A659B" w:rsidP="00156048">
      <w:pPr>
        <w:pStyle w:val="afff0"/>
        <w:ind w:firstLine="708"/>
        <w:jc w:val="both"/>
        <w:rPr>
          <w:sz w:val="24"/>
        </w:rPr>
      </w:pPr>
      <w:r>
        <w:rPr>
          <w:sz w:val="24"/>
        </w:rPr>
        <w:t>Робота</w:t>
      </w:r>
      <w:r w:rsidR="00505678" w:rsidRPr="00505678">
        <w:rPr>
          <w:sz w:val="24"/>
        </w:rPr>
        <w:t xml:space="preserve"> колектив</w:t>
      </w:r>
      <w:r>
        <w:rPr>
          <w:sz w:val="24"/>
        </w:rPr>
        <w:t>у</w:t>
      </w:r>
      <w:r w:rsidR="00505678" w:rsidRPr="00505678">
        <w:rPr>
          <w:sz w:val="24"/>
        </w:rPr>
        <w:t xml:space="preserve"> спрям</w:t>
      </w:r>
      <w:r>
        <w:rPr>
          <w:sz w:val="24"/>
        </w:rPr>
        <w:t>овувалася на допомогту</w:t>
      </w:r>
      <w:r w:rsidR="00505678" w:rsidRPr="00505678">
        <w:rPr>
          <w:sz w:val="24"/>
        </w:rPr>
        <w:t xml:space="preserve"> здобувачам освіти розкрити свої творчі здібності, позбавитися комплексів та страхів, порозумітися між собою, пізнати один одного к</w:t>
      </w:r>
      <w:r>
        <w:rPr>
          <w:sz w:val="24"/>
        </w:rPr>
        <w:t>раще. Сформувана</w:t>
      </w:r>
      <w:r w:rsidR="00505678" w:rsidRPr="00505678">
        <w:rPr>
          <w:sz w:val="24"/>
        </w:rPr>
        <w:t xml:space="preserve"> модель випускника – самодостатнього, цілеспрямованого, патріотично налаштованого, освіченого, творчого, різносторонньо розвинутого українця, громадянина своєї держави.</w:t>
      </w:r>
    </w:p>
    <w:p w:rsidR="00505678" w:rsidRPr="00505678" w:rsidRDefault="00505678" w:rsidP="00505678">
      <w:pPr>
        <w:pStyle w:val="afff0"/>
        <w:jc w:val="both"/>
        <w:rPr>
          <w:sz w:val="24"/>
        </w:rPr>
      </w:pPr>
      <w:r w:rsidRPr="00505678">
        <w:rPr>
          <w:sz w:val="24"/>
        </w:rPr>
        <w:t>     </w:t>
      </w:r>
      <w:r w:rsidR="000A659B">
        <w:rPr>
          <w:sz w:val="24"/>
        </w:rPr>
        <w:tab/>
      </w:r>
      <w:r w:rsidRPr="00505678">
        <w:rPr>
          <w:sz w:val="24"/>
        </w:rPr>
        <w:t> У закладі розвинена художня самодіяльність, учасники якої беруть активну   участь у   всіх загальношкільни</w:t>
      </w:r>
      <w:r w:rsidR="000A659B">
        <w:rPr>
          <w:sz w:val="24"/>
        </w:rPr>
        <w:t xml:space="preserve">х заходах закладу, </w:t>
      </w:r>
      <w:r w:rsidRPr="00505678">
        <w:rPr>
          <w:sz w:val="24"/>
        </w:rPr>
        <w:t xml:space="preserve">активно демонструють свої таланти під час </w:t>
      </w:r>
      <w:r w:rsidR="000A659B">
        <w:rPr>
          <w:sz w:val="24"/>
        </w:rPr>
        <w:t xml:space="preserve">позашкільних </w:t>
      </w:r>
      <w:r w:rsidRPr="00505678">
        <w:rPr>
          <w:sz w:val="24"/>
        </w:rPr>
        <w:t>заход</w:t>
      </w:r>
      <w:r w:rsidR="000A659B">
        <w:rPr>
          <w:sz w:val="24"/>
        </w:rPr>
        <w:t>ів</w:t>
      </w:r>
      <w:r w:rsidRPr="00505678">
        <w:rPr>
          <w:sz w:val="24"/>
        </w:rPr>
        <w:t>.</w:t>
      </w:r>
    </w:p>
    <w:p w:rsidR="006C1A67" w:rsidRPr="00505678" w:rsidRDefault="006C1A67" w:rsidP="00505678">
      <w:pPr>
        <w:pStyle w:val="afff0"/>
        <w:jc w:val="both"/>
        <w:rPr>
          <w:b/>
          <w:sz w:val="24"/>
        </w:rPr>
      </w:pPr>
    </w:p>
    <w:p w:rsidR="00156048" w:rsidRPr="000A659B" w:rsidRDefault="006C1A67" w:rsidP="000A659B">
      <w:pPr>
        <w:spacing w:after="0" w:line="240" w:lineRule="atLeast"/>
        <w:jc w:val="center"/>
        <w:rPr>
          <w:rStyle w:val="markedcontent"/>
          <w:rFonts w:ascii="Times New Roman" w:eastAsia="Times New Roman" w:hAnsi="Times New Roman"/>
          <w:b/>
          <w:sz w:val="24"/>
          <w:szCs w:val="20"/>
          <w:lang w:val="uk-UA" w:eastAsia="ru-RU"/>
        </w:rPr>
      </w:pPr>
      <w:r w:rsidRPr="00E71304">
        <w:rPr>
          <w:rFonts w:ascii="Times New Roman" w:eastAsia="Times New Roman" w:hAnsi="Times New Roman"/>
          <w:b/>
          <w:sz w:val="24"/>
          <w:szCs w:val="20"/>
          <w:lang w:val="uk-UA" w:eastAsia="ru-RU"/>
        </w:rPr>
        <w:t>Робота з батьками</w:t>
      </w:r>
    </w:p>
    <w:p w:rsidR="00C541A7" w:rsidRDefault="00156048" w:rsidP="00156048">
      <w:pPr>
        <w:pStyle w:val="afff0"/>
        <w:ind w:firstLine="360"/>
        <w:jc w:val="both"/>
        <w:rPr>
          <w:rStyle w:val="markedcontent"/>
          <w:sz w:val="24"/>
        </w:rPr>
      </w:pPr>
      <w:r w:rsidRPr="00156048">
        <w:rPr>
          <w:rStyle w:val="markedcontent"/>
          <w:sz w:val="24"/>
        </w:rPr>
        <w:t xml:space="preserve"> </w:t>
      </w:r>
      <w:r w:rsidR="00C541A7">
        <w:rPr>
          <w:rStyle w:val="markedcontent"/>
          <w:sz w:val="24"/>
        </w:rPr>
        <w:tab/>
        <w:t>З</w:t>
      </w:r>
      <w:r w:rsidRPr="00156048">
        <w:rPr>
          <w:rStyle w:val="markedcontent"/>
          <w:sz w:val="24"/>
        </w:rPr>
        <w:t>авданнями роботи загальноосвітнього навчального закладу з сім’ю є</w:t>
      </w:r>
      <w:r w:rsidR="00C541A7">
        <w:rPr>
          <w:rStyle w:val="markedcontent"/>
          <w:sz w:val="24"/>
        </w:rPr>
        <w:t xml:space="preserve"> такі</w:t>
      </w:r>
      <w:r w:rsidRPr="00156048">
        <w:rPr>
          <w:rStyle w:val="markedcontent"/>
          <w:sz w:val="24"/>
        </w:rPr>
        <w:t>:</w:t>
      </w:r>
      <w:r w:rsidRPr="00156048">
        <w:br/>
      </w:r>
      <w:r w:rsidR="00C541A7">
        <w:rPr>
          <w:rStyle w:val="markedcontent"/>
          <w:sz w:val="24"/>
        </w:rPr>
        <w:t xml:space="preserve">- </w:t>
      </w:r>
      <w:r w:rsidRPr="00156048">
        <w:rPr>
          <w:rStyle w:val="markedcontent"/>
          <w:sz w:val="24"/>
        </w:rPr>
        <w:t>пропаганда педагогічних знань з метою підвищення педагогічної грамотності батьків;</w:t>
      </w:r>
      <w:r w:rsidRPr="00156048">
        <w:br/>
      </w:r>
      <w:r w:rsidRPr="00156048">
        <w:rPr>
          <w:rStyle w:val="markedcontent"/>
          <w:sz w:val="24"/>
        </w:rPr>
        <w:t>- організація заходів, спрямованих на оволодіння батьками системою умінь,</w:t>
      </w:r>
      <w:r w:rsidRPr="00156048">
        <w:br/>
      </w:r>
      <w:r w:rsidRPr="00156048">
        <w:rPr>
          <w:rStyle w:val="markedcontent"/>
          <w:sz w:val="24"/>
        </w:rPr>
        <w:t>необхідних для організації діяльності дитин</w:t>
      </w:r>
      <w:r>
        <w:rPr>
          <w:rStyle w:val="markedcontent"/>
          <w:sz w:val="24"/>
        </w:rPr>
        <w:t>и</w:t>
      </w:r>
      <w:r w:rsidRPr="00156048">
        <w:rPr>
          <w:rStyle w:val="markedcontent"/>
          <w:sz w:val="24"/>
        </w:rPr>
        <w:t xml:space="preserve"> вдома;</w:t>
      </w:r>
    </w:p>
    <w:p w:rsidR="00156048" w:rsidRPr="00156048" w:rsidRDefault="00156048" w:rsidP="00C541A7">
      <w:pPr>
        <w:pStyle w:val="afff0"/>
        <w:ind w:firstLine="360"/>
        <w:rPr>
          <w:b/>
        </w:rPr>
      </w:pPr>
      <w:r w:rsidRPr="00156048">
        <w:rPr>
          <w:rStyle w:val="markedcontent"/>
          <w:sz w:val="24"/>
        </w:rPr>
        <w:t xml:space="preserve"> - гуманізація змісту та форм</w:t>
      </w:r>
      <w:r w:rsidR="00C541A7">
        <w:t xml:space="preserve"> </w:t>
      </w:r>
      <w:r w:rsidRPr="00156048">
        <w:rPr>
          <w:rStyle w:val="markedcontent"/>
          <w:sz w:val="24"/>
        </w:rPr>
        <w:t>роботи з сім’ю і взаємовідносин ―педагоги-</w:t>
      </w:r>
      <w:r>
        <w:rPr>
          <w:rStyle w:val="markedcontent"/>
          <w:sz w:val="24"/>
        </w:rPr>
        <w:t>батьки.</w:t>
      </w:r>
    </w:p>
    <w:p w:rsidR="006C1A67" w:rsidRPr="006C1A67" w:rsidRDefault="006C1A67" w:rsidP="007B630F">
      <w:pPr>
        <w:spacing w:after="0" w:line="240" w:lineRule="atLeast"/>
        <w:ind w:firstLine="360"/>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val="uk-UA" w:eastAsia="ru-RU"/>
        </w:rPr>
        <w:t>Упродовж 202</w:t>
      </w:r>
      <w:r w:rsidR="0060105F">
        <w:rPr>
          <w:rFonts w:ascii="Times New Roman" w:eastAsia="Times New Roman" w:hAnsi="Times New Roman"/>
          <w:sz w:val="24"/>
          <w:szCs w:val="24"/>
          <w:lang w:val="uk-UA" w:eastAsia="ru-RU"/>
        </w:rPr>
        <w:t>1</w:t>
      </w:r>
      <w:r w:rsidRPr="006C1A67">
        <w:rPr>
          <w:rFonts w:ascii="Times New Roman" w:eastAsia="Times New Roman" w:hAnsi="Times New Roman"/>
          <w:sz w:val="24"/>
          <w:szCs w:val="24"/>
          <w:lang w:val="uk-UA" w:eastAsia="ru-RU"/>
        </w:rPr>
        <w:t>/202</w:t>
      </w:r>
      <w:r w:rsidR="0060105F">
        <w:rPr>
          <w:rFonts w:ascii="Times New Roman" w:eastAsia="Times New Roman" w:hAnsi="Times New Roman"/>
          <w:sz w:val="24"/>
          <w:szCs w:val="24"/>
          <w:lang w:val="uk-UA" w:eastAsia="ru-RU"/>
        </w:rPr>
        <w:t>2</w:t>
      </w:r>
      <w:r w:rsidRPr="006C1A67">
        <w:rPr>
          <w:rFonts w:ascii="Times New Roman" w:eastAsia="Times New Roman" w:hAnsi="Times New Roman"/>
          <w:sz w:val="24"/>
          <w:szCs w:val="24"/>
          <w:lang w:val="uk-UA" w:eastAsia="ru-RU"/>
        </w:rPr>
        <w:t xml:space="preserve"> навчального</w:t>
      </w:r>
      <w:r w:rsidR="00C541A7">
        <w:rPr>
          <w:rFonts w:ascii="Times New Roman" w:eastAsia="Times New Roman" w:hAnsi="Times New Roman"/>
          <w:sz w:val="24"/>
          <w:szCs w:val="24"/>
          <w:lang w:val="uk-UA" w:eastAsia="ru-RU"/>
        </w:rPr>
        <w:t xml:space="preserve"> року з батьками</w:t>
      </w:r>
      <w:r w:rsidRPr="00C541A7">
        <w:rPr>
          <w:rFonts w:ascii="Times New Roman" w:eastAsia="Times New Roman" w:hAnsi="Times New Roman"/>
          <w:sz w:val="24"/>
          <w:szCs w:val="24"/>
          <w:lang w:val="uk-UA" w:eastAsia="ru-RU"/>
        </w:rPr>
        <w:t xml:space="preserve">  про</w:t>
      </w:r>
      <w:r w:rsidR="00C541A7">
        <w:rPr>
          <w:rFonts w:ascii="Times New Roman" w:eastAsia="Times New Roman" w:hAnsi="Times New Roman"/>
          <w:sz w:val="24"/>
          <w:szCs w:val="24"/>
          <w:lang w:val="uk-UA" w:eastAsia="ru-RU"/>
        </w:rPr>
        <w:t>водились профілактичні бесіди, за потребою</w:t>
      </w:r>
      <w:r w:rsidRPr="00C541A7">
        <w:rPr>
          <w:rFonts w:ascii="Times New Roman" w:eastAsia="Times New Roman" w:hAnsi="Times New Roman"/>
          <w:sz w:val="24"/>
          <w:szCs w:val="24"/>
          <w:lang w:val="uk-UA" w:eastAsia="ru-RU"/>
        </w:rPr>
        <w:t xml:space="preserve"> надавалася допомог</w:t>
      </w:r>
      <w:r w:rsidR="00C541A7">
        <w:rPr>
          <w:rFonts w:ascii="Times New Roman" w:eastAsia="Times New Roman" w:hAnsi="Times New Roman"/>
          <w:sz w:val="24"/>
          <w:szCs w:val="24"/>
          <w:lang w:eastAsia="ru-RU"/>
        </w:rPr>
        <w:t>а з питань</w:t>
      </w:r>
      <w:r w:rsidRPr="006C1A67">
        <w:rPr>
          <w:rFonts w:ascii="Times New Roman" w:eastAsia="Times New Roman" w:hAnsi="Times New Roman"/>
          <w:sz w:val="24"/>
          <w:szCs w:val="24"/>
          <w:lang w:eastAsia="ru-RU"/>
        </w:rPr>
        <w:t xml:space="preserve"> навчання та вихованні дітей. </w:t>
      </w:r>
      <w:r w:rsidRPr="00BF3869">
        <w:rPr>
          <w:rFonts w:ascii="Times New Roman" w:eastAsia="Times New Roman" w:hAnsi="Times New Roman"/>
          <w:sz w:val="24"/>
          <w:szCs w:val="24"/>
          <w:lang w:val="uk-UA" w:eastAsia="ru-RU"/>
        </w:rPr>
        <w:t xml:space="preserve">Організовувалися індивідуальні та групові </w:t>
      </w:r>
      <w:r w:rsidRPr="006C1A67">
        <w:rPr>
          <w:rFonts w:ascii="Times New Roman" w:eastAsia="Times New Roman" w:hAnsi="Times New Roman"/>
          <w:sz w:val="24"/>
          <w:szCs w:val="24"/>
          <w:lang w:val="uk-UA" w:eastAsia="ru-RU"/>
        </w:rPr>
        <w:t>зустрічі з</w:t>
      </w:r>
      <w:r w:rsidRPr="00BF3869">
        <w:rPr>
          <w:rFonts w:ascii="Times New Roman" w:eastAsia="Times New Roman" w:hAnsi="Times New Roman"/>
          <w:sz w:val="24"/>
          <w:szCs w:val="24"/>
          <w:lang w:val="uk-UA" w:eastAsia="ru-RU"/>
        </w:rPr>
        <w:t xml:space="preserve"> батьками з обміну досвід</w:t>
      </w:r>
      <w:r w:rsidRPr="006C1A67">
        <w:rPr>
          <w:rFonts w:ascii="Times New Roman" w:eastAsia="Times New Roman" w:hAnsi="Times New Roman"/>
          <w:sz w:val="24"/>
          <w:szCs w:val="24"/>
          <w:lang w:val="uk-UA" w:eastAsia="ru-RU"/>
        </w:rPr>
        <w:t>ом</w:t>
      </w:r>
      <w:r w:rsidR="00C541A7" w:rsidRPr="00BF3869">
        <w:rPr>
          <w:rFonts w:ascii="Times New Roman" w:eastAsia="Times New Roman" w:hAnsi="Times New Roman"/>
          <w:sz w:val="24"/>
          <w:szCs w:val="24"/>
          <w:lang w:val="uk-UA" w:eastAsia="ru-RU"/>
        </w:rPr>
        <w:t xml:space="preserve"> виховання</w:t>
      </w:r>
      <w:r w:rsidRPr="00BF3869">
        <w:rPr>
          <w:rFonts w:ascii="Times New Roman" w:eastAsia="Times New Roman" w:hAnsi="Times New Roman"/>
          <w:sz w:val="24"/>
          <w:szCs w:val="24"/>
          <w:lang w:val="uk-UA" w:eastAsia="ru-RU"/>
        </w:rPr>
        <w:t xml:space="preserve"> дітей, бесіди з метою вирішення конфліктни</w:t>
      </w:r>
      <w:r w:rsidR="00C541A7" w:rsidRPr="00BF3869">
        <w:rPr>
          <w:rFonts w:ascii="Times New Roman" w:eastAsia="Times New Roman" w:hAnsi="Times New Roman"/>
          <w:sz w:val="24"/>
          <w:szCs w:val="24"/>
          <w:lang w:val="uk-UA" w:eastAsia="ru-RU"/>
        </w:rPr>
        <w:t>х ситуацій між дорослими та підлітка</w:t>
      </w:r>
      <w:r w:rsidRPr="00BF3869">
        <w:rPr>
          <w:rFonts w:ascii="Times New Roman" w:eastAsia="Times New Roman" w:hAnsi="Times New Roman"/>
          <w:sz w:val="24"/>
          <w:szCs w:val="24"/>
          <w:lang w:val="uk-UA" w:eastAsia="ru-RU"/>
        </w:rPr>
        <w:t>ми.</w:t>
      </w:r>
      <w:r w:rsidR="00C541A7">
        <w:rPr>
          <w:rFonts w:ascii="Times New Roman" w:eastAsia="Times New Roman" w:hAnsi="Times New Roman"/>
          <w:sz w:val="24"/>
          <w:szCs w:val="24"/>
          <w:lang w:val="uk-UA" w:eastAsia="ru-RU"/>
        </w:rPr>
        <w:t xml:space="preserve"> </w:t>
      </w:r>
      <w:r w:rsidRPr="006C1A67">
        <w:rPr>
          <w:rFonts w:ascii="Times New Roman" w:eastAsia="Times New Roman" w:hAnsi="Times New Roman"/>
          <w:sz w:val="24"/>
          <w:szCs w:val="24"/>
          <w:lang w:eastAsia="ru-RU"/>
        </w:rPr>
        <w:t>Продовжу</w:t>
      </w:r>
      <w:r w:rsidRPr="006C1A67">
        <w:rPr>
          <w:rFonts w:ascii="Times New Roman" w:eastAsia="Times New Roman" w:hAnsi="Times New Roman"/>
          <w:sz w:val="24"/>
          <w:szCs w:val="24"/>
          <w:lang w:val="uk-UA" w:eastAsia="ru-RU"/>
        </w:rPr>
        <w:t>валась</w:t>
      </w:r>
      <w:r w:rsidR="00C541A7">
        <w:rPr>
          <w:rFonts w:ascii="Times New Roman" w:eastAsia="Times New Roman" w:hAnsi="Times New Roman"/>
          <w:sz w:val="24"/>
          <w:szCs w:val="24"/>
          <w:lang w:eastAsia="ru-RU"/>
        </w:rPr>
        <w:t xml:space="preserve"> робота </w:t>
      </w:r>
      <w:r w:rsidR="00C541A7">
        <w:rPr>
          <w:rFonts w:ascii="Times New Roman" w:eastAsia="Times New Roman" w:hAnsi="Times New Roman"/>
          <w:sz w:val="24"/>
          <w:szCs w:val="24"/>
          <w:lang w:val="uk-UA" w:eastAsia="ru-RU"/>
        </w:rPr>
        <w:t>і</w:t>
      </w:r>
      <w:r w:rsidR="00C541A7">
        <w:rPr>
          <w:rFonts w:ascii="Times New Roman" w:eastAsia="Times New Roman" w:hAnsi="Times New Roman"/>
          <w:sz w:val="24"/>
          <w:szCs w:val="24"/>
          <w:lang w:eastAsia="ru-RU"/>
        </w:rPr>
        <w:t xml:space="preserve">з </w:t>
      </w:r>
      <w:r w:rsidRPr="006C1A67">
        <w:rPr>
          <w:rFonts w:ascii="Times New Roman" w:eastAsia="Times New Roman" w:hAnsi="Times New Roman"/>
          <w:sz w:val="24"/>
          <w:szCs w:val="24"/>
          <w:lang w:eastAsia="ru-RU"/>
        </w:rPr>
        <w:t xml:space="preserve"> соціального захисту дітей пільгового контингенту. На батьківських зборах постійно зверталась увага на майнове право дитини, на відповідальність батьків за життя і виховання неповнолітніх. </w:t>
      </w:r>
    </w:p>
    <w:p w:rsidR="006C1A67" w:rsidRDefault="006C1A67" w:rsidP="007B630F">
      <w:pPr>
        <w:widowControl w:val="0"/>
        <w:spacing w:after="0" w:line="240" w:lineRule="auto"/>
        <w:ind w:firstLine="360"/>
        <w:jc w:val="both"/>
        <w:rPr>
          <w:rFonts w:ascii="Times New Roman" w:eastAsia="Times New Roman" w:hAnsi="Times New Roman"/>
          <w:sz w:val="24"/>
          <w:szCs w:val="24"/>
          <w:lang w:val="uk-UA" w:eastAsia="ru-RU"/>
        </w:rPr>
      </w:pPr>
      <w:r w:rsidRPr="006C1A67">
        <w:rPr>
          <w:rFonts w:ascii="Times New Roman" w:eastAsia="Times New Roman" w:hAnsi="Times New Roman"/>
          <w:sz w:val="24"/>
          <w:szCs w:val="24"/>
          <w:lang w:eastAsia="ru-RU"/>
        </w:rPr>
        <w:t>Систематичною є робот</w:t>
      </w:r>
      <w:r w:rsidR="00C541A7">
        <w:rPr>
          <w:rFonts w:ascii="Times New Roman" w:eastAsia="Times New Roman" w:hAnsi="Times New Roman"/>
          <w:sz w:val="24"/>
          <w:szCs w:val="24"/>
          <w:lang w:eastAsia="ru-RU"/>
        </w:rPr>
        <w:t>а класних керівників з батьками</w:t>
      </w:r>
      <w:r w:rsidR="00C541A7">
        <w:rPr>
          <w:rFonts w:ascii="Times New Roman" w:eastAsia="Times New Roman" w:hAnsi="Times New Roman"/>
          <w:sz w:val="24"/>
          <w:szCs w:val="24"/>
          <w:lang w:val="uk-UA" w:eastAsia="ru-RU"/>
        </w:rPr>
        <w:t xml:space="preserve"> (</w:t>
      </w:r>
      <w:r w:rsidRPr="006C1A67">
        <w:rPr>
          <w:rFonts w:ascii="Times New Roman" w:eastAsia="Times New Roman" w:hAnsi="Times New Roman"/>
          <w:sz w:val="24"/>
          <w:szCs w:val="24"/>
          <w:lang w:eastAsia="ru-RU"/>
        </w:rPr>
        <w:t>або особам, які їх замінюють) з питань родинного виховання, профілактики шкідливих звичок</w:t>
      </w:r>
      <w:r w:rsidRPr="006C1A67">
        <w:rPr>
          <w:rFonts w:ascii="Times New Roman" w:eastAsia="Times New Roman" w:hAnsi="Times New Roman"/>
          <w:sz w:val="24"/>
          <w:szCs w:val="24"/>
          <w:lang w:val="uk-UA" w:eastAsia="ru-RU"/>
        </w:rPr>
        <w:t xml:space="preserve"> та правопорушень</w:t>
      </w:r>
      <w:r w:rsidR="00FD6E84">
        <w:rPr>
          <w:rFonts w:ascii="Times New Roman" w:eastAsia="Times New Roman" w:hAnsi="Times New Roman"/>
          <w:sz w:val="24"/>
          <w:szCs w:val="24"/>
          <w:lang w:val="uk-UA" w:eastAsia="ru-RU"/>
        </w:rPr>
        <w:t>.</w:t>
      </w:r>
    </w:p>
    <w:p w:rsidR="00C541A7" w:rsidRPr="006C1A67" w:rsidRDefault="00C541A7" w:rsidP="007B630F">
      <w:pPr>
        <w:widowControl w:val="0"/>
        <w:spacing w:after="0" w:line="240" w:lineRule="auto"/>
        <w:ind w:firstLine="360"/>
        <w:jc w:val="both"/>
        <w:rPr>
          <w:rFonts w:ascii="Times New Roman" w:eastAsia="Times New Roman" w:hAnsi="Times New Roman"/>
          <w:b/>
          <w:sz w:val="24"/>
          <w:szCs w:val="24"/>
          <w:lang w:val="uk-UA" w:eastAsia="ru-RU"/>
        </w:rPr>
      </w:pPr>
    </w:p>
    <w:p w:rsidR="006C1A67" w:rsidRPr="006C1A67" w:rsidRDefault="006C1A67" w:rsidP="006C1A67">
      <w:pPr>
        <w:spacing w:after="0" w:line="240" w:lineRule="auto"/>
        <w:ind w:left="540" w:firstLine="360"/>
        <w:jc w:val="center"/>
        <w:rPr>
          <w:rFonts w:ascii="Times New Roman" w:eastAsia="Times New Roman" w:hAnsi="Times New Roman"/>
          <w:b/>
          <w:sz w:val="24"/>
          <w:szCs w:val="24"/>
          <w:lang w:val="uk-UA" w:eastAsia="ru-RU"/>
        </w:rPr>
      </w:pPr>
      <w:r w:rsidRPr="006C1A67">
        <w:rPr>
          <w:rFonts w:ascii="Times New Roman" w:eastAsia="Times New Roman" w:hAnsi="Times New Roman"/>
          <w:b/>
          <w:sz w:val="24"/>
          <w:szCs w:val="24"/>
          <w:lang w:val="uk-UA" w:eastAsia="ru-RU"/>
        </w:rPr>
        <w:t>Профорієнтаційна робота</w:t>
      </w:r>
    </w:p>
    <w:p w:rsidR="006C1A67" w:rsidRPr="0060105F" w:rsidRDefault="00724C68" w:rsidP="006C1A67">
      <w:pPr>
        <w:spacing w:after="0" w:line="240" w:lineRule="auto"/>
        <w:ind w:firstLine="540"/>
        <w:jc w:val="both"/>
        <w:rPr>
          <w:rFonts w:ascii="Times New Roman" w:eastAsia="Times New Roman" w:hAnsi="Times New Roman"/>
          <w:sz w:val="24"/>
          <w:szCs w:val="24"/>
          <w:lang w:val="uk-UA" w:eastAsia="ru-RU"/>
        </w:rPr>
      </w:pPr>
      <w:r>
        <w:rPr>
          <w:rFonts w:ascii="Times New Roman" w:hAnsi="Times New Roman"/>
          <w:sz w:val="24"/>
          <w:szCs w:val="24"/>
          <w:lang w:val="uk-UA"/>
        </w:rPr>
        <w:t>В</w:t>
      </w:r>
      <w:r>
        <w:rPr>
          <w:rFonts w:ascii="Times New Roman" w:hAnsi="Times New Roman"/>
          <w:sz w:val="24"/>
          <w:szCs w:val="24"/>
        </w:rPr>
        <w:t xml:space="preserve"> 2021</w:t>
      </w:r>
      <w:r>
        <w:rPr>
          <w:rFonts w:ascii="Times New Roman" w:hAnsi="Times New Roman"/>
          <w:sz w:val="24"/>
          <w:szCs w:val="24"/>
          <w:lang w:val="uk-UA"/>
        </w:rPr>
        <w:t>/</w:t>
      </w:r>
      <w:r w:rsidRPr="00505678">
        <w:rPr>
          <w:rFonts w:ascii="Times New Roman" w:hAnsi="Times New Roman"/>
          <w:sz w:val="24"/>
          <w:szCs w:val="24"/>
        </w:rPr>
        <w:t xml:space="preserve">2022 навчальному році </w:t>
      </w:r>
      <w:r w:rsidRPr="006C1A67">
        <w:rPr>
          <w:rFonts w:ascii="Times New Roman" w:eastAsia="Times New Roman" w:hAnsi="Times New Roman"/>
          <w:sz w:val="24"/>
          <w:szCs w:val="24"/>
          <w:lang w:val="uk-UA" w:eastAsia="ru-RU"/>
        </w:rPr>
        <w:t xml:space="preserve">профорієнтаційна робота </w:t>
      </w:r>
      <w:r w:rsidRPr="00505678">
        <w:rPr>
          <w:rFonts w:ascii="Times New Roman" w:hAnsi="Times New Roman"/>
          <w:sz w:val="24"/>
          <w:szCs w:val="24"/>
        </w:rPr>
        <w:t xml:space="preserve">проводилася як в очному так і в дистанційному форматі. </w:t>
      </w:r>
      <w:r w:rsidR="006C1A67" w:rsidRPr="006C1A67">
        <w:rPr>
          <w:rFonts w:ascii="Times New Roman" w:eastAsia="Times New Roman" w:hAnsi="Times New Roman"/>
          <w:sz w:val="24"/>
          <w:szCs w:val="24"/>
          <w:lang w:val="uk-UA" w:eastAsia="ru-RU"/>
        </w:rPr>
        <w:t xml:space="preserve"> </w:t>
      </w:r>
      <w:r w:rsidR="00C541A7">
        <w:rPr>
          <w:rFonts w:ascii="Times New Roman" w:eastAsia="Times New Roman" w:hAnsi="Times New Roman"/>
          <w:sz w:val="24"/>
          <w:szCs w:val="24"/>
          <w:lang w:val="uk-UA" w:eastAsia="ru-RU"/>
        </w:rPr>
        <w:t>Складено й</w:t>
      </w:r>
      <w:r w:rsidR="006C1A67" w:rsidRPr="0060105F">
        <w:rPr>
          <w:rFonts w:ascii="Times New Roman" w:eastAsia="Times New Roman" w:hAnsi="Times New Roman"/>
          <w:sz w:val="24"/>
          <w:szCs w:val="24"/>
          <w:lang w:val="uk-UA" w:eastAsia="ru-RU"/>
        </w:rPr>
        <w:t xml:space="preserve"> ре</w:t>
      </w:r>
      <w:r w:rsidR="00C541A7">
        <w:rPr>
          <w:rFonts w:ascii="Times New Roman" w:eastAsia="Times New Roman" w:hAnsi="Times New Roman"/>
          <w:sz w:val="24"/>
          <w:szCs w:val="24"/>
          <w:lang w:val="uk-UA" w:eastAsia="ru-RU"/>
        </w:rPr>
        <w:t>алізовано план роботи школи із професійної орієнтації дітей. У</w:t>
      </w:r>
      <w:r w:rsidR="006C1A67" w:rsidRPr="0060105F">
        <w:rPr>
          <w:rFonts w:ascii="Times New Roman" w:eastAsia="Times New Roman" w:hAnsi="Times New Roman"/>
          <w:sz w:val="24"/>
          <w:szCs w:val="24"/>
          <w:lang w:val="uk-UA" w:eastAsia="ru-RU"/>
        </w:rPr>
        <w:t xml:space="preserve"> межах</w:t>
      </w:r>
      <w:r w:rsidR="00C541A7">
        <w:rPr>
          <w:rFonts w:ascii="Times New Roman" w:eastAsia="Times New Roman" w:hAnsi="Times New Roman"/>
          <w:sz w:val="24"/>
          <w:szCs w:val="24"/>
          <w:lang w:val="uk-UA" w:eastAsia="ru-RU"/>
        </w:rPr>
        <w:t xml:space="preserve"> реалізації даного плану в закладі</w:t>
      </w:r>
      <w:r w:rsidR="006C1A67" w:rsidRPr="0060105F">
        <w:rPr>
          <w:rFonts w:ascii="Times New Roman" w:eastAsia="Times New Roman" w:hAnsi="Times New Roman"/>
          <w:sz w:val="24"/>
          <w:szCs w:val="24"/>
          <w:lang w:val="uk-UA" w:eastAsia="ru-RU"/>
        </w:rPr>
        <w:t xml:space="preserve"> було проведено:</w:t>
      </w:r>
    </w:p>
    <w:p w:rsidR="006C1A67" w:rsidRPr="006C1A67" w:rsidRDefault="00C541A7" w:rsidP="00F87DA9">
      <w:pPr>
        <w:numPr>
          <w:ilvl w:val="0"/>
          <w:numId w:val="39"/>
        </w:numPr>
        <w:tabs>
          <w:tab w:val="clear" w:pos="720"/>
          <w:tab w:val="num" w:pos="0"/>
          <w:tab w:val="left" w:pos="372"/>
          <w:tab w:val="num" w:pos="1440"/>
        </w:tabs>
        <w:spacing w:after="0" w:line="240" w:lineRule="auto"/>
        <w:ind w:left="0" w:firstLine="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класні та виховні годині із</w:t>
      </w:r>
      <w:r w:rsidR="006C1A67" w:rsidRPr="006C1A67">
        <w:rPr>
          <w:rFonts w:ascii="Times New Roman" w:eastAsia="Times New Roman" w:hAnsi="Times New Roman"/>
          <w:sz w:val="24"/>
          <w:szCs w:val="24"/>
          <w:lang w:val="uk-UA" w:eastAsia="ru-RU"/>
        </w:rPr>
        <w:t xml:space="preserve"> профорієнтації учнів;</w:t>
      </w:r>
    </w:p>
    <w:p w:rsidR="006C1A67" w:rsidRPr="006C1A67" w:rsidRDefault="006C1A67" w:rsidP="00F87DA9">
      <w:pPr>
        <w:numPr>
          <w:ilvl w:val="0"/>
          <w:numId w:val="39"/>
        </w:numPr>
        <w:tabs>
          <w:tab w:val="clear" w:pos="720"/>
          <w:tab w:val="num" w:pos="0"/>
          <w:tab w:val="left" w:pos="372"/>
          <w:tab w:val="num" w:pos="1440"/>
        </w:tabs>
        <w:spacing w:after="0" w:line="240" w:lineRule="auto"/>
        <w:ind w:left="0" w:firstLine="0"/>
        <w:jc w:val="both"/>
        <w:rPr>
          <w:rFonts w:ascii="Times New Roman" w:eastAsia="Times New Roman" w:hAnsi="Times New Roman"/>
          <w:sz w:val="24"/>
          <w:szCs w:val="24"/>
          <w:lang w:val="uk-UA" w:eastAsia="ru-RU"/>
        </w:rPr>
      </w:pPr>
      <w:r w:rsidRPr="006C1A67">
        <w:rPr>
          <w:rFonts w:ascii="Times New Roman" w:eastAsia="Times New Roman" w:hAnsi="Times New Roman"/>
          <w:sz w:val="24"/>
          <w:szCs w:val="24"/>
          <w:lang w:val="uk-UA" w:eastAsia="ru-RU"/>
        </w:rPr>
        <w:t>тижні профорієнтації;</w:t>
      </w:r>
    </w:p>
    <w:p w:rsidR="006C1A67" w:rsidRPr="006C1A67" w:rsidRDefault="006C1A67" w:rsidP="00F87DA9">
      <w:pPr>
        <w:numPr>
          <w:ilvl w:val="0"/>
          <w:numId w:val="39"/>
        </w:numPr>
        <w:tabs>
          <w:tab w:val="clear" w:pos="720"/>
          <w:tab w:val="num" w:pos="0"/>
          <w:tab w:val="left" w:pos="372"/>
        </w:tabs>
        <w:spacing w:after="0" w:line="240" w:lineRule="auto"/>
        <w:ind w:left="0" w:firstLine="0"/>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eastAsia="ru-RU"/>
        </w:rPr>
        <w:t>тематичн</w:t>
      </w:r>
      <w:r w:rsidRPr="006C1A67">
        <w:rPr>
          <w:rFonts w:ascii="Times New Roman" w:eastAsia="Times New Roman" w:hAnsi="Times New Roman"/>
          <w:sz w:val="24"/>
          <w:szCs w:val="24"/>
          <w:lang w:val="uk-UA" w:eastAsia="ru-RU"/>
        </w:rPr>
        <w:t>у</w:t>
      </w:r>
      <w:r w:rsidRPr="006C1A67">
        <w:rPr>
          <w:rFonts w:ascii="Times New Roman" w:eastAsia="Times New Roman" w:hAnsi="Times New Roman"/>
          <w:sz w:val="24"/>
          <w:szCs w:val="24"/>
          <w:lang w:eastAsia="ru-RU"/>
        </w:rPr>
        <w:t xml:space="preserve"> літературн</w:t>
      </w:r>
      <w:r w:rsidRPr="006C1A67">
        <w:rPr>
          <w:rFonts w:ascii="Times New Roman" w:eastAsia="Times New Roman" w:hAnsi="Times New Roman"/>
          <w:sz w:val="24"/>
          <w:szCs w:val="24"/>
          <w:lang w:val="uk-UA" w:eastAsia="ru-RU"/>
        </w:rPr>
        <w:t xml:space="preserve">у </w:t>
      </w:r>
      <w:r w:rsidRPr="006C1A67">
        <w:rPr>
          <w:rFonts w:ascii="Times New Roman" w:eastAsia="Times New Roman" w:hAnsi="Times New Roman"/>
          <w:sz w:val="24"/>
          <w:szCs w:val="24"/>
          <w:lang w:eastAsia="ru-RU"/>
        </w:rPr>
        <w:t>вистав</w:t>
      </w:r>
      <w:r w:rsidRPr="006C1A67">
        <w:rPr>
          <w:rFonts w:ascii="Times New Roman" w:eastAsia="Times New Roman" w:hAnsi="Times New Roman"/>
          <w:sz w:val="24"/>
          <w:szCs w:val="24"/>
          <w:lang w:val="uk-UA" w:eastAsia="ru-RU"/>
        </w:rPr>
        <w:t>ку</w:t>
      </w:r>
      <w:r w:rsidRPr="006C1A67">
        <w:rPr>
          <w:rFonts w:ascii="Times New Roman" w:eastAsia="Times New Roman" w:hAnsi="Times New Roman"/>
          <w:sz w:val="24"/>
          <w:szCs w:val="24"/>
          <w:lang w:eastAsia="ru-RU"/>
        </w:rPr>
        <w:t xml:space="preserve"> «Я і моя майбутня професія».</w:t>
      </w:r>
    </w:p>
    <w:p w:rsidR="006C1A67" w:rsidRPr="006C1A67" w:rsidRDefault="006C1A67" w:rsidP="00F87DA9">
      <w:pPr>
        <w:numPr>
          <w:ilvl w:val="0"/>
          <w:numId w:val="39"/>
        </w:numPr>
        <w:tabs>
          <w:tab w:val="clear" w:pos="720"/>
          <w:tab w:val="num" w:pos="0"/>
          <w:tab w:val="left" w:pos="372"/>
        </w:tabs>
        <w:spacing w:after="0" w:line="240" w:lineRule="auto"/>
        <w:ind w:left="0" w:firstLine="0"/>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eastAsia="ru-RU"/>
        </w:rPr>
        <w:t>кругли</w:t>
      </w:r>
      <w:r w:rsidRPr="006C1A67">
        <w:rPr>
          <w:rFonts w:ascii="Times New Roman" w:eastAsia="Times New Roman" w:hAnsi="Times New Roman"/>
          <w:sz w:val="24"/>
          <w:szCs w:val="24"/>
          <w:lang w:val="uk-UA" w:eastAsia="ru-RU"/>
        </w:rPr>
        <w:t>й</w:t>
      </w:r>
      <w:r w:rsidRPr="006C1A67">
        <w:rPr>
          <w:rFonts w:ascii="Times New Roman" w:eastAsia="Times New Roman" w:hAnsi="Times New Roman"/>
          <w:sz w:val="24"/>
          <w:szCs w:val="24"/>
          <w:lang w:eastAsia="ru-RU"/>
        </w:rPr>
        <w:t xml:space="preserve"> ст</w:t>
      </w:r>
      <w:r w:rsidRPr="006C1A67">
        <w:rPr>
          <w:rFonts w:ascii="Times New Roman" w:eastAsia="Times New Roman" w:hAnsi="Times New Roman"/>
          <w:sz w:val="24"/>
          <w:szCs w:val="24"/>
          <w:lang w:val="uk-UA" w:eastAsia="ru-RU"/>
        </w:rPr>
        <w:t>і</w:t>
      </w:r>
      <w:r w:rsidRPr="006C1A67">
        <w:rPr>
          <w:rFonts w:ascii="Times New Roman" w:eastAsia="Times New Roman" w:hAnsi="Times New Roman"/>
          <w:sz w:val="24"/>
          <w:szCs w:val="24"/>
          <w:lang w:eastAsia="ru-RU"/>
        </w:rPr>
        <w:t>л «Яку я обираю професію»,</w:t>
      </w:r>
    </w:p>
    <w:p w:rsidR="006C1A67" w:rsidRPr="006C1A67" w:rsidRDefault="006C1A67" w:rsidP="00F87DA9">
      <w:pPr>
        <w:numPr>
          <w:ilvl w:val="0"/>
          <w:numId w:val="39"/>
        </w:numPr>
        <w:tabs>
          <w:tab w:val="clear" w:pos="720"/>
          <w:tab w:val="num" w:pos="0"/>
          <w:tab w:val="left" w:pos="372"/>
        </w:tabs>
        <w:spacing w:after="0" w:line="240" w:lineRule="auto"/>
        <w:ind w:left="0" w:firstLine="0"/>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val="uk-UA" w:eastAsia="ru-RU"/>
        </w:rPr>
        <w:t>оновлюється стенд «Барометр професій»</w:t>
      </w:r>
    </w:p>
    <w:p w:rsidR="006C1A67" w:rsidRPr="006C1A67" w:rsidRDefault="006C1A67" w:rsidP="006C1A67">
      <w:pPr>
        <w:tabs>
          <w:tab w:val="left" w:pos="372"/>
        </w:tabs>
        <w:spacing w:after="0" w:line="240" w:lineRule="auto"/>
        <w:ind w:firstLine="540"/>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val="uk-UA" w:eastAsia="ru-RU"/>
        </w:rPr>
        <w:t>П</w:t>
      </w:r>
      <w:r w:rsidRPr="006C1A67">
        <w:rPr>
          <w:rFonts w:ascii="Times New Roman" w:eastAsia="Times New Roman" w:hAnsi="Times New Roman"/>
          <w:sz w:val="24"/>
          <w:szCs w:val="24"/>
          <w:lang w:eastAsia="ru-RU"/>
        </w:rPr>
        <w:t>роводились</w:t>
      </w:r>
      <w:r w:rsidR="00C541A7">
        <w:rPr>
          <w:rFonts w:ascii="Times New Roman" w:eastAsia="Times New Roman" w:hAnsi="Times New Roman"/>
          <w:sz w:val="24"/>
          <w:szCs w:val="24"/>
          <w:lang w:val="uk-UA" w:eastAsia="ru-RU"/>
        </w:rPr>
        <w:t xml:space="preserve"> </w:t>
      </w:r>
      <w:r w:rsidRPr="006C1A67">
        <w:rPr>
          <w:rFonts w:ascii="Times New Roman" w:eastAsia="Times New Roman" w:hAnsi="Times New Roman"/>
          <w:sz w:val="24"/>
          <w:szCs w:val="24"/>
          <w:lang w:eastAsia="ru-RU"/>
        </w:rPr>
        <w:t>тренінги і заняття з профорієнтації учнів, де висвітлюються такі питання:</w:t>
      </w:r>
    </w:p>
    <w:p w:rsidR="006C1A67" w:rsidRPr="006C1A67" w:rsidRDefault="006C1A67" w:rsidP="00F87DA9">
      <w:pPr>
        <w:numPr>
          <w:ilvl w:val="0"/>
          <w:numId w:val="40"/>
        </w:numPr>
        <w:tabs>
          <w:tab w:val="clear" w:pos="720"/>
          <w:tab w:val="num" w:pos="0"/>
          <w:tab w:val="left" w:pos="372"/>
        </w:tabs>
        <w:spacing w:after="0" w:line="240" w:lineRule="auto"/>
        <w:ind w:left="284" w:hanging="284"/>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eastAsia="ru-RU"/>
        </w:rPr>
        <w:t>Проф</w:t>
      </w:r>
      <w:r w:rsidR="00C541A7">
        <w:rPr>
          <w:rFonts w:ascii="Times New Roman" w:eastAsia="Times New Roman" w:hAnsi="Times New Roman"/>
          <w:sz w:val="24"/>
          <w:szCs w:val="24"/>
          <w:lang w:eastAsia="ru-RU"/>
        </w:rPr>
        <w:t>есійне самовизначення підлітків</w:t>
      </w:r>
      <w:r w:rsidR="00C541A7">
        <w:rPr>
          <w:rFonts w:ascii="Times New Roman" w:eastAsia="Times New Roman" w:hAnsi="Times New Roman"/>
          <w:sz w:val="24"/>
          <w:szCs w:val="24"/>
          <w:lang w:val="uk-UA" w:eastAsia="ru-RU"/>
        </w:rPr>
        <w:t>;</w:t>
      </w:r>
    </w:p>
    <w:p w:rsidR="006C1A67" w:rsidRPr="006C1A67" w:rsidRDefault="00C541A7" w:rsidP="00F87DA9">
      <w:pPr>
        <w:numPr>
          <w:ilvl w:val="0"/>
          <w:numId w:val="40"/>
        </w:numPr>
        <w:tabs>
          <w:tab w:val="clear" w:pos="720"/>
          <w:tab w:val="num" w:pos="0"/>
          <w:tab w:val="left" w:pos="372"/>
        </w:tabs>
        <w:spacing w:after="0" w:line="240" w:lineRule="auto"/>
        <w:ind w:left="284" w:hanging="284"/>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Конвенція ООН про права дитини</w:t>
      </w:r>
      <w:r>
        <w:rPr>
          <w:rFonts w:ascii="Times New Roman" w:eastAsia="Times New Roman" w:hAnsi="Times New Roman"/>
          <w:sz w:val="24"/>
          <w:szCs w:val="24"/>
          <w:lang w:val="uk-UA" w:eastAsia="ru-RU"/>
        </w:rPr>
        <w:t>;</w:t>
      </w:r>
    </w:p>
    <w:p w:rsidR="006C1A67" w:rsidRPr="006C1A67" w:rsidRDefault="006C1A67" w:rsidP="00F87DA9">
      <w:pPr>
        <w:numPr>
          <w:ilvl w:val="0"/>
          <w:numId w:val="40"/>
        </w:numPr>
        <w:tabs>
          <w:tab w:val="clear" w:pos="720"/>
          <w:tab w:val="num" w:pos="0"/>
          <w:tab w:val="left" w:pos="372"/>
        </w:tabs>
        <w:spacing w:after="0" w:line="240" w:lineRule="auto"/>
        <w:ind w:left="284" w:hanging="284"/>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eastAsia="ru-RU"/>
        </w:rPr>
        <w:t>Реалізація права на працю в</w:t>
      </w:r>
      <w:r w:rsidR="00C541A7">
        <w:rPr>
          <w:rFonts w:ascii="Times New Roman" w:eastAsia="Times New Roman" w:hAnsi="Times New Roman"/>
          <w:sz w:val="24"/>
          <w:szCs w:val="24"/>
          <w:lang w:eastAsia="ru-RU"/>
        </w:rPr>
        <w:t xml:space="preserve"> Україні</w:t>
      </w:r>
      <w:r w:rsidR="00C541A7">
        <w:rPr>
          <w:rFonts w:ascii="Times New Roman" w:eastAsia="Times New Roman" w:hAnsi="Times New Roman"/>
          <w:sz w:val="24"/>
          <w:szCs w:val="24"/>
          <w:lang w:val="uk-UA" w:eastAsia="ru-RU"/>
        </w:rPr>
        <w:t>;</w:t>
      </w:r>
    </w:p>
    <w:p w:rsidR="006C1A67" w:rsidRPr="006C1A67" w:rsidRDefault="006C1A67" w:rsidP="00F87DA9">
      <w:pPr>
        <w:numPr>
          <w:ilvl w:val="0"/>
          <w:numId w:val="40"/>
        </w:numPr>
        <w:tabs>
          <w:tab w:val="clear" w:pos="720"/>
          <w:tab w:val="num" w:pos="0"/>
          <w:tab w:val="left" w:pos="372"/>
        </w:tabs>
        <w:spacing w:after="0" w:line="240" w:lineRule="auto"/>
        <w:ind w:left="284" w:hanging="284"/>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eastAsia="ru-RU"/>
        </w:rPr>
        <w:t>З чо</w:t>
      </w:r>
      <w:r w:rsidR="00C541A7">
        <w:rPr>
          <w:rFonts w:ascii="Times New Roman" w:eastAsia="Times New Roman" w:hAnsi="Times New Roman"/>
          <w:sz w:val="24"/>
          <w:szCs w:val="24"/>
          <w:lang w:eastAsia="ru-RU"/>
        </w:rPr>
        <w:t>го починається працевлаштування</w:t>
      </w:r>
      <w:r w:rsidR="00C541A7">
        <w:rPr>
          <w:rFonts w:ascii="Times New Roman" w:eastAsia="Times New Roman" w:hAnsi="Times New Roman"/>
          <w:sz w:val="24"/>
          <w:szCs w:val="24"/>
          <w:lang w:val="uk-UA" w:eastAsia="ru-RU"/>
        </w:rPr>
        <w:t>;</w:t>
      </w:r>
    </w:p>
    <w:p w:rsidR="006C1A67" w:rsidRPr="006C1A67" w:rsidRDefault="006C1A67" w:rsidP="00F87DA9">
      <w:pPr>
        <w:numPr>
          <w:ilvl w:val="0"/>
          <w:numId w:val="40"/>
        </w:numPr>
        <w:tabs>
          <w:tab w:val="clear" w:pos="720"/>
          <w:tab w:val="num" w:pos="0"/>
          <w:tab w:val="left" w:pos="372"/>
        </w:tabs>
        <w:spacing w:after="0" w:line="240" w:lineRule="auto"/>
        <w:ind w:left="284" w:hanging="284"/>
        <w:jc w:val="both"/>
        <w:rPr>
          <w:rFonts w:ascii="Times New Roman" w:eastAsia="Times New Roman" w:hAnsi="Times New Roman"/>
          <w:sz w:val="24"/>
          <w:szCs w:val="24"/>
          <w:lang w:eastAsia="ru-RU"/>
        </w:rPr>
      </w:pPr>
      <w:r w:rsidRPr="006C1A67">
        <w:rPr>
          <w:rFonts w:ascii="Times New Roman" w:eastAsia="Times New Roman" w:hAnsi="Times New Roman"/>
          <w:sz w:val="24"/>
          <w:szCs w:val="24"/>
          <w:lang w:eastAsia="ru-RU"/>
        </w:rPr>
        <w:t>Вплив умов праці на здоров’я</w:t>
      </w:r>
      <w:r w:rsidRPr="006C1A67">
        <w:rPr>
          <w:rFonts w:ascii="Times New Roman" w:eastAsia="Times New Roman" w:hAnsi="Times New Roman"/>
          <w:sz w:val="24"/>
          <w:szCs w:val="24"/>
          <w:lang w:val="uk-UA" w:eastAsia="ru-RU"/>
        </w:rPr>
        <w:t>.</w:t>
      </w:r>
    </w:p>
    <w:p w:rsidR="006C1A67" w:rsidRPr="006C1A67" w:rsidRDefault="006C1A67" w:rsidP="006C1A67">
      <w:pPr>
        <w:widowControl w:val="0"/>
        <w:spacing w:after="0" w:line="240" w:lineRule="auto"/>
        <w:ind w:firstLine="540"/>
        <w:jc w:val="both"/>
        <w:rPr>
          <w:rFonts w:ascii="Times New Roman" w:eastAsia="Times New Roman" w:hAnsi="Times New Roman"/>
          <w:sz w:val="24"/>
          <w:szCs w:val="24"/>
          <w:lang w:val="uk-UA" w:eastAsia="ru-RU"/>
        </w:rPr>
      </w:pPr>
      <w:r w:rsidRPr="006C1A67">
        <w:rPr>
          <w:rFonts w:ascii="Times New Roman" w:eastAsia="Times New Roman" w:hAnsi="Times New Roman"/>
          <w:sz w:val="24"/>
          <w:szCs w:val="24"/>
          <w:lang w:eastAsia="ru-RU"/>
        </w:rPr>
        <w:t xml:space="preserve">Профорієнтаційна робота є невід’ємною частиною роботи педагогів загальноосвітніх навчальних закладів. Діти пільгових категорій залучені до занять з профорієнтації, «Визначення варіантів професійного вибору», «Працевлаштування», «Інструменти керування кар’єрою» тощо. </w:t>
      </w:r>
    </w:p>
    <w:p w:rsidR="006C1A67" w:rsidRPr="006C1A67" w:rsidRDefault="00C541A7" w:rsidP="006C1A67">
      <w:pPr>
        <w:widowControl w:val="0"/>
        <w:spacing w:after="0" w:line="240" w:lineRule="auto"/>
        <w:ind w:firstLine="540"/>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 закладі</w:t>
      </w:r>
      <w:r w:rsidR="006C1A67" w:rsidRPr="006C1A67">
        <w:rPr>
          <w:rFonts w:ascii="Times New Roman" w:eastAsia="Times New Roman" w:hAnsi="Times New Roman"/>
          <w:sz w:val="24"/>
          <w:szCs w:val="24"/>
          <w:lang w:eastAsia="ru-RU"/>
        </w:rPr>
        <w:t xml:space="preserve"> складені спільні </w:t>
      </w:r>
      <w:r w:rsidR="006C1A67" w:rsidRPr="006C1A67">
        <w:rPr>
          <w:rFonts w:ascii="Times New Roman" w:eastAsia="Times New Roman" w:hAnsi="Times New Roman"/>
          <w:sz w:val="24"/>
          <w:szCs w:val="24"/>
          <w:lang w:val="uk-UA" w:eastAsia="ru-RU"/>
        </w:rPr>
        <w:t xml:space="preserve">плани </w:t>
      </w:r>
      <w:r w:rsidR="006C1A67" w:rsidRPr="006C1A67">
        <w:rPr>
          <w:rFonts w:ascii="Times New Roman" w:eastAsia="Times New Roman" w:hAnsi="Times New Roman"/>
          <w:sz w:val="24"/>
          <w:szCs w:val="24"/>
          <w:lang w:eastAsia="ru-RU"/>
        </w:rPr>
        <w:t xml:space="preserve">роботи з  центром зайнятості. </w:t>
      </w:r>
    </w:p>
    <w:p w:rsidR="006C1A67" w:rsidRPr="007E6E92" w:rsidRDefault="006C1A67" w:rsidP="007E6E92">
      <w:pPr>
        <w:widowControl w:val="0"/>
        <w:spacing w:after="0" w:line="240" w:lineRule="auto"/>
        <w:ind w:firstLine="540"/>
        <w:jc w:val="both"/>
        <w:rPr>
          <w:rFonts w:ascii="Times New Roman" w:eastAsia="Times New Roman" w:hAnsi="Times New Roman"/>
          <w:sz w:val="24"/>
          <w:szCs w:val="24"/>
          <w:lang w:val="uk-UA" w:eastAsia="ru-RU"/>
        </w:rPr>
      </w:pPr>
      <w:r w:rsidRPr="006C1A67">
        <w:rPr>
          <w:rFonts w:ascii="Times New Roman" w:eastAsia="Times New Roman" w:hAnsi="Times New Roman"/>
          <w:sz w:val="24"/>
          <w:szCs w:val="24"/>
          <w:lang w:val="uk-UA" w:eastAsia="ru-RU"/>
        </w:rPr>
        <w:t>Старшокласників школи</w:t>
      </w:r>
      <w:r w:rsidRPr="006C1A67">
        <w:rPr>
          <w:rFonts w:ascii="Times New Roman" w:eastAsia="Times New Roman" w:hAnsi="Times New Roman"/>
          <w:sz w:val="24"/>
          <w:szCs w:val="24"/>
          <w:lang w:eastAsia="ru-RU"/>
        </w:rPr>
        <w:t xml:space="preserve"> відвідували представники навчальних закладів</w:t>
      </w:r>
      <w:r w:rsidR="00FD6E84">
        <w:rPr>
          <w:rFonts w:ascii="Times New Roman" w:eastAsia="Times New Roman" w:hAnsi="Times New Roman"/>
          <w:sz w:val="24"/>
          <w:szCs w:val="24"/>
          <w:lang w:val="uk-UA" w:eastAsia="ru-RU"/>
        </w:rPr>
        <w:t xml:space="preserve"> </w:t>
      </w:r>
      <w:r w:rsidRPr="006C1A67">
        <w:rPr>
          <w:rFonts w:ascii="Times New Roman" w:eastAsia="Times New Roman" w:hAnsi="Times New Roman"/>
          <w:sz w:val="24"/>
          <w:szCs w:val="24"/>
          <w:lang w:eastAsia="ru-RU"/>
        </w:rPr>
        <w:t xml:space="preserve">з лекціями про свої навчальні заклади. </w:t>
      </w:r>
    </w:p>
    <w:p w:rsidR="00A42D1F" w:rsidRPr="00A95863" w:rsidRDefault="006C1A67" w:rsidP="002C5551">
      <w:pPr>
        <w:spacing w:after="0" w:line="240" w:lineRule="atLeast"/>
        <w:jc w:val="both"/>
        <w:rPr>
          <w:rFonts w:ascii="Times New Roman" w:hAnsi="Times New Roman"/>
          <w:sz w:val="24"/>
          <w:szCs w:val="24"/>
          <w:lang w:val="uk-UA" w:eastAsia="ru-RU"/>
        </w:rPr>
      </w:pPr>
      <w:r w:rsidRPr="006C1A67">
        <w:rPr>
          <w:rFonts w:ascii="Times New Roman" w:hAnsi="Times New Roman"/>
          <w:sz w:val="24"/>
          <w:szCs w:val="24"/>
          <w:lang w:val="uk-UA" w:eastAsia="ru-RU"/>
        </w:rPr>
        <w:t xml:space="preserve">      </w:t>
      </w:r>
      <w:r w:rsidR="00651A55">
        <w:rPr>
          <w:rFonts w:ascii="Times New Roman" w:hAnsi="Times New Roman"/>
          <w:sz w:val="24"/>
          <w:szCs w:val="24"/>
          <w:lang w:val="uk-UA" w:eastAsia="ru-RU"/>
        </w:rPr>
        <w:t xml:space="preserve">   </w:t>
      </w:r>
      <w:r w:rsidRPr="006C1A67">
        <w:rPr>
          <w:rFonts w:ascii="Times New Roman" w:hAnsi="Times New Roman"/>
          <w:sz w:val="24"/>
          <w:szCs w:val="24"/>
          <w:lang w:val="uk-UA" w:eastAsia="ru-RU"/>
        </w:rPr>
        <w:t xml:space="preserve">Отже, слід зазначити, що проведена робота сприяла вихованню якостей особистості, що характеризують її ставлення до суспільства і держави, інших людей, праці, природи, мистецтва, самого себе та </w:t>
      </w:r>
      <w:r w:rsidR="00A95863">
        <w:rPr>
          <w:rFonts w:ascii="Times New Roman" w:hAnsi="Times New Roman"/>
          <w:sz w:val="24"/>
          <w:szCs w:val="24"/>
          <w:lang w:val="uk-UA" w:eastAsia="ru-RU"/>
        </w:rPr>
        <w:t>знаходиться на належному рівні.</w:t>
      </w:r>
    </w:p>
    <w:p w:rsidR="00BB59DA" w:rsidRPr="00BF3869" w:rsidRDefault="006C1A67" w:rsidP="00BF3869">
      <w:pPr>
        <w:spacing w:after="0" w:line="240" w:lineRule="auto"/>
        <w:ind w:firstLine="540"/>
        <w:jc w:val="both"/>
        <w:rPr>
          <w:rFonts w:ascii="Times New Roman" w:eastAsia="Times New Roman" w:hAnsi="Times New Roman"/>
          <w:color w:val="FF0000"/>
          <w:sz w:val="24"/>
          <w:szCs w:val="24"/>
          <w:lang w:val="uk-UA" w:eastAsia="ru-RU"/>
        </w:rPr>
      </w:pPr>
      <w:r w:rsidRPr="006C1A67">
        <w:rPr>
          <w:rFonts w:ascii="Times New Roman" w:hAnsi="Times New Roman"/>
          <w:sz w:val="24"/>
          <w:szCs w:val="24"/>
          <w:lang w:val="uk-UA" w:eastAsia="ru-RU"/>
        </w:rPr>
        <w:t>У 202</w:t>
      </w:r>
      <w:r w:rsidR="002C5551">
        <w:rPr>
          <w:rFonts w:ascii="Times New Roman" w:hAnsi="Times New Roman"/>
          <w:sz w:val="24"/>
          <w:szCs w:val="24"/>
          <w:lang w:val="uk-UA" w:eastAsia="ru-RU"/>
        </w:rPr>
        <w:t>1</w:t>
      </w:r>
      <w:r w:rsidRPr="006C1A67">
        <w:rPr>
          <w:rFonts w:ascii="Times New Roman" w:hAnsi="Times New Roman"/>
          <w:sz w:val="24"/>
          <w:szCs w:val="24"/>
          <w:lang w:val="uk-UA" w:eastAsia="ru-RU"/>
        </w:rPr>
        <w:t>/202</w:t>
      </w:r>
      <w:r w:rsidR="002C5551">
        <w:rPr>
          <w:rFonts w:ascii="Times New Roman" w:hAnsi="Times New Roman"/>
          <w:sz w:val="24"/>
          <w:szCs w:val="24"/>
          <w:lang w:val="uk-UA" w:eastAsia="ru-RU"/>
        </w:rPr>
        <w:t>2</w:t>
      </w:r>
      <w:r w:rsidRPr="006C1A67">
        <w:rPr>
          <w:rFonts w:ascii="Times New Roman" w:hAnsi="Times New Roman"/>
          <w:sz w:val="24"/>
          <w:szCs w:val="24"/>
          <w:lang w:val="uk-UA" w:eastAsia="ru-RU"/>
        </w:rPr>
        <w:t xml:space="preserve"> н. р. слід продовжити працювати над вдосконаленням соціальної та  творчої активності учнів, самовихованням та самореалізацією учасників виховного процесу, здійсненням послідовності, наступності та єдності навчання й виховання.</w:t>
      </w:r>
    </w:p>
    <w:p w:rsidR="00A95863" w:rsidRDefault="00A95863" w:rsidP="00D029C8">
      <w:pPr>
        <w:tabs>
          <w:tab w:val="left" w:pos="900"/>
        </w:tabs>
        <w:spacing w:after="0" w:line="240" w:lineRule="auto"/>
        <w:ind w:left="540"/>
        <w:jc w:val="center"/>
        <w:rPr>
          <w:rFonts w:ascii="Times New Roman" w:eastAsia="Times New Roman" w:hAnsi="Times New Roman"/>
          <w:b/>
          <w:sz w:val="24"/>
          <w:szCs w:val="24"/>
          <w:lang w:val="uk-UA" w:eastAsia="ru-RU"/>
        </w:rPr>
      </w:pPr>
    </w:p>
    <w:p w:rsidR="00D029C8" w:rsidRPr="00A11BCC" w:rsidRDefault="00D029C8" w:rsidP="00D029C8">
      <w:pPr>
        <w:tabs>
          <w:tab w:val="left" w:pos="900"/>
        </w:tabs>
        <w:spacing w:after="0" w:line="240" w:lineRule="auto"/>
        <w:ind w:left="540"/>
        <w:jc w:val="center"/>
        <w:rPr>
          <w:rFonts w:ascii="Times New Roman" w:eastAsia="Times New Roman" w:hAnsi="Times New Roman"/>
          <w:b/>
          <w:sz w:val="24"/>
          <w:szCs w:val="24"/>
          <w:lang w:val="uk-UA" w:eastAsia="ru-RU"/>
        </w:rPr>
      </w:pPr>
      <w:r w:rsidRPr="00A11BCC">
        <w:rPr>
          <w:rFonts w:ascii="Times New Roman" w:eastAsia="Times New Roman" w:hAnsi="Times New Roman"/>
          <w:b/>
          <w:sz w:val="24"/>
          <w:szCs w:val="24"/>
          <w:lang w:val="uk-UA" w:eastAsia="ru-RU"/>
        </w:rPr>
        <w:t>Охорона праці</w:t>
      </w:r>
    </w:p>
    <w:p w:rsidR="00A11BCC"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ab/>
        <w:t xml:space="preserve">Робота педагогічного колективу школи з охорони праці організована згідно із Законом України «Про охорону праці» та Положенням </w:t>
      </w:r>
      <w:r w:rsidR="00A11BCC" w:rsidRPr="00A11BCC">
        <w:rPr>
          <w:rFonts w:ascii="Times New Roman" w:eastAsia="Times New Roman" w:hAnsi="Times New Roman"/>
          <w:bCs/>
          <w:sz w:val="24"/>
          <w:szCs w:val="24"/>
          <w:lang w:val="uk-UA" w:eastAsia="ru-RU"/>
        </w:rPr>
        <w:t xml:space="preserve">про організацію роботи з охорони </w:t>
      </w:r>
      <w:r w:rsidR="00A11BCC" w:rsidRPr="00A11BCC">
        <w:rPr>
          <w:rFonts w:ascii="Times New Roman" w:eastAsia="Times New Roman" w:hAnsi="Times New Roman"/>
          <w:bCs/>
          <w:sz w:val="24"/>
          <w:szCs w:val="24"/>
          <w:lang w:val="uk-UA" w:eastAsia="ru-RU"/>
        </w:rPr>
        <w:lastRenderedPageBreak/>
        <w:t>праці та безпеки життєдіяльності учасників освітнього процесу в установах і закладах освіти (26.12.2017</w:t>
      </w:r>
      <w:r w:rsidR="00A11BCC" w:rsidRPr="00A11BCC">
        <w:rPr>
          <w:rFonts w:ascii="Times New Roman" w:eastAsia="Times New Roman" w:hAnsi="Times New Roman"/>
          <w:bCs/>
          <w:sz w:val="24"/>
          <w:szCs w:val="24"/>
          <w:lang w:eastAsia="ru-RU"/>
        </w:rPr>
        <w:t> </w:t>
      </w:r>
      <w:r w:rsidR="00A11BCC" w:rsidRPr="00A11BCC">
        <w:rPr>
          <w:rFonts w:ascii="Times New Roman" w:eastAsia="Times New Roman" w:hAnsi="Times New Roman"/>
          <w:bCs/>
          <w:sz w:val="24"/>
          <w:szCs w:val="24"/>
          <w:lang w:val="uk-UA" w:eastAsia="ru-RU"/>
        </w:rPr>
        <w:t xml:space="preserve"> № 1669).</w:t>
      </w:r>
    </w:p>
    <w:p w:rsidR="00D029C8" w:rsidRPr="00A11BCC" w:rsidRDefault="00D029C8" w:rsidP="00A11BCC">
      <w:pPr>
        <w:shd w:val="clear" w:color="auto" w:fill="FFFFFF"/>
        <w:spacing w:after="0" w:line="0" w:lineRule="atLeast"/>
        <w:ind w:firstLine="567"/>
        <w:jc w:val="both"/>
        <w:rPr>
          <w:rFonts w:ascii="Times New Roman" w:eastAsia="Times New Roman" w:hAnsi="Times New Roman"/>
          <w:sz w:val="24"/>
          <w:szCs w:val="24"/>
          <w:lang w:eastAsia="ru-RU"/>
        </w:rPr>
      </w:pPr>
      <w:bookmarkStart w:id="0" w:name="n4"/>
      <w:bookmarkEnd w:id="0"/>
      <w:r w:rsidRPr="00A11BCC">
        <w:rPr>
          <w:rFonts w:ascii="Times New Roman" w:eastAsia="Times New Roman" w:hAnsi="Times New Roman"/>
          <w:sz w:val="24"/>
          <w:szCs w:val="24"/>
          <w:lang w:eastAsia="ru-RU"/>
        </w:rPr>
        <w:t xml:space="preserve">Стан роботи з охорони праці, виробничої санітарії під час </w:t>
      </w:r>
      <w:r w:rsidRPr="00A11BCC">
        <w:rPr>
          <w:rFonts w:ascii="Times New Roman" w:eastAsia="Times New Roman" w:hAnsi="Times New Roman"/>
          <w:sz w:val="24"/>
          <w:szCs w:val="24"/>
          <w:lang w:val="uk-UA" w:eastAsia="ru-RU"/>
        </w:rPr>
        <w:t>освітнього</w:t>
      </w:r>
      <w:r w:rsidR="00B21114">
        <w:rPr>
          <w:rFonts w:ascii="Times New Roman" w:eastAsia="Times New Roman" w:hAnsi="Times New Roman"/>
          <w:sz w:val="24"/>
          <w:szCs w:val="24"/>
          <w:lang w:eastAsia="ru-RU"/>
        </w:rPr>
        <w:t xml:space="preserve"> процесу</w:t>
      </w:r>
      <w:r w:rsidRPr="00A11BCC">
        <w:rPr>
          <w:rFonts w:ascii="Times New Roman" w:eastAsia="Times New Roman" w:hAnsi="Times New Roman"/>
          <w:sz w:val="24"/>
          <w:szCs w:val="24"/>
          <w:lang w:eastAsia="ru-RU"/>
        </w:rPr>
        <w:t xml:space="preserve"> знаходиться під щоденним контролем адміністрації школи.</w:t>
      </w:r>
    </w:p>
    <w:p w:rsidR="00D029C8" w:rsidRPr="00A11BCC" w:rsidRDefault="00A11BCC"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На початок 20</w:t>
      </w:r>
      <w:r w:rsidR="004C6ED8">
        <w:rPr>
          <w:rFonts w:ascii="Times New Roman" w:eastAsia="Times New Roman" w:hAnsi="Times New Roman"/>
          <w:sz w:val="24"/>
          <w:szCs w:val="24"/>
          <w:lang w:val="uk-UA" w:eastAsia="ru-RU"/>
        </w:rPr>
        <w:t>2</w:t>
      </w:r>
      <w:r w:rsidR="001013C2">
        <w:rPr>
          <w:rFonts w:ascii="Times New Roman" w:eastAsia="Times New Roman" w:hAnsi="Times New Roman"/>
          <w:sz w:val="24"/>
          <w:szCs w:val="24"/>
          <w:lang w:val="uk-UA" w:eastAsia="ru-RU"/>
        </w:rPr>
        <w:t>1</w:t>
      </w:r>
      <w:r w:rsidR="004C6ED8">
        <w:rPr>
          <w:rFonts w:ascii="Times New Roman" w:eastAsia="Times New Roman" w:hAnsi="Times New Roman"/>
          <w:sz w:val="24"/>
          <w:szCs w:val="24"/>
          <w:lang w:val="uk-UA" w:eastAsia="ru-RU"/>
        </w:rPr>
        <w:t>/202</w:t>
      </w:r>
      <w:r w:rsidR="001013C2">
        <w:rPr>
          <w:rFonts w:ascii="Times New Roman" w:eastAsia="Times New Roman" w:hAnsi="Times New Roman"/>
          <w:sz w:val="24"/>
          <w:szCs w:val="24"/>
          <w:lang w:val="uk-UA" w:eastAsia="ru-RU"/>
        </w:rPr>
        <w:t>2</w:t>
      </w:r>
      <w:r w:rsidR="00D029C8" w:rsidRPr="00A11BCC">
        <w:rPr>
          <w:rFonts w:ascii="Times New Roman" w:eastAsia="Times New Roman" w:hAnsi="Times New Roman"/>
          <w:sz w:val="24"/>
          <w:szCs w:val="24"/>
          <w:lang w:val="uk-UA" w:eastAsia="ru-RU"/>
        </w:rPr>
        <w:t xml:space="preserve"> навчального року були оформлені всі необхідні акти-дозволи на проведення навчальних занять у кабінетах і шкільних приміщеннях підвищеної небезпеки, дозвіл  на експлуатацію харчоблоку, акт санітарно-технічного стану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На засіданні пед</w:t>
      </w:r>
      <w:r w:rsidRPr="00A11BCC">
        <w:rPr>
          <w:rFonts w:ascii="Times New Roman" w:eastAsia="Times New Roman" w:hAnsi="Times New Roman"/>
          <w:sz w:val="24"/>
          <w:szCs w:val="24"/>
          <w:lang w:val="uk-UA" w:eastAsia="ru-RU"/>
        </w:rPr>
        <w:t xml:space="preserve">агогічної </w:t>
      </w:r>
      <w:r w:rsidRPr="00A11BCC">
        <w:rPr>
          <w:rFonts w:ascii="Times New Roman" w:eastAsia="Times New Roman" w:hAnsi="Times New Roman"/>
          <w:sz w:val="24"/>
          <w:szCs w:val="24"/>
          <w:lang w:eastAsia="ru-RU"/>
        </w:rPr>
        <w:t>ради (</w:t>
      </w:r>
      <w:r w:rsidRPr="001C398C">
        <w:rPr>
          <w:rFonts w:ascii="Times New Roman" w:eastAsia="Times New Roman" w:hAnsi="Times New Roman"/>
          <w:sz w:val="24"/>
          <w:szCs w:val="24"/>
          <w:lang w:eastAsia="ru-RU"/>
        </w:rPr>
        <w:t>протокол</w:t>
      </w:r>
      <w:r w:rsidR="001C398C" w:rsidRPr="001C398C">
        <w:rPr>
          <w:rFonts w:ascii="Times New Roman" w:eastAsia="Times New Roman" w:hAnsi="Times New Roman"/>
          <w:sz w:val="24"/>
          <w:szCs w:val="24"/>
          <w:lang w:val="uk-UA" w:eastAsia="ru-RU"/>
        </w:rPr>
        <w:t xml:space="preserve"> № 1</w:t>
      </w:r>
      <w:r w:rsidRPr="001C398C">
        <w:rPr>
          <w:rFonts w:ascii="Times New Roman" w:eastAsia="Times New Roman" w:hAnsi="Times New Roman"/>
          <w:sz w:val="24"/>
          <w:szCs w:val="24"/>
          <w:lang w:eastAsia="ru-RU"/>
        </w:rPr>
        <w:t xml:space="preserve"> від </w:t>
      </w:r>
      <w:r w:rsidR="00A11BCC" w:rsidRPr="00080A0B">
        <w:rPr>
          <w:rFonts w:ascii="Times New Roman" w:eastAsia="Times New Roman" w:hAnsi="Times New Roman"/>
          <w:sz w:val="24"/>
          <w:szCs w:val="24"/>
          <w:lang w:val="uk-UA" w:eastAsia="ru-RU"/>
        </w:rPr>
        <w:t>3</w:t>
      </w:r>
      <w:r w:rsidR="001C398C" w:rsidRPr="00080A0B">
        <w:rPr>
          <w:rFonts w:ascii="Times New Roman" w:eastAsia="Times New Roman" w:hAnsi="Times New Roman"/>
          <w:sz w:val="24"/>
          <w:szCs w:val="24"/>
          <w:lang w:val="uk-UA" w:eastAsia="ru-RU"/>
        </w:rPr>
        <w:t>1</w:t>
      </w:r>
      <w:r w:rsidR="00A11BCC" w:rsidRPr="001C398C">
        <w:rPr>
          <w:rFonts w:ascii="Times New Roman" w:eastAsia="Times New Roman" w:hAnsi="Times New Roman"/>
          <w:sz w:val="24"/>
          <w:szCs w:val="24"/>
          <w:lang w:val="uk-UA" w:eastAsia="ru-RU"/>
        </w:rPr>
        <w:t>.08.20</w:t>
      </w:r>
      <w:r w:rsidR="001C398C" w:rsidRPr="001C398C">
        <w:rPr>
          <w:rFonts w:ascii="Times New Roman" w:eastAsia="Times New Roman" w:hAnsi="Times New Roman"/>
          <w:sz w:val="24"/>
          <w:szCs w:val="24"/>
          <w:lang w:val="uk-UA" w:eastAsia="ru-RU"/>
        </w:rPr>
        <w:t>2</w:t>
      </w:r>
      <w:r w:rsidR="00B21114">
        <w:rPr>
          <w:rFonts w:ascii="Times New Roman" w:eastAsia="Times New Roman" w:hAnsi="Times New Roman"/>
          <w:sz w:val="24"/>
          <w:szCs w:val="24"/>
          <w:lang w:val="uk-UA" w:eastAsia="ru-RU"/>
        </w:rPr>
        <w:t>1</w:t>
      </w:r>
      <w:r w:rsidRPr="00A11BCC">
        <w:rPr>
          <w:rFonts w:ascii="Times New Roman" w:eastAsia="Times New Roman" w:hAnsi="Times New Roman"/>
          <w:sz w:val="24"/>
          <w:szCs w:val="24"/>
          <w:lang w:eastAsia="ru-RU"/>
        </w:rPr>
        <w:t>) затверджено річний план роботи школи на навчальний рік, де передбачено розділ «Заходи з охорони праці». Посадові обов’язки працівників, інструкції з техніки безпеки з блоком питань з охорони праці й безпеки життєдіяльності є в наявності. Інструкції складено згідно з Положенням про розробку інструкцій з охорони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eastAsia="ru-RU"/>
        </w:rPr>
        <w:t xml:space="preserve">У наказі по школі </w:t>
      </w:r>
      <w:r w:rsidRPr="00565B3D">
        <w:rPr>
          <w:rFonts w:ascii="Times New Roman" w:eastAsia="Times New Roman" w:hAnsi="Times New Roman"/>
          <w:sz w:val="24"/>
          <w:szCs w:val="24"/>
          <w:lang w:eastAsia="ru-RU"/>
        </w:rPr>
        <w:t xml:space="preserve">від </w:t>
      </w:r>
      <w:r w:rsidR="007E5249" w:rsidRPr="007E5249">
        <w:rPr>
          <w:rFonts w:ascii="Times New Roman" w:eastAsia="Times New Roman" w:hAnsi="Times New Roman"/>
          <w:sz w:val="24"/>
          <w:szCs w:val="24"/>
          <w:lang w:val="uk-UA" w:eastAsia="ru-RU"/>
        </w:rPr>
        <w:t>23</w:t>
      </w:r>
      <w:r w:rsidR="00A11BCC" w:rsidRPr="007E5249">
        <w:rPr>
          <w:rFonts w:ascii="Times New Roman" w:eastAsia="Times New Roman" w:hAnsi="Times New Roman"/>
          <w:sz w:val="24"/>
          <w:szCs w:val="24"/>
          <w:lang w:val="uk-UA" w:eastAsia="ru-RU"/>
        </w:rPr>
        <w:t>.0</w:t>
      </w:r>
      <w:r w:rsidR="007E5249" w:rsidRPr="007E5249">
        <w:rPr>
          <w:rFonts w:ascii="Times New Roman" w:eastAsia="Times New Roman" w:hAnsi="Times New Roman"/>
          <w:sz w:val="24"/>
          <w:szCs w:val="24"/>
          <w:lang w:val="uk-UA" w:eastAsia="ru-RU"/>
        </w:rPr>
        <w:t>6</w:t>
      </w:r>
      <w:r w:rsidR="001C398C" w:rsidRPr="007E5249">
        <w:rPr>
          <w:rFonts w:ascii="Times New Roman" w:eastAsia="Times New Roman" w:hAnsi="Times New Roman"/>
          <w:sz w:val="24"/>
          <w:szCs w:val="24"/>
          <w:lang w:val="uk-UA" w:eastAsia="ru-RU"/>
        </w:rPr>
        <w:t>.202</w:t>
      </w:r>
      <w:r w:rsidR="007E5249" w:rsidRPr="007E5249">
        <w:rPr>
          <w:rFonts w:ascii="Times New Roman" w:eastAsia="Times New Roman" w:hAnsi="Times New Roman"/>
          <w:sz w:val="24"/>
          <w:szCs w:val="24"/>
          <w:lang w:val="uk-UA" w:eastAsia="ru-RU"/>
        </w:rPr>
        <w:t>1</w:t>
      </w:r>
      <w:r w:rsidR="00AA51AB" w:rsidRPr="007E5249">
        <w:rPr>
          <w:rFonts w:ascii="Times New Roman" w:eastAsia="Times New Roman" w:hAnsi="Times New Roman"/>
          <w:sz w:val="24"/>
          <w:szCs w:val="24"/>
          <w:lang w:val="uk-UA" w:eastAsia="ru-RU"/>
        </w:rPr>
        <w:t xml:space="preserve"> </w:t>
      </w:r>
      <w:r w:rsidRPr="007E5249">
        <w:rPr>
          <w:rFonts w:ascii="Times New Roman" w:eastAsia="Times New Roman" w:hAnsi="Times New Roman"/>
          <w:sz w:val="24"/>
          <w:szCs w:val="24"/>
          <w:lang w:eastAsia="ru-RU"/>
        </w:rPr>
        <w:t xml:space="preserve">року № </w:t>
      </w:r>
      <w:r w:rsidR="007E5249" w:rsidRPr="007E5249">
        <w:rPr>
          <w:rFonts w:ascii="Times New Roman" w:eastAsia="Times New Roman" w:hAnsi="Times New Roman"/>
          <w:sz w:val="24"/>
          <w:szCs w:val="24"/>
          <w:lang w:val="uk-UA" w:eastAsia="ru-RU"/>
        </w:rPr>
        <w:t>92</w:t>
      </w:r>
      <w:r w:rsidR="00B21114">
        <w:rPr>
          <w:rFonts w:ascii="Times New Roman" w:eastAsia="Times New Roman" w:hAnsi="Times New Roman"/>
          <w:b/>
          <w:sz w:val="24"/>
          <w:szCs w:val="24"/>
          <w:lang w:val="uk-UA" w:eastAsia="ru-RU"/>
        </w:rPr>
        <w:t xml:space="preserve"> </w:t>
      </w:r>
      <w:r w:rsidRPr="00A11BCC">
        <w:rPr>
          <w:rFonts w:ascii="Times New Roman" w:eastAsia="Times New Roman" w:hAnsi="Times New Roman"/>
          <w:sz w:val="24"/>
          <w:szCs w:val="24"/>
          <w:lang w:eastAsia="ru-RU"/>
        </w:rPr>
        <w:t xml:space="preserve">«Про </w:t>
      </w:r>
      <w:r w:rsidR="007E5249">
        <w:rPr>
          <w:rFonts w:ascii="Times New Roman" w:eastAsia="Times New Roman" w:hAnsi="Times New Roman"/>
          <w:sz w:val="24"/>
          <w:szCs w:val="24"/>
          <w:lang w:val="uk-UA" w:eastAsia="ru-RU"/>
        </w:rPr>
        <w:t xml:space="preserve">призначення відповідального за </w:t>
      </w:r>
      <w:r w:rsidR="007E5249">
        <w:rPr>
          <w:rFonts w:ascii="Times New Roman" w:eastAsia="Times New Roman" w:hAnsi="Times New Roman"/>
          <w:sz w:val="24"/>
          <w:szCs w:val="24"/>
          <w:lang w:eastAsia="ru-RU"/>
        </w:rPr>
        <w:t>охорону праці</w:t>
      </w:r>
      <w:r w:rsidRPr="00A11BCC">
        <w:rPr>
          <w:rFonts w:ascii="Times New Roman" w:eastAsia="Times New Roman" w:hAnsi="Times New Roman"/>
          <w:sz w:val="24"/>
          <w:szCs w:val="24"/>
          <w:lang w:eastAsia="ru-RU"/>
        </w:rPr>
        <w:t>» передбачено відповідальних за організацію роботи з питань охорони праці, безпеки життєдіяльн</w:t>
      </w:r>
      <w:r w:rsidR="00A11BCC" w:rsidRPr="00A11BCC">
        <w:rPr>
          <w:rFonts w:ascii="Times New Roman" w:eastAsia="Times New Roman" w:hAnsi="Times New Roman"/>
          <w:sz w:val="24"/>
          <w:szCs w:val="24"/>
          <w:lang w:eastAsia="ru-RU"/>
        </w:rPr>
        <w:t xml:space="preserve">ості під час </w:t>
      </w:r>
      <w:r w:rsidR="00A11BCC" w:rsidRPr="00A11BCC">
        <w:rPr>
          <w:rFonts w:ascii="Times New Roman" w:eastAsia="Times New Roman" w:hAnsi="Times New Roman"/>
          <w:sz w:val="24"/>
          <w:szCs w:val="24"/>
          <w:lang w:val="uk-UA" w:eastAsia="ru-RU"/>
        </w:rPr>
        <w:t>освітнього</w:t>
      </w:r>
      <w:r w:rsidRPr="00A11BCC">
        <w:rPr>
          <w:rFonts w:ascii="Times New Roman" w:eastAsia="Times New Roman" w:hAnsi="Times New Roman"/>
          <w:sz w:val="24"/>
          <w:szCs w:val="24"/>
          <w:lang w:eastAsia="ru-RU"/>
        </w:rPr>
        <w:t xml:space="preserve"> процесу та в позаурочний час, попередження дитячого травматизму, відповідальних за </w:t>
      </w:r>
      <w:r w:rsidRPr="00565B3D">
        <w:rPr>
          <w:rFonts w:ascii="Times New Roman" w:eastAsia="Times New Roman" w:hAnsi="Times New Roman"/>
          <w:sz w:val="24"/>
          <w:szCs w:val="24"/>
          <w:lang w:eastAsia="ru-RU"/>
        </w:rPr>
        <w:t>електрогоспо</w:t>
      </w:r>
      <w:r w:rsidR="00B21114">
        <w:rPr>
          <w:rFonts w:ascii="Times New Roman" w:eastAsia="Times New Roman" w:hAnsi="Times New Roman"/>
          <w:sz w:val="24"/>
          <w:szCs w:val="24"/>
          <w:lang w:eastAsia="ru-RU"/>
        </w:rPr>
        <w:t>дарство й пожежну безпеку у заклад</w:t>
      </w:r>
      <w:r w:rsidRPr="00565B3D">
        <w:rPr>
          <w:rFonts w:ascii="Times New Roman" w:eastAsia="Times New Roman" w:hAnsi="Times New Roman"/>
          <w:sz w:val="24"/>
          <w:szCs w:val="24"/>
          <w:lang w:eastAsia="ru-RU"/>
        </w:rPr>
        <w:t>і тощо.</w:t>
      </w:r>
      <w:r w:rsidR="00A11BCC" w:rsidRPr="00565B3D">
        <w:rPr>
          <w:rFonts w:ascii="Times New Roman" w:eastAsia="Times New Roman" w:hAnsi="Times New Roman"/>
          <w:sz w:val="24"/>
          <w:szCs w:val="24"/>
          <w:lang w:val="uk-UA" w:eastAsia="ru-RU"/>
        </w:rPr>
        <w:t xml:space="preserve"> Наказом по школі від </w:t>
      </w:r>
      <w:r w:rsidR="008F6995">
        <w:rPr>
          <w:rFonts w:ascii="Times New Roman" w:eastAsia="Times New Roman" w:hAnsi="Times New Roman"/>
          <w:sz w:val="24"/>
          <w:szCs w:val="24"/>
          <w:lang w:val="uk-UA" w:eastAsia="ru-RU"/>
        </w:rPr>
        <w:t>18.11.2019 №144</w:t>
      </w:r>
      <w:r w:rsidRPr="00565B3D">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val="uk-UA" w:eastAsia="ru-RU"/>
        </w:rPr>
        <w:t>«Про затвердження інструкцій з охорони праці та безпеки життєдіяльності учнів» були затверджені нові інструкції з охорони праці та безпеки життєдіяльності учнів.</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val="uk-UA" w:eastAsia="ru-RU"/>
        </w:rPr>
        <w:t xml:space="preserve">У школі </w:t>
      </w:r>
      <w:r w:rsidR="00B21114">
        <w:rPr>
          <w:rFonts w:ascii="Times New Roman" w:eastAsia="Times New Roman" w:hAnsi="Times New Roman"/>
          <w:sz w:val="24"/>
          <w:szCs w:val="24"/>
          <w:lang w:val="uk-UA" w:eastAsia="ru-RU"/>
        </w:rPr>
        <w:t xml:space="preserve">є необхідні журнали реєстрації усіх видів інструктажів </w:t>
      </w:r>
      <w:r w:rsidRPr="00A11BCC">
        <w:rPr>
          <w:rFonts w:ascii="Times New Roman" w:eastAsia="Times New Roman" w:hAnsi="Times New Roman"/>
          <w:sz w:val="24"/>
          <w:szCs w:val="24"/>
          <w:lang w:val="uk-UA" w:eastAsia="ru-RU"/>
        </w:rPr>
        <w:t>з питань охорони</w:t>
      </w:r>
      <w:r w:rsidR="00B21114">
        <w:rPr>
          <w:rFonts w:ascii="Times New Roman" w:eastAsia="Times New Roman" w:hAnsi="Times New Roman"/>
          <w:sz w:val="24"/>
          <w:szCs w:val="24"/>
          <w:lang w:val="uk-UA" w:eastAsia="ru-RU"/>
        </w:rPr>
        <w:t xml:space="preserve"> праці працівників і учнів</w:t>
      </w:r>
      <w:r w:rsidRPr="00A11BCC">
        <w:rPr>
          <w:rFonts w:ascii="Times New Roman" w:eastAsia="Times New Roman" w:hAnsi="Times New Roman"/>
          <w:sz w:val="24"/>
          <w:szCs w:val="24"/>
          <w:lang w:val="uk-UA" w:eastAsia="ru-RU"/>
        </w:rPr>
        <w:t xml:space="preserve">. </w:t>
      </w:r>
      <w:r w:rsidRPr="00A11BCC">
        <w:rPr>
          <w:rFonts w:ascii="Times New Roman" w:eastAsia="Times New Roman" w:hAnsi="Times New Roman"/>
          <w:sz w:val="24"/>
          <w:szCs w:val="24"/>
          <w:lang w:eastAsia="ru-RU"/>
        </w:rPr>
        <w:t>Відпрацьована програма вступного інструктажу з охорони праці для працівників  школи.</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 xml:space="preserve">Організація роботи з охорони праці контролюється директором школи. Вона включає: постійний контроль за навчанням з охорони праці; перевірку знань педагогів відповідно до інструкції та листа МОН України «Про вивчення правил охорони праці працівниками </w:t>
      </w:r>
      <w:r w:rsidRPr="00A11BCC">
        <w:rPr>
          <w:rFonts w:ascii="Times New Roman" w:eastAsia="Times New Roman" w:hAnsi="Times New Roman"/>
          <w:sz w:val="24"/>
          <w:szCs w:val="24"/>
          <w:lang w:val="uk-UA" w:eastAsia="ru-RU"/>
        </w:rPr>
        <w:t>освіти</w:t>
      </w:r>
      <w:r w:rsidRPr="00A11BCC">
        <w:rPr>
          <w:rFonts w:ascii="Times New Roman" w:eastAsia="Times New Roman" w:hAnsi="Times New Roman"/>
          <w:sz w:val="24"/>
          <w:szCs w:val="24"/>
          <w:lang w:eastAsia="ru-RU"/>
        </w:rPr>
        <w:t xml:space="preserve">»; контроль за організацією й періодичним проведенням занять з охорони праці з усіма категоріями працівників школи та учнями; систематичний контроль за проведенням різного роду інструктажів; контроль за розробкою й правильним оформленням інструкцій із техніки безпеки; організацію роботи комісії для оформлення актів-дозволів на використання спортивних залів, майданчиків, майстерень і контроль за її діяльністю; контроль за виконанням наказів відповідно до Закону України «Про охорону праці». </w:t>
      </w:r>
      <w:r w:rsidRPr="00A11BCC">
        <w:rPr>
          <w:rFonts w:ascii="Times New Roman" w:eastAsia="Times New Roman" w:hAnsi="Times New Roman"/>
          <w:sz w:val="24"/>
          <w:szCs w:val="24"/>
          <w:lang w:val="uk-UA" w:eastAsia="ru-RU"/>
        </w:rPr>
        <w:t xml:space="preserve">У </w:t>
      </w:r>
      <w:r w:rsidRPr="00A11BCC">
        <w:rPr>
          <w:rFonts w:ascii="Times New Roman" w:eastAsia="Times New Roman" w:hAnsi="Times New Roman"/>
          <w:sz w:val="24"/>
          <w:szCs w:val="24"/>
          <w:lang w:eastAsia="ru-RU"/>
        </w:rPr>
        <w:t>школі створена й постійно діє комісія з питань охорони праці та з трудових спорів. Така система контролю адміністрації школи у співпраці з профспілковим комітетом дає можливість цілеспрямовано вирішувати питання безпеки й життєдіяльності колективу.</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Відповідно до Законів України «Про охорону праці» та «Про колективні договори й угоди» між дирекцією школи й профспілковим комітетом підписаний Колективний договір, у якому визначені обов’язки сторін щодо організації безпечних і нешкідливих умов праці, а також умови реа</w:t>
      </w:r>
      <w:r w:rsidR="00681FF5">
        <w:rPr>
          <w:rFonts w:ascii="Times New Roman" w:eastAsia="Times New Roman" w:hAnsi="Times New Roman"/>
          <w:sz w:val="24"/>
          <w:szCs w:val="24"/>
          <w:lang w:val="uk-UA" w:eastAsia="ru-RU"/>
        </w:rPr>
        <w:t xml:space="preserve">лізації працівниками </w:t>
      </w:r>
      <w:r w:rsidRPr="00A11BCC">
        <w:rPr>
          <w:rFonts w:ascii="Times New Roman" w:eastAsia="Times New Roman" w:hAnsi="Times New Roman"/>
          <w:sz w:val="24"/>
          <w:szCs w:val="24"/>
          <w:lang w:val="uk-UA" w:eastAsia="ru-RU"/>
        </w:rPr>
        <w:t xml:space="preserve"> прав і соціальних гарантій на охорону праці.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До уваги було взято: пропозиції працівників, аналіз стану робочих місць, стан виробничого травматизму, професійних захворювань. Крім того, було розроблено актуальні заходи щодо поліпшення безпеки умов праці на робочих місцях.</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eastAsia="ru-RU"/>
        </w:rPr>
      </w:pPr>
      <w:r w:rsidRPr="00A11BCC">
        <w:rPr>
          <w:rFonts w:ascii="Times New Roman" w:eastAsia="Times New Roman" w:hAnsi="Times New Roman"/>
          <w:sz w:val="24"/>
          <w:szCs w:val="24"/>
          <w:lang w:eastAsia="ru-RU"/>
        </w:rPr>
        <w:t>Питання охорони праці обговорювалися на засіданні педради, нарадах при директорові.</w:t>
      </w:r>
    </w:p>
    <w:p w:rsidR="00D029C8" w:rsidRPr="00A11BCC" w:rsidRDefault="00D029C8" w:rsidP="00D029C8">
      <w:pPr>
        <w:shd w:val="clear" w:color="auto" w:fill="FFFFFF"/>
        <w:spacing w:after="0" w:line="240" w:lineRule="auto"/>
        <w:ind w:firstLine="567"/>
        <w:jc w:val="both"/>
        <w:rPr>
          <w:rFonts w:ascii="Times New Roman" w:eastAsia="Times New Roman" w:hAnsi="Times New Roman"/>
          <w:sz w:val="24"/>
          <w:szCs w:val="24"/>
          <w:lang w:val="uk-UA" w:eastAsia="ru-RU"/>
        </w:rPr>
      </w:pPr>
      <w:r w:rsidRPr="00A11BCC">
        <w:rPr>
          <w:rFonts w:ascii="Times New Roman" w:eastAsia="Times New Roman" w:hAnsi="Times New Roman"/>
          <w:sz w:val="24"/>
          <w:szCs w:val="24"/>
          <w:lang w:val="uk-UA" w:eastAsia="ru-RU"/>
        </w:rPr>
        <w:t>Для зниження впливу шкідливих факторів на життя та здо</w:t>
      </w:r>
      <w:r w:rsidR="00681FF5">
        <w:rPr>
          <w:rFonts w:ascii="Times New Roman" w:eastAsia="Times New Roman" w:hAnsi="Times New Roman"/>
          <w:sz w:val="24"/>
          <w:szCs w:val="24"/>
          <w:lang w:val="uk-UA" w:eastAsia="ru-RU"/>
        </w:rPr>
        <w:t>ров’я працівників, учнів школи у</w:t>
      </w:r>
      <w:r w:rsidRPr="00A11BCC">
        <w:rPr>
          <w:rFonts w:ascii="Times New Roman" w:eastAsia="Times New Roman" w:hAnsi="Times New Roman"/>
          <w:sz w:val="24"/>
          <w:szCs w:val="24"/>
          <w:lang w:val="uk-UA" w:eastAsia="ru-RU"/>
        </w:rPr>
        <w:t xml:space="preserve"> кабінетах фізики,</w:t>
      </w:r>
      <w:r w:rsidR="000D0C7B">
        <w:rPr>
          <w:rFonts w:ascii="Times New Roman" w:eastAsia="Times New Roman" w:hAnsi="Times New Roman"/>
          <w:sz w:val="24"/>
          <w:szCs w:val="24"/>
          <w:lang w:val="uk-UA" w:eastAsia="ru-RU"/>
        </w:rPr>
        <w:t xml:space="preserve"> інформатики, хімії,</w:t>
      </w:r>
      <w:r w:rsidRPr="00A11BCC">
        <w:rPr>
          <w:rFonts w:ascii="Times New Roman" w:eastAsia="Times New Roman" w:hAnsi="Times New Roman"/>
          <w:sz w:val="24"/>
          <w:szCs w:val="24"/>
          <w:lang w:val="uk-UA" w:eastAsia="ru-RU"/>
        </w:rPr>
        <w:t xml:space="preserve"> спортзалі передбачено проведення інструктажів – вступного та перед початком лабораторних і практичних робіт. </w:t>
      </w:r>
      <w:r w:rsidRPr="00A11BCC">
        <w:rPr>
          <w:rFonts w:ascii="Times New Roman" w:eastAsia="Times New Roman" w:hAnsi="Times New Roman"/>
          <w:sz w:val="24"/>
          <w:szCs w:val="24"/>
          <w:lang w:eastAsia="ru-RU"/>
        </w:rPr>
        <w:t>У цих кабінетах на видному місці є інструкції та пам’ятки з техніки безпеки й охорони праці.</w:t>
      </w:r>
      <w:r w:rsidR="00681FF5">
        <w:rPr>
          <w:rFonts w:ascii="Times New Roman" w:eastAsia="Times New Roman" w:hAnsi="Times New Roman"/>
          <w:sz w:val="24"/>
          <w:szCs w:val="24"/>
          <w:lang w:val="uk-UA" w:eastAsia="ru-RU"/>
        </w:rPr>
        <w:t xml:space="preserve"> Закуплені вогнегасники</w:t>
      </w:r>
      <w:r w:rsidRPr="00A11BCC">
        <w:rPr>
          <w:rFonts w:ascii="Times New Roman" w:eastAsia="Times New Roman" w:hAnsi="Times New Roman"/>
          <w:sz w:val="24"/>
          <w:szCs w:val="24"/>
          <w:lang w:val="uk-UA" w:eastAsia="ru-RU"/>
        </w:rPr>
        <w:t xml:space="preserve"> розташо</w:t>
      </w:r>
      <w:r w:rsidR="00681FF5">
        <w:rPr>
          <w:rFonts w:ascii="Times New Roman" w:eastAsia="Times New Roman" w:hAnsi="Times New Roman"/>
          <w:sz w:val="24"/>
          <w:szCs w:val="24"/>
          <w:lang w:val="uk-UA" w:eastAsia="ru-RU"/>
        </w:rPr>
        <w:t>вані в доступних місцях</w:t>
      </w:r>
      <w:r w:rsidRPr="00A11BCC">
        <w:rPr>
          <w:rFonts w:ascii="Times New Roman" w:eastAsia="Times New Roman" w:hAnsi="Times New Roman"/>
          <w:sz w:val="24"/>
          <w:szCs w:val="24"/>
          <w:lang w:val="uk-UA" w:eastAsia="ru-RU"/>
        </w:rPr>
        <w:t>.</w:t>
      </w:r>
    </w:p>
    <w:p w:rsidR="00D029C8" w:rsidRPr="00491328" w:rsidRDefault="00D029C8" w:rsidP="00491328">
      <w:pPr>
        <w:spacing w:after="0" w:line="240" w:lineRule="auto"/>
        <w:jc w:val="both"/>
        <w:rPr>
          <w:rFonts w:ascii="Times New Roman" w:hAnsi="Times New Roman"/>
          <w:sz w:val="24"/>
          <w:szCs w:val="24"/>
          <w:lang w:val="uk-UA"/>
        </w:rPr>
      </w:pPr>
    </w:p>
    <w:p w:rsidR="00E2055A" w:rsidRDefault="00E2055A" w:rsidP="00BF386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p>
    <w:p w:rsidR="00BF3869" w:rsidRPr="008F6995" w:rsidRDefault="00BF3869" w:rsidP="00BF386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firstLine="426"/>
        <w:jc w:val="center"/>
        <w:rPr>
          <w:rFonts w:ascii="Times New Roman" w:eastAsia="Times New Roman" w:hAnsi="Times New Roman"/>
          <w:b/>
          <w:sz w:val="24"/>
          <w:szCs w:val="24"/>
          <w:lang w:val="uk-UA" w:eastAsia="ru-RU"/>
        </w:rPr>
      </w:pPr>
      <w:r w:rsidRPr="008F6995">
        <w:rPr>
          <w:rFonts w:ascii="Times New Roman" w:eastAsia="Times New Roman" w:hAnsi="Times New Roman"/>
          <w:b/>
          <w:sz w:val="24"/>
          <w:szCs w:val="24"/>
          <w:lang w:val="uk-UA" w:eastAsia="ru-RU"/>
        </w:rPr>
        <w:lastRenderedPageBreak/>
        <w:t>Управлінська та організаційна діяльність</w:t>
      </w:r>
    </w:p>
    <w:p w:rsidR="008F6995" w:rsidRDefault="00BF3869" w:rsidP="008F6995">
      <w:pPr>
        <w:pStyle w:val="a7"/>
        <w:spacing w:before="0" w:beforeAutospacing="0" w:after="0" w:afterAutospacing="0"/>
        <w:jc w:val="both"/>
        <w:rPr>
          <w:lang w:val="uk-UA"/>
        </w:rPr>
      </w:pPr>
      <w:r w:rsidRPr="00A11BCC">
        <w:rPr>
          <w:lang w:val="uk-UA"/>
        </w:rPr>
        <w:tab/>
      </w:r>
      <w:r w:rsidRPr="00BF3869">
        <w:rPr>
          <w:lang w:val="uk-UA"/>
        </w:rPr>
        <w:t xml:space="preserve">Управління школою здійснюється згідно </w:t>
      </w:r>
      <w:r w:rsidR="00984EA7">
        <w:rPr>
          <w:lang w:val="uk-UA"/>
        </w:rPr>
        <w:t>із перспективним, річним планом роботи закладу, планом</w:t>
      </w:r>
      <w:r w:rsidRPr="00BF3869">
        <w:rPr>
          <w:lang w:val="uk-UA"/>
        </w:rPr>
        <w:t xml:space="preserve"> внутріш</w:t>
      </w:r>
      <w:r w:rsidR="00EB0C81">
        <w:rPr>
          <w:lang w:val="uk-UA"/>
        </w:rPr>
        <w:t>кільного контролю, календарними планами у</w:t>
      </w:r>
      <w:r w:rsidRPr="00BF3869">
        <w:rPr>
          <w:lang w:val="uk-UA"/>
        </w:rPr>
        <w:t>чителів-предметник</w:t>
      </w:r>
      <w:r w:rsidR="00EB0C81">
        <w:rPr>
          <w:lang w:val="uk-UA"/>
        </w:rPr>
        <w:t>ів та планами</w:t>
      </w:r>
      <w:r w:rsidRPr="00BF3869">
        <w:rPr>
          <w:lang w:val="uk-UA"/>
        </w:rPr>
        <w:t xml:space="preserve"> виховної роботи класних керівни</w:t>
      </w:r>
      <w:r w:rsidR="00EB0C81">
        <w:rPr>
          <w:lang w:val="uk-UA"/>
        </w:rPr>
        <w:t>ків. Така система планування</w:t>
      </w:r>
      <w:r w:rsidRPr="00BF3869">
        <w:rPr>
          <w:lang w:val="uk-UA"/>
        </w:rPr>
        <w:t xml:space="preserve"> відпрацьована у </w:t>
      </w:r>
      <w:r w:rsidR="003B4C8F">
        <w:rPr>
          <w:lang w:val="uk-UA"/>
        </w:rPr>
        <w:t xml:space="preserve">школі і </w:t>
      </w:r>
      <w:r w:rsidR="00EB0C81">
        <w:rPr>
          <w:lang w:val="uk-UA"/>
        </w:rPr>
        <w:t>заснована на взаємодії у</w:t>
      </w:r>
      <w:r w:rsidRPr="00BF3869">
        <w:rPr>
          <w:lang w:val="uk-UA"/>
        </w:rPr>
        <w:t>сіх ланок, підрозділів та учасни</w:t>
      </w:r>
      <w:r w:rsidR="00EB0C81">
        <w:rPr>
          <w:lang w:val="uk-UA"/>
        </w:rPr>
        <w:t>к</w:t>
      </w:r>
      <w:r w:rsidR="003B4C8F">
        <w:rPr>
          <w:lang w:val="uk-UA"/>
        </w:rPr>
        <w:t>ів навчально-виховного процесу. Вона</w:t>
      </w:r>
      <w:r w:rsidRPr="00BF3869">
        <w:rPr>
          <w:lang w:val="uk-UA"/>
        </w:rPr>
        <w:t xml:space="preserve"> забезпечує координацію їх діяльності, єдність вимог, контролю та вз</w:t>
      </w:r>
      <w:r w:rsidR="00EB0C81">
        <w:rPr>
          <w:lang w:val="uk-UA"/>
        </w:rPr>
        <w:t>аємоконтролю у</w:t>
      </w:r>
      <w:r w:rsidRPr="00BF3869">
        <w:rPr>
          <w:lang w:val="uk-UA"/>
        </w:rPr>
        <w:t xml:space="preserve"> процесі роботи, сприяє досягнен</w:t>
      </w:r>
      <w:r w:rsidR="00EB0C81">
        <w:rPr>
          <w:lang w:val="uk-UA"/>
        </w:rPr>
        <w:t>ню ефективності  навчально-виховного процесу,</w:t>
      </w:r>
      <w:r w:rsidRPr="00BF3869">
        <w:rPr>
          <w:lang w:val="uk-UA"/>
        </w:rPr>
        <w:t xml:space="preserve"> забезпечує планомірний розвиток школи.</w:t>
      </w:r>
    </w:p>
    <w:p w:rsidR="00BF3869" w:rsidRPr="008F6995" w:rsidRDefault="00EB0C81" w:rsidP="008F6995">
      <w:pPr>
        <w:pStyle w:val="a7"/>
        <w:spacing w:before="0" w:beforeAutospacing="0" w:after="0" w:afterAutospacing="0"/>
        <w:jc w:val="both"/>
        <w:rPr>
          <w:lang w:val="uk-UA"/>
        </w:rPr>
      </w:pPr>
      <w:r>
        <w:t>У закладі наявн</w:t>
      </w:r>
      <w:r w:rsidR="00BF3869">
        <w:t xml:space="preserve">і усі нормативно-правові документи, що регламентують </w:t>
      </w:r>
      <w:r>
        <w:rPr>
          <w:lang w:val="uk-UA"/>
        </w:rPr>
        <w:t xml:space="preserve">його </w:t>
      </w:r>
      <w:r>
        <w:t xml:space="preserve">діяльність. </w:t>
      </w:r>
      <w:r>
        <w:rPr>
          <w:lang w:val="uk-UA"/>
        </w:rPr>
        <w:t>Із</w:t>
      </w:r>
      <w:r>
        <w:t xml:space="preserve"> підключенням </w:t>
      </w:r>
      <w:r w:rsidR="00BF3869">
        <w:t>до мережі швидкісного Інтернету стало можливим користуватися матеріалами сайтів Мініст</w:t>
      </w:r>
      <w:r>
        <w:t xml:space="preserve">ерства освіти і науки України, </w:t>
      </w:r>
      <w:r>
        <w:rPr>
          <w:lang w:val="uk-UA"/>
        </w:rPr>
        <w:t>Г</w:t>
      </w:r>
      <w:r w:rsidR="00BF3869">
        <w:t>оловного управління освіти, сайтами обласних інститутів післядипломної освіти, інших закл</w:t>
      </w:r>
      <w:r>
        <w:t xml:space="preserve">адів, що забезпечує </w:t>
      </w:r>
      <w:r w:rsidR="00BF3869">
        <w:t xml:space="preserve"> </w:t>
      </w:r>
      <w:r>
        <w:t>можливість оперативно</w:t>
      </w:r>
      <w:r w:rsidR="00BF3869">
        <w:t xml:space="preserve"> користуватися достовірною інформацією, вчасно знайомитися </w:t>
      </w:r>
      <w:r>
        <w:t>з новими документами, навіть їх проє</w:t>
      </w:r>
      <w:r w:rsidR="00BF3869">
        <w:t>ктами.</w:t>
      </w:r>
    </w:p>
    <w:p w:rsidR="00BF3869" w:rsidRDefault="00EB0C81" w:rsidP="00BF3869">
      <w:pPr>
        <w:pStyle w:val="a7"/>
        <w:spacing w:before="0" w:beforeAutospacing="0" w:after="0" w:afterAutospacing="0"/>
        <w:ind w:firstLine="708"/>
        <w:jc w:val="both"/>
      </w:pPr>
      <w:r>
        <w:t>Контроль -  важлива, складна</w:t>
      </w:r>
      <w:r>
        <w:rPr>
          <w:lang w:val="uk-UA"/>
        </w:rPr>
        <w:t>, але</w:t>
      </w:r>
      <w:r w:rsidR="00BF3869">
        <w:t xml:space="preserve"> об’єктивно необхідна функція упра</w:t>
      </w:r>
      <w:r w:rsidR="005B5491">
        <w:t xml:space="preserve">вління. </w:t>
      </w:r>
      <w:r w:rsidR="005B5491">
        <w:rPr>
          <w:lang w:val="uk-UA"/>
        </w:rPr>
        <w:t>Е</w:t>
      </w:r>
      <w:r w:rsidR="005B5491">
        <w:t>фективно здійснений контроль</w:t>
      </w:r>
      <w:r w:rsidR="00BF3869">
        <w:t xml:space="preserve"> зумовлює якість реальних і подальше прогнозування бажаних показників розвитку закладу освіти, його </w:t>
      </w:r>
      <w:r w:rsidR="00BF3869">
        <w:rPr>
          <w:lang w:val="uk-UA"/>
        </w:rPr>
        <w:t xml:space="preserve">освітнього </w:t>
      </w:r>
      <w:r w:rsidR="00BF3869">
        <w:t xml:space="preserve">процесу та діяльності всього шкільного колективу. Контроль дозволяє тримати в полі зору управління найважливіші питання школи, своєчасно реагувати на відхилення від норми та на негативні явища, знаходити невикористані резерви, </w:t>
      </w:r>
      <w:r w:rsidR="005B5491">
        <w:t xml:space="preserve">оптимально </w:t>
      </w:r>
      <w:r w:rsidR="00BF3869">
        <w:t xml:space="preserve">підтримувати трудову </w:t>
      </w:r>
      <w:r w:rsidR="005B5491">
        <w:t xml:space="preserve">атмосферу в колективі. </w:t>
      </w:r>
      <w:r w:rsidR="005B5491">
        <w:rPr>
          <w:lang w:val="uk-UA"/>
        </w:rPr>
        <w:t>А</w:t>
      </w:r>
      <w:r w:rsidR="00BF3869">
        <w:t>дміні</w:t>
      </w:r>
      <w:r w:rsidR="005B5491">
        <w:t>страцією використовуються  різноманітні</w:t>
      </w:r>
      <w:r w:rsidR="00BF3869">
        <w:t xml:space="preserve"> форм</w:t>
      </w:r>
      <w:r w:rsidR="005B5491">
        <w:rPr>
          <w:lang w:val="uk-UA"/>
        </w:rPr>
        <w:t>и</w:t>
      </w:r>
      <w:r w:rsidR="00BF3869">
        <w:t xml:space="preserve"> контролю за стан</w:t>
      </w:r>
      <w:r w:rsidR="005B5491">
        <w:t xml:space="preserve">ом навчально-виховного процесу </w:t>
      </w:r>
      <w:r w:rsidR="00BF3869">
        <w:t xml:space="preserve"> </w:t>
      </w:r>
      <w:r w:rsidR="005B5491">
        <w:rPr>
          <w:lang w:val="uk-UA"/>
        </w:rPr>
        <w:t>і</w:t>
      </w:r>
      <w:r w:rsidR="00BF3869">
        <w:t>, в п</w:t>
      </w:r>
      <w:r w:rsidR="005B5491">
        <w:t>ершу чергу,</w:t>
      </w:r>
      <w:r w:rsidR="00BF3869">
        <w:t xml:space="preserve"> вивчення викладання стану предметів та виконан</w:t>
      </w:r>
      <w:r w:rsidR="005B5491">
        <w:t>ня навчальних планів та програм</w:t>
      </w:r>
      <w:r w:rsidR="00BF3869">
        <w:t xml:space="preserve">, перевірка класних журналів, щоденників, зошитів тощо. Аналіз результатів внутрішньошкільного контролю знаходить відображення у </w:t>
      </w:r>
      <w:r w:rsidR="005B5491">
        <w:t>рішеннях педагогічної ради</w:t>
      </w:r>
      <w:r w:rsidR="00BF3869">
        <w:t>, відповідних наказах по навчальному закладу. Крім контролю за рівнем знань та навчальних досягнень учнів проводяться систематичні дослідження стану відвідування занять та стану навчальної дисципліни. За результатами моніторингу адміністрація школи приймає управлінські рішення щодо конкретних учителів та учнів.</w:t>
      </w:r>
    </w:p>
    <w:p w:rsidR="005B5491" w:rsidRDefault="00790E45" w:rsidP="00BF3869">
      <w:pPr>
        <w:pStyle w:val="a7"/>
        <w:spacing w:before="0" w:beforeAutospacing="0" w:after="0" w:afterAutospacing="0"/>
        <w:ind w:firstLine="708"/>
        <w:jc w:val="both"/>
      </w:pPr>
      <w:r>
        <w:rPr>
          <w:lang w:val="uk-UA"/>
        </w:rPr>
        <w:t>С</w:t>
      </w:r>
      <w:r w:rsidR="005B5491">
        <w:t>тиль керівництва школою</w:t>
      </w:r>
      <w:r w:rsidR="00BF3869">
        <w:t xml:space="preserve"> близький до демократичного, так як більшість рішень приймаються на основі врахування думки</w:t>
      </w:r>
      <w:r>
        <w:t xml:space="preserve"> колективу й інтересів закладу</w:t>
      </w:r>
      <w:r w:rsidR="005B5491">
        <w:t xml:space="preserve">. </w:t>
      </w:r>
      <w:r w:rsidR="005B5491">
        <w:rPr>
          <w:lang w:val="uk-UA"/>
        </w:rPr>
        <w:t>С</w:t>
      </w:r>
      <w:r w:rsidR="00BF3869">
        <w:t xml:space="preserve">творюється такий мікроклімат, коли </w:t>
      </w:r>
      <w:r w:rsidR="005B5491">
        <w:t xml:space="preserve">сприймаються позитивно </w:t>
      </w:r>
      <w:r w:rsidR="00BF3869">
        <w:t xml:space="preserve">успіхи кожного, </w:t>
      </w:r>
      <w:r w:rsidR="005B5491">
        <w:t xml:space="preserve">підтримується </w:t>
      </w:r>
      <w:r w:rsidR="00BF3869">
        <w:t xml:space="preserve">ініціатива й самостійність, </w:t>
      </w:r>
      <w:r w:rsidR="005B5491">
        <w:t xml:space="preserve">делегуються </w:t>
      </w:r>
      <w:r w:rsidR="00BF3869">
        <w:t xml:space="preserve">повноваження. </w:t>
      </w:r>
      <w:r>
        <w:t>Проблеми обговорюються</w:t>
      </w:r>
      <w:r>
        <w:rPr>
          <w:lang w:val="uk-UA"/>
        </w:rPr>
        <w:t>,</w:t>
      </w:r>
      <w:r>
        <w:t xml:space="preserve"> виробляються різні варіанти рішень, </w:t>
      </w:r>
      <w:r>
        <w:rPr>
          <w:lang w:val="uk-UA"/>
        </w:rPr>
        <w:t>і</w:t>
      </w:r>
      <w:r>
        <w:t>з них обирається найбільш оптимальний варіант, затверджується і в подальшому виконується.</w:t>
      </w:r>
    </w:p>
    <w:p w:rsidR="00BF3869" w:rsidRDefault="00790E45" w:rsidP="00BF3869">
      <w:pPr>
        <w:pStyle w:val="a7"/>
        <w:spacing w:before="0" w:beforeAutospacing="0" w:after="0" w:afterAutospacing="0"/>
        <w:ind w:firstLine="708"/>
        <w:jc w:val="both"/>
      </w:pPr>
      <w:r>
        <w:t>У роботі</w:t>
      </w:r>
      <w:r w:rsidR="00BF3869">
        <w:t xml:space="preserve"> з колегами </w:t>
      </w:r>
      <w:r>
        <w:rPr>
          <w:lang w:val="uk-UA"/>
        </w:rPr>
        <w:t xml:space="preserve">переважають </w:t>
      </w:r>
      <w:r w:rsidR="00BF3869">
        <w:t>партнерські стосунки, адже ми робимо одну справу і маємо бути зацікавлені в</w:t>
      </w:r>
      <w:r>
        <w:t xml:space="preserve"> цьому. </w:t>
      </w:r>
      <w:r w:rsidR="00BF3869">
        <w:t>Основними формами спілкування є наради, індивідуальні бесіди, інформування. Контроль здійснюється не заради пошуку винних, а заради по</w:t>
      </w:r>
      <w:r>
        <w:t>зитивного кінцевого результату.</w:t>
      </w:r>
    </w:p>
    <w:p w:rsidR="00D029C8" w:rsidRPr="00491328"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40"/>
        <w:jc w:val="center"/>
        <w:rPr>
          <w:rFonts w:ascii="Times New Roman" w:eastAsia="Times New Roman" w:hAnsi="Times New Roman"/>
          <w:b/>
          <w:sz w:val="24"/>
          <w:szCs w:val="24"/>
          <w:lang w:val="uk-UA" w:eastAsia="ru-RU"/>
        </w:rPr>
      </w:pPr>
      <w:r w:rsidRPr="00491328">
        <w:rPr>
          <w:rFonts w:ascii="Times New Roman" w:eastAsia="Times New Roman" w:hAnsi="Times New Roman"/>
          <w:b/>
          <w:sz w:val="24"/>
          <w:szCs w:val="24"/>
          <w:lang w:val="uk-UA" w:eastAsia="ru-RU"/>
        </w:rPr>
        <w:t>Фінансово-господарська діяльність</w:t>
      </w:r>
    </w:p>
    <w:p w:rsidR="00DA32B2" w:rsidRPr="004F00DE" w:rsidRDefault="00D029C8" w:rsidP="004F00DE">
      <w:pPr>
        <w:spacing w:after="0" w:line="240" w:lineRule="auto"/>
        <w:ind w:right="141" w:firstLine="708"/>
        <w:jc w:val="both"/>
        <w:rPr>
          <w:rFonts w:ascii="Times New Roman" w:eastAsia="Times New Roman" w:hAnsi="Times New Roman"/>
          <w:sz w:val="24"/>
          <w:szCs w:val="24"/>
          <w:lang w:val="uk-UA"/>
        </w:rPr>
      </w:pPr>
      <w:r w:rsidRPr="00491328">
        <w:rPr>
          <w:rFonts w:ascii="Times New Roman" w:eastAsia="Times New Roman" w:hAnsi="Times New Roman"/>
          <w:sz w:val="24"/>
          <w:szCs w:val="24"/>
          <w:lang w:val="uk-UA"/>
        </w:rPr>
        <w:t>Планово-госп</w:t>
      </w:r>
      <w:r w:rsidR="0036673F" w:rsidRPr="00491328">
        <w:rPr>
          <w:rFonts w:ascii="Times New Roman" w:eastAsia="Times New Roman" w:hAnsi="Times New Roman"/>
          <w:sz w:val="24"/>
          <w:szCs w:val="24"/>
          <w:lang w:val="uk-UA"/>
        </w:rPr>
        <w:t>одарська діяльність школи у 20</w:t>
      </w:r>
      <w:r w:rsidR="00897F76" w:rsidRPr="00491328">
        <w:rPr>
          <w:rFonts w:ascii="Times New Roman" w:eastAsia="Times New Roman" w:hAnsi="Times New Roman"/>
          <w:sz w:val="24"/>
          <w:szCs w:val="24"/>
          <w:lang w:val="uk-UA"/>
        </w:rPr>
        <w:t>20/2021</w:t>
      </w:r>
      <w:r w:rsidRPr="00491328">
        <w:rPr>
          <w:rFonts w:ascii="Times New Roman" w:eastAsia="Times New Roman" w:hAnsi="Times New Roman"/>
          <w:sz w:val="24"/>
          <w:szCs w:val="24"/>
          <w:lang w:val="uk-UA"/>
        </w:rPr>
        <w:t xml:space="preserve"> навчальному році була спрямована на створення належних санітарно-побутових умо</w:t>
      </w:r>
      <w:r w:rsidR="00F54773">
        <w:rPr>
          <w:rFonts w:ascii="Times New Roman" w:eastAsia="Times New Roman" w:hAnsi="Times New Roman"/>
          <w:sz w:val="24"/>
          <w:szCs w:val="24"/>
          <w:lang w:val="uk-UA"/>
        </w:rPr>
        <w:t>в навчання та виховання учнів, у</w:t>
      </w:r>
      <w:r w:rsidRPr="00491328">
        <w:rPr>
          <w:rFonts w:ascii="Times New Roman" w:eastAsia="Times New Roman" w:hAnsi="Times New Roman"/>
          <w:sz w:val="24"/>
          <w:szCs w:val="24"/>
          <w:lang w:val="uk-UA"/>
        </w:rPr>
        <w:t xml:space="preserve">досконалення навчально-матеріальної бази школи, осучаснення інтер’єру шкільних приміщень. Достатньо уваги було приділено питанню економії енергоносіїв, раціональному використанню фінансових ресурсів. </w:t>
      </w:r>
      <w:r w:rsidR="00DA32B2">
        <w:rPr>
          <w:rFonts w:ascii="Times New Roman" w:eastAsia="Times New Roman" w:hAnsi="Times New Roman"/>
          <w:sz w:val="24"/>
          <w:szCs w:val="24"/>
          <w:lang w:val="uk-UA"/>
        </w:rPr>
        <w:t>З метою покращення матеріально- технічної бази, виконано такі роботи: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89"/>
        <w:gridCol w:w="3190"/>
        <w:gridCol w:w="3191"/>
      </w:tblGrid>
      <w:tr w:rsidR="00DA32B2">
        <w:tc>
          <w:tcPr>
            <w:tcW w:w="3190" w:type="dxa"/>
            <w:tcBorders>
              <w:top w:val="single" w:sz="4" w:space="0" w:color="000000"/>
              <w:left w:val="single" w:sz="4" w:space="0" w:color="000000"/>
              <w:bottom w:val="single" w:sz="4" w:space="0" w:color="000000"/>
              <w:right w:val="single" w:sz="4" w:space="0" w:color="000000"/>
            </w:tcBorders>
          </w:tcPr>
          <w:p w:rsidR="00DA32B2" w:rsidRDefault="00DA32B2" w:rsidP="00B604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Покращення матеріально-технічної бази</w:t>
            </w:r>
          </w:p>
        </w:tc>
        <w:tc>
          <w:tcPr>
            <w:tcW w:w="3190" w:type="dxa"/>
            <w:tcBorders>
              <w:top w:val="single" w:sz="4" w:space="0" w:color="000000"/>
              <w:left w:val="single" w:sz="4" w:space="0" w:color="000000"/>
              <w:bottom w:val="single" w:sz="4" w:space="0" w:color="000000"/>
              <w:right w:val="single" w:sz="4" w:space="0" w:color="000000"/>
            </w:tcBorders>
          </w:tcPr>
          <w:p w:rsidR="00DA32B2" w:rsidRDefault="00DA32B2" w:rsidP="00B604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Кошти( грн)</w:t>
            </w:r>
          </w:p>
        </w:tc>
        <w:tc>
          <w:tcPr>
            <w:tcW w:w="3191" w:type="dxa"/>
            <w:tcBorders>
              <w:top w:val="single" w:sz="4" w:space="0" w:color="000000"/>
              <w:left w:val="single" w:sz="4" w:space="0" w:color="000000"/>
              <w:bottom w:val="single" w:sz="4" w:space="0" w:color="000000"/>
              <w:right w:val="single" w:sz="4" w:space="0" w:color="000000"/>
            </w:tcBorders>
          </w:tcPr>
          <w:p w:rsidR="00DA32B2" w:rsidRDefault="00DA32B2" w:rsidP="00B604F7">
            <w:pPr>
              <w:spacing w:after="0" w:line="240" w:lineRule="auto"/>
              <w:jc w:val="center"/>
              <w:rPr>
                <w:rFonts w:ascii="Times New Roman" w:hAnsi="Times New Roman"/>
                <w:b/>
                <w:sz w:val="24"/>
                <w:szCs w:val="24"/>
                <w:lang w:val="uk-UA"/>
              </w:rPr>
            </w:pPr>
            <w:r>
              <w:rPr>
                <w:rFonts w:ascii="Times New Roman" w:hAnsi="Times New Roman"/>
                <w:b/>
                <w:sz w:val="24"/>
                <w:szCs w:val="24"/>
                <w:lang w:val="uk-UA"/>
              </w:rPr>
              <w:t xml:space="preserve">Вид бюджету </w:t>
            </w:r>
          </w:p>
        </w:tc>
      </w:tr>
      <w:tr w:rsidR="00DA32B2">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 xml:space="preserve">Придбано  будівельні матеріали для завершення ремонту приміщення мийної кімнати на харчоблоці </w:t>
            </w:r>
          </w:p>
        </w:tc>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6 693</w:t>
            </w: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760</w:t>
            </w:r>
          </w:p>
          <w:p w:rsidR="00DA32B2" w:rsidRPr="00681FF5" w:rsidRDefault="00DA32B2" w:rsidP="00B604F7">
            <w:pPr>
              <w:spacing w:after="0" w:line="240" w:lineRule="auto"/>
              <w:jc w:val="center"/>
              <w:rPr>
                <w:rFonts w:ascii="Times New Roman" w:hAnsi="Times New Roman"/>
                <w:sz w:val="24"/>
                <w:szCs w:val="24"/>
                <w:lang w:val="uk-UA"/>
              </w:rPr>
            </w:pPr>
          </w:p>
        </w:tc>
        <w:tc>
          <w:tcPr>
            <w:tcW w:w="3191"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681FF5" w:rsidP="00B604F7">
            <w:pPr>
              <w:spacing w:after="0" w:line="240" w:lineRule="auto"/>
              <w:jc w:val="center"/>
              <w:rPr>
                <w:rFonts w:ascii="Times New Roman" w:hAnsi="Times New Roman"/>
                <w:sz w:val="24"/>
                <w:szCs w:val="24"/>
                <w:lang w:val="uk-UA"/>
              </w:rPr>
            </w:pPr>
            <w:r>
              <w:rPr>
                <w:rFonts w:ascii="Times New Roman" w:hAnsi="Times New Roman"/>
                <w:sz w:val="24"/>
                <w:szCs w:val="24"/>
                <w:lang w:val="uk-UA"/>
              </w:rPr>
              <w:t>Бюджет м</w:t>
            </w:r>
            <w:r w:rsidR="00DA32B2" w:rsidRPr="00681FF5">
              <w:rPr>
                <w:rFonts w:ascii="Times New Roman" w:hAnsi="Times New Roman"/>
                <w:sz w:val="24"/>
                <w:szCs w:val="24"/>
                <w:lang w:val="uk-UA"/>
              </w:rPr>
              <w:t>іської ради</w:t>
            </w: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Спонсорські</w:t>
            </w:r>
          </w:p>
        </w:tc>
      </w:tr>
      <w:tr w:rsidR="00DA32B2">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lastRenderedPageBreak/>
              <w:t>Виконано оплату послуг по виконанню робіт з ремонту   приміщення мийної кімнати на харчоблоці</w:t>
            </w:r>
          </w:p>
        </w:tc>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bdr w:val="none" w:sz="0" w:space="0" w:color="auto" w:frame="1"/>
                <w:lang w:val="uk-UA"/>
              </w:rPr>
            </w:pPr>
          </w:p>
          <w:p w:rsidR="00DA32B2" w:rsidRPr="00681FF5" w:rsidRDefault="00DA32B2" w:rsidP="00B604F7">
            <w:pPr>
              <w:spacing w:after="0" w:line="240" w:lineRule="auto"/>
              <w:jc w:val="center"/>
              <w:rPr>
                <w:rFonts w:ascii="Times New Roman" w:hAnsi="Times New Roman"/>
                <w:sz w:val="24"/>
                <w:szCs w:val="24"/>
                <w:bdr w:val="none" w:sz="0" w:space="0" w:color="auto" w:frame="1"/>
                <w:lang w:val="uk-UA"/>
              </w:rPr>
            </w:pP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bdr w:val="none" w:sz="0" w:space="0" w:color="auto" w:frame="1"/>
                <w:lang w:val="uk-UA"/>
              </w:rPr>
              <w:t>7 577</w:t>
            </w:r>
          </w:p>
          <w:p w:rsidR="00DA32B2" w:rsidRPr="00681FF5" w:rsidRDefault="00DA32B2" w:rsidP="00B604F7">
            <w:pPr>
              <w:spacing w:after="0" w:line="240" w:lineRule="auto"/>
              <w:jc w:val="center"/>
              <w:rPr>
                <w:rFonts w:ascii="Times New Roman" w:hAnsi="Times New Roman"/>
                <w:sz w:val="24"/>
                <w:szCs w:val="24"/>
                <w:lang w:val="uk-UA"/>
              </w:rPr>
            </w:pPr>
          </w:p>
        </w:tc>
        <w:tc>
          <w:tcPr>
            <w:tcW w:w="3191"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681FF5" w:rsidP="00B604F7">
            <w:pPr>
              <w:spacing w:after="0" w:line="240" w:lineRule="auto"/>
              <w:jc w:val="center"/>
              <w:rPr>
                <w:rFonts w:ascii="Times New Roman" w:hAnsi="Times New Roman"/>
                <w:sz w:val="24"/>
                <w:szCs w:val="24"/>
                <w:lang w:val="uk-UA"/>
              </w:rPr>
            </w:pPr>
            <w:r>
              <w:rPr>
                <w:rFonts w:ascii="Times New Roman" w:hAnsi="Times New Roman"/>
                <w:sz w:val="24"/>
                <w:szCs w:val="24"/>
                <w:lang w:val="uk-UA"/>
              </w:rPr>
              <w:t>Бюджет м</w:t>
            </w:r>
            <w:r w:rsidR="00DA32B2" w:rsidRPr="00681FF5">
              <w:rPr>
                <w:rFonts w:ascii="Times New Roman" w:hAnsi="Times New Roman"/>
                <w:sz w:val="24"/>
                <w:szCs w:val="24"/>
                <w:lang w:val="uk-UA"/>
              </w:rPr>
              <w:t>іської ради</w:t>
            </w:r>
          </w:p>
          <w:p w:rsidR="00DA32B2" w:rsidRPr="00681FF5" w:rsidRDefault="00DA32B2" w:rsidP="00B604F7">
            <w:pPr>
              <w:spacing w:after="0" w:line="240" w:lineRule="auto"/>
              <w:rPr>
                <w:rFonts w:ascii="Times New Roman" w:hAnsi="Times New Roman"/>
                <w:sz w:val="24"/>
                <w:szCs w:val="24"/>
                <w:lang w:val="uk-UA"/>
              </w:rPr>
            </w:pPr>
          </w:p>
        </w:tc>
      </w:tr>
      <w:tr w:rsidR="00DA32B2">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Придбано  будівельні матеріали для облаштування вигрібної ями для рідких стоків</w:t>
            </w:r>
          </w:p>
        </w:tc>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18 600</w:t>
            </w: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 xml:space="preserve"> 6 000</w:t>
            </w:r>
          </w:p>
        </w:tc>
        <w:tc>
          <w:tcPr>
            <w:tcW w:w="3191"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681FF5" w:rsidP="00B604F7">
            <w:pPr>
              <w:spacing w:after="0" w:line="240" w:lineRule="auto"/>
              <w:jc w:val="center"/>
              <w:rPr>
                <w:rFonts w:ascii="Times New Roman" w:hAnsi="Times New Roman"/>
                <w:sz w:val="24"/>
                <w:szCs w:val="24"/>
                <w:lang w:val="uk-UA"/>
              </w:rPr>
            </w:pPr>
            <w:r>
              <w:rPr>
                <w:rFonts w:ascii="Times New Roman" w:hAnsi="Times New Roman"/>
                <w:sz w:val="24"/>
                <w:szCs w:val="24"/>
                <w:lang w:val="uk-UA"/>
              </w:rPr>
              <w:t xml:space="preserve"> Бюджет м</w:t>
            </w:r>
            <w:r w:rsidR="00DA32B2" w:rsidRPr="00681FF5">
              <w:rPr>
                <w:rFonts w:ascii="Times New Roman" w:hAnsi="Times New Roman"/>
                <w:sz w:val="24"/>
                <w:szCs w:val="24"/>
                <w:lang w:val="uk-UA"/>
              </w:rPr>
              <w:t>іської ради</w:t>
            </w: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Спонсорські</w:t>
            </w:r>
          </w:p>
        </w:tc>
      </w:tr>
      <w:tr w:rsidR="00DA32B2">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Виконано оплату послуг по виконанню робіт з облаштування вигрібної ями для рідких стоків</w:t>
            </w:r>
          </w:p>
        </w:tc>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3 000</w:t>
            </w:r>
          </w:p>
        </w:tc>
        <w:tc>
          <w:tcPr>
            <w:tcW w:w="3191"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Спонсорські</w:t>
            </w:r>
          </w:p>
        </w:tc>
      </w:tr>
      <w:tr w:rsidR="00DA32B2">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Проведено повірку вогнегасників</w:t>
            </w:r>
          </w:p>
        </w:tc>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r w:rsidRPr="00681FF5">
              <w:rPr>
                <w:rFonts w:ascii="Times New Roman" w:hAnsi="Times New Roman"/>
                <w:sz w:val="24"/>
                <w:szCs w:val="24"/>
                <w:lang w:val="uk-UA"/>
              </w:rPr>
              <w:t>2 000</w:t>
            </w:r>
          </w:p>
        </w:tc>
        <w:tc>
          <w:tcPr>
            <w:tcW w:w="3191" w:type="dxa"/>
            <w:tcBorders>
              <w:top w:val="single" w:sz="4" w:space="0" w:color="000000"/>
              <w:left w:val="single" w:sz="4" w:space="0" w:color="000000"/>
              <w:bottom w:val="single" w:sz="4" w:space="0" w:color="000000"/>
              <w:right w:val="single" w:sz="4" w:space="0" w:color="000000"/>
            </w:tcBorders>
          </w:tcPr>
          <w:p w:rsidR="00DA32B2" w:rsidRPr="00681FF5" w:rsidRDefault="00681FF5" w:rsidP="00B604F7">
            <w:pPr>
              <w:spacing w:after="0" w:line="240" w:lineRule="auto"/>
              <w:jc w:val="center"/>
              <w:rPr>
                <w:rFonts w:ascii="Times New Roman" w:hAnsi="Times New Roman"/>
                <w:sz w:val="24"/>
                <w:szCs w:val="24"/>
                <w:lang w:val="uk-UA"/>
              </w:rPr>
            </w:pPr>
            <w:r>
              <w:rPr>
                <w:rFonts w:ascii="Times New Roman" w:hAnsi="Times New Roman"/>
                <w:sz w:val="24"/>
                <w:szCs w:val="24"/>
                <w:lang w:val="uk-UA"/>
              </w:rPr>
              <w:t>Бюджет м</w:t>
            </w:r>
            <w:r w:rsidR="00DA32B2" w:rsidRPr="00681FF5">
              <w:rPr>
                <w:rFonts w:ascii="Times New Roman" w:hAnsi="Times New Roman"/>
                <w:sz w:val="24"/>
                <w:szCs w:val="24"/>
                <w:lang w:val="uk-UA"/>
              </w:rPr>
              <w:t>іської ради</w:t>
            </w:r>
          </w:p>
          <w:p w:rsidR="00DA32B2" w:rsidRPr="00681FF5" w:rsidRDefault="00DA32B2" w:rsidP="00B604F7">
            <w:pPr>
              <w:spacing w:after="0" w:line="240" w:lineRule="auto"/>
              <w:jc w:val="center"/>
              <w:rPr>
                <w:rFonts w:ascii="Times New Roman" w:hAnsi="Times New Roman"/>
                <w:sz w:val="24"/>
                <w:szCs w:val="24"/>
                <w:lang w:val="uk-UA"/>
              </w:rPr>
            </w:pPr>
          </w:p>
        </w:tc>
      </w:tr>
      <w:tr w:rsidR="00DA32B2">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b/>
                <w:sz w:val="24"/>
                <w:szCs w:val="24"/>
                <w:lang w:val="uk-UA"/>
              </w:rPr>
            </w:pPr>
            <w:r w:rsidRPr="00681FF5">
              <w:rPr>
                <w:rFonts w:ascii="Times New Roman" w:hAnsi="Times New Roman"/>
                <w:b/>
                <w:sz w:val="24"/>
                <w:szCs w:val="24"/>
                <w:lang w:val="uk-UA"/>
              </w:rPr>
              <w:t>ВСЬОГО:</w:t>
            </w:r>
          </w:p>
        </w:tc>
        <w:tc>
          <w:tcPr>
            <w:tcW w:w="3190"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b/>
                <w:sz w:val="24"/>
                <w:szCs w:val="24"/>
                <w:lang w:val="uk-UA"/>
              </w:rPr>
            </w:pPr>
            <w:r w:rsidRPr="00681FF5">
              <w:rPr>
                <w:rFonts w:ascii="Times New Roman" w:hAnsi="Times New Roman"/>
                <w:b/>
                <w:sz w:val="24"/>
                <w:szCs w:val="24"/>
                <w:lang w:val="uk-UA"/>
              </w:rPr>
              <w:t>44 630</w:t>
            </w:r>
          </w:p>
        </w:tc>
        <w:tc>
          <w:tcPr>
            <w:tcW w:w="3191" w:type="dxa"/>
            <w:tcBorders>
              <w:top w:val="single" w:sz="4" w:space="0" w:color="000000"/>
              <w:left w:val="single" w:sz="4" w:space="0" w:color="000000"/>
              <w:bottom w:val="single" w:sz="4" w:space="0" w:color="000000"/>
              <w:right w:val="single" w:sz="4" w:space="0" w:color="000000"/>
            </w:tcBorders>
          </w:tcPr>
          <w:p w:rsidR="00DA32B2" w:rsidRPr="00681FF5" w:rsidRDefault="00DA32B2" w:rsidP="00B604F7">
            <w:pPr>
              <w:spacing w:after="0" w:line="240" w:lineRule="auto"/>
              <w:jc w:val="center"/>
              <w:rPr>
                <w:rFonts w:ascii="Times New Roman" w:hAnsi="Times New Roman"/>
                <w:sz w:val="24"/>
                <w:szCs w:val="24"/>
                <w:lang w:val="uk-UA"/>
              </w:rPr>
            </w:pPr>
          </w:p>
        </w:tc>
      </w:tr>
    </w:tbl>
    <w:p w:rsidR="00DA32B2" w:rsidRDefault="00DA32B2"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360"/>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П</w:t>
      </w:r>
      <w:r w:rsidR="004F00DE">
        <w:rPr>
          <w:rFonts w:ascii="Times New Roman" w:eastAsia="Times New Roman" w:hAnsi="Times New Roman"/>
          <w:b/>
          <w:sz w:val="28"/>
          <w:szCs w:val="28"/>
          <w:lang w:val="uk-UA" w:eastAsia="ru-RU"/>
        </w:rPr>
        <w:t>РІОРИТЕТНІ НАПРЯМКИ РОБОТИ ЗАКЛАДУ</w:t>
      </w:r>
    </w:p>
    <w:p w:rsidR="00BB59DA" w:rsidRPr="00E928A1" w:rsidRDefault="00BB59DA" w:rsidP="00BB59D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E928A1">
        <w:rPr>
          <w:rFonts w:ascii="Times New Roman" w:eastAsia="Times New Roman" w:hAnsi="Times New Roman"/>
          <w:b/>
          <w:sz w:val="28"/>
          <w:szCs w:val="28"/>
          <w:lang w:val="uk-UA" w:eastAsia="ru-RU"/>
        </w:rPr>
        <w:t>У 202</w:t>
      </w:r>
      <w:r w:rsidR="006029EB">
        <w:rPr>
          <w:rFonts w:ascii="Times New Roman" w:eastAsia="Times New Roman" w:hAnsi="Times New Roman"/>
          <w:b/>
          <w:sz w:val="28"/>
          <w:szCs w:val="28"/>
          <w:lang w:val="uk-UA" w:eastAsia="ru-RU"/>
        </w:rPr>
        <w:t>2</w:t>
      </w:r>
      <w:r w:rsidRPr="00E928A1">
        <w:rPr>
          <w:rFonts w:ascii="Times New Roman" w:eastAsia="Times New Roman" w:hAnsi="Times New Roman"/>
          <w:b/>
          <w:sz w:val="28"/>
          <w:szCs w:val="28"/>
          <w:lang w:val="uk-UA" w:eastAsia="ru-RU"/>
        </w:rPr>
        <w:t>/202</w:t>
      </w:r>
      <w:r w:rsidR="006029EB">
        <w:rPr>
          <w:rFonts w:ascii="Times New Roman" w:eastAsia="Times New Roman" w:hAnsi="Times New Roman"/>
          <w:b/>
          <w:sz w:val="28"/>
          <w:szCs w:val="28"/>
          <w:lang w:val="uk-UA" w:eastAsia="ru-RU"/>
        </w:rPr>
        <w:t>3</w:t>
      </w:r>
      <w:r w:rsidRPr="00E928A1">
        <w:rPr>
          <w:rFonts w:ascii="Times New Roman" w:eastAsia="Times New Roman" w:hAnsi="Times New Roman"/>
          <w:b/>
          <w:sz w:val="28"/>
          <w:szCs w:val="28"/>
          <w:lang w:val="uk-UA" w:eastAsia="ru-RU"/>
        </w:rPr>
        <w:t xml:space="preserve"> НАВЧАЛЬНОМУ РОЦІ</w:t>
      </w:r>
    </w:p>
    <w:p w:rsidR="00BB59DA" w:rsidRPr="00E928A1" w:rsidRDefault="00BB59DA" w:rsidP="00BB59DA">
      <w:pPr>
        <w:spacing w:after="0" w:line="240" w:lineRule="auto"/>
        <w:ind w:firstLine="567"/>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Діяльність педагогічного колективу школи у 202</w:t>
      </w:r>
      <w:r w:rsidR="006029EB">
        <w:rPr>
          <w:rFonts w:ascii="Times New Roman" w:eastAsia="Times New Roman" w:hAnsi="Times New Roman"/>
          <w:sz w:val="24"/>
          <w:szCs w:val="24"/>
          <w:lang w:val="uk-UA"/>
        </w:rPr>
        <w:t>2</w:t>
      </w:r>
      <w:r w:rsidRPr="00E928A1">
        <w:rPr>
          <w:rFonts w:ascii="Times New Roman" w:eastAsia="Times New Roman" w:hAnsi="Times New Roman"/>
          <w:sz w:val="24"/>
          <w:szCs w:val="24"/>
          <w:lang w:val="uk-UA"/>
        </w:rPr>
        <w:t>/202</w:t>
      </w:r>
      <w:r w:rsidR="006029EB">
        <w:rPr>
          <w:rFonts w:ascii="Times New Roman" w:eastAsia="Times New Roman" w:hAnsi="Times New Roman"/>
          <w:sz w:val="24"/>
          <w:szCs w:val="24"/>
          <w:lang w:val="uk-UA"/>
        </w:rPr>
        <w:t>3</w:t>
      </w:r>
      <w:r w:rsidRPr="00E928A1">
        <w:rPr>
          <w:rFonts w:ascii="Times New Roman" w:eastAsia="Times New Roman" w:hAnsi="Times New Roman"/>
          <w:sz w:val="24"/>
          <w:szCs w:val="24"/>
          <w:lang w:val="uk-UA"/>
        </w:rPr>
        <w:t xml:space="preserve"> навчальному році </w:t>
      </w:r>
      <w:r w:rsidR="00681FF5">
        <w:rPr>
          <w:rFonts w:ascii="Times New Roman" w:eastAsia="Times New Roman" w:hAnsi="Times New Roman"/>
          <w:sz w:val="24"/>
          <w:szCs w:val="24"/>
          <w:lang w:val="uk-UA"/>
        </w:rPr>
        <w:t xml:space="preserve">необхідно </w:t>
      </w:r>
      <w:r w:rsidRPr="00E928A1">
        <w:rPr>
          <w:rFonts w:ascii="Times New Roman" w:eastAsia="Times New Roman" w:hAnsi="Times New Roman"/>
          <w:sz w:val="24"/>
          <w:szCs w:val="24"/>
          <w:lang w:val="uk-UA"/>
        </w:rPr>
        <w:t xml:space="preserve">направити на </w:t>
      </w:r>
      <w:r w:rsidR="00681FF5">
        <w:rPr>
          <w:rFonts w:ascii="Times New Roman" w:eastAsia="Times New Roman" w:hAnsi="Times New Roman"/>
          <w:sz w:val="24"/>
          <w:szCs w:val="24"/>
          <w:lang w:val="uk-UA"/>
        </w:rPr>
        <w:t>вирішення пріоритетних завдань</w:t>
      </w:r>
      <w:r w:rsidRPr="00E928A1">
        <w:rPr>
          <w:rFonts w:ascii="Times New Roman" w:eastAsia="Times New Roman" w:hAnsi="Times New Roman"/>
          <w:sz w:val="24"/>
          <w:szCs w:val="24"/>
          <w:lang w:val="uk-UA"/>
        </w:rPr>
        <w:t>:</w:t>
      </w:r>
    </w:p>
    <w:p w:rsidR="00BB59DA" w:rsidRPr="00897F76" w:rsidRDefault="00BB59DA" w:rsidP="00F87DA9">
      <w:pPr>
        <w:numPr>
          <w:ilvl w:val="0"/>
          <w:numId w:val="19"/>
        </w:numPr>
        <w:spacing w:line="240" w:lineRule="auto"/>
        <w:ind w:left="0" w:firstLine="0"/>
        <w:contextualSpacing/>
        <w:jc w:val="both"/>
        <w:rPr>
          <w:lang w:val="uk-UA"/>
        </w:rPr>
      </w:pPr>
      <w:r w:rsidRPr="00897F76">
        <w:rPr>
          <w:rFonts w:ascii="Times New Roman" w:eastAsia="Times New Roman" w:hAnsi="Times New Roman"/>
          <w:sz w:val="24"/>
          <w:szCs w:val="24"/>
          <w:lang w:val="uk-UA"/>
        </w:rPr>
        <w:t>Продовжити впроваджен</w:t>
      </w:r>
      <w:r w:rsidR="00681FF5">
        <w:rPr>
          <w:rFonts w:ascii="Times New Roman" w:eastAsia="Times New Roman" w:hAnsi="Times New Roman"/>
          <w:sz w:val="24"/>
          <w:szCs w:val="24"/>
          <w:lang w:val="uk-UA"/>
        </w:rPr>
        <w:t>ня в освітньому середовищі</w:t>
      </w:r>
      <w:r w:rsidRPr="00897F76">
        <w:rPr>
          <w:rFonts w:ascii="Times New Roman" w:eastAsia="Times New Roman" w:hAnsi="Times New Roman"/>
          <w:sz w:val="24"/>
          <w:szCs w:val="24"/>
          <w:lang w:val="uk-UA"/>
        </w:rPr>
        <w:t xml:space="preserve"> Конституції України, Законів України «Про освіту», «Про </w:t>
      </w:r>
      <w:r w:rsidR="00CA4BFB">
        <w:rPr>
          <w:rFonts w:ascii="Times New Roman" w:eastAsia="Times New Roman" w:hAnsi="Times New Roman"/>
          <w:sz w:val="24"/>
          <w:szCs w:val="24"/>
          <w:lang w:val="uk-UA"/>
        </w:rPr>
        <w:t xml:space="preserve">повну </w:t>
      </w:r>
      <w:r w:rsidRPr="00897F76">
        <w:rPr>
          <w:rFonts w:ascii="Times New Roman" w:eastAsia="Times New Roman" w:hAnsi="Times New Roman"/>
          <w:sz w:val="24"/>
          <w:szCs w:val="24"/>
          <w:lang w:val="uk-UA"/>
        </w:rPr>
        <w:t xml:space="preserve">загальну освіту», Про забезпечення санітарного та епідемічного благополуччя населення,  «Про забезпечення функціонування української мови як державної», Постанови Кабінету Міністрів України від 15.08.2015 № 872 «Про затвердження Порядку організації інклюзивного навчання у загальноосвітніх навчальних закладах» (зі змінами), </w:t>
      </w:r>
      <w:r w:rsidR="00681FF5">
        <w:rPr>
          <w:rFonts w:ascii="Times New Roman" w:eastAsia="Times New Roman" w:hAnsi="Times New Roman"/>
          <w:sz w:val="24"/>
          <w:szCs w:val="24"/>
          <w:lang w:val="uk-UA"/>
        </w:rPr>
        <w:t>розпорядження КМ</w:t>
      </w:r>
      <w:r w:rsidRPr="00897F76">
        <w:rPr>
          <w:rFonts w:ascii="Times New Roman" w:eastAsia="Times New Roman" w:hAnsi="Times New Roman"/>
          <w:sz w:val="24"/>
          <w:szCs w:val="24"/>
          <w:lang w:val="uk-UA"/>
        </w:rPr>
        <w:t xml:space="preserve"> України від 14.02.2016 № 988-р «Про схвалення Концепції реалізації державної політики у сфері реформування загальної середньої освіти «Нова українська школа» на пері</w:t>
      </w:r>
      <w:r w:rsidR="00681FF5">
        <w:rPr>
          <w:rFonts w:ascii="Times New Roman" w:eastAsia="Times New Roman" w:hAnsi="Times New Roman"/>
          <w:sz w:val="24"/>
          <w:szCs w:val="24"/>
          <w:lang w:val="uk-UA"/>
        </w:rPr>
        <w:t>од до 2029 року» наказів МОН</w:t>
      </w:r>
      <w:r w:rsidRPr="00897F76">
        <w:rPr>
          <w:rFonts w:ascii="Times New Roman" w:eastAsia="Times New Roman" w:hAnsi="Times New Roman"/>
          <w:sz w:val="24"/>
          <w:szCs w:val="24"/>
          <w:lang w:val="uk-UA"/>
        </w:rPr>
        <w:t xml:space="preserve"> України «Про організаційні питання щодо запровадження Концепції Нової Української школи у загальноосвітніх закладах І ступеня», на</w:t>
      </w:r>
      <w:r w:rsidR="00681FF5">
        <w:rPr>
          <w:rFonts w:ascii="Times New Roman" w:eastAsia="Times New Roman" w:hAnsi="Times New Roman"/>
          <w:sz w:val="24"/>
          <w:szCs w:val="24"/>
          <w:lang w:val="uk-UA"/>
        </w:rPr>
        <w:t>казу МОН</w:t>
      </w:r>
      <w:r w:rsidRPr="00897F76">
        <w:rPr>
          <w:rFonts w:ascii="Times New Roman" w:eastAsia="Times New Roman" w:hAnsi="Times New Roman"/>
          <w:sz w:val="24"/>
          <w:szCs w:val="24"/>
          <w:lang w:val="uk-UA"/>
        </w:rPr>
        <w:t xml:space="preserve"> України від 21.01.2016 № 8 «Про затвердження Положення про індивідуальну форму навчання у загальноосвітніх навчальних закладах», зареєстрованого в Міністерстві юстиції України 03.02.2016 № 184/28314, наказу МОН України від 24.04.2017 № 635 «Про внесення змін до Положення про індивідуальну форму навчання в загальноосвітніх навчальних закладах»; листа МОН України від 26.06.2019 № 1/9-409 «Щодо організації інклюзивного навчання у закладах освіти»;</w:t>
      </w:r>
      <w:r w:rsidR="00681FF5">
        <w:rPr>
          <w:rFonts w:ascii="Times New Roman" w:eastAsia="Times New Roman" w:hAnsi="Times New Roman"/>
          <w:sz w:val="24"/>
          <w:szCs w:val="24"/>
          <w:lang w:val="uk-UA"/>
        </w:rPr>
        <w:t xml:space="preserve"> </w:t>
      </w:r>
      <w:r w:rsidR="00897F76">
        <w:rPr>
          <w:rFonts w:ascii="Times New Roman" w:eastAsia="Times New Roman" w:hAnsi="Times New Roman"/>
          <w:bCs/>
          <w:sz w:val="24"/>
          <w:szCs w:val="24"/>
          <w:lang w:val="uk-UA"/>
        </w:rPr>
        <w:t>наказу</w:t>
      </w:r>
      <w:r w:rsidR="00897F76" w:rsidRPr="00897F76">
        <w:rPr>
          <w:rFonts w:ascii="Times New Roman" w:eastAsia="Times New Roman" w:hAnsi="Times New Roman"/>
          <w:bCs/>
          <w:sz w:val="24"/>
          <w:szCs w:val="24"/>
          <w:lang w:val="uk-UA"/>
        </w:rPr>
        <w:t xml:space="preserve"> Мінекономіки від 23.12.2020 № 2726</w:t>
      </w:r>
      <w:r w:rsidR="00681FF5">
        <w:rPr>
          <w:rFonts w:ascii="Times New Roman" w:eastAsia="Times New Roman" w:hAnsi="Times New Roman"/>
          <w:bCs/>
          <w:sz w:val="24"/>
          <w:szCs w:val="24"/>
          <w:lang w:val="uk-UA"/>
        </w:rPr>
        <w:t xml:space="preserve"> </w:t>
      </w:r>
      <w:r w:rsidR="00897F76" w:rsidRPr="00897F76">
        <w:rPr>
          <w:rFonts w:ascii="Times New Roman" w:eastAsia="Times New Roman" w:hAnsi="Times New Roman"/>
          <w:bCs/>
          <w:sz w:val="24"/>
          <w:szCs w:val="24"/>
          <w:lang w:val="uk-UA"/>
        </w:rPr>
        <w:t>«</w:t>
      </w:r>
      <w:r w:rsidR="00897F76">
        <w:rPr>
          <w:rFonts w:ascii="Times New Roman" w:eastAsia="Times New Roman" w:hAnsi="Times New Roman"/>
          <w:bCs/>
          <w:sz w:val="24"/>
          <w:szCs w:val="24"/>
          <w:lang w:val="uk-UA"/>
        </w:rPr>
        <w:t>Професійний стандарт</w:t>
      </w:r>
      <w:r w:rsidR="00681FF5">
        <w:rPr>
          <w:rFonts w:ascii="Times New Roman" w:eastAsia="Times New Roman" w:hAnsi="Times New Roman"/>
          <w:bCs/>
          <w:sz w:val="24"/>
          <w:szCs w:val="24"/>
          <w:lang w:val="uk-UA"/>
        </w:rPr>
        <w:t xml:space="preserve"> за професіями “У</w:t>
      </w:r>
      <w:r w:rsidR="00897F76" w:rsidRPr="00897F76">
        <w:rPr>
          <w:rFonts w:ascii="Times New Roman" w:eastAsia="Times New Roman" w:hAnsi="Times New Roman"/>
          <w:bCs/>
          <w:sz w:val="24"/>
          <w:szCs w:val="24"/>
          <w:lang w:val="uk-UA"/>
        </w:rPr>
        <w:t>читель початкових класів закладу загальної середньої осві</w:t>
      </w:r>
      <w:r w:rsidR="00681FF5">
        <w:rPr>
          <w:rFonts w:ascii="Times New Roman" w:eastAsia="Times New Roman" w:hAnsi="Times New Roman"/>
          <w:bCs/>
          <w:sz w:val="24"/>
          <w:szCs w:val="24"/>
          <w:lang w:val="uk-UA"/>
        </w:rPr>
        <w:t>ти”, “У</w:t>
      </w:r>
      <w:r w:rsidR="00897F76" w:rsidRPr="00897F76">
        <w:rPr>
          <w:rFonts w:ascii="Times New Roman" w:eastAsia="Times New Roman" w:hAnsi="Times New Roman"/>
          <w:bCs/>
          <w:sz w:val="24"/>
          <w:szCs w:val="24"/>
          <w:lang w:val="uk-UA"/>
        </w:rPr>
        <w:t>читель закладу</w:t>
      </w:r>
      <w:r w:rsidR="00681FF5">
        <w:rPr>
          <w:rFonts w:ascii="Times New Roman" w:eastAsia="Times New Roman" w:hAnsi="Times New Roman"/>
          <w:bCs/>
          <w:sz w:val="24"/>
          <w:szCs w:val="24"/>
          <w:lang w:val="uk-UA"/>
        </w:rPr>
        <w:t xml:space="preserve"> загальної середньої освіти”, “У</w:t>
      </w:r>
      <w:r w:rsidR="00897F76" w:rsidRPr="00897F76">
        <w:rPr>
          <w:rFonts w:ascii="Times New Roman" w:eastAsia="Times New Roman" w:hAnsi="Times New Roman"/>
          <w:bCs/>
          <w:sz w:val="24"/>
          <w:szCs w:val="24"/>
          <w:lang w:val="uk-UA"/>
        </w:rPr>
        <w:t>читель з початкової освіти (з дипломом молодшого спеціаліста)”</w:t>
      </w:r>
      <w:r w:rsidR="00897F76">
        <w:rPr>
          <w:rFonts w:ascii="Times New Roman" w:eastAsia="Times New Roman" w:hAnsi="Times New Roman"/>
          <w:bCs/>
          <w:sz w:val="24"/>
          <w:szCs w:val="24"/>
          <w:lang w:val="uk-UA"/>
        </w:rPr>
        <w:t>».</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Забезпечити доступність до якісної освіти усіх дітей </w:t>
      </w:r>
      <w:r w:rsidR="004F00DE">
        <w:rPr>
          <w:rFonts w:ascii="Times New Roman" w:eastAsia="Times New Roman" w:hAnsi="Times New Roman"/>
          <w:sz w:val="24"/>
          <w:szCs w:val="24"/>
          <w:lang w:val="uk-UA"/>
        </w:rPr>
        <w:t>шкільного віку мікрорайону</w:t>
      </w:r>
      <w:r w:rsidRPr="00E928A1">
        <w:rPr>
          <w:rFonts w:ascii="Times New Roman" w:eastAsia="Times New Roman" w:hAnsi="Times New Roman"/>
          <w:sz w:val="24"/>
          <w:szCs w:val="24"/>
          <w:lang w:val="uk-UA"/>
        </w:rPr>
        <w:t>;</w:t>
      </w:r>
    </w:p>
    <w:p w:rsidR="00BB59DA" w:rsidRPr="00E928A1" w:rsidRDefault="00897F76"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Забезпечити у 202</w:t>
      </w:r>
      <w:r w:rsidR="006029EB">
        <w:rPr>
          <w:rFonts w:ascii="Times New Roman" w:eastAsia="Times New Roman" w:hAnsi="Times New Roman"/>
          <w:sz w:val="24"/>
          <w:szCs w:val="24"/>
          <w:lang w:val="uk-UA"/>
        </w:rPr>
        <w:t>2</w:t>
      </w:r>
      <w:r>
        <w:rPr>
          <w:rFonts w:ascii="Times New Roman" w:eastAsia="Times New Roman" w:hAnsi="Times New Roman"/>
          <w:sz w:val="24"/>
          <w:szCs w:val="24"/>
          <w:lang w:val="uk-UA"/>
        </w:rPr>
        <w:t>/202</w:t>
      </w:r>
      <w:r w:rsidR="006029EB">
        <w:rPr>
          <w:rFonts w:ascii="Times New Roman" w:eastAsia="Times New Roman" w:hAnsi="Times New Roman"/>
          <w:sz w:val="24"/>
          <w:szCs w:val="24"/>
          <w:lang w:val="uk-UA"/>
        </w:rPr>
        <w:t>3</w:t>
      </w:r>
      <w:r w:rsidR="00BB59DA" w:rsidRPr="00E928A1">
        <w:rPr>
          <w:rFonts w:ascii="Times New Roman" w:eastAsia="Times New Roman" w:hAnsi="Times New Roman"/>
          <w:sz w:val="24"/>
          <w:szCs w:val="24"/>
          <w:lang w:val="uk-UA"/>
        </w:rPr>
        <w:t xml:space="preserve"> навчальному році перехід до роботи за новим </w:t>
      </w:r>
      <w:r w:rsidR="009818A4">
        <w:rPr>
          <w:rFonts w:ascii="Times New Roman" w:hAnsi="Times New Roman"/>
          <w:color w:val="000000"/>
          <w:sz w:val="24"/>
          <w:szCs w:val="24"/>
          <w:shd w:val="clear" w:color="auto" w:fill="FFFFFF"/>
        </w:rPr>
        <w:t>Державн</w:t>
      </w:r>
      <w:r w:rsidR="009818A4">
        <w:rPr>
          <w:rFonts w:ascii="Times New Roman" w:hAnsi="Times New Roman"/>
          <w:color w:val="000000"/>
          <w:sz w:val="24"/>
          <w:szCs w:val="24"/>
          <w:shd w:val="clear" w:color="auto" w:fill="FFFFFF"/>
          <w:lang w:val="uk-UA"/>
        </w:rPr>
        <w:t>им</w:t>
      </w:r>
      <w:r w:rsidR="009818A4">
        <w:rPr>
          <w:rFonts w:ascii="Times New Roman" w:hAnsi="Times New Roman"/>
          <w:color w:val="000000"/>
          <w:sz w:val="24"/>
          <w:szCs w:val="24"/>
          <w:shd w:val="clear" w:color="auto" w:fill="FFFFFF"/>
        </w:rPr>
        <w:t xml:space="preserve"> стандарт</w:t>
      </w:r>
      <w:r w:rsidR="009818A4">
        <w:rPr>
          <w:rFonts w:ascii="Times New Roman" w:hAnsi="Times New Roman"/>
          <w:color w:val="000000"/>
          <w:sz w:val="24"/>
          <w:szCs w:val="24"/>
          <w:shd w:val="clear" w:color="auto" w:fill="FFFFFF"/>
          <w:lang w:val="uk-UA"/>
        </w:rPr>
        <w:t>ом</w:t>
      </w:r>
      <w:r w:rsidR="009818A4" w:rsidRPr="009818A4">
        <w:rPr>
          <w:rFonts w:ascii="Times New Roman" w:hAnsi="Times New Roman"/>
          <w:color w:val="000000"/>
          <w:sz w:val="24"/>
          <w:szCs w:val="24"/>
          <w:shd w:val="clear" w:color="auto" w:fill="FFFFFF"/>
        </w:rPr>
        <w:t xml:space="preserve"> базової середньої освіти</w:t>
      </w:r>
      <w:r w:rsidR="00DA32B2">
        <w:rPr>
          <w:rFonts w:ascii="Times New Roman" w:hAnsi="Times New Roman"/>
          <w:color w:val="000000"/>
          <w:sz w:val="24"/>
          <w:szCs w:val="24"/>
          <w:shd w:val="clear" w:color="auto" w:fill="FFFFFF"/>
          <w:lang w:val="uk-UA"/>
        </w:rPr>
        <w:t xml:space="preserve"> </w:t>
      </w:r>
      <w:r>
        <w:rPr>
          <w:rFonts w:ascii="Times New Roman" w:eastAsia="Times New Roman" w:hAnsi="Times New Roman"/>
          <w:sz w:val="24"/>
          <w:szCs w:val="24"/>
          <w:lang w:val="uk-UA"/>
        </w:rPr>
        <w:t xml:space="preserve">учнів </w:t>
      </w:r>
      <w:r w:rsidR="009818A4">
        <w:rPr>
          <w:rFonts w:ascii="Times New Roman" w:eastAsia="Times New Roman" w:hAnsi="Times New Roman"/>
          <w:sz w:val="24"/>
          <w:szCs w:val="24"/>
          <w:lang w:val="uk-UA"/>
        </w:rPr>
        <w:t>5</w:t>
      </w:r>
      <w:r w:rsidR="00681FF5">
        <w:rPr>
          <w:rFonts w:ascii="Times New Roman" w:eastAsia="Times New Roman" w:hAnsi="Times New Roman"/>
          <w:sz w:val="24"/>
          <w:szCs w:val="24"/>
          <w:lang w:val="uk-UA"/>
        </w:rPr>
        <w:t xml:space="preserve"> класу</w:t>
      </w:r>
      <w:r w:rsidR="00BB59DA" w:rsidRPr="00E928A1">
        <w:rPr>
          <w:rFonts w:ascii="Times New Roman" w:eastAsia="Times New Roman" w:hAnsi="Times New Roman"/>
          <w:sz w:val="24"/>
          <w:szCs w:val="24"/>
          <w:lang w:val="uk-UA"/>
        </w:rPr>
        <w:t>;</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Організувати інклюзивне та індивідуальне навчання дітей з особливими потребами;</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Запроваджувати принцип педагогіки партнерства, що грунтується на співпраці учня, учите</w:t>
      </w:r>
      <w:r w:rsidR="00897F76">
        <w:rPr>
          <w:rFonts w:ascii="Times New Roman" w:eastAsia="Times New Roman" w:hAnsi="Times New Roman"/>
          <w:sz w:val="24"/>
          <w:szCs w:val="24"/>
          <w:lang w:val="uk-UA"/>
        </w:rPr>
        <w:t>ля і батьків та принципу дитино</w:t>
      </w:r>
      <w:r w:rsidRPr="00E928A1">
        <w:rPr>
          <w:rFonts w:ascii="Times New Roman" w:eastAsia="Times New Roman" w:hAnsi="Times New Roman"/>
          <w:sz w:val="24"/>
          <w:szCs w:val="24"/>
          <w:lang w:val="uk-UA"/>
        </w:rPr>
        <w:t>центризму (орієнтація на потреби учня);</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формування в учнів ключових компетентностей, необхідних сучасній людині для успішної життєдіяльності. Серед ключових компетентностей – володіння державною мовою, математична, загальнокультурна й екологічна компетентності, підприємливість та іноваційність, економічна компетентність. Випускник школи повинен критично та системно мислити, проявляти ініціативу і творчість, вміння оцінювати ризики, приймати рішення, розв</w:t>
      </w:r>
      <w:r w:rsidRPr="00E928A1">
        <w:rPr>
          <w:rFonts w:ascii="Times New Roman" w:eastAsia="Times New Roman" w:hAnsi="Times New Roman"/>
          <w:sz w:val="24"/>
          <w:szCs w:val="24"/>
        </w:rPr>
        <w:t>’</w:t>
      </w:r>
      <w:r w:rsidRPr="00E928A1">
        <w:rPr>
          <w:rFonts w:ascii="Times New Roman" w:eastAsia="Times New Roman" w:hAnsi="Times New Roman"/>
          <w:sz w:val="24"/>
          <w:szCs w:val="24"/>
          <w:lang w:val="uk-UA"/>
        </w:rPr>
        <w:t>язувати проблеми;</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lastRenderedPageBreak/>
        <w:t>Створювати умови для формування в учнів грома</w:t>
      </w:r>
      <w:r w:rsidR="00681FF5">
        <w:rPr>
          <w:rFonts w:ascii="Times New Roman" w:eastAsia="Times New Roman" w:hAnsi="Times New Roman"/>
          <w:sz w:val="24"/>
          <w:szCs w:val="24"/>
          <w:lang w:val="uk-UA"/>
        </w:rPr>
        <w:t xml:space="preserve">дянської відповідальності, </w:t>
      </w:r>
      <w:r w:rsidRPr="00E928A1">
        <w:rPr>
          <w:rFonts w:ascii="Times New Roman" w:eastAsia="Times New Roman" w:hAnsi="Times New Roman"/>
          <w:sz w:val="24"/>
          <w:szCs w:val="24"/>
          <w:lang w:val="uk-UA"/>
        </w:rPr>
        <w:t xml:space="preserve"> особистості, що поважа</w:t>
      </w:r>
      <w:r w:rsidR="00681FF5">
        <w:rPr>
          <w:rFonts w:ascii="Times New Roman" w:eastAsia="Times New Roman" w:hAnsi="Times New Roman"/>
          <w:sz w:val="24"/>
          <w:szCs w:val="24"/>
          <w:lang w:val="uk-UA"/>
        </w:rPr>
        <w:t xml:space="preserve">є права людини, розуміє </w:t>
      </w:r>
      <w:r w:rsidRPr="00E928A1">
        <w:rPr>
          <w:rFonts w:ascii="Times New Roman" w:eastAsia="Times New Roman" w:hAnsi="Times New Roman"/>
          <w:sz w:val="24"/>
          <w:szCs w:val="24"/>
          <w:lang w:val="uk-UA"/>
        </w:rPr>
        <w:t xml:space="preserve"> відповідаль</w:t>
      </w:r>
      <w:r w:rsidR="00681FF5">
        <w:rPr>
          <w:rFonts w:ascii="Times New Roman" w:eastAsia="Times New Roman" w:hAnsi="Times New Roman"/>
          <w:sz w:val="24"/>
          <w:szCs w:val="24"/>
          <w:lang w:val="uk-UA"/>
        </w:rPr>
        <w:t>ність за долю держави, народу, р</w:t>
      </w:r>
      <w:r w:rsidRPr="00E928A1">
        <w:rPr>
          <w:rFonts w:ascii="Times New Roman" w:eastAsia="Times New Roman" w:hAnsi="Times New Roman"/>
          <w:sz w:val="24"/>
          <w:szCs w:val="24"/>
          <w:lang w:val="uk-UA"/>
        </w:rPr>
        <w:t>озуміє важливість громадянської участі у</w:t>
      </w:r>
      <w:r w:rsidR="00681FF5">
        <w:rPr>
          <w:rFonts w:ascii="Times New Roman" w:eastAsia="Times New Roman" w:hAnsi="Times New Roman"/>
          <w:sz w:val="24"/>
          <w:szCs w:val="24"/>
          <w:lang w:val="uk-UA"/>
        </w:rPr>
        <w:t xml:space="preserve"> процесі вирішення</w:t>
      </w:r>
      <w:r w:rsidRPr="00E928A1">
        <w:rPr>
          <w:rFonts w:ascii="Times New Roman" w:eastAsia="Times New Roman" w:hAnsi="Times New Roman"/>
          <w:sz w:val="24"/>
          <w:szCs w:val="24"/>
          <w:lang w:val="uk-UA"/>
        </w:rPr>
        <w:t xml:space="preserve"> проблем місцевої громади;</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Продовжити створення оптимальних санітарно-гігієнічних умов для навчання та виховання учнів (створити безпечне та комфортне освітнє середовище);</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 xml:space="preserve">Створити належні </w:t>
      </w:r>
      <w:r w:rsidR="00681FF5">
        <w:rPr>
          <w:rFonts w:ascii="Times New Roman" w:eastAsia="Times New Roman" w:hAnsi="Times New Roman"/>
          <w:sz w:val="24"/>
          <w:szCs w:val="24"/>
          <w:lang w:val="uk-UA"/>
        </w:rPr>
        <w:t>умови освітнього процесу</w:t>
      </w:r>
      <w:r w:rsidRPr="00E928A1">
        <w:rPr>
          <w:rFonts w:ascii="Times New Roman" w:eastAsia="Times New Roman" w:hAnsi="Times New Roman"/>
          <w:sz w:val="24"/>
          <w:szCs w:val="24"/>
          <w:lang w:val="uk-UA"/>
        </w:rPr>
        <w:t xml:space="preserve">, забезпечити дотримання вимог адаптивного карантину в умовах поширення корона вірусної інфекції </w:t>
      </w:r>
      <w:r w:rsidRPr="00E928A1">
        <w:rPr>
          <w:rFonts w:ascii="Times New Roman" w:eastAsia="Times New Roman" w:hAnsi="Times New Roman"/>
          <w:sz w:val="24"/>
          <w:szCs w:val="24"/>
          <w:lang w:val="en-US"/>
        </w:rPr>
        <w:t>COVID</w:t>
      </w:r>
      <w:r w:rsidR="00AA51AB">
        <w:rPr>
          <w:rFonts w:ascii="Times New Roman" w:eastAsia="Times New Roman" w:hAnsi="Times New Roman"/>
          <w:sz w:val="24"/>
          <w:szCs w:val="24"/>
          <w:lang w:val="uk-UA"/>
        </w:rPr>
        <w:t xml:space="preserve"> та безпечного середови</w:t>
      </w:r>
      <w:r w:rsidR="00681FF5">
        <w:rPr>
          <w:rFonts w:ascii="Times New Roman" w:eastAsia="Times New Roman" w:hAnsi="Times New Roman"/>
          <w:sz w:val="24"/>
          <w:szCs w:val="24"/>
          <w:lang w:val="uk-UA"/>
        </w:rPr>
        <w:t>ща під час військового стану</w:t>
      </w:r>
      <w:r w:rsidRPr="00E928A1">
        <w:rPr>
          <w:rFonts w:ascii="Times New Roman" w:eastAsia="Times New Roman" w:hAnsi="Times New Roman"/>
          <w:sz w:val="24"/>
          <w:szCs w:val="24"/>
          <w:lang w:val="uk-UA"/>
        </w:rPr>
        <w:t>;</w:t>
      </w:r>
      <w:r w:rsidR="009818A4">
        <w:rPr>
          <w:rFonts w:ascii="Times New Roman" w:eastAsia="Times New Roman" w:hAnsi="Times New Roman"/>
          <w:sz w:val="24"/>
          <w:szCs w:val="24"/>
          <w:lang w:val="uk-UA"/>
        </w:rPr>
        <w:t xml:space="preserve"> </w:t>
      </w:r>
    </w:p>
    <w:p w:rsidR="00BB59DA" w:rsidRPr="00E928A1"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Удоск</w:t>
      </w:r>
      <w:r w:rsidR="00DA32B2">
        <w:rPr>
          <w:rFonts w:ascii="Times New Roman" w:eastAsia="Times New Roman" w:hAnsi="Times New Roman"/>
          <w:sz w:val="24"/>
          <w:szCs w:val="24"/>
          <w:lang w:val="uk-UA"/>
        </w:rPr>
        <w:t>оналювати навчально-матеріальноу базу шк</w:t>
      </w:r>
      <w:r w:rsidR="00A33522">
        <w:rPr>
          <w:rFonts w:ascii="Times New Roman" w:eastAsia="Times New Roman" w:hAnsi="Times New Roman"/>
          <w:sz w:val="24"/>
          <w:szCs w:val="24"/>
          <w:lang w:val="uk-UA"/>
        </w:rPr>
        <w:t>оли, впроваджувати сучасні ІКТ</w:t>
      </w:r>
      <w:r w:rsidRPr="00E928A1">
        <w:rPr>
          <w:rFonts w:ascii="Times New Roman" w:eastAsia="Times New Roman" w:hAnsi="Times New Roman"/>
          <w:sz w:val="24"/>
          <w:szCs w:val="24"/>
          <w:lang w:val="uk-UA"/>
        </w:rPr>
        <w:t>, оволодівати і застосовувати на практиці інструментарії дистанційного навчання;</w:t>
      </w:r>
    </w:p>
    <w:p w:rsidR="00BB59DA" w:rsidRPr="00A13B1D" w:rsidRDefault="00BB59DA" w:rsidP="00F87DA9">
      <w:pPr>
        <w:numPr>
          <w:ilvl w:val="0"/>
          <w:numId w:val="19"/>
        </w:numPr>
        <w:tabs>
          <w:tab w:val="left" w:pos="284"/>
        </w:tabs>
        <w:spacing w:after="0" w:line="240" w:lineRule="auto"/>
        <w:ind w:left="0" w:firstLine="0"/>
        <w:contextualSpacing/>
        <w:jc w:val="both"/>
        <w:rPr>
          <w:rFonts w:ascii="Times New Roman" w:eastAsia="Times New Roman" w:hAnsi="Times New Roman"/>
          <w:sz w:val="24"/>
          <w:szCs w:val="24"/>
          <w:lang w:val="uk-UA"/>
        </w:rPr>
      </w:pPr>
      <w:r w:rsidRPr="00E928A1">
        <w:rPr>
          <w:rFonts w:ascii="Times New Roman" w:eastAsia="Times New Roman" w:hAnsi="Times New Roman"/>
          <w:sz w:val="24"/>
          <w:szCs w:val="24"/>
          <w:lang w:val="uk-UA"/>
        </w:rPr>
        <w:t>Сприяти збереженню мережі к</w:t>
      </w:r>
      <w:r w:rsidR="00A33522">
        <w:rPr>
          <w:rFonts w:ascii="Times New Roman" w:eastAsia="Times New Roman" w:hAnsi="Times New Roman"/>
          <w:sz w:val="24"/>
          <w:szCs w:val="24"/>
          <w:lang w:val="uk-UA"/>
        </w:rPr>
        <w:t>ласів та контингенту учнів</w:t>
      </w:r>
      <w:r w:rsidRPr="00E928A1">
        <w:rPr>
          <w:rFonts w:ascii="Times New Roman" w:eastAsia="Times New Roman" w:hAnsi="Times New Roman"/>
          <w:sz w:val="24"/>
          <w:szCs w:val="24"/>
          <w:lang w:val="uk-UA"/>
        </w:rPr>
        <w:t>, особливо при переході з початкової до базової основної школи.</w:t>
      </w:r>
    </w:p>
    <w:p w:rsidR="00BB59DA" w:rsidRPr="00E928A1" w:rsidRDefault="00BB59DA" w:rsidP="00BB59DA">
      <w:pPr>
        <w:tabs>
          <w:tab w:val="left" w:pos="540"/>
          <w:tab w:val="left" w:pos="851"/>
          <w:tab w:val="left" w:pos="993"/>
          <w:tab w:val="left" w:pos="1276"/>
          <w:tab w:val="left" w:pos="1440"/>
          <w:tab w:val="left" w:pos="1560"/>
        </w:tabs>
        <w:spacing w:after="0" w:line="240" w:lineRule="auto"/>
        <w:jc w:val="both"/>
        <w:rPr>
          <w:rFonts w:ascii="Times New Roman" w:eastAsia="Times New Roman" w:hAnsi="Times New Roman"/>
          <w:sz w:val="24"/>
          <w:szCs w:val="24"/>
          <w:lang w:val="uk-UA" w:eastAsia="ru-RU"/>
        </w:rPr>
      </w:pPr>
    </w:p>
    <w:p w:rsidR="00A13B1D" w:rsidRPr="00E928A1" w:rsidRDefault="004F00DE" w:rsidP="00A13B1D">
      <w:pPr>
        <w:tabs>
          <w:tab w:val="left" w:pos="540"/>
          <w:tab w:val="left" w:pos="851"/>
          <w:tab w:val="left" w:pos="1440"/>
        </w:tabs>
        <w:spacing w:after="0" w:line="240" w:lineRule="auto"/>
        <w:ind w:firstLine="567"/>
        <w:jc w:val="center"/>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ЗАВДАННЯ ЗАКЛАДУ</w:t>
      </w:r>
      <w:r w:rsidR="002D6FE9">
        <w:rPr>
          <w:rFonts w:ascii="Times New Roman" w:eastAsia="Times New Roman" w:hAnsi="Times New Roman"/>
          <w:b/>
          <w:sz w:val="28"/>
          <w:szCs w:val="28"/>
          <w:lang w:val="uk-UA" w:eastAsia="ru-RU"/>
        </w:rPr>
        <w:t xml:space="preserve"> НА 202</w:t>
      </w:r>
      <w:r w:rsidR="009818A4">
        <w:rPr>
          <w:rFonts w:ascii="Times New Roman" w:eastAsia="Times New Roman" w:hAnsi="Times New Roman"/>
          <w:b/>
          <w:sz w:val="28"/>
          <w:szCs w:val="28"/>
          <w:lang w:val="uk-UA" w:eastAsia="ru-RU"/>
        </w:rPr>
        <w:t>2</w:t>
      </w:r>
      <w:r w:rsidR="002D6FE9">
        <w:rPr>
          <w:rFonts w:ascii="Times New Roman" w:eastAsia="Times New Roman" w:hAnsi="Times New Roman"/>
          <w:b/>
          <w:sz w:val="28"/>
          <w:szCs w:val="28"/>
          <w:lang w:val="uk-UA" w:eastAsia="ru-RU"/>
        </w:rPr>
        <w:t>/202</w:t>
      </w:r>
      <w:r w:rsidR="009818A4">
        <w:rPr>
          <w:rFonts w:ascii="Times New Roman" w:eastAsia="Times New Roman" w:hAnsi="Times New Roman"/>
          <w:b/>
          <w:sz w:val="28"/>
          <w:szCs w:val="28"/>
          <w:lang w:val="uk-UA" w:eastAsia="ru-RU"/>
        </w:rPr>
        <w:t>3</w:t>
      </w:r>
      <w:r w:rsidR="00BB59DA" w:rsidRPr="00E928A1">
        <w:rPr>
          <w:rFonts w:ascii="Times New Roman" w:eastAsia="Times New Roman" w:hAnsi="Times New Roman"/>
          <w:b/>
          <w:sz w:val="28"/>
          <w:szCs w:val="28"/>
          <w:lang w:val="uk-UA" w:eastAsia="ru-RU"/>
        </w:rPr>
        <w:t xml:space="preserve"> НАВЧАЛЬНИЙ РІК</w:t>
      </w:r>
    </w:p>
    <w:p w:rsidR="00BB59DA" w:rsidRPr="00E928A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46" w:firstLine="567"/>
        <w:rPr>
          <w:rFonts w:ascii="Times New Roman" w:eastAsia="Times New Roman" w:hAnsi="Times New Roman"/>
          <w:sz w:val="24"/>
          <w:szCs w:val="24"/>
          <w:lang w:val="uk-UA" w:eastAsia="ru-RU"/>
        </w:rPr>
      </w:pPr>
      <w:r w:rsidRPr="00E928A1">
        <w:rPr>
          <w:rFonts w:ascii="Times New Roman" w:eastAsia="Times New Roman" w:hAnsi="Times New Roman"/>
          <w:sz w:val="24"/>
          <w:szCs w:val="24"/>
          <w:lang w:val="uk-UA" w:eastAsia="ru-RU"/>
        </w:rPr>
        <w:t xml:space="preserve">Спрямувати зусилля на реалізацію </w:t>
      </w:r>
      <w:r w:rsidRPr="00E928A1">
        <w:rPr>
          <w:rFonts w:ascii="Times New Roman" w:eastAsia="Times New Roman" w:hAnsi="Times New Roman"/>
          <w:sz w:val="24"/>
          <w:szCs w:val="24"/>
          <w:lang w:eastAsia="ru-RU"/>
        </w:rPr>
        <w:t>таких навчально- методичних пр</w:t>
      </w:r>
      <w:r w:rsidRPr="00E928A1">
        <w:rPr>
          <w:rFonts w:ascii="Times New Roman" w:eastAsia="Times New Roman" w:hAnsi="Times New Roman"/>
          <w:sz w:val="24"/>
          <w:szCs w:val="24"/>
          <w:lang w:val="uk-UA" w:eastAsia="ru-RU"/>
        </w:rPr>
        <w:t>облем:</w:t>
      </w:r>
    </w:p>
    <w:p w:rsidR="00BB59DA" w:rsidRPr="0012752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127521">
        <w:rPr>
          <w:rFonts w:ascii="Times New Roman" w:eastAsia="Times New Roman" w:hAnsi="Times New Roman"/>
          <w:bCs/>
          <w:i/>
          <w:iCs/>
          <w:sz w:val="24"/>
          <w:szCs w:val="24"/>
          <w:u w:val="single"/>
          <w:lang w:val="uk-UA" w:eastAsia="ru-RU"/>
        </w:rPr>
        <w:t>Педагогічна тема:</w:t>
      </w:r>
    </w:p>
    <w:p w:rsidR="002D6FE9" w:rsidRPr="00A57C3A" w:rsidRDefault="002D6FE9"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A57C3A">
        <w:rPr>
          <w:rFonts w:ascii="Times New Roman" w:hAnsi="Times New Roman"/>
          <w:sz w:val="24"/>
          <w:szCs w:val="24"/>
          <w:lang w:val="uk-UA"/>
        </w:rPr>
        <w:t>«</w:t>
      </w:r>
      <w:r w:rsidR="00A57C3A" w:rsidRPr="00A57C3A">
        <w:rPr>
          <w:rFonts w:ascii="Times New Roman" w:hAnsi="Times New Roman"/>
          <w:b/>
          <w:bCs/>
          <w:sz w:val="24"/>
          <w:szCs w:val="24"/>
        </w:rPr>
        <w:t>Формування інноваційного освітнього середовища на основі педагогіки партнерства в умовах реалізації компетентнісного підходу та принципу дитиноцентризму</w:t>
      </w:r>
      <w:r w:rsidRPr="00A57C3A">
        <w:rPr>
          <w:rFonts w:ascii="Times New Roman" w:hAnsi="Times New Roman"/>
          <w:b/>
          <w:sz w:val="24"/>
          <w:szCs w:val="24"/>
          <w:lang w:val="uk-UA"/>
        </w:rPr>
        <w:t>».</w:t>
      </w:r>
    </w:p>
    <w:p w:rsidR="00BB59DA" w:rsidRPr="0012752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sz w:val="24"/>
          <w:szCs w:val="24"/>
          <w:lang w:val="uk-UA" w:eastAsia="ru-RU"/>
        </w:rPr>
      </w:pPr>
      <w:r w:rsidRPr="00127521">
        <w:rPr>
          <w:rFonts w:ascii="Times New Roman" w:eastAsia="Times New Roman" w:hAnsi="Times New Roman"/>
          <w:bCs/>
          <w:i/>
          <w:iCs/>
          <w:sz w:val="24"/>
          <w:szCs w:val="24"/>
          <w:u w:val="single"/>
          <w:lang w:val="uk-UA" w:eastAsia="ru-RU"/>
        </w:rPr>
        <w:t>Методична тема:</w:t>
      </w:r>
    </w:p>
    <w:p w:rsidR="00BB59DA" w:rsidRPr="00A57C3A" w:rsidRDefault="002D6FE9" w:rsidP="00A57C3A">
      <w:pPr>
        <w:pStyle w:val="3"/>
        <w:rPr>
          <w:rFonts w:ascii="Times New Roman" w:hAnsi="Times New Roman"/>
          <w:sz w:val="24"/>
          <w:szCs w:val="24"/>
        </w:rPr>
      </w:pPr>
      <w:r w:rsidRPr="00A57C3A">
        <w:rPr>
          <w:rFonts w:ascii="Times New Roman" w:hAnsi="Times New Roman"/>
          <w:b w:val="0"/>
          <w:spacing w:val="1"/>
          <w:sz w:val="24"/>
          <w:szCs w:val="24"/>
        </w:rPr>
        <w:t>«</w:t>
      </w:r>
      <w:r w:rsidR="00A57C3A" w:rsidRPr="00A57C3A">
        <w:rPr>
          <w:rFonts w:ascii="Times New Roman" w:hAnsi="Times New Roman"/>
          <w:sz w:val="24"/>
          <w:szCs w:val="24"/>
        </w:rPr>
        <w:t>Формування компетентностей педагогів та здобувачів освіти через створення єдиного освітнього простору</w:t>
      </w:r>
      <w:r w:rsidR="00BB59DA" w:rsidRPr="00A57C3A">
        <w:rPr>
          <w:rFonts w:ascii="Times New Roman" w:hAnsi="Times New Roman"/>
          <w:bCs/>
          <w:sz w:val="24"/>
          <w:szCs w:val="24"/>
          <w:lang w:val="uk-UA"/>
        </w:rPr>
        <w:t>».</w:t>
      </w:r>
    </w:p>
    <w:p w:rsidR="00BB59DA" w:rsidRPr="00127521" w:rsidRDefault="00BB59DA" w:rsidP="00BB59DA">
      <w:pPr>
        <w:tabs>
          <w:tab w:val="left" w:pos="540"/>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bCs/>
          <w:i/>
          <w:iCs/>
          <w:sz w:val="24"/>
          <w:szCs w:val="24"/>
          <w:u w:val="single"/>
          <w:lang w:val="uk-UA" w:eastAsia="ru-RU"/>
        </w:rPr>
      </w:pPr>
      <w:r w:rsidRPr="00127521">
        <w:rPr>
          <w:rFonts w:ascii="Times New Roman" w:eastAsia="Times New Roman" w:hAnsi="Times New Roman"/>
          <w:bCs/>
          <w:i/>
          <w:iCs/>
          <w:sz w:val="24"/>
          <w:szCs w:val="24"/>
          <w:u w:val="single"/>
          <w:lang w:val="uk-UA" w:eastAsia="ru-RU"/>
        </w:rPr>
        <w:t>Виховна тема:</w:t>
      </w:r>
    </w:p>
    <w:p w:rsidR="00941891" w:rsidRDefault="002D6FE9" w:rsidP="00941891">
      <w:pPr>
        <w:tabs>
          <w:tab w:val="left" w:pos="851"/>
        </w:tabs>
        <w:spacing w:after="0" w:line="240" w:lineRule="auto"/>
        <w:ind w:firstLine="567"/>
        <w:contextualSpacing/>
        <w:jc w:val="both"/>
        <w:rPr>
          <w:rFonts w:ascii="Times New Roman" w:hAnsi="Times New Roman"/>
          <w:b/>
          <w:sz w:val="24"/>
          <w:szCs w:val="24"/>
          <w:lang w:val="uk-UA"/>
        </w:rPr>
      </w:pPr>
      <w:r w:rsidRPr="00A57C3A">
        <w:rPr>
          <w:rFonts w:ascii="Times New Roman" w:hAnsi="Times New Roman"/>
          <w:b/>
          <w:sz w:val="24"/>
          <w:szCs w:val="24"/>
          <w:lang w:val="uk-UA"/>
        </w:rPr>
        <w:t>«</w:t>
      </w:r>
      <w:r w:rsidR="00A57C3A" w:rsidRPr="00A57C3A">
        <w:rPr>
          <w:rFonts w:ascii="Times New Roman" w:hAnsi="Times New Roman"/>
          <w:b/>
          <w:iCs/>
          <w:sz w:val="24"/>
          <w:szCs w:val="24"/>
          <w:lang w:val="uk-UA"/>
        </w:rPr>
        <w:t>Виховання учня як громадянина України, національно свідомої, життєво і соціально компетентної особистості, здатної здійснювати самостійни</w:t>
      </w:r>
      <w:r w:rsidR="00941891">
        <w:rPr>
          <w:rFonts w:ascii="Times New Roman" w:hAnsi="Times New Roman"/>
          <w:b/>
          <w:iCs/>
          <w:sz w:val="24"/>
          <w:szCs w:val="24"/>
          <w:lang w:val="uk-UA"/>
        </w:rPr>
        <w:t>й вибір і приймати відповідальні</w:t>
      </w:r>
      <w:r w:rsidR="00A57C3A" w:rsidRPr="00A57C3A">
        <w:rPr>
          <w:rFonts w:ascii="Times New Roman" w:hAnsi="Times New Roman"/>
          <w:b/>
          <w:iCs/>
          <w:sz w:val="24"/>
          <w:szCs w:val="24"/>
          <w:lang w:val="uk-UA"/>
        </w:rPr>
        <w:t xml:space="preserve"> рішення у р</w:t>
      </w:r>
      <w:r w:rsidR="00941891">
        <w:rPr>
          <w:rFonts w:ascii="Times New Roman" w:hAnsi="Times New Roman"/>
          <w:b/>
          <w:iCs/>
          <w:sz w:val="24"/>
          <w:szCs w:val="24"/>
          <w:lang w:val="uk-UA"/>
        </w:rPr>
        <w:t>із</w:t>
      </w:r>
      <w:r w:rsidR="00A33522">
        <w:rPr>
          <w:rFonts w:ascii="Times New Roman" w:hAnsi="Times New Roman"/>
          <w:b/>
          <w:iCs/>
          <w:sz w:val="24"/>
          <w:szCs w:val="24"/>
          <w:lang w:val="uk-UA"/>
        </w:rPr>
        <w:t>них життєвих ситуаціях</w:t>
      </w:r>
      <w:r w:rsidRPr="00A57C3A">
        <w:rPr>
          <w:rFonts w:ascii="Times New Roman" w:hAnsi="Times New Roman"/>
          <w:b/>
          <w:sz w:val="24"/>
          <w:szCs w:val="24"/>
          <w:lang w:val="uk-UA"/>
        </w:rPr>
        <w:t>»</w:t>
      </w:r>
      <w:r w:rsidR="00941891">
        <w:rPr>
          <w:rFonts w:ascii="Times New Roman" w:hAnsi="Times New Roman"/>
          <w:b/>
          <w:sz w:val="24"/>
          <w:szCs w:val="24"/>
          <w:lang w:val="uk-UA"/>
        </w:rPr>
        <w:t>.</w:t>
      </w:r>
    </w:p>
    <w:p w:rsidR="00BB59DA" w:rsidRPr="00941891" w:rsidRDefault="00BB59DA" w:rsidP="00941891">
      <w:pPr>
        <w:tabs>
          <w:tab w:val="left" w:pos="851"/>
        </w:tabs>
        <w:spacing w:after="0" w:line="240" w:lineRule="auto"/>
        <w:ind w:firstLine="567"/>
        <w:contextualSpacing/>
        <w:jc w:val="both"/>
        <w:rPr>
          <w:rFonts w:ascii="Times New Roman" w:hAnsi="Times New Roman"/>
          <w:b/>
          <w:sz w:val="24"/>
          <w:szCs w:val="24"/>
          <w:lang w:val="uk-UA"/>
        </w:rPr>
      </w:pPr>
      <w:r w:rsidRPr="00941891">
        <w:rPr>
          <w:rFonts w:ascii="Times New Roman" w:hAnsi="Times New Roman"/>
          <w:b/>
          <w:sz w:val="24"/>
          <w:szCs w:val="24"/>
          <w:lang w:val="uk-UA"/>
        </w:rPr>
        <w:t>З цією метою:</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Забезпечити якісну роботу </w:t>
      </w:r>
      <w:r w:rsidR="00CA7034">
        <w:rPr>
          <w:rFonts w:ascii="Times New Roman" w:hAnsi="Times New Roman"/>
          <w:sz w:val="24"/>
          <w:szCs w:val="24"/>
          <w:lang w:val="uk-UA"/>
        </w:rPr>
        <w:t>шкільних методичних об</w:t>
      </w:r>
      <w:r w:rsidR="00A33522">
        <w:rPr>
          <w:rFonts w:ascii="Times New Roman" w:hAnsi="Times New Roman"/>
          <w:sz w:val="24"/>
          <w:szCs w:val="24"/>
          <w:lang w:val="uk-UA"/>
        </w:rPr>
        <w:t>'</w:t>
      </w:r>
      <w:r w:rsidR="00CA7034">
        <w:rPr>
          <w:rFonts w:ascii="Times New Roman" w:hAnsi="Times New Roman"/>
          <w:sz w:val="24"/>
          <w:szCs w:val="24"/>
          <w:lang w:val="uk-UA"/>
        </w:rPr>
        <w:t>єднань</w:t>
      </w:r>
      <w:r w:rsidR="002D6FE9">
        <w:rPr>
          <w:rFonts w:ascii="Times New Roman" w:hAnsi="Times New Roman"/>
          <w:sz w:val="24"/>
          <w:szCs w:val="24"/>
          <w:lang w:val="uk-UA"/>
        </w:rPr>
        <w:t>,</w:t>
      </w:r>
      <w:r w:rsidR="00A33522">
        <w:rPr>
          <w:rFonts w:ascii="Times New Roman" w:hAnsi="Times New Roman"/>
          <w:sz w:val="24"/>
          <w:szCs w:val="24"/>
          <w:lang w:val="uk-UA"/>
        </w:rPr>
        <w:t xml:space="preserve"> ШМО</w:t>
      </w:r>
      <w:r w:rsidR="002D6FE9">
        <w:rPr>
          <w:rFonts w:ascii="Times New Roman" w:hAnsi="Times New Roman"/>
          <w:sz w:val="24"/>
          <w:szCs w:val="24"/>
          <w:lang w:val="uk-UA"/>
        </w:rPr>
        <w:t xml:space="preserve"> кл</w:t>
      </w:r>
      <w:r w:rsidR="009818A4">
        <w:rPr>
          <w:rFonts w:ascii="Times New Roman" w:hAnsi="Times New Roman"/>
          <w:sz w:val="24"/>
          <w:szCs w:val="24"/>
          <w:lang w:val="uk-UA"/>
        </w:rPr>
        <w:t>асних керівників</w:t>
      </w:r>
      <w:r w:rsidRPr="00E928A1">
        <w:rPr>
          <w:rFonts w:ascii="Times New Roman" w:hAnsi="Times New Roman"/>
          <w:sz w:val="24"/>
          <w:szCs w:val="24"/>
          <w:lang w:val="uk-UA"/>
        </w:rPr>
        <w:t>.</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Сприяти впро</w:t>
      </w:r>
      <w:r w:rsidR="00A33522">
        <w:rPr>
          <w:rFonts w:ascii="Times New Roman" w:hAnsi="Times New Roman"/>
          <w:sz w:val="24"/>
          <w:szCs w:val="24"/>
          <w:lang w:val="uk-UA"/>
        </w:rPr>
        <w:t>вадженню в практику роботи</w:t>
      </w:r>
      <w:r w:rsidRPr="00E928A1">
        <w:rPr>
          <w:rFonts w:ascii="Times New Roman" w:hAnsi="Times New Roman"/>
          <w:sz w:val="24"/>
          <w:szCs w:val="24"/>
          <w:lang w:val="uk-UA"/>
        </w:rPr>
        <w:t xml:space="preserve"> сучасних освітніх технологій, передового педагогічного досвіду вчителів школи, міста, області, держави.</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Проводити системний, цілеспрямований моніторинг усіх на</w:t>
      </w:r>
      <w:r w:rsidR="00A33522">
        <w:rPr>
          <w:rFonts w:ascii="Times New Roman" w:hAnsi="Times New Roman"/>
          <w:sz w:val="24"/>
          <w:szCs w:val="24"/>
          <w:lang w:val="uk-UA"/>
        </w:rPr>
        <w:t>прямків освітнього процесу</w:t>
      </w:r>
      <w:r w:rsidRPr="00E928A1">
        <w:rPr>
          <w:rFonts w:ascii="Times New Roman" w:hAnsi="Times New Roman"/>
          <w:sz w:val="24"/>
          <w:szCs w:val="24"/>
          <w:lang w:val="uk-UA"/>
        </w:rPr>
        <w:t>.</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особисту відповідальність кожного члена педагогі</w:t>
      </w:r>
      <w:r w:rsidR="00CA7034">
        <w:rPr>
          <w:rFonts w:ascii="Times New Roman" w:hAnsi="Times New Roman"/>
          <w:sz w:val="24"/>
          <w:szCs w:val="24"/>
          <w:lang w:val="uk-UA"/>
        </w:rPr>
        <w:t>чного колективу</w:t>
      </w:r>
      <w:r w:rsidRPr="00E928A1">
        <w:rPr>
          <w:rFonts w:ascii="Times New Roman" w:hAnsi="Times New Roman"/>
          <w:sz w:val="24"/>
          <w:szCs w:val="24"/>
          <w:lang w:val="uk-UA"/>
        </w:rPr>
        <w:t xml:space="preserve"> за якість та результативність роботи.</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роботу з подальшої інформатизації</w:t>
      </w:r>
      <w:r w:rsidR="00CA7034">
        <w:rPr>
          <w:rFonts w:ascii="Times New Roman" w:hAnsi="Times New Roman"/>
          <w:sz w:val="24"/>
          <w:szCs w:val="24"/>
          <w:lang w:val="uk-UA"/>
        </w:rPr>
        <w:t xml:space="preserve"> освітнього процесу, оволодіння</w:t>
      </w:r>
      <w:r w:rsidRPr="00E928A1">
        <w:rPr>
          <w:rFonts w:ascii="Times New Roman" w:hAnsi="Times New Roman"/>
          <w:sz w:val="24"/>
          <w:szCs w:val="24"/>
          <w:lang w:val="uk-UA"/>
        </w:rPr>
        <w:t xml:space="preserve"> інструментами дистанційного навчання. Забезпечити якісне та своєчасне наповнення необхідною інформацією системи управління освітою (ІСУО).</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виконання плану проходження вчителями школи курсів</w:t>
      </w:r>
      <w:r w:rsidR="002D6FE9">
        <w:rPr>
          <w:rFonts w:ascii="Times New Roman" w:hAnsi="Times New Roman"/>
          <w:sz w:val="24"/>
          <w:szCs w:val="24"/>
          <w:lang w:val="uk-UA"/>
        </w:rPr>
        <w:t xml:space="preserve"> підвищення кваліфікації на 202</w:t>
      </w:r>
      <w:r w:rsidR="009818A4">
        <w:rPr>
          <w:rFonts w:ascii="Times New Roman" w:hAnsi="Times New Roman"/>
          <w:sz w:val="24"/>
          <w:szCs w:val="24"/>
          <w:lang w:val="uk-UA"/>
        </w:rPr>
        <w:t>2</w:t>
      </w:r>
      <w:r w:rsidR="002D6FE9">
        <w:rPr>
          <w:rFonts w:ascii="Times New Roman" w:hAnsi="Times New Roman"/>
          <w:sz w:val="24"/>
          <w:szCs w:val="24"/>
          <w:lang w:val="uk-UA"/>
        </w:rPr>
        <w:t>/202</w:t>
      </w:r>
      <w:r w:rsidR="009818A4">
        <w:rPr>
          <w:rFonts w:ascii="Times New Roman" w:hAnsi="Times New Roman"/>
          <w:sz w:val="24"/>
          <w:szCs w:val="24"/>
          <w:lang w:val="uk-UA"/>
        </w:rPr>
        <w:t>3</w:t>
      </w:r>
      <w:r w:rsidRPr="00E928A1">
        <w:rPr>
          <w:rFonts w:ascii="Times New Roman" w:hAnsi="Times New Roman"/>
          <w:sz w:val="24"/>
          <w:szCs w:val="24"/>
          <w:lang w:val="uk-UA"/>
        </w:rPr>
        <w:t xml:space="preserve"> навчальний рік.</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У відповідності з планом атестації </w:t>
      </w:r>
      <w:r w:rsidR="002D6FE9">
        <w:rPr>
          <w:rFonts w:ascii="Times New Roman" w:hAnsi="Times New Roman"/>
          <w:sz w:val="24"/>
          <w:szCs w:val="24"/>
          <w:lang w:val="uk-UA"/>
        </w:rPr>
        <w:t>педагогічних працівників на 202</w:t>
      </w:r>
      <w:r w:rsidR="0052693B">
        <w:rPr>
          <w:rFonts w:ascii="Times New Roman" w:hAnsi="Times New Roman"/>
          <w:sz w:val="24"/>
          <w:szCs w:val="24"/>
          <w:lang w:val="uk-UA"/>
        </w:rPr>
        <w:t>2</w:t>
      </w:r>
      <w:r w:rsidR="002D6FE9">
        <w:rPr>
          <w:rFonts w:ascii="Times New Roman" w:hAnsi="Times New Roman"/>
          <w:sz w:val="24"/>
          <w:szCs w:val="24"/>
          <w:lang w:val="uk-UA"/>
        </w:rPr>
        <w:t>/202</w:t>
      </w:r>
      <w:r w:rsidR="0052693B">
        <w:rPr>
          <w:rFonts w:ascii="Times New Roman" w:hAnsi="Times New Roman"/>
          <w:sz w:val="24"/>
          <w:szCs w:val="24"/>
          <w:lang w:val="uk-UA"/>
        </w:rPr>
        <w:t>3</w:t>
      </w:r>
      <w:r w:rsidRPr="00E928A1">
        <w:rPr>
          <w:rFonts w:ascii="Times New Roman" w:hAnsi="Times New Roman"/>
          <w:sz w:val="24"/>
          <w:szCs w:val="24"/>
          <w:lang w:val="uk-UA"/>
        </w:rPr>
        <w:t xml:space="preserve"> навчальний рік провести атестацію вчителів у відповідності до Типового положення про атестацію педагогічних працівників, затвердженого  наказом МОН України від 06.10.2010 №</w:t>
      </w:r>
      <w:r w:rsidR="00202EA0">
        <w:rPr>
          <w:rFonts w:ascii="Times New Roman" w:hAnsi="Times New Roman"/>
          <w:sz w:val="24"/>
          <w:szCs w:val="24"/>
          <w:lang w:val="uk-UA"/>
        </w:rPr>
        <w:t xml:space="preserve"> </w:t>
      </w:r>
      <w:r w:rsidRPr="00E928A1">
        <w:rPr>
          <w:rFonts w:ascii="Times New Roman" w:hAnsi="Times New Roman"/>
          <w:sz w:val="24"/>
          <w:szCs w:val="24"/>
          <w:lang w:val="uk-UA"/>
        </w:rPr>
        <w:t xml:space="preserve">930 </w:t>
      </w:r>
      <w:r w:rsidR="00A33522">
        <w:rPr>
          <w:rFonts w:ascii="Times New Roman" w:hAnsi="Times New Roman"/>
          <w:sz w:val="24"/>
          <w:szCs w:val="24"/>
          <w:lang w:val="uk-UA"/>
        </w:rPr>
        <w:t>(</w:t>
      </w:r>
      <w:r w:rsidRPr="00E928A1">
        <w:rPr>
          <w:rFonts w:ascii="Times New Roman" w:hAnsi="Times New Roman"/>
          <w:sz w:val="24"/>
          <w:szCs w:val="24"/>
          <w:lang w:val="uk-UA"/>
        </w:rPr>
        <w:t>зі змінами</w:t>
      </w:r>
      <w:r w:rsidR="00A33522">
        <w:rPr>
          <w:rFonts w:ascii="Times New Roman" w:hAnsi="Times New Roman"/>
          <w:sz w:val="24"/>
          <w:szCs w:val="24"/>
          <w:lang w:val="uk-UA"/>
        </w:rPr>
        <w:t>)</w:t>
      </w:r>
      <w:r w:rsidRPr="00E928A1">
        <w:rPr>
          <w:rFonts w:ascii="Times New Roman" w:hAnsi="Times New Roman"/>
          <w:sz w:val="24"/>
          <w:szCs w:val="24"/>
          <w:lang w:val="uk-UA"/>
        </w:rPr>
        <w:t>.</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Створити необхідні умови для активної роботи з обдарованими учнями  шляхом залучання їх до участі в інтелектуальних конкурсах, предметних олімпіадах різних рівнів, змаганнях, роботі МАН  тощо.</w:t>
      </w:r>
    </w:p>
    <w:p w:rsidR="00BB59DA" w:rsidRPr="00E928A1" w:rsidRDefault="00A33522"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Pr>
          <w:rFonts w:ascii="Times New Roman" w:hAnsi="Times New Roman"/>
          <w:sz w:val="24"/>
          <w:szCs w:val="24"/>
          <w:lang w:val="uk-UA"/>
        </w:rPr>
        <w:lastRenderedPageBreak/>
        <w:t>Продовжити роботу з формування</w:t>
      </w:r>
      <w:r w:rsidR="00BB59DA" w:rsidRPr="00E928A1">
        <w:rPr>
          <w:rFonts w:ascii="Times New Roman" w:hAnsi="Times New Roman"/>
          <w:sz w:val="24"/>
          <w:szCs w:val="24"/>
          <w:lang w:val="uk-UA"/>
        </w:rPr>
        <w:t xml:space="preserve"> в учнів навичок здорового способу життя. </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соціальний захист учнів та працівників школи.</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Підвищити ефективність роботи з попередження дитячого травматизму як під час освітнього процесу</w:t>
      </w:r>
      <w:r w:rsidR="00A33522">
        <w:rPr>
          <w:rFonts w:ascii="Times New Roman" w:hAnsi="Times New Roman"/>
          <w:sz w:val="24"/>
          <w:szCs w:val="24"/>
          <w:lang w:val="uk-UA"/>
        </w:rPr>
        <w:t>,</w:t>
      </w:r>
      <w:r w:rsidRPr="00E928A1">
        <w:rPr>
          <w:rFonts w:ascii="Times New Roman" w:hAnsi="Times New Roman"/>
          <w:sz w:val="24"/>
          <w:szCs w:val="24"/>
          <w:lang w:val="uk-UA"/>
        </w:rPr>
        <w:t xml:space="preserve"> так і поза межами школи.</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Забезпечити якісну підготовку в</w:t>
      </w:r>
      <w:r w:rsidR="00A33522">
        <w:rPr>
          <w:rFonts w:ascii="Times New Roman" w:hAnsi="Times New Roman"/>
          <w:sz w:val="24"/>
          <w:szCs w:val="24"/>
          <w:lang w:val="uk-UA"/>
        </w:rPr>
        <w:t>ипускників школи до складання ЗНО</w:t>
      </w:r>
      <w:r w:rsidRPr="00E928A1">
        <w:rPr>
          <w:rFonts w:ascii="Times New Roman" w:hAnsi="Times New Roman"/>
          <w:sz w:val="24"/>
          <w:szCs w:val="24"/>
          <w:lang w:val="uk-UA"/>
        </w:rPr>
        <w:t>.</w:t>
      </w:r>
    </w:p>
    <w:p w:rsidR="00BB59DA" w:rsidRPr="0052693B"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Спрямовувати виховну роботу на формування в дітей та молоді </w:t>
      </w:r>
      <w:r w:rsidR="00803DAA" w:rsidRPr="00E928A1">
        <w:rPr>
          <w:rFonts w:ascii="Times New Roman" w:hAnsi="Times New Roman"/>
          <w:sz w:val="24"/>
          <w:szCs w:val="24"/>
          <w:lang w:val="uk-UA"/>
        </w:rPr>
        <w:t>загальнолюдських  якостей</w:t>
      </w:r>
      <w:r w:rsidR="00803DAA">
        <w:rPr>
          <w:rFonts w:ascii="Times New Roman" w:hAnsi="Times New Roman"/>
          <w:sz w:val="24"/>
          <w:szCs w:val="24"/>
          <w:lang w:val="uk-UA"/>
        </w:rPr>
        <w:t>,</w:t>
      </w:r>
      <w:r w:rsidR="00803DAA" w:rsidRPr="00E928A1">
        <w:rPr>
          <w:rFonts w:ascii="Times New Roman" w:hAnsi="Times New Roman"/>
          <w:sz w:val="24"/>
          <w:szCs w:val="24"/>
          <w:lang w:val="uk-UA"/>
        </w:rPr>
        <w:t xml:space="preserve"> </w:t>
      </w:r>
      <w:r w:rsidR="00803DAA">
        <w:rPr>
          <w:rFonts w:ascii="Times New Roman" w:hAnsi="Times New Roman"/>
          <w:sz w:val="24"/>
          <w:szCs w:val="24"/>
          <w:lang w:val="uk-UA"/>
        </w:rPr>
        <w:t>любові до Батьківщини</w:t>
      </w:r>
      <w:r w:rsidRPr="00E928A1">
        <w:rPr>
          <w:rFonts w:ascii="Times New Roman" w:hAnsi="Times New Roman"/>
          <w:sz w:val="24"/>
          <w:szCs w:val="24"/>
          <w:lang w:val="uk-UA"/>
        </w:rPr>
        <w:t>.</w:t>
      </w:r>
      <w:r w:rsidR="00202EA0">
        <w:rPr>
          <w:rFonts w:ascii="Times New Roman" w:hAnsi="Times New Roman"/>
          <w:sz w:val="24"/>
          <w:szCs w:val="24"/>
          <w:lang w:val="uk-UA"/>
        </w:rPr>
        <w:t xml:space="preserve"> </w:t>
      </w:r>
      <w:r w:rsidRPr="0052693B">
        <w:rPr>
          <w:rFonts w:ascii="Times New Roman" w:hAnsi="Times New Roman"/>
          <w:sz w:val="24"/>
          <w:szCs w:val="24"/>
          <w:lang w:val="uk-UA"/>
        </w:rPr>
        <w:t>Популяризувати культурне розмаїття,</w:t>
      </w:r>
      <w:r w:rsidR="00803DAA">
        <w:rPr>
          <w:rFonts w:ascii="Times New Roman" w:hAnsi="Times New Roman"/>
          <w:sz w:val="24"/>
          <w:szCs w:val="24"/>
          <w:lang w:val="uk-UA"/>
        </w:rPr>
        <w:t xml:space="preserve"> історичну спадщину</w:t>
      </w:r>
      <w:r w:rsidRPr="0052693B">
        <w:rPr>
          <w:rFonts w:ascii="Times New Roman" w:hAnsi="Times New Roman"/>
          <w:sz w:val="24"/>
          <w:szCs w:val="24"/>
          <w:lang w:val="uk-UA"/>
        </w:rPr>
        <w:t xml:space="preserve"> рідного краю; формувати історичну</w:t>
      </w:r>
      <w:r w:rsidR="00803DAA">
        <w:rPr>
          <w:rFonts w:ascii="Times New Roman" w:hAnsi="Times New Roman"/>
          <w:sz w:val="24"/>
          <w:szCs w:val="24"/>
          <w:lang w:val="uk-UA"/>
        </w:rPr>
        <w:t xml:space="preserve"> пам’ять,</w:t>
      </w:r>
      <w:r w:rsidRPr="0052693B">
        <w:rPr>
          <w:rFonts w:ascii="Times New Roman" w:hAnsi="Times New Roman"/>
          <w:sz w:val="24"/>
          <w:szCs w:val="24"/>
          <w:lang w:val="uk-UA"/>
        </w:rPr>
        <w:t xml:space="preserve"> забезпечити духовну єдність поколінь.</w:t>
      </w:r>
    </w:p>
    <w:p w:rsidR="00BB59DA" w:rsidRPr="00E928A1"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 xml:space="preserve">Сприяти формуванню духовно-моральних взаємин між усіма учасниками освітнього процесу, толерантного ставлення до представників інших народів, культур і традицій, до однолітків, батьків, інших людей; вихованню пошани та любові до культурного </w:t>
      </w:r>
      <w:r w:rsidR="00803DAA">
        <w:rPr>
          <w:rFonts w:ascii="Times New Roman" w:hAnsi="Times New Roman"/>
          <w:sz w:val="24"/>
          <w:szCs w:val="24"/>
          <w:lang w:val="uk-UA"/>
        </w:rPr>
        <w:t>спадку свого народу</w:t>
      </w:r>
      <w:r w:rsidRPr="00E928A1">
        <w:rPr>
          <w:rFonts w:ascii="Times New Roman" w:hAnsi="Times New Roman"/>
          <w:sz w:val="24"/>
          <w:szCs w:val="24"/>
          <w:lang w:val="uk-UA"/>
        </w:rPr>
        <w:t>, культивуванню кращих рис української ментальності:</w:t>
      </w:r>
      <w:r w:rsidR="00803DAA">
        <w:rPr>
          <w:rFonts w:ascii="Times New Roman" w:hAnsi="Times New Roman"/>
          <w:sz w:val="24"/>
          <w:szCs w:val="24"/>
          <w:lang w:val="uk-UA"/>
        </w:rPr>
        <w:t xml:space="preserve"> працелюбності,</w:t>
      </w:r>
      <w:r w:rsidRPr="00E928A1">
        <w:rPr>
          <w:rFonts w:ascii="Times New Roman" w:hAnsi="Times New Roman"/>
          <w:sz w:val="24"/>
          <w:szCs w:val="24"/>
          <w:lang w:val="uk-UA"/>
        </w:rPr>
        <w:t xml:space="preserve"> справедливості, доброти, чесності, відп</w:t>
      </w:r>
      <w:r w:rsidR="00803DAA">
        <w:rPr>
          <w:rFonts w:ascii="Times New Roman" w:hAnsi="Times New Roman"/>
          <w:sz w:val="24"/>
          <w:szCs w:val="24"/>
          <w:lang w:val="uk-UA"/>
        </w:rPr>
        <w:t>овідального ставлення до оточення</w:t>
      </w:r>
      <w:r w:rsidRPr="00E928A1">
        <w:rPr>
          <w:rFonts w:ascii="Times New Roman" w:hAnsi="Times New Roman"/>
          <w:sz w:val="24"/>
          <w:szCs w:val="24"/>
          <w:lang w:val="uk-UA"/>
        </w:rPr>
        <w:t>.</w:t>
      </w:r>
    </w:p>
    <w:p w:rsidR="00BB59DA" w:rsidRPr="00E928A1" w:rsidRDefault="00803DA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Pr>
          <w:rFonts w:ascii="Times New Roman" w:hAnsi="Times New Roman"/>
          <w:sz w:val="24"/>
          <w:szCs w:val="24"/>
          <w:lang w:val="uk-UA"/>
        </w:rPr>
        <w:t>Активізувати  сучасні</w:t>
      </w:r>
      <w:r w:rsidR="00BB59DA" w:rsidRPr="00E928A1">
        <w:rPr>
          <w:rFonts w:ascii="Times New Roman" w:hAnsi="Times New Roman"/>
          <w:sz w:val="24"/>
          <w:szCs w:val="24"/>
          <w:lang w:val="uk-UA"/>
        </w:rPr>
        <w:t xml:space="preserve"> форм</w:t>
      </w:r>
      <w:r>
        <w:rPr>
          <w:rFonts w:ascii="Times New Roman" w:hAnsi="Times New Roman"/>
          <w:sz w:val="24"/>
          <w:szCs w:val="24"/>
          <w:lang w:val="uk-UA"/>
        </w:rPr>
        <w:t>и і методи</w:t>
      </w:r>
      <w:r w:rsidR="00BB59DA" w:rsidRPr="00E928A1">
        <w:rPr>
          <w:rFonts w:ascii="Times New Roman" w:hAnsi="Times New Roman"/>
          <w:sz w:val="24"/>
          <w:szCs w:val="24"/>
          <w:lang w:val="uk-UA"/>
        </w:rPr>
        <w:t xml:space="preserve"> правової та превентивної освіти, </w:t>
      </w:r>
      <w:r>
        <w:rPr>
          <w:rFonts w:ascii="Times New Roman" w:hAnsi="Times New Roman"/>
          <w:sz w:val="24"/>
          <w:szCs w:val="24"/>
          <w:lang w:val="uk-UA"/>
        </w:rPr>
        <w:t xml:space="preserve">сприяти </w:t>
      </w:r>
      <w:r w:rsidR="00BB59DA" w:rsidRPr="00E928A1">
        <w:rPr>
          <w:rFonts w:ascii="Times New Roman" w:hAnsi="Times New Roman"/>
          <w:sz w:val="24"/>
          <w:szCs w:val="24"/>
          <w:lang w:val="uk-UA"/>
        </w:rPr>
        <w:t>формуванню здорового способу життя, фізичного розвитку і культури, спрямованих на формування відповідальної поведінки, імунітету до негатив</w:t>
      </w:r>
      <w:r w:rsidR="00242292">
        <w:rPr>
          <w:rFonts w:ascii="Times New Roman" w:hAnsi="Times New Roman"/>
          <w:sz w:val="24"/>
          <w:szCs w:val="24"/>
          <w:lang w:val="uk-UA"/>
        </w:rPr>
        <w:t>них впливів оточення</w:t>
      </w:r>
      <w:r w:rsidR="00BB59DA" w:rsidRPr="00E928A1">
        <w:rPr>
          <w:rFonts w:ascii="Times New Roman" w:hAnsi="Times New Roman"/>
          <w:sz w:val="24"/>
          <w:szCs w:val="24"/>
          <w:lang w:val="uk-UA"/>
        </w:rPr>
        <w:t>.</w:t>
      </w:r>
    </w:p>
    <w:p w:rsidR="00951540" w:rsidRPr="00FA59FD" w:rsidRDefault="00BB59DA" w:rsidP="00F87DA9">
      <w:pPr>
        <w:numPr>
          <w:ilvl w:val="0"/>
          <w:numId w:val="18"/>
        </w:numPr>
        <w:tabs>
          <w:tab w:val="left" w:pos="851"/>
        </w:tabs>
        <w:spacing w:after="0" w:line="240" w:lineRule="auto"/>
        <w:ind w:left="426" w:hanging="426"/>
        <w:contextualSpacing/>
        <w:jc w:val="both"/>
        <w:rPr>
          <w:rFonts w:ascii="Times New Roman" w:hAnsi="Times New Roman"/>
          <w:b/>
          <w:sz w:val="28"/>
          <w:szCs w:val="28"/>
          <w:lang w:val="uk-UA"/>
        </w:rPr>
      </w:pPr>
      <w:r w:rsidRPr="00E928A1">
        <w:rPr>
          <w:rFonts w:ascii="Times New Roman" w:hAnsi="Times New Roman"/>
          <w:sz w:val="24"/>
          <w:szCs w:val="24"/>
          <w:lang w:val="uk-UA"/>
        </w:rPr>
        <w:t>Продовжити зміцнювати та вдосконалювати навчально-</w:t>
      </w:r>
      <w:r w:rsidR="00242292">
        <w:rPr>
          <w:rFonts w:ascii="Times New Roman" w:hAnsi="Times New Roman"/>
          <w:sz w:val="24"/>
          <w:szCs w:val="24"/>
          <w:lang w:val="uk-UA"/>
        </w:rPr>
        <w:t>матеріальну базу школи, залучаюч</w:t>
      </w:r>
      <w:r w:rsidRPr="00E928A1">
        <w:rPr>
          <w:rFonts w:ascii="Times New Roman" w:hAnsi="Times New Roman"/>
          <w:sz w:val="24"/>
          <w:szCs w:val="24"/>
          <w:lang w:val="uk-UA"/>
        </w:rPr>
        <w:t>и як бюджетні</w:t>
      </w:r>
      <w:r w:rsidR="00242292">
        <w:rPr>
          <w:rFonts w:ascii="Times New Roman" w:hAnsi="Times New Roman"/>
          <w:sz w:val="24"/>
          <w:szCs w:val="24"/>
          <w:lang w:val="uk-UA"/>
        </w:rPr>
        <w:t>,</w:t>
      </w:r>
      <w:r w:rsidRPr="00E928A1">
        <w:rPr>
          <w:rFonts w:ascii="Times New Roman" w:hAnsi="Times New Roman"/>
          <w:sz w:val="24"/>
          <w:szCs w:val="24"/>
          <w:lang w:val="uk-UA"/>
        </w:rPr>
        <w:t xml:space="preserve"> так і позабюджетні кошти. </w:t>
      </w:r>
    </w:p>
    <w:p w:rsidR="00242292" w:rsidRDefault="00242292"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32"/>
          <w:szCs w:val="32"/>
          <w:lang w:val="uk-UA" w:eastAsia="ru-RU"/>
        </w:rPr>
      </w:pPr>
    </w:p>
    <w:p w:rsidR="00D029C8" w:rsidRPr="004F00DE"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4F00DE">
        <w:rPr>
          <w:rFonts w:ascii="Times New Roman" w:eastAsia="Times New Roman" w:hAnsi="Times New Roman"/>
          <w:b/>
          <w:sz w:val="28"/>
          <w:szCs w:val="28"/>
          <w:lang w:val="uk-UA" w:eastAsia="ru-RU"/>
        </w:rPr>
        <w:t>Розділ ІІ</w:t>
      </w:r>
    </w:p>
    <w:p w:rsidR="00DB708E" w:rsidRPr="004F00DE" w:rsidRDefault="00D029C8" w:rsidP="002D6FE9">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2"/>
        <w:jc w:val="center"/>
        <w:rPr>
          <w:rFonts w:ascii="Times New Roman" w:eastAsia="Times New Roman" w:hAnsi="Times New Roman"/>
          <w:b/>
          <w:sz w:val="28"/>
          <w:szCs w:val="28"/>
          <w:lang w:val="uk-UA" w:eastAsia="ru-RU"/>
        </w:rPr>
      </w:pPr>
      <w:r w:rsidRPr="004F00DE">
        <w:rPr>
          <w:rFonts w:ascii="Times New Roman" w:eastAsia="Times New Roman" w:hAnsi="Times New Roman"/>
          <w:b/>
          <w:sz w:val="28"/>
          <w:szCs w:val="28"/>
          <w:lang w:val="uk-UA" w:eastAsia="ru-RU"/>
        </w:rPr>
        <w:t>ОСВІТНЄ СЕРЕДОВИЩЕ ЗАКЛАДУ ОСВІТИ</w:t>
      </w:r>
    </w:p>
    <w:p w:rsidR="00DB708E" w:rsidRPr="002D6FE9" w:rsidRDefault="004F00D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Заклад розташований</w:t>
      </w:r>
      <w:r w:rsidR="00DB708E" w:rsidRPr="002D6FE9">
        <w:rPr>
          <w:rFonts w:ascii="Times New Roman" w:eastAsia="Times New Roman" w:hAnsi="Times New Roman"/>
          <w:sz w:val="24"/>
          <w:szCs w:val="24"/>
          <w:lang w:val="uk-UA" w:eastAsia="ru-RU"/>
        </w:rPr>
        <w:t xml:space="preserve"> за адресою:</w:t>
      </w:r>
    </w:p>
    <w:p w:rsidR="00E2055A" w:rsidRDefault="001E28BA" w:rsidP="002D6FE9">
      <w:pPr>
        <w:shd w:val="clear" w:color="auto" w:fill="FFFFFF"/>
        <w:spacing w:after="0" w:line="240" w:lineRule="auto"/>
        <w:jc w:val="center"/>
        <w:rPr>
          <w:rFonts w:ascii="Times New Roman" w:eastAsia="Times New Roman" w:hAnsi="Times New Roman"/>
          <w:bCs/>
          <w:color w:val="333333"/>
          <w:sz w:val="24"/>
          <w:szCs w:val="24"/>
          <w:lang w:val="uk-UA" w:eastAsia="ru-RU"/>
        </w:rPr>
      </w:pPr>
      <w:r>
        <w:rPr>
          <w:rFonts w:ascii="Times New Roman" w:eastAsia="Times New Roman" w:hAnsi="Times New Roman"/>
          <w:bCs/>
          <w:color w:val="333333"/>
          <w:sz w:val="24"/>
          <w:szCs w:val="24"/>
          <w:lang w:eastAsia="ru-RU"/>
        </w:rPr>
        <w:t>6305</w:t>
      </w:r>
      <w:r>
        <w:rPr>
          <w:rFonts w:ascii="Times New Roman" w:eastAsia="Times New Roman" w:hAnsi="Times New Roman"/>
          <w:bCs/>
          <w:color w:val="333333"/>
          <w:sz w:val="24"/>
          <w:szCs w:val="24"/>
          <w:lang w:val="uk-UA" w:eastAsia="ru-RU"/>
        </w:rPr>
        <w:t xml:space="preserve">0 </w:t>
      </w:r>
      <w:r w:rsidR="002D6FE9" w:rsidRPr="002D6FE9">
        <w:rPr>
          <w:rFonts w:ascii="Times New Roman" w:eastAsia="Times New Roman" w:hAnsi="Times New Roman"/>
          <w:bCs/>
          <w:color w:val="333333"/>
          <w:sz w:val="24"/>
          <w:szCs w:val="24"/>
          <w:lang w:eastAsia="ru-RU"/>
        </w:rPr>
        <w:t xml:space="preserve"> Харків</w:t>
      </w:r>
      <w:r>
        <w:rPr>
          <w:rFonts w:ascii="Times New Roman" w:eastAsia="Times New Roman" w:hAnsi="Times New Roman"/>
          <w:bCs/>
          <w:color w:val="333333"/>
          <w:sz w:val="24"/>
          <w:szCs w:val="24"/>
          <w:lang w:eastAsia="ru-RU"/>
        </w:rPr>
        <w:t xml:space="preserve">ська область, </w:t>
      </w:r>
      <w:r w:rsidR="00E2055A">
        <w:rPr>
          <w:rFonts w:ascii="Times New Roman" w:eastAsia="Times New Roman" w:hAnsi="Times New Roman"/>
          <w:bCs/>
          <w:color w:val="333333"/>
          <w:sz w:val="24"/>
          <w:szCs w:val="24"/>
          <w:lang w:val="uk-UA" w:eastAsia="ru-RU"/>
        </w:rPr>
        <w:t xml:space="preserve">Богодухівуський район, </w:t>
      </w:r>
      <w:r>
        <w:rPr>
          <w:rFonts w:ascii="Times New Roman" w:eastAsia="Times New Roman" w:hAnsi="Times New Roman"/>
          <w:bCs/>
          <w:color w:val="333333"/>
          <w:sz w:val="24"/>
          <w:szCs w:val="24"/>
          <w:lang w:eastAsia="ru-RU"/>
        </w:rPr>
        <w:t xml:space="preserve">село </w:t>
      </w:r>
      <w:r>
        <w:rPr>
          <w:rFonts w:ascii="Times New Roman" w:eastAsia="Times New Roman" w:hAnsi="Times New Roman"/>
          <w:bCs/>
          <w:color w:val="333333"/>
          <w:sz w:val="24"/>
          <w:szCs w:val="24"/>
          <w:lang w:val="uk-UA" w:eastAsia="ru-RU"/>
        </w:rPr>
        <w:t>Сидоренкове</w:t>
      </w:r>
      <w:r>
        <w:rPr>
          <w:rFonts w:ascii="Times New Roman" w:eastAsia="Times New Roman" w:hAnsi="Times New Roman"/>
          <w:bCs/>
          <w:color w:val="333333"/>
          <w:sz w:val="24"/>
          <w:szCs w:val="24"/>
          <w:lang w:eastAsia="ru-RU"/>
        </w:rPr>
        <w:t>,</w:t>
      </w:r>
    </w:p>
    <w:p w:rsidR="00DB708E" w:rsidRPr="004F00DE" w:rsidRDefault="001E28BA" w:rsidP="002D6FE9">
      <w:pPr>
        <w:shd w:val="clear" w:color="auto" w:fill="FFFFFF"/>
        <w:spacing w:after="0" w:line="240" w:lineRule="auto"/>
        <w:jc w:val="center"/>
        <w:rPr>
          <w:rFonts w:ascii="Times New Roman" w:eastAsia="Times New Roman" w:hAnsi="Times New Roman"/>
          <w:color w:val="333333"/>
          <w:sz w:val="24"/>
          <w:szCs w:val="24"/>
          <w:lang w:eastAsia="ru-RU"/>
        </w:rPr>
      </w:pPr>
      <w:r>
        <w:rPr>
          <w:rFonts w:ascii="Times New Roman" w:eastAsia="Times New Roman" w:hAnsi="Times New Roman"/>
          <w:bCs/>
          <w:color w:val="333333"/>
          <w:sz w:val="24"/>
          <w:szCs w:val="24"/>
          <w:lang w:eastAsia="ru-RU"/>
        </w:rPr>
        <w:t xml:space="preserve"> вулиця </w:t>
      </w:r>
      <w:r w:rsidR="004F00DE">
        <w:rPr>
          <w:rFonts w:ascii="Times New Roman" w:eastAsia="Times New Roman" w:hAnsi="Times New Roman"/>
          <w:bCs/>
          <w:color w:val="333333"/>
          <w:sz w:val="24"/>
          <w:szCs w:val="24"/>
          <w:lang w:val="uk-UA" w:eastAsia="ru-RU"/>
        </w:rPr>
        <w:t>Рябухи М.Л.,</w:t>
      </w:r>
      <w:r>
        <w:rPr>
          <w:rFonts w:ascii="Times New Roman" w:eastAsia="Times New Roman" w:hAnsi="Times New Roman"/>
          <w:bCs/>
          <w:color w:val="333333"/>
          <w:sz w:val="24"/>
          <w:szCs w:val="24"/>
          <w:lang w:val="uk-UA" w:eastAsia="ru-RU"/>
        </w:rPr>
        <w:t>16</w:t>
      </w:r>
      <w:r w:rsidR="002D6FE9" w:rsidRPr="002D6FE9">
        <w:rPr>
          <w:rFonts w:ascii="Times New Roman" w:eastAsia="Times New Roman" w:hAnsi="Times New Roman"/>
          <w:color w:val="333333"/>
          <w:sz w:val="24"/>
          <w:szCs w:val="24"/>
          <w:lang w:eastAsia="ru-RU"/>
        </w:rPr>
        <w:br/>
      </w:r>
      <w:r w:rsidR="00E2055A">
        <w:rPr>
          <w:rFonts w:ascii="Times New Roman" w:eastAsia="Times New Roman" w:hAnsi="Times New Roman"/>
          <w:bCs/>
          <w:color w:val="333333"/>
          <w:sz w:val="24"/>
          <w:szCs w:val="24"/>
          <w:lang w:eastAsia="ru-RU"/>
        </w:rPr>
        <w:t>Телефон</w:t>
      </w:r>
      <w:r>
        <w:rPr>
          <w:rFonts w:ascii="Times New Roman" w:eastAsia="Times New Roman" w:hAnsi="Times New Roman"/>
          <w:bCs/>
          <w:color w:val="333333"/>
          <w:sz w:val="24"/>
          <w:szCs w:val="24"/>
          <w:lang w:eastAsia="ru-RU"/>
        </w:rPr>
        <w:t xml:space="preserve"> :  </w:t>
      </w:r>
      <w:r w:rsidR="002D6FE9" w:rsidRPr="002D6FE9">
        <w:rPr>
          <w:rFonts w:ascii="Times New Roman" w:eastAsia="Times New Roman" w:hAnsi="Times New Roman"/>
          <w:bCs/>
          <w:color w:val="333333"/>
          <w:sz w:val="24"/>
          <w:szCs w:val="24"/>
          <w:lang w:eastAsia="ru-RU"/>
        </w:rPr>
        <w:t>(05753)-</w:t>
      </w:r>
      <w:r w:rsidRPr="001E28BA">
        <w:rPr>
          <w:sz w:val="27"/>
          <w:szCs w:val="27"/>
          <w:lang w:val="uk-UA"/>
        </w:rPr>
        <w:t xml:space="preserve"> </w:t>
      </w:r>
      <w:r w:rsidRPr="001E28BA">
        <w:rPr>
          <w:rFonts w:ascii="Times New Roman" w:hAnsi="Times New Roman"/>
          <w:sz w:val="24"/>
          <w:szCs w:val="24"/>
          <w:lang w:val="uk-UA"/>
        </w:rPr>
        <w:t>6-46-10</w:t>
      </w:r>
      <w:r w:rsidR="002D6FE9" w:rsidRPr="002D6FE9">
        <w:rPr>
          <w:rFonts w:ascii="Times New Roman" w:eastAsia="Times New Roman" w:hAnsi="Times New Roman"/>
          <w:color w:val="333333"/>
          <w:sz w:val="24"/>
          <w:szCs w:val="24"/>
          <w:lang w:eastAsia="ru-RU"/>
        </w:rPr>
        <w:br/>
      </w:r>
      <w:r w:rsidR="002D6FE9" w:rsidRPr="002D6FE9">
        <w:rPr>
          <w:rFonts w:ascii="Times New Roman" w:eastAsia="Times New Roman" w:hAnsi="Times New Roman"/>
          <w:bCs/>
          <w:color w:val="333333"/>
          <w:sz w:val="24"/>
          <w:szCs w:val="24"/>
          <w:lang w:eastAsia="ru-RU"/>
        </w:rPr>
        <w:t>E-mail:</w:t>
      </w:r>
      <w:r w:rsidR="002D6FE9" w:rsidRPr="002D6FE9">
        <w:rPr>
          <w:rFonts w:ascii="Times New Roman" w:eastAsia="Times New Roman" w:hAnsi="Times New Roman"/>
          <w:color w:val="333333"/>
          <w:sz w:val="24"/>
          <w:szCs w:val="24"/>
          <w:shd w:val="clear" w:color="auto" w:fill="FFFFFF"/>
          <w:lang w:eastAsia="ru-RU"/>
        </w:rPr>
        <w:t> </w:t>
      </w:r>
      <w:r w:rsidR="004F00DE" w:rsidRPr="004F00DE">
        <w:rPr>
          <w:rFonts w:ascii="Times New Roman" w:eastAsia="Times New Roman" w:hAnsi="Times New Roman"/>
          <w:color w:val="333333"/>
          <w:sz w:val="24"/>
          <w:szCs w:val="24"/>
          <w:shd w:val="clear" w:color="auto" w:fill="FFFFFF"/>
          <w:lang w:eastAsia="ru-RU"/>
        </w:rPr>
        <w:t>sidorenkove@i.ua</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Адміні</w:t>
      </w:r>
      <w:r w:rsidR="004F00DE">
        <w:rPr>
          <w:rFonts w:ascii="Times New Roman" w:eastAsia="Times New Roman" w:hAnsi="Times New Roman"/>
          <w:sz w:val="24"/>
          <w:szCs w:val="24"/>
          <w:lang w:val="uk-UA" w:eastAsia="ru-RU"/>
        </w:rPr>
        <w:t>страція закладу: директор</w:t>
      </w:r>
      <w:r w:rsidR="00242292">
        <w:rPr>
          <w:rFonts w:ascii="Times New Roman" w:eastAsia="Times New Roman" w:hAnsi="Times New Roman"/>
          <w:sz w:val="24"/>
          <w:szCs w:val="24"/>
          <w:lang w:val="uk-UA" w:eastAsia="ru-RU"/>
        </w:rPr>
        <w:t>, один</w:t>
      </w:r>
      <w:r w:rsidR="004E2043">
        <w:rPr>
          <w:rFonts w:ascii="Times New Roman" w:eastAsia="Times New Roman" w:hAnsi="Times New Roman"/>
          <w:sz w:val="24"/>
          <w:szCs w:val="24"/>
          <w:lang w:val="uk-UA" w:eastAsia="ru-RU"/>
        </w:rPr>
        <w:t xml:space="preserve"> заступник</w:t>
      </w:r>
      <w:r w:rsidRPr="006617C3">
        <w:rPr>
          <w:rFonts w:ascii="Times New Roman" w:eastAsia="Times New Roman" w:hAnsi="Times New Roman"/>
          <w:sz w:val="24"/>
          <w:szCs w:val="24"/>
          <w:lang w:val="uk-UA" w:eastAsia="ru-RU"/>
        </w:rPr>
        <w:t xml:space="preserve"> з навчально-виховної роботи</w:t>
      </w:r>
      <w:r w:rsidR="00242292">
        <w:rPr>
          <w:rFonts w:ascii="Times New Roman" w:eastAsia="Times New Roman" w:hAnsi="Times New Roman"/>
          <w:sz w:val="24"/>
          <w:szCs w:val="24"/>
          <w:lang w:val="uk-UA" w:eastAsia="ru-RU"/>
        </w:rPr>
        <w:t>,один</w:t>
      </w:r>
      <w:r w:rsidR="004E2043">
        <w:rPr>
          <w:rFonts w:ascii="Times New Roman" w:eastAsia="Times New Roman" w:hAnsi="Times New Roman"/>
          <w:sz w:val="24"/>
          <w:szCs w:val="24"/>
          <w:lang w:val="uk-UA" w:eastAsia="ru-RU"/>
        </w:rPr>
        <w:t xml:space="preserve"> заступник з </w:t>
      </w:r>
      <w:r w:rsidR="004E2043" w:rsidRPr="006617C3">
        <w:rPr>
          <w:rFonts w:ascii="Times New Roman" w:eastAsia="Times New Roman" w:hAnsi="Times New Roman"/>
          <w:sz w:val="24"/>
          <w:szCs w:val="24"/>
          <w:lang w:val="uk-UA" w:eastAsia="ru-RU"/>
        </w:rPr>
        <w:t>виховної роботи</w:t>
      </w:r>
      <w:r w:rsidR="00CA7034">
        <w:rPr>
          <w:rFonts w:ascii="Times New Roman" w:eastAsia="Times New Roman" w:hAnsi="Times New Roman"/>
          <w:sz w:val="24"/>
          <w:szCs w:val="24"/>
          <w:lang w:val="uk-UA" w:eastAsia="ru-RU"/>
        </w:rPr>
        <w:t>.</w:t>
      </w:r>
    </w:p>
    <w:p w:rsidR="00DB708E" w:rsidRPr="006617C3" w:rsidRDefault="00242292" w:rsidP="00DB708E">
      <w:pP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Відповідно до ст. 16 Закону України «</w:t>
      </w:r>
      <w:r w:rsidR="00DB708E" w:rsidRPr="006617C3">
        <w:rPr>
          <w:rFonts w:ascii="Times New Roman" w:eastAsia="Times New Roman" w:hAnsi="Times New Roman"/>
          <w:sz w:val="24"/>
          <w:szCs w:val="24"/>
          <w:lang w:val="uk-UA" w:eastAsia="ru-RU"/>
        </w:rPr>
        <w:t xml:space="preserve">Про загальну </w:t>
      </w:r>
      <w:r>
        <w:rPr>
          <w:rFonts w:ascii="Times New Roman" w:eastAsia="Times New Roman" w:hAnsi="Times New Roman"/>
          <w:sz w:val="24"/>
          <w:szCs w:val="24"/>
          <w:lang w:val="uk-UA" w:eastAsia="ru-RU"/>
        </w:rPr>
        <w:t>середню освіту»</w:t>
      </w:r>
      <w:r w:rsidR="00DB708E" w:rsidRPr="006617C3">
        <w:rPr>
          <w:rFonts w:ascii="Times New Roman" w:eastAsia="Times New Roman" w:hAnsi="Times New Roman"/>
          <w:sz w:val="24"/>
          <w:szCs w:val="24"/>
          <w:lang w:val="uk-UA" w:eastAsia="ru-RU"/>
        </w:rPr>
        <w:t xml:space="preserve">             20</w:t>
      </w:r>
      <w:r w:rsidR="004E2043">
        <w:rPr>
          <w:rFonts w:ascii="Times New Roman" w:eastAsia="Times New Roman" w:hAnsi="Times New Roman"/>
          <w:sz w:val="24"/>
          <w:szCs w:val="24"/>
          <w:lang w:val="uk-UA" w:eastAsia="ru-RU"/>
        </w:rPr>
        <w:t>2</w:t>
      </w:r>
      <w:r w:rsidR="00130969">
        <w:rPr>
          <w:rFonts w:ascii="Times New Roman" w:eastAsia="Times New Roman" w:hAnsi="Times New Roman"/>
          <w:sz w:val="24"/>
          <w:szCs w:val="24"/>
          <w:lang w:val="uk-UA" w:eastAsia="ru-RU"/>
        </w:rPr>
        <w:t>2</w:t>
      </w:r>
      <w:r w:rsidR="004E2043">
        <w:rPr>
          <w:rFonts w:ascii="Times New Roman" w:eastAsia="Times New Roman" w:hAnsi="Times New Roman"/>
          <w:sz w:val="24"/>
          <w:szCs w:val="24"/>
          <w:lang w:val="uk-UA" w:eastAsia="ru-RU"/>
        </w:rPr>
        <w:t>/202</w:t>
      </w:r>
      <w:r w:rsidR="00130969">
        <w:rPr>
          <w:rFonts w:ascii="Times New Roman" w:eastAsia="Times New Roman" w:hAnsi="Times New Roman"/>
          <w:sz w:val="24"/>
          <w:szCs w:val="24"/>
          <w:lang w:val="uk-UA" w:eastAsia="ru-RU"/>
        </w:rPr>
        <w:t>3</w:t>
      </w:r>
      <w:r w:rsidR="00DB708E" w:rsidRPr="006617C3">
        <w:rPr>
          <w:rFonts w:ascii="Times New Roman" w:eastAsia="Times New Roman" w:hAnsi="Times New Roman"/>
          <w:sz w:val="24"/>
          <w:szCs w:val="24"/>
          <w:lang w:val="uk-UA" w:eastAsia="ru-RU"/>
        </w:rPr>
        <w:t xml:space="preserve">  навчальний рік розпочинається 01 вересня 202</w:t>
      </w:r>
      <w:r w:rsidR="00130969">
        <w:rPr>
          <w:rFonts w:ascii="Times New Roman" w:eastAsia="Times New Roman" w:hAnsi="Times New Roman"/>
          <w:sz w:val="24"/>
          <w:szCs w:val="24"/>
          <w:lang w:val="uk-UA" w:eastAsia="ru-RU"/>
        </w:rPr>
        <w:t>2</w:t>
      </w:r>
      <w:r w:rsidR="00DB708E" w:rsidRPr="006617C3">
        <w:rPr>
          <w:rFonts w:ascii="Times New Roman" w:eastAsia="Times New Roman" w:hAnsi="Times New Roman"/>
          <w:sz w:val="24"/>
          <w:szCs w:val="24"/>
          <w:lang w:val="uk-UA" w:eastAsia="ru-RU"/>
        </w:rPr>
        <w:t xml:space="preserve"> року   і закінчується  не пізніше 01 липня 202</w:t>
      </w:r>
      <w:r w:rsidR="00130969">
        <w:rPr>
          <w:rFonts w:ascii="Times New Roman" w:eastAsia="Times New Roman" w:hAnsi="Times New Roman"/>
          <w:sz w:val="24"/>
          <w:szCs w:val="24"/>
          <w:lang w:val="uk-UA" w:eastAsia="ru-RU"/>
        </w:rPr>
        <w:t>3</w:t>
      </w:r>
      <w:r w:rsidR="00DB708E" w:rsidRPr="006617C3">
        <w:rPr>
          <w:rFonts w:ascii="Times New Roman" w:eastAsia="Times New Roman" w:hAnsi="Times New Roman"/>
          <w:sz w:val="24"/>
          <w:szCs w:val="24"/>
          <w:lang w:val="uk-UA" w:eastAsia="ru-RU"/>
        </w:rPr>
        <w:t xml:space="preserve"> року. </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eastAsia="ru-RU"/>
        </w:rPr>
        <w:t>Освітня діяльність здійснюється відповідно до навчальних програм, які забезпечують виконання інваріантної та варіативної ск</w:t>
      </w:r>
      <w:r w:rsidR="00242292">
        <w:rPr>
          <w:rFonts w:ascii="Times New Roman" w:eastAsia="Times New Roman" w:hAnsi="Times New Roman"/>
          <w:sz w:val="24"/>
          <w:szCs w:val="24"/>
          <w:lang w:val="uk-UA" w:eastAsia="ru-RU"/>
        </w:rPr>
        <w:t>ладової  навчального плану закладу,  рекомендованих</w:t>
      </w:r>
      <w:r w:rsidRPr="006617C3">
        <w:rPr>
          <w:rFonts w:ascii="Times New Roman" w:eastAsia="Times New Roman" w:hAnsi="Times New Roman"/>
          <w:sz w:val="24"/>
          <w:szCs w:val="24"/>
          <w:lang w:val="uk-UA" w:eastAsia="ru-RU"/>
        </w:rPr>
        <w:t xml:space="preserve"> до використа</w:t>
      </w:r>
      <w:r w:rsidR="00242292">
        <w:rPr>
          <w:rFonts w:ascii="Times New Roman" w:eastAsia="Times New Roman" w:hAnsi="Times New Roman"/>
          <w:sz w:val="24"/>
          <w:szCs w:val="24"/>
          <w:lang w:val="uk-UA" w:eastAsia="ru-RU"/>
        </w:rPr>
        <w:t>ння МОН</w:t>
      </w:r>
      <w:r w:rsidRPr="006617C3">
        <w:rPr>
          <w:rFonts w:ascii="Times New Roman" w:eastAsia="Times New Roman" w:hAnsi="Times New Roman"/>
          <w:sz w:val="24"/>
          <w:szCs w:val="24"/>
          <w:lang w:val="uk-UA" w:eastAsia="ru-RU"/>
        </w:rPr>
        <w:t xml:space="preserve"> України у  закладах загальної середньої освіти</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eastAsia="ru-RU"/>
        </w:rPr>
        <w:t>Режим роботи школи – п’ятиденний. Школа працює в одну зміну.</w:t>
      </w:r>
      <w:r w:rsidRPr="006617C3">
        <w:rPr>
          <w:rFonts w:ascii="Times New Roman" w:eastAsia="Times New Roman" w:hAnsi="Times New Roman"/>
          <w:sz w:val="24"/>
          <w:szCs w:val="24"/>
          <w:lang w:val="uk-UA" w:eastAsia="ru-RU"/>
        </w:rPr>
        <w:t xml:space="preserve"> В умовах карантинних обмежень </w:t>
      </w:r>
      <w:r w:rsidR="00130969">
        <w:rPr>
          <w:rFonts w:ascii="Times New Roman" w:eastAsia="Times New Roman" w:hAnsi="Times New Roman"/>
          <w:sz w:val="24"/>
          <w:szCs w:val="24"/>
          <w:lang w:val="uk-UA" w:eastAsia="ru-RU"/>
        </w:rPr>
        <w:t xml:space="preserve">та військового стану </w:t>
      </w:r>
      <w:r w:rsidRPr="006617C3">
        <w:rPr>
          <w:rFonts w:ascii="Times New Roman" w:eastAsia="Times New Roman" w:hAnsi="Times New Roman"/>
          <w:sz w:val="24"/>
          <w:szCs w:val="24"/>
          <w:lang w:val="uk-UA" w:eastAsia="ru-RU"/>
        </w:rPr>
        <w:t>освіта нада</w:t>
      </w:r>
      <w:r w:rsidR="00130969">
        <w:rPr>
          <w:rFonts w:ascii="Times New Roman" w:eastAsia="Times New Roman" w:hAnsi="Times New Roman"/>
          <w:sz w:val="24"/>
          <w:szCs w:val="24"/>
          <w:lang w:val="uk-UA" w:eastAsia="ru-RU"/>
        </w:rPr>
        <w:t>ється</w:t>
      </w:r>
      <w:r w:rsidRPr="006617C3">
        <w:rPr>
          <w:rFonts w:ascii="Times New Roman" w:eastAsia="Times New Roman" w:hAnsi="Times New Roman"/>
          <w:sz w:val="24"/>
          <w:szCs w:val="24"/>
          <w:lang w:val="uk-UA" w:eastAsia="ru-RU"/>
        </w:rPr>
        <w:t xml:space="preserve"> дистанційно.</w:t>
      </w:r>
    </w:p>
    <w:p w:rsidR="00DB708E" w:rsidRPr="006617C3"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r w:rsidRPr="006617C3">
        <w:rPr>
          <w:rFonts w:ascii="Times New Roman" w:eastAsia="Times New Roman" w:hAnsi="Times New Roman"/>
          <w:sz w:val="24"/>
          <w:szCs w:val="24"/>
          <w:lang w:val="uk-UA"/>
        </w:rPr>
        <w:t>Мова навчання – укр</w:t>
      </w:r>
      <w:r w:rsidR="00130969">
        <w:rPr>
          <w:rFonts w:ascii="Times New Roman" w:eastAsia="Times New Roman" w:hAnsi="Times New Roman"/>
          <w:sz w:val="24"/>
          <w:szCs w:val="24"/>
          <w:lang w:val="uk-UA"/>
        </w:rPr>
        <w:t xml:space="preserve">аїнська з виченням </w:t>
      </w:r>
      <w:r w:rsidRPr="006617C3">
        <w:rPr>
          <w:rFonts w:ascii="Times New Roman" w:eastAsia="Times New Roman" w:hAnsi="Times New Roman"/>
          <w:sz w:val="24"/>
          <w:szCs w:val="24"/>
          <w:lang w:val="uk-UA"/>
        </w:rPr>
        <w:t xml:space="preserve"> англійської мови.</w:t>
      </w:r>
      <w:r w:rsidR="00F26A3D" w:rsidRPr="00F26A3D">
        <w:rPr>
          <w:rFonts w:ascii="Times New Roman" w:eastAsia="Times New Roman" w:hAnsi="Times New Roman"/>
          <w:color w:val="FF0000"/>
          <w:sz w:val="24"/>
          <w:szCs w:val="24"/>
          <w:lang w:val="uk-UA"/>
        </w:rPr>
        <w:t xml:space="preserve"> </w:t>
      </w:r>
      <w:r w:rsidR="00F26A3D" w:rsidRPr="00F26A3D">
        <w:rPr>
          <w:rFonts w:ascii="Times New Roman" w:eastAsia="Times New Roman" w:hAnsi="Times New Roman"/>
          <w:sz w:val="24"/>
          <w:szCs w:val="24"/>
          <w:lang w:val="uk-UA"/>
        </w:rPr>
        <w:t xml:space="preserve">Форма здобуття освіти - інституційна (очна (денна) форма та  індивідуальна форма. У школі організовано  інклюзивне навчання. </w:t>
      </w:r>
    </w:p>
    <w:p w:rsidR="00DB708E" w:rsidRPr="00FC0C51"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jc w:val="both"/>
        <w:rPr>
          <w:rFonts w:ascii="Times New Roman" w:eastAsia="Times New Roman" w:hAnsi="Times New Roman"/>
          <w:sz w:val="24"/>
          <w:szCs w:val="24"/>
          <w:lang w:val="uk-UA" w:eastAsia="ru-RU"/>
        </w:rPr>
      </w:pPr>
    </w:p>
    <w:p w:rsidR="00DB708E" w:rsidRPr="006617C3"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Циклограма   дня</w:t>
      </w:r>
    </w:p>
    <w:p w:rsidR="00DB708E" w:rsidRPr="006617C3" w:rsidRDefault="004E2043"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1"/>
        <w:jc w:val="both"/>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Початок занять  -   08.3</w:t>
      </w:r>
      <w:r w:rsidR="00DB708E" w:rsidRPr="006617C3">
        <w:rPr>
          <w:rFonts w:ascii="Times New Roman" w:eastAsia="Times New Roman" w:hAnsi="Times New Roman"/>
          <w:b/>
          <w:bCs/>
          <w:sz w:val="24"/>
          <w:szCs w:val="24"/>
          <w:lang w:val="uk-UA" w:eastAsia="ru-RU"/>
        </w:rPr>
        <w:t>0</w:t>
      </w:r>
    </w:p>
    <w:p w:rsidR="00DB708E" w:rsidRPr="00FA59FD"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Кінець роботи      -  </w:t>
      </w:r>
      <w:r w:rsidR="004E2043">
        <w:rPr>
          <w:rFonts w:ascii="Times New Roman" w:eastAsia="Times New Roman" w:hAnsi="Times New Roman"/>
          <w:b/>
          <w:bCs/>
          <w:sz w:val="24"/>
          <w:szCs w:val="24"/>
          <w:lang w:val="uk-UA" w:eastAsia="ru-RU"/>
        </w:rPr>
        <w:t>16.20</w:t>
      </w:r>
    </w:p>
    <w:p w:rsidR="00DB708E" w:rsidRPr="006617C3" w:rsidRDefault="00242292"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Тривалість  уроку</w:t>
      </w:r>
      <w:r w:rsidR="00DB708E" w:rsidRPr="006617C3">
        <w:rPr>
          <w:rFonts w:ascii="Times New Roman" w:eastAsia="Times New Roman" w:hAnsi="Times New Roman"/>
          <w:b/>
          <w:sz w:val="24"/>
          <w:szCs w:val="24"/>
          <w:lang w:val="uk-UA" w:eastAsia="ru-RU"/>
        </w:rPr>
        <w:t>:</w:t>
      </w:r>
    </w:p>
    <w:p w:rsidR="00DB708E" w:rsidRPr="006617C3"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283"/>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w:t>
      </w:r>
      <w:r w:rsidR="00F26A3D">
        <w:rPr>
          <w:rFonts w:ascii="Times New Roman" w:eastAsia="Times New Roman" w:hAnsi="Times New Roman"/>
          <w:b/>
          <w:bCs/>
          <w:sz w:val="24"/>
          <w:szCs w:val="24"/>
          <w:lang w:val="uk-UA" w:eastAsia="ru-RU"/>
        </w:rPr>
        <w:tab/>
      </w:r>
      <w:r w:rsidR="00F26A3D">
        <w:rPr>
          <w:rFonts w:ascii="Times New Roman" w:eastAsia="Times New Roman" w:hAnsi="Times New Roman"/>
          <w:b/>
          <w:bCs/>
          <w:sz w:val="24"/>
          <w:szCs w:val="24"/>
          <w:lang w:val="uk-UA" w:eastAsia="ru-RU"/>
        </w:rPr>
        <w:tab/>
      </w:r>
      <w:r w:rsidRPr="006617C3">
        <w:rPr>
          <w:rFonts w:ascii="Times New Roman" w:eastAsia="Times New Roman" w:hAnsi="Times New Roman"/>
          <w:b/>
          <w:bCs/>
          <w:sz w:val="24"/>
          <w:szCs w:val="24"/>
          <w:lang w:val="uk-UA" w:eastAsia="ru-RU"/>
        </w:rPr>
        <w:t>1 класи  –  35 хвилин</w:t>
      </w:r>
    </w:p>
    <w:p w:rsidR="00DB708E" w:rsidRPr="006617C3"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sz w:val="24"/>
          <w:szCs w:val="24"/>
          <w:lang w:val="uk-UA" w:eastAsia="ru-RU"/>
        </w:rPr>
      </w:pPr>
      <w:r w:rsidRPr="006617C3">
        <w:rPr>
          <w:rFonts w:ascii="Times New Roman" w:eastAsia="Times New Roman" w:hAnsi="Times New Roman"/>
          <w:b/>
          <w:bCs/>
          <w:sz w:val="24"/>
          <w:szCs w:val="24"/>
          <w:lang w:val="uk-UA" w:eastAsia="ru-RU"/>
        </w:rPr>
        <w:t xml:space="preserve">         2-4 класи  -  40 хвилин</w:t>
      </w:r>
    </w:p>
    <w:p w:rsidR="00DB708E" w:rsidRPr="00FC0C51" w:rsidRDefault="00DB708E"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6617C3">
        <w:rPr>
          <w:rFonts w:ascii="Times New Roman" w:eastAsia="Times New Roman" w:hAnsi="Times New Roman"/>
          <w:b/>
          <w:bCs/>
          <w:sz w:val="24"/>
          <w:szCs w:val="24"/>
          <w:lang w:val="uk-UA" w:eastAsia="ru-RU"/>
        </w:rPr>
        <w:t xml:space="preserve">         5-11 класи -  45 хвилин</w:t>
      </w:r>
    </w:p>
    <w:p w:rsidR="00DB708E" w:rsidRPr="006617C3" w:rsidRDefault="00DB708E" w:rsidP="00DB708E">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283" w:right="-1050" w:hanging="283"/>
        <w:jc w:val="center"/>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lastRenderedPageBreak/>
        <w:t>Розклад  дзвінків:</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98"/>
        <w:gridCol w:w="2047"/>
        <w:gridCol w:w="2156"/>
        <w:gridCol w:w="2302"/>
      </w:tblGrid>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jc w:val="both"/>
              <w:rPr>
                <w:rFonts w:ascii="Times New Roman" w:eastAsia="Times New Roman" w:hAnsi="Times New Roman"/>
                <w:sz w:val="20"/>
                <w:szCs w:val="20"/>
                <w:lang w:val="uk-UA" w:eastAsia="ru-RU"/>
              </w:rPr>
            </w:pP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1 класи    </w:t>
            </w: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2 – 4 класи</w:t>
            </w: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 xml:space="preserve">   5 – 11 класи</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1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8C6649"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08.3</w:t>
            </w:r>
            <w:r w:rsidRPr="006617C3">
              <w:rPr>
                <w:rFonts w:ascii="Times New Roman" w:eastAsia="Times New Roman" w:hAnsi="Times New Roman"/>
                <w:sz w:val="20"/>
                <w:szCs w:val="20"/>
                <w:lang w:val="uk-UA" w:eastAsia="ru-RU"/>
              </w:rPr>
              <w:t xml:space="preserve">0 </w:t>
            </w:r>
            <w:r>
              <w:rPr>
                <w:rFonts w:ascii="Times New Roman" w:eastAsia="Times New Roman" w:hAnsi="Times New Roman"/>
                <w:sz w:val="20"/>
                <w:szCs w:val="20"/>
                <w:lang w:val="uk-UA" w:eastAsia="ru-RU"/>
              </w:rPr>
              <w:t>– 09.0</w:t>
            </w:r>
            <w:r w:rsidR="00DB708E" w:rsidRPr="006617C3">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8C6649" w:rsidP="008C6649">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08.3</w:t>
            </w:r>
            <w:r w:rsidRPr="006617C3">
              <w:rPr>
                <w:rFonts w:ascii="Times New Roman" w:eastAsia="Times New Roman" w:hAnsi="Times New Roman"/>
                <w:sz w:val="20"/>
                <w:szCs w:val="20"/>
                <w:lang w:val="uk-UA" w:eastAsia="ru-RU"/>
              </w:rPr>
              <w:t xml:space="preserve">0 </w:t>
            </w:r>
            <w:r w:rsidR="00DB708E" w:rsidRPr="006617C3">
              <w:rPr>
                <w:rFonts w:ascii="Times New Roman" w:eastAsia="Times New Roman" w:hAnsi="Times New Roman"/>
                <w:sz w:val="20"/>
                <w:szCs w:val="20"/>
                <w:lang w:val="uk-UA" w:eastAsia="ru-RU"/>
              </w:rPr>
              <w:t>– 09.</w:t>
            </w:r>
            <w:r>
              <w:rPr>
                <w:rFonts w:ascii="Times New Roman" w:eastAsia="Times New Roman" w:hAnsi="Times New Roman"/>
                <w:sz w:val="20"/>
                <w:szCs w:val="20"/>
                <w:lang w:val="uk-UA" w:eastAsia="ru-RU"/>
              </w:rPr>
              <w:t>10</w:t>
            </w: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08.3</w:t>
            </w:r>
            <w:r w:rsidR="00DB708E" w:rsidRPr="006617C3">
              <w:rPr>
                <w:rFonts w:ascii="Times New Roman" w:eastAsia="Times New Roman" w:hAnsi="Times New Roman"/>
                <w:sz w:val="20"/>
                <w:szCs w:val="20"/>
                <w:lang w:val="uk-UA" w:eastAsia="ru-RU"/>
              </w:rPr>
              <w:t>0 – 0</w:t>
            </w:r>
            <w:r>
              <w:rPr>
                <w:rFonts w:ascii="Times New Roman" w:eastAsia="Times New Roman" w:hAnsi="Times New Roman"/>
                <w:sz w:val="20"/>
                <w:szCs w:val="20"/>
                <w:lang w:val="uk-UA" w:eastAsia="ru-RU"/>
              </w:rPr>
              <w:t>9.1</w:t>
            </w:r>
            <w:r w:rsidR="00DB708E" w:rsidRPr="006617C3">
              <w:rPr>
                <w:rFonts w:ascii="Times New Roman" w:eastAsia="Times New Roman" w:hAnsi="Times New Roman"/>
                <w:sz w:val="20"/>
                <w:szCs w:val="20"/>
                <w:lang w:val="uk-UA" w:eastAsia="ru-RU"/>
              </w:rPr>
              <w:t>5</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2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8C6649" w:rsidP="008C6649">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09.25 </w:t>
            </w:r>
            <w:r w:rsidR="00DB708E" w:rsidRPr="006617C3">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10.00</w:t>
            </w: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8C6649" w:rsidP="008C6649">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09.25 </w:t>
            </w:r>
            <w:r w:rsidR="00DB708E" w:rsidRPr="006617C3">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10.05</w:t>
            </w: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09.25 – 10.1</w:t>
            </w:r>
            <w:r w:rsidR="00DB708E" w:rsidRPr="006617C3">
              <w:rPr>
                <w:rFonts w:ascii="Times New Roman" w:eastAsia="Times New Roman" w:hAnsi="Times New Roman"/>
                <w:sz w:val="20"/>
                <w:szCs w:val="20"/>
                <w:lang w:val="uk-UA" w:eastAsia="ru-RU"/>
              </w:rPr>
              <w:t>0</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3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8C6649" w:rsidP="008C6649">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10.30 </w:t>
            </w:r>
            <w:r w:rsidR="00DB708E" w:rsidRPr="006617C3">
              <w:rPr>
                <w:rFonts w:ascii="Times New Roman" w:eastAsia="Times New Roman" w:hAnsi="Times New Roman"/>
                <w:sz w:val="20"/>
                <w:szCs w:val="20"/>
                <w:lang w:val="uk-UA" w:eastAsia="ru-RU"/>
              </w:rPr>
              <w:t xml:space="preserve">– </w:t>
            </w:r>
            <w:r>
              <w:rPr>
                <w:rFonts w:ascii="Times New Roman" w:eastAsia="Times New Roman" w:hAnsi="Times New Roman"/>
                <w:sz w:val="20"/>
                <w:szCs w:val="20"/>
                <w:lang w:val="uk-UA" w:eastAsia="ru-RU"/>
              </w:rPr>
              <w:t>11.00</w:t>
            </w: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8C6649"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10.30 – 11.05</w:t>
            </w: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10.30 – 11.1</w:t>
            </w:r>
            <w:r w:rsidR="00DB708E" w:rsidRPr="006617C3">
              <w:rPr>
                <w:rFonts w:ascii="Times New Roman" w:eastAsia="Times New Roman" w:hAnsi="Times New Roman"/>
                <w:sz w:val="20"/>
                <w:szCs w:val="20"/>
                <w:lang w:val="uk-UA" w:eastAsia="ru-RU"/>
              </w:rPr>
              <w:t>5</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4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8C6649"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11.35 – 12.05</w:t>
            </w: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8C6649" w:rsidP="008C6649">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 xml:space="preserve">11.35 </w:t>
            </w:r>
            <w:r w:rsidR="00DB708E" w:rsidRPr="006617C3">
              <w:rPr>
                <w:rFonts w:ascii="Times New Roman" w:eastAsia="Times New Roman" w:hAnsi="Times New Roman"/>
                <w:sz w:val="20"/>
                <w:szCs w:val="20"/>
                <w:lang w:val="uk-UA" w:eastAsia="ru-RU"/>
              </w:rPr>
              <w:t>– 12.</w:t>
            </w:r>
            <w:r>
              <w:rPr>
                <w:rFonts w:ascii="Times New Roman" w:eastAsia="Times New Roman" w:hAnsi="Times New Roman"/>
                <w:sz w:val="20"/>
                <w:szCs w:val="20"/>
                <w:lang w:val="uk-UA" w:eastAsia="ru-RU"/>
              </w:rPr>
              <w:t>10</w:t>
            </w: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11.35 – 12.2</w:t>
            </w:r>
            <w:r w:rsidR="00DB708E" w:rsidRPr="006617C3">
              <w:rPr>
                <w:rFonts w:ascii="Times New Roman" w:eastAsia="Times New Roman" w:hAnsi="Times New Roman"/>
                <w:sz w:val="20"/>
                <w:szCs w:val="20"/>
                <w:lang w:val="uk-UA" w:eastAsia="ru-RU"/>
              </w:rPr>
              <w:t>0</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5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8C6649"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12.30 – 13.0</w:t>
            </w:r>
            <w:r w:rsidR="00DB708E" w:rsidRPr="006617C3">
              <w:rPr>
                <w:rFonts w:ascii="Times New Roman" w:eastAsia="Times New Roman" w:hAnsi="Times New Roman"/>
                <w:sz w:val="20"/>
                <w:szCs w:val="20"/>
                <w:lang w:val="uk-UA" w:eastAsia="ru-RU"/>
              </w:rPr>
              <w:t>5</w:t>
            </w: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8C6649"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12.30 – 13.10</w:t>
            </w: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12.30 – 13.1</w:t>
            </w:r>
            <w:r w:rsidR="00DB708E" w:rsidRPr="006617C3">
              <w:rPr>
                <w:rFonts w:ascii="Times New Roman" w:eastAsia="Times New Roman" w:hAnsi="Times New Roman"/>
                <w:sz w:val="20"/>
                <w:szCs w:val="20"/>
                <w:lang w:val="uk-UA" w:eastAsia="ru-RU"/>
              </w:rPr>
              <w:t>5</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6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DB708E">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13.25 – 14.1</w:t>
            </w:r>
            <w:r w:rsidR="00DB708E" w:rsidRPr="006617C3">
              <w:rPr>
                <w:rFonts w:ascii="Times New Roman" w:eastAsia="Times New Roman" w:hAnsi="Times New Roman"/>
                <w:sz w:val="20"/>
                <w:szCs w:val="20"/>
                <w:lang w:val="uk-UA" w:eastAsia="ru-RU"/>
              </w:rPr>
              <w:t>0</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right="-1050" w:firstLine="142"/>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7 урок</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tcPr>
          <w:p w:rsidR="00DB708E" w:rsidRPr="006617C3" w:rsidRDefault="004E2043" w:rsidP="004E2043">
            <w:pPr>
              <w:spacing w:after="0" w:line="240" w:lineRule="auto"/>
              <w:ind w:left="176" w:right="-1050"/>
              <w:jc w:val="both"/>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14.2</w:t>
            </w:r>
            <w:r w:rsidR="00DB708E" w:rsidRPr="006617C3">
              <w:rPr>
                <w:rFonts w:ascii="Times New Roman" w:eastAsia="Times New Roman" w:hAnsi="Times New Roman"/>
                <w:sz w:val="20"/>
                <w:szCs w:val="20"/>
                <w:lang w:val="uk-UA" w:eastAsia="ru-RU"/>
              </w:rPr>
              <w:t>0 – 1</w:t>
            </w:r>
            <w:r>
              <w:rPr>
                <w:rFonts w:ascii="Times New Roman" w:eastAsia="Times New Roman" w:hAnsi="Times New Roman"/>
                <w:sz w:val="20"/>
                <w:szCs w:val="20"/>
                <w:lang w:val="uk-UA" w:eastAsia="ru-RU"/>
              </w:rPr>
              <w:t>5.0</w:t>
            </w:r>
            <w:r w:rsidR="00DB708E" w:rsidRPr="006617C3">
              <w:rPr>
                <w:rFonts w:ascii="Times New Roman" w:eastAsia="Times New Roman" w:hAnsi="Times New Roman"/>
                <w:sz w:val="20"/>
                <w:szCs w:val="20"/>
                <w:lang w:val="uk-UA" w:eastAsia="ru-RU"/>
              </w:rPr>
              <w:t>5</w:t>
            </w:r>
          </w:p>
        </w:tc>
      </w:tr>
      <w:tr w:rsidR="00DB708E" w:rsidRPr="006617C3">
        <w:tc>
          <w:tcPr>
            <w:tcW w:w="3098" w:type="dxa"/>
            <w:tcBorders>
              <w:top w:val="single" w:sz="4" w:space="0" w:color="auto"/>
              <w:left w:val="single" w:sz="4" w:space="0" w:color="auto"/>
              <w:bottom w:val="single" w:sz="4" w:space="0" w:color="auto"/>
              <w:right w:val="single" w:sz="4" w:space="0" w:color="auto"/>
            </w:tcBorders>
          </w:tcPr>
          <w:p w:rsidR="00DB708E" w:rsidRPr="006617C3" w:rsidRDefault="00DB708E" w:rsidP="004E2043">
            <w:pPr>
              <w:spacing w:after="0" w:line="240" w:lineRule="auto"/>
              <w:ind w:left="176" w:hanging="34"/>
              <w:jc w:val="both"/>
              <w:rPr>
                <w:rFonts w:ascii="Times New Roman" w:eastAsia="Times New Roman" w:hAnsi="Times New Roman"/>
                <w:b/>
                <w:sz w:val="20"/>
                <w:szCs w:val="20"/>
                <w:lang w:val="uk-UA" w:eastAsia="ru-RU"/>
              </w:rPr>
            </w:pPr>
            <w:r w:rsidRPr="006617C3">
              <w:rPr>
                <w:rFonts w:ascii="Times New Roman" w:eastAsia="Times New Roman" w:hAnsi="Times New Roman"/>
                <w:b/>
                <w:sz w:val="20"/>
                <w:szCs w:val="20"/>
                <w:lang w:val="uk-UA" w:eastAsia="ru-RU"/>
              </w:rPr>
              <w:t>Індивідуальні та групові</w:t>
            </w:r>
            <w:r w:rsidR="004E2043">
              <w:rPr>
                <w:rFonts w:ascii="Times New Roman" w:eastAsia="Times New Roman" w:hAnsi="Times New Roman"/>
                <w:b/>
                <w:sz w:val="20"/>
                <w:szCs w:val="20"/>
                <w:lang w:val="uk-UA" w:eastAsia="ru-RU"/>
              </w:rPr>
              <w:t xml:space="preserve"> заняття, факультативи</w:t>
            </w:r>
          </w:p>
        </w:tc>
        <w:tc>
          <w:tcPr>
            <w:tcW w:w="2047"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156" w:type="dxa"/>
            <w:tcBorders>
              <w:top w:val="single" w:sz="4" w:space="0" w:color="auto"/>
              <w:left w:val="single" w:sz="4" w:space="0" w:color="auto"/>
              <w:bottom w:val="single" w:sz="4" w:space="0" w:color="auto"/>
              <w:right w:val="single" w:sz="4" w:space="0" w:color="auto"/>
            </w:tcBorders>
          </w:tcPr>
          <w:p w:rsidR="00DB708E" w:rsidRPr="006617C3" w:rsidRDefault="00DB708E" w:rsidP="00DB708E">
            <w:pPr>
              <w:spacing w:after="0" w:line="240" w:lineRule="auto"/>
              <w:ind w:left="176" w:right="-1050"/>
              <w:jc w:val="both"/>
              <w:rPr>
                <w:rFonts w:ascii="Times New Roman" w:eastAsia="Times New Roman" w:hAnsi="Times New Roman"/>
                <w:sz w:val="20"/>
                <w:szCs w:val="20"/>
                <w:lang w:val="uk-UA" w:eastAsia="ru-RU"/>
              </w:rPr>
            </w:pPr>
          </w:p>
        </w:tc>
        <w:tc>
          <w:tcPr>
            <w:tcW w:w="2302" w:type="dxa"/>
            <w:tcBorders>
              <w:top w:val="single" w:sz="4" w:space="0" w:color="auto"/>
              <w:left w:val="single" w:sz="4" w:space="0" w:color="auto"/>
              <w:bottom w:val="single" w:sz="4" w:space="0" w:color="auto"/>
              <w:right w:val="single" w:sz="4" w:space="0" w:color="auto"/>
            </w:tcBorders>
            <w:vAlign w:val="center"/>
          </w:tcPr>
          <w:p w:rsidR="00DB708E" w:rsidRPr="006617C3" w:rsidRDefault="004E2043" w:rsidP="004E2043">
            <w:pPr>
              <w:spacing w:after="0" w:line="240" w:lineRule="auto"/>
              <w:ind w:left="176" w:right="-1050"/>
              <w:rPr>
                <w:rFonts w:ascii="Times New Roman" w:eastAsia="Times New Roman" w:hAnsi="Times New Roman"/>
                <w:sz w:val="20"/>
                <w:szCs w:val="20"/>
                <w:lang w:val="uk-UA" w:eastAsia="ru-RU"/>
              </w:rPr>
            </w:pPr>
            <w:r>
              <w:rPr>
                <w:rFonts w:ascii="Times New Roman" w:eastAsia="Times New Roman" w:hAnsi="Times New Roman"/>
                <w:sz w:val="20"/>
                <w:szCs w:val="20"/>
                <w:lang w:val="uk-UA" w:eastAsia="ru-RU"/>
              </w:rPr>
              <w:t>15.35</w:t>
            </w:r>
            <w:r w:rsidR="00DB708E" w:rsidRPr="006617C3">
              <w:rPr>
                <w:rFonts w:ascii="Times New Roman" w:eastAsia="Times New Roman" w:hAnsi="Times New Roman"/>
                <w:sz w:val="20"/>
                <w:szCs w:val="20"/>
                <w:lang w:val="uk-UA" w:eastAsia="ru-RU"/>
              </w:rPr>
              <w:t xml:space="preserve"> – 1</w:t>
            </w:r>
            <w:r>
              <w:rPr>
                <w:rFonts w:ascii="Times New Roman" w:eastAsia="Times New Roman" w:hAnsi="Times New Roman"/>
                <w:sz w:val="20"/>
                <w:szCs w:val="20"/>
                <w:lang w:val="uk-UA" w:eastAsia="ru-RU"/>
              </w:rPr>
              <w:t>6.20</w:t>
            </w:r>
          </w:p>
        </w:tc>
      </w:tr>
    </w:tbl>
    <w:p w:rsidR="00F26A3D" w:rsidRPr="002D4468" w:rsidRDefault="00F26A3D"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8"/>
          <w:szCs w:val="28"/>
          <w:lang w:val="uk-UA" w:eastAsia="ru-RU"/>
        </w:rPr>
      </w:pP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8"/>
          <w:szCs w:val="28"/>
          <w:lang w:val="uk-UA" w:eastAsia="ru-RU"/>
        </w:rPr>
      </w:pPr>
      <w:r w:rsidRPr="006617C3">
        <w:rPr>
          <w:rFonts w:ascii="Times New Roman" w:eastAsia="Times New Roman" w:hAnsi="Times New Roman"/>
          <w:b/>
          <w:sz w:val="28"/>
          <w:szCs w:val="28"/>
          <w:lang w:val="uk-UA" w:eastAsia="ru-RU"/>
        </w:rPr>
        <w:t>2.1.Забезпечення комфортних і безпечних умов навчання і праці</w:t>
      </w:r>
      <w:r w:rsidRPr="006617C3">
        <w:rPr>
          <w:rFonts w:ascii="Times New Roman" w:eastAsia="Times New Roman" w:hAnsi="Times New Roman"/>
          <w:b/>
          <w:sz w:val="28"/>
          <w:szCs w:val="28"/>
          <w:lang w:val="uk-UA" w:eastAsia="ru-RU"/>
        </w:rPr>
        <w:tab/>
      </w:r>
    </w:p>
    <w:p w:rsidR="00D029C8" w:rsidRPr="006617C3" w:rsidRDefault="00D029C8" w:rsidP="00D029C8">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6617C3">
        <w:rPr>
          <w:rFonts w:ascii="Times New Roman" w:eastAsia="Times New Roman" w:hAnsi="Times New Roman"/>
          <w:b/>
          <w:sz w:val="24"/>
          <w:szCs w:val="24"/>
          <w:lang w:val="uk-UA" w:eastAsia="ru-RU"/>
        </w:rPr>
        <w:t>2.1.1.  Створення оптимальних умов для забезпечення права громадян на здобуття повної загальної середньої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760"/>
        <w:gridCol w:w="1407"/>
        <w:gridCol w:w="1937"/>
        <w:gridCol w:w="1365"/>
      </w:tblGrid>
      <w:tr w:rsidR="00BE7358" w:rsidRPr="00E41038">
        <w:tc>
          <w:tcPr>
            <w:tcW w:w="560" w:type="dxa"/>
            <w:shd w:val="clear" w:color="auto" w:fill="auto"/>
          </w:tcPr>
          <w:p w:rsidR="00BE7358" w:rsidRPr="00EF4A1F" w:rsidRDefault="00BE735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BE7358" w:rsidRPr="00EF4A1F" w:rsidRDefault="00BE735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761" w:type="dxa"/>
            <w:shd w:val="clear" w:color="auto" w:fill="auto"/>
          </w:tcPr>
          <w:p w:rsidR="00BE7358" w:rsidRPr="00EF4A1F" w:rsidRDefault="00BE735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407" w:type="dxa"/>
            <w:shd w:val="clear" w:color="auto" w:fill="auto"/>
          </w:tcPr>
          <w:p w:rsidR="00BE7358" w:rsidRPr="00EF4A1F" w:rsidRDefault="00BE735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937" w:type="dxa"/>
            <w:shd w:val="clear" w:color="auto" w:fill="auto"/>
          </w:tcPr>
          <w:p w:rsidR="00BE7358" w:rsidRPr="00EF4A1F" w:rsidRDefault="00BE735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365" w:type="dxa"/>
            <w:shd w:val="clear" w:color="auto" w:fill="auto"/>
          </w:tcPr>
          <w:p w:rsidR="00BE7358" w:rsidRPr="00EF4A1F" w:rsidRDefault="00FC0C51" w:rsidP="00EF4A1F">
            <w:pPr>
              <w:spacing w:after="0" w:line="240" w:lineRule="auto"/>
              <w:ind w:right="-143"/>
              <w:jc w:val="center"/>
              <w:rPr>
                <w:rFonts w:ascii="Times New Roman" w:hAnsi="Times New Roman"/>
                <w:b/>
                <w:sz w:val="24"/>
                <w:szCs w:val="24"/>
                <w:lang w:val="uk-UA" w:eastAsia="ru-RU"/>
              </w:rPr>
            </w:pPr>
            <w:r w:rsidRPr="00EF4A1F">
              <w:rPr>
                <w:rFonts w:ascii="Times New Roman" w:hAnsi="Times New Roman"/>
                <w:b/>
                <w:sz w:val="24"/>
                <w:szCs w:val="24"/>
                <w:lang w:val="uk-UA" w:eastAsia="ru-RU"/>
              </w:rPr>
              <w:t xml:space="preserve">Відмітка </w:t>
            </w:r>
            <w:r w:rsidR="00BE7358" w:rsidRPr="00EF4A1F">
              <w:rPr>
                <w:rFonts w:ascii="Times New Roman" w:hAnsi="Times New Roman"/>
                <w:b/>
                <w:sz w:val="24"/>
                <w:szCs w:val="24"/>
                <w:lang w:val="uk-UA" w:eastAsia="ru-RU"/>
              </w:rPr>
              <w:t>про виконання</w:t>
            </w:r>
          </w:p>
        </w:tc>
      </w:tr>
      <w:tr w:rsidR="00A72431" w:rsidRPr="00E41038">
        <w:tc>
          <w:tcPr>
            <w:tcW w:w="10030" w:type="dxa"/>
            <w:gridSpan w:val="5"/>
            <w:shd w:val="clear" w:color="auto" w:fill="auto"/>
          </w:tcPr>
          <w:p w:rsidR="00A72431" w:rsidRPr="00EF4A1F" w:rsidRDefault="00A7243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Створення оптимальних умов щодо організованого початку навчального  року</w:t>
            </w:r>
          </w:p>
        </w:tc>
      </w:tr>
      <w:tr w:rsidR="00921036" w:rsidRPr="00CA7034">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ознайомлення та вивчення нормативних док</w:t>
            </w:r>
            <w:r w:rsidR="00F26A3D" w:rsidRPr="00EF4A1F">
              <w:rPr>
                <w:rFonts w:ascii="Times New Roman" w:eastAsia="Times New Roman" w:hAnsi="Times New Roman"/>
                <w:sz w:val="24"/>
                <w:szCs w:val="24"/>
                <w:lang w:val="uk-UA" w:eastAsia="ru-RU"/>
              </w:rPr>
              <w:t xml:space="preserve">ументів, </w:t>
            </w:r>
            <w:r w:rsidRPr="00EF4A1F">
              <w:rPr>
                <w:rFonts w:ascii="Times New Roman" w:eastAsia="Times New Roman" w:hAnsi="Times New Roman"/>
                <w:sz w:val="24"/>
                <w:szCs w:val="24"/>
                <w:lang w:val="uk-UA" w:eastAsia="ru-RU"/>
              </w:rPr>
              <w:t>розпорядчих а</w:t>
            </w:r>
            <w:r w:rsidR="00242292" w:rsidRPr="00EF4A1F">
              <w:rPr>
                <w:rFonts w:ascii="Times New Roman" w:eastAsia="Times New Roman" w:hAnsi="Times New Roman"/>
                <w:sz w:val="24"/>
                <w:szCs w:val="24"/>
                <w:lang w:val="uk-UA" w:eastAsia="ru-RU"/>
              </w:rPr>
              <w:t>ктів МОН</w:t>
            </w:r>
            <w:r w:rsidRPr="00EF4A1F">
              <w:rPr>
                <w:rFonts w:ascii="Times New Roman" w:eastAsia="Times New Roman" w:hAnsi="Times New Roman"/>
                <w:sz w:val="24"/>
                <w:szCs w:val="24"/>
                <w:lang w:val="uk-UA" w:eastAsia="ru-RU"/>
              </w:rPr>
              <w:t xml:space="preserve"> України, Департаменту науки і освіти Харківської обласної державної адміністрації, відділу освіти </w:t>
            </w:r>
            <w:r w:rsidR="008C6649" w:rsidRPr="00EF4A1F">
              <w:rPr>
                <w:rFonts w:ascii="Times New Roman" w:eastAsia="Times New Roman" w:hAnsi="Times New Roman"/>
                <w:sz w:val="24"/>
                <w:szCs w:val="24"/>
                <w:lang w:val="uk-UA" w:eastAsia="ru-RU"/>
              </w:rPr>
              <w:t>Валківської</w:t>
            </w:r>
            <w:r w:rsidRPr="00EF4A1F">
              <w:rPr>
                <w:rFonts w:ascii="Times New Roman" w:eastAsia="Times New Roman" w:hAnsi="Times New Roman"/>
                <w:sz w:val="24"/>
                <w:szCs w:val="24"/>
                <w:lang w:val="uk-UA" w:eastAsia="ru-RU"/>
              </w:rPr>
              <w:t xml:space="preserve"> міської ради про підготовку та організований початок 20</w:t>
            </w:r>
            <w:r w:rsidR="008C6649"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Pr="00EF4A1F">
              <w:rPr>
                <w:rFonts w:ascii="Times New Roman" w:eastAsia="Times New Roman" w:hAnsi="Times New Roman"/>
                <w:sz w:val="24"/>
                <w:szCs w:val="24"/>
                <w:lang w:val="uk-UA" w:eastAsia="ru-RU"/>
              </w:rPr>
              <w:t>/20</w:t>
            </w:r>
            <w:r w:rsidR="008C6649"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3</w:t>
            </w:r>
            <w:r w:rsidRPr="00EF4A1F">
              <w:rPr>
                <w:rFonts w:ascii="Times New Roman" w:eastAsia="Times New Roman" w:hAnsi="Times New Roman"/>
                <w:sz w:val="24"/>
                <w:szCs w:val="24"/>
                <w:lang w:val="uk-UA" w:eastAsia="ru-RU"/>
              </w:rPr>
              <w:t>навчального року.</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202</w:t>
            </w:r>
            <w:r w:rsidR="00130969" w:rsidRPr="00EF4A1F">
              <w:rPr>
                <w:rFonts w:ascii="Times New Roman" w:hAnsi="Times New Roman"/>
                <w:sz w:val="24"/>
                <w:szCs w:val="24"/>
                <w:lang w:val="uk-UA" w:eastAsia="ru-RU"/>
              </w:rPr>
              <w:t>2</w:t>
            </w:r>
          </w:p>
        </w:tc>
        <w:tc>
          <w:tcPr>
            <w:tcW w:w="1937" w:type="dxa"/>
            <w:shd w:val="clear" w:color="auto" w:fill="auto"/>
          </w:tcPr>
          <w:p w:rsidR="00921036"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8C6649"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Заступники з освітньої діяльності та виховної роботи</w:t>
            </w: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Забезпечити організацію освітнього процесу  за затвердженим в установленому порядку річним навчальним планом на </w:t>
            </w:r>
            <w:r w:rsidRPr="00EF4A1F">
              <w:rPr>
                <w:rFonts w:ascii="Times New Roman" w:eastAsia="Times New Roman" w:hAnsi="Times New Roman"/>
                <w:sz w:val="24"/>
                <w:szCs w:val="24"/>
                <w:lang w:eastAsia="ru-RU"/>
              </w:rPr>
              <w:t>20</w:t>
            </w:r>
            <w:r w:rsidR="008C6649"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3</w:t>
            </w:r>
            <w:r w:rsidR="00242292"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навчальний рік.</w:t>
            </w:r>
          </w:p>
        </w:tc>
        <w:tc>
          <w:tcPr>
            <w:tcW w:w="1407" w:type="dxa"/>
            <w:shd w:val="clear" w:color="auto" w:fill="auto"/>
          </w:tcPr>
          <w:p w:rsidR="00921036" w:rsidRPr="00EF4A1F" w:rsidRDefault="008C664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w:t>
            </w:r>
            <w:r w:rsidR="00130969" w:rsidRPr="00EF4A1F">
              <w:rPr>
                <w:rFonts w:ascii="Times New Roman" w:hAnsi="Times New Roman"/>
                <w:sz w:val="24"/>
                <w:szCs w:val="24"/>
                <w:lang w:val="uk-UA" w:eastAsia="ru-RU"/>
              </w:rPr>
              <w:t>2</w:t>
            </w:r>
            <w:r w:rsidRPr="00EF4A1F">
              <w:rPr>
                <w:rFonts w:ascii="Times New Roman" w:hAnsi="Times New Roman"/>
                <w:sz w:val="24"/>
                <w:szCs w:val="24"/>
                <w:lang w:val="uk-UA" w:eastAsia="ru-RU"/>
              </w:rPr>
              <w:t>/202</w:t>
            </w:r>
            <w:r w:rsidR="00130969" w:rsidRPr="00EF4A1F">
              <w:rPr>
                <w:rFonts w:ascii="Times New Roman" w:hAnsi="Times New Roman"/>
                <w:sz w:val="24"/>
                <w:szCs w:val="24"/>
                <w:lang w:val="uk-UA" w:eastAsia="ru-RU"/>
              </w:rPr>
              <w:t>3</w:t>
            </w:r>
            <w:r w:rsidR="00FC0C51" w:rsidRPr="00EF4A1F">
              <w:rPr>
                <w:rFonts w:ascii="Times New Roman" w:hAnsi="Times New Roman"/>
                <w:sz w:val="24"/>
                <w:szCs w:val="24"/>
                <w:lang w:val="uk-UA" w:eastAsia="ru-RU"/>
              </w:rPr>
              <w:t xml:space="preserve"> навч </w:t>
            </w:r>
            <w:r w:rsidR="00921036" w:rsidRPr="00EF4A1F">
              <w:rPr>
                <w:rFonts w:ascii="Times New Roman" w:hAnsi="Times New Roman"/>
                <w:sz w:val="24"/>
                <w:szCs w:val="24"/>
                <w:lang w:val="uk-UA" w:eastAsia="ru-RU"/>
              </w:rPr>
              <w:t>року</w:t>
            </w:r>
          </w:p>
        </w:tc>
        <w:tc>
          <w:tcPr>
            <w:tcW w:w="1937" w:type="dxa"/>
            <w:shd w:val="clear" w:color="auto" w:fill="auto"/>
          </w:tcPr>
          <w:p w:rsidR="00CA7034"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921036"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Заступники з освітньої діяльності та виховної роботи</w:t>
            </w: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Сформувати оптимальну мережу закладу на </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3</w:t>
            </w:r>
            <w:r w:rsidR="00242292"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навчальний рік з ураху</w:t>
            </w:r>
            <w:r w:rsidR="00242292" w:rsidRPr="00EF4A1F">
              <w:rPr>
                <w:rFonts w:ascii="Times New Roman" w:eastAsia="Times New Roman" w:hAnsi="Times New Roman"/>
                <w:sz w:val="24"/>
                <w:szCs w:val="24"/>
                <w:lang w:val="uk-UA" w:eastAsia="ru-RU"/>
              </w:rPr>
              <w:t>ванням освітніх потреб</w:t>
            </w:r>
            <w:r w:rsidRPr="00EF4A1F">
              <w:rPr>
                <w:rFonts w:ascii="Times New Roman" w:eastAsia="Times New Roman" w:hAnsi="Times New Roman"/>
                <w:sz w:val="24"/>
                <w:szCs w:val="24"/>
                <w:lang w:val="uk-UA" w:eastAsia="ru-RU"/>
              </w:rPr>
              <w:t xml:space="preserve">   та норм наповнюваності в класах.</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p w:rsidR="00921036" w:rsidRPr="00EF4A1F" w:rsidRDefault="00921036" w:rsidP="00EF4A1F">
            <w:pPr>
              <w:spacing w:after="0" w:line="240" w:lineRule="auto"/>
              <w:jc w:val="center"/>
              <w:rPr>
                <w:rFonts w:ascii="Times New Roman" w:hAnsi="Times New Roman"/>
                <w:sz w:val="24"/>
                <w:szCs w:val="24"/>
                <w:lang w:val="uk-UA" w:eastAsia="ru-RU"/>
              </w:rPr>
            </w:pPr>
          </w:p>
        </w:tc>
        <w:tc>
          <w:tcPr>
            <w:tcW w:w="1937" w:type="dxa"/>
            <w:shd w:val="clear" w:color="auto" w:fill="auto"/>
          </w:tcPr>
          <w:p w:rsidR="00CA7034"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8C6649"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p w:rsidR="00921036" w:rsidRPr="00EF4A1F" w:rsidRDefault="00921036" w:rsidP="00EF4A1F">
            <w:pPr>
              <w:spacing w:after="0" w:line="240" w:lineRule="auto"/>
              <w:jc w:val="center"/>
              <w:rPr>
                <w:rFonts w:ascii="Times New Roman" w:hAnsi="Times New Roman"/>
                <w:sz w:val="24"/>
                <w:szCs w:val="24"/>
                <w:lang w:val="uk-UA" w:eastAsia="ru-RU"/>
              </w:rPr>
            </w:pP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Забезпечити організований набір учнів до </w:t>
            </w:r>
            <w:r w:rsidR="00CA7034" w:rsidRPr="00EF4A1F">
              <w:rPr>
                <w:rFonts w:ascii="Times New Roman" w:eastAsia="Times New Roman" w:hAnsi="Times New Roman"/>
                <w:sz w:val="24"/>
                <w:szCs w:val="24"/>
                <w:lang w:val="uk-UA" w:eastAsia="ru-RU"/>
              </w:rPr>
              <w:t>1,</w:t>
            </w:r>
            <w:r w:rsidRPr="00EF4A1F">
              <w:rPr>
                <w:rFonts w:ascii="Times New Roman" w:eastAsia="Times New Roman" w:hAnsi="Times New Roman"/>
                <w:sz w:val="24"/>
                <w:szCs w:val="24"/>
                <w:lang w:val="uk-UA" w:eastAsia="ru-RU"/>
              </w:rPr>
              <w:t xml:space="preserve"> 10-го класу.</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921036"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r w:rsidR="008C6649" w:rsidRPr="00EF4A1F">
              <w:rPr>
                <w:rFonts w:ascii="Times New Roman" w:hAnsi="Times New Roman"/>
                <w:sz w:val="24"/>
                <w:szCs w:val="24"/>
                <w:lang w:val="uk-UA" w:eastAsia="ru-RU"/>
              </w:rPr>
              <w:t>.</w:t>
            </w: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4F00DE"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Затвердити </w:t>
            </w:r>
            <w:r w:rsidR="00921036" w:rsidRPr="00EF4A1F">
              <w:rPr>
                <w:rFonts w:ascii="Times New Roman" w:eastAsia="Times New Roman" w:hAnsi="Times New Roman"/>
                <w:sz w:val="24"/>
                <w:szCs w:val="24"/>
                <w:lang w:val="uk-UA" w:eastAsia="ru-RU"/>
              </w:rPr>
              <w:t xml:space="preserve"> мережу та контингент учнів на </w:t>
            </w:r>
            <w:r w:rsidR="00921036" w:rsidRPr="00EF4A1F">
              <w:rPr>
                <w:rFonts w:ascii="Times New Roman" w:eastAsia="Times New Roman" w:hAnsi="Times New Roman"/>
                <w:sz w:val="24"/>
                <w:szCs w:val="24"/>
                <w:lang w:eastAsia="ru-RU"/>
              </w:rPr>
              <w:t>20</w:t>
            </w:r>
            <w:r w:rsidR="008C6649"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00921036" w:rsidRPr="00EF4A1F">
              <w:rPr>
                <w:rFonts w:ascii="Times New Roman" w:eastAsia="Times New Roman" w:hAnsi="Times New Roman"/>
                <w:sz w:val="24"/>
                <w:szCs w:val="24"/>
                <w:lang w:val="uk-UA" w:eastAsia="ru-RU"/>
              </w:rPr>
              <w:t>/</w:t>
            </w:r>
            <w:r w:rsidR="00921036" w:rsidRPr="00EF4A1F">
              <w:rPr>
                <w:rFonts w:ascii="Times New Roman" w:eastAsia="Times New Roman" w:hAnsi="Times New Roman"/>
                <w:sz w:val="24"/>
                <w:szCs w:val="24"/>
                <w:lang w:eastAsia="ru-RU"/>
              </w:rPr>
              <w:t>20</w:t>
            </w:r>
            <w:r w:rsidR="00921036"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3</w:t>
            </w:r>
            <w:r w:rsidR="00F26A3D" w:rsidRPr="00EF4A1F">
              <w:rPr>
                <w:rFonts w:ascii="Times New Roman" w:eastAsia="Times New Roman" w:hAnsi="Times New Roman"/>
                <w:sz w:val="24"/>
                <w:szCs w:val="24"/>
                <w:lang w:val="uk-UA" w:eastAsia="ru-RU"/>
              </w:rPr>
              <w:t xml:space="preserve"> </w:t>
            </w:r>
            <w:r w:rsidR="00921036" w:rsidRPr="00EF4A1F">
              <w:rPr>
                <w:rFonts w:ascii="Times New Roman" w:eastAsia="Times New Roman" w:hAnsi="Times New Roman"/>
                <w:sz w:val="24"/>
                <w:szCs w:val="24"/>
                <w:lang w:val="uk-UA" w:eastAsia="ru-RU"/>
              </w:rPr>
              <w:t>навчальний рік.</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CA7034"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p w:rsidR="00921036" w:rsidRPr="00EF4A1F" w:rsidRDefault="00921036" w:rsidP="00EF4A1F">
            <w:pPr>
              <w:spacing w:after="0" w:line="240" w:lineRule="auto"/>
              <w:jc w:val="center"/>
              <w:rPr>
                <w:rFonts w:ascii="Times New Roman" w:hAnsi="Times New Roman"/>
                <w:sz w:val="24"/>
                <w:szCs w:val="24"/>
                <w:lang w:val="uk-UA" w:eastAsia="ru-RU"/>
              </w:rPr>
            </w:pP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Скласти та здати статистичні звіти за формами ЗНЗ-1,   77-РВК.</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05.09.202</w:t>
            </w:r>
            <w:r w:rsidR="00130969" w:rsidRPr="00EF4A1F">
              <w:rPr>
                <w:rFonts w:ascii="Times New Roman" w:hAnsi="Times New Roman"/>
                <w:sz w:val="24"/>
                <w:szCs w:val="24"/>
                <w:lang w:val="uk-UA" w:eastAsia="ru-RU"/>
              </w:rPr>
              <w:t>2</w:t>
            </w:r>
          </w:p>
        </w:tc>
        <w:tc>
          <w:tcPr>
            <w:tcW w:w="1937" w:type="dxa"/>
            <w:shd w:val="clear" w:color="auto" w:fill="auto"/>
          </w:tcPr>
          <w:p w:rsidR="00CA7034"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921036"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комплектування закладу освіти педагогічними кадрами.</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CA7034"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w:t>
            </w: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921036" w:rsidRPr="00E41038">
        <w:tc>
          <w:tcPr>
            <w:tcW w:w="560"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921036" w:rsidRPr="00EF4A1F" w:rsidRDefault="0092103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Розподілити, погодити з</w:t>
            </w:r>
            <w:r w:rsidR="00130969" w:rsidRPr="00EF4A1F">
              <w:rPr>
                <w:rFonts w:ascii="Times New Roman" w:eastAsia="Times New Roman" w:hAnsi="Times New Roman"/>
                <w:sz w:val="24"/>
                <w:szCs w:val="24"/>
                <w:lang w:val="uk-UA" w:eastAsia="ru-RU"/>
              </w:rPr>
              <w:t xml:space="preserve"> профспілковим комітетом та затвердити </w:t>
            </w:r>
            <w:r w:rsidRPr="00EF4A1F">
              <w:rPr>
                <w:rFonts w:ascii="Times New Roman" w:eastAsia="Times New Roman" w:hAnsi="Times New Roman"/>
                <w:sz w:val="24"/>
                <w:szCs w:val="24"/>
                <w:lang w:val="uk-UA" w:eastAsia="ru-RU"/>
              </w:rPr>
              <w:t xml:space="preserve">тижневе навантаження педагогічних працівників на </w:t>
            </w:r>
            <w:r w:rsidRPr="00EF4A1F">
              <w:rPr>
                <w:rFonts w:ascii="Times New Roman" w:eastAsia="Times New Roman" w:hAnsi="Times New Roman"/>
                <w:sz w:val="24"/>
                <w:szCs w:val="24"/>
                <w:lang w:eastAsia="ru-RU"/>
              </w:rPr>
              <w:t>20</w:t>
            </w:r>
            <w:r w:rsidR="008C6649"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3</w:t>
            </w:r>
            <w:r w:rsidR="00242292"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навчальний рік.</w:t>
            </w:r>
          </w:p>
        </w:tc>
        <w:tc>
          <w:tcPr>
            <w:tcW w:w="1407" w:type="dxa"/>
            <w:shd w:val="clear" w:color="auto" w:fill="auto"/>
          </w:tcPr>
          <w:p w:rsidR="00921036" w:rsidRPr="00EF4A1F" w:rsidRDefault="0092103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CA7034" w:rsidRPr="00EF4A1F" w:rsidRDefault="00CA703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921036" w:rsidRPr="00EF4A1F" w:rsidRDefault="00B604F7"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Голова профспілки</w:t>
            </w:r>
            <w:r w:rsidRPr="00EF4A1F">
              <w:rPr>
                <w:rFonts w:ascii="Times New Roman" w:hAnsi="Times New Roman"/>
                <w:sz w:val="24"/>
                <w:szCs w:val="24"/>
                <w:lang w:val="uk-UA" w:eastAsia="ru-RU"/>
              </w:rPr>
              <w:t xml:space="preserve"> </w:t>
            </w:r>
          </w:p>
        </w:tc>
        <w:tc>
          <w:tcPr>
            <w:tcW w:w="1365" w:type="dxa"/>
            <w:shd w:val="clear" w:color="auto" w:fill="auto"/>
          </w:tcPr>
          <w:p w:rsidR="00921036" w:rsidRPr="00EF4A1F" w:rsidRDefault="00921036"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253BD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Скласти та затвердити розклад предметі</w:t>
            </w:r>
            <w:r w:rsidR="004F00DE" w:rsidRPr="00EF4A1F">
              <w:rPr>
                <w:rFonts w:ascii="Times New Roman" w:eastAsia="Times New Roman" w:hAnsi="Times New Roman"/>
                <w:sz w:val="24"/>
                <w:szCs w:val="24"/>
                <w:lang w:val="uk-UA" w:eastAsia="ru-RU"/>
              </w:rPr>
              <w:t xml:space="preserve">в варіативної складової </w:t>
            </w:r>
            <w:r w:rsidRPr="00EF4A1F">
              <w:rPr>
                <w:rFonts w:ascii="Times New Roman" w:eastAsia="Times New Roman" w:hAnsi="Times New Roman"/>
                <w:sz w:val="24"/>
                <w:szCs w:val="24"/>
                <w:lang w:val="uk-UA" w:eastAsia="ru-RU"/>
              </w:rPr>
              <w:t xml:space="preserve"> навчального плану.</w:t>
            </w:r>
          </w:p>
        </w:tc>
        <w:tc>
          <w:tcPr>
            <w:tcW w:w="140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0962DA" w:rsidRPr="00EF4A1F" w:rsidRDefault="0022727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1</w:t>
            </w:r>
            <w:r w:rsidR="00253BD1" w:rsidRPr="00EF4A1F">
              <w:rPr>
                <w:rFonts w:ascii="Times New Roman" w:hAnsi="Times New Roman"/>
                <w:sz w:val="24"/>
                <w:szCs w:val="24"/>
                <w:lang w:val="uk-UA" w:eastAsia="ru-RU"/>
              </w:rPr>
              <w:t>0</w:t>
            </w:r>
            <w:r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нормативне збереження та ведення особових справ учнів по класах.</w:t>
            </w:r>
          </w:p>
        </w:tc>
        <w:tc>
          <w:tcPr>
            <w:tcW w:w="1407" w:type="dxa"/>
            <w:shd w:val="clear" w:color="auto" w:fill="auto"/>
          </w:tcPr>
          <w:p w:rsidR="000962DA" w:rsidRPr="00EF4A1F" w:rsidRDefault="008C664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w:t>
            </w:r>
            <w:r w:rsidR="00130969" w:rsidRPr="00EF4A1F">
              <w:rPr>
                <w:rFonts w:ascii="Times New Roman" w:hAnsi="Times New Roman"/>
                <w:sz w:val="24"/>
                <w:szCs w:val="24"/>
                <w:lang w:val="uk-UA" w:eastAsia="ru-RU"/>
              </w:rPr>
              <w:t>2</w:t>
            </w:r>
            <w:r w:rsidRPr="00EF4A1F">
              <w:rPr>
                <w:rFonts w:ascii="Times New Roman" w:hAnsi="Times New Roman"/>
                <w:sz w:val="24"/>
                <w:szCs w:val="24"/>
                <w:lang w:val="uk-UA" w:eastAsia="ru-RU"/>
              </w:rPr>
              <w:t>/202</w:t>
            </w:r>
            <w:r w:rsidR="00130969" w:rsidRPr="00EF4A1F">
              <w:rPr>
                <w:rFonts w:ascii="Times New Roman" w:hAnsi="Times New Roman"/>
                <w:sz w:val="24"/>
                <w:szCs w:val="24"/>
                <w:lang w:val="uk-UA" w:eastAsia="ru-RU"/>
              </w:rPr>
              <w:t>3</w:t>
            </w:r>
            <w:r w:rsidR="00FC0C51" w:rsidRPr="00EF4A1F">
              <w:rPr>
                <w:rFonts w:ascii="Times New Roman" w:hAnsi="Times New Roman"/>
                <w:sz w:val="24"/>
                <w:szCs w:val="24"/>
                <w:lang w:val="uk-UA" w:eastAsia="ru-RU"/>
              </w:rPr>
              <w:t xml:space="preserve"> навч </w:t>
            </w:r>
            <w:r w:rsidR="000962DA" w:rsidRPr="00EF4A1F">
              <w:rPr>
                <w:rFonts w:ascii="Times New Roman" w:hAnsi="Times New Roman"/>
                <w:sz w:val="24"/>
                <w:szCs w:val="24"/>
                <w:lang w:val="uk-UA" w:eastAsia="ru-RU"/>
              </w:rPr>
              <w:t xml:space="preserve"> року</w:t>
            </w:r>
          </w:p>
        </w:tc>
        <w:tc>
          <w:tcPr>
            <w:tcW w:w="193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1</w:t>
            </w:r>
            <w:r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нормативне збереження</w:t>
            </w:r>
            <w:r w:rsidR="00EF6988" w:rsidRPr="00EF4A1F">
              <w:rPr>
                <w:rFonts w:ascii="Times New Roman" w:eastAsia="Times New Roman" w:hAnsi="Times New Roman"/>
                <w:sz w:val="24"/>
                <w:szCs w:val="24"/>
                <w:lang w:val="uk-UA" w:eastAsia="ru-RU"/>
              </w:rPr>
              <w:t xml:space="preserve"> та ведення</w:t>
            </w:r>
            <w:r w:rsidRPr="00EF4A1F">
              <w:rPr>
                <w:rFonts w:ascii="Times New Roman" w:eastAsia="Times New Roman" w:hAnsi="Times New Roman"/>
                <w:sz w:val="24"/>
                <w:szCs w:val="24"/>
                <w:lang w:val="uk-UA" w:eastAsia="ru-RU"/>
              </w:rPr>
              <w:t xml:space="preserve"> класних журналів, обліку роботи гуртків, факультативів, індивідуального навчання.</w:t>
            </w:r>
          </w:p>
        </w:tc>
        <w:tc>
          <w:tcPr>
            <w:tcW w:w="1407" w:type="dxa"/>
            <w:shd w:val="clear" w:color="auto" w:fill="auto"/>
          </w:tcPr>
          <w:p w:rsidR="000962DA" w:rsidRPr="00EF4A1F" w:rsidRDefault="008C664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w:t>
            </w:r>
            <w:r w:rsidR="00130969" w:rsidRPr="00EF4A1F">
              <w:rPr>
                <w:rFonts w:ascii="Times New Roman" w:hAnsi="Times New Roman"/>
                <w:sz w:val="24"/>
                <w:szCs w:val="24"/>
                <w:lang w:val="uk-UA" w:eastAsia="ru-RU"/>
              </w:rPr>
              <w:t>2</w:t>
            </w:r>
            <w:r w:rsidR="00EF6988" w:rsidRPr="00EF4A1F">
              <w:rPr>
                <w:rFonts w:ascii="Times New Roman" w:hAnsi="Times New Roman"/>
                <w:sz w:val="24"/>
                <w:szCs w:val="24"/>
                <w:lang w:val="uk-UA" w:eastAsia="ru-RU"/>
              </w:rPr>
              <w:t>/202</w:t>
            </w:r>
            <w:r w:rsidR="00130969" w:rsidRPr="00EF4A1F">
              <w:rPr>
                <w:rFonts w:ascii="Times New Roman" w:hAnsi="Times New Roman"/>
                <w:sz w:val="24"/>
                <w:szCs w:val="24"/>
                <w:lang w:val="uk-UA" w:eastAsia="ru-RU"/>
              </w:rPr>
              <w:t>3</w:t>
            </w:r>
            <w:r w:rsidR="00FC0C51" w:rsidRPr="00EF4A1F">
              <w:rPr>
                <w:rFonts w:ascii="Times New Roman" w:hAnsi="Times New Roman"/>
                <w:sz w:val="24"/>
                <w:szCs w:val="24"/>
                <w:lang w:val="uk-UA" w:eastAsia="ru-RU"/>
              </w:rPr>
              <w:t xml:space="preserve"> навч</w:t>
            </w:r>
            <w:r w:rsidR="000962DA" w:rsidRPr="00EF4A1F">
              <w:rPr>
                <w:rFonts w:ascii="Times New Roman" w:hAnsi="Times New Roman"/>
                <w:sz w:val="24"/>
                <w:szCs w:val="24"/>
                <w:lang w:val="uk-UA" w:eastAsia="ru-RU"/>
              </w:rPr>
              <w:t xml:space="preserve"> року</w:t>
            </w:r>
          </w:p>
        </w:tc>
        <w:tc>
          <w:tcPr>
            <w:tcW w:w="1937" w:type="dxa"/>
            <w:shd w:val="clear" w:color="auto" w:fill="auto"/>
          </w:tcPr>
          <w:p w:rsidR="00227275" w:rsidRPr="00EF4A1F" w:rsidRDefault="0022727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Данильченко Н.О </w:t>
            </w:r>
          </w:p>
          <w:p w:rsidR="00EF6988" w:rsidRPr="00EF4A1F" w:rsidRDefault="00EF698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EF698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2</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інструктивно-методичну нараду педагогічних працівників щодо ведення ділової документації.</w:t>
            </w:r>
          </w:p>
        </w:tc>
        <w:tc>
          <w:tcPr>
            <w:tcW w:w="1407" w:type="dxa"/>
            <w:shd w:val="clear" w:color="auto" w:fill="auto"/>
          </w:tcPr>
          <w:p w:rsidR="000962DA" w:rsidRPr="00EF4A1F" w:rsidRDefault="00EF698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31.08.202</w:t>
            </w:r>
            <w:r w:rsidR="00130969" w:rsidRPr="00EF4A1F">
              <w:rPr>
                <w:rFonts w:ascii="Times New Roman" w:hAnsi="Times New Roman"/>
                <w:sz w:val="24"/>
                <w:szCs w:val="24"/>
                <w:lang w:val="uk-UA" w:eastAsia="ru-RU"/>
              </w:rPr>
              <w:t>2</w:t>
            </w:r>
          </w:p>
        </w:tc>
        <w:tc>
          <w:tcPr>
            <w:tcW w:w="193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Керівники</w:t>
            </w:r>
            <w:r w:rsidR="00EF6988" w:rsidRPr="00EF4A1F">
              <w:rPr>
                <w:rFonts w:ascii="Times New Roman" w:hAnsi="Times New Roman"/>
                <w:sz w:val="24"/>
                <w:szCs w:val="24"/>
                <w:lang w:val="uk-UA" w:eastAsia="ru-RU"/>
              </w:rPr>
              <w:t xml:space="preserve"> </w:t>
            </w:r>
          </w:p>
          <w:p w:rsidR="00227275" w:rsidRPr="00EF4A1F" w:rsidRDefault="0022727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ШМО</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EF698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3</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шкільний</w:t>
            </w:r>
            <w:r w:rsidR="00242292" w:rsidRPr="00EF4A1F">
              <w:rPr>
                <w:rFonts w:ascii="Times New Roman" w:eastAsia="Times New Roman" w:hAnsi="Times New Roman"/>
                <w:sz w:val="24"/>
                <w:szCs w:val="24"/>
                <w:lang w:val="uk-UA" w:eastAsia="ru-RU"/>
              </w:rPr>
              <w:t xml:space="preserve"> огляд навчальних кабінетів з</w:t>
            </w:r>
            <w:r w:rsidRPr="00EF4A1F">
              <w:rPr>
                <w:rFonts w:ascii="Times New Roman" w:eastAsia="Times New Roman" w:hAnsi="Times New Roman"/>
                <w:sz w:val="24"/>
                <w:szCs w:val="24"/>
                <w:lang w:val="uk-UA" w:eastAsia="ru-RU"/>
              </w:rPr>
              <w:t xml:space="preserve"> підготовки до нового навчального року.</w:t>
            </w:r>
          </w:p>
        </w:tc>
        <w:tc>
          <w:tcPr>
            <w:tcW w:w="1407" w:type="dxa"/>
            <w:shd w:val="clear" w:color="auto" w:fill="auto"/>
          </w:tcPr>
          <w:p w:rsidR="000962DA" w:rsidRPr="00EF4A1F" w:rsidRDefault="00406A8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До </w:t>
            </w:r>
            <w:r w:rsidR="000962DA" w:rsidRPr="00EF4A1F">
              <w:rPr>
                <w:rFonts w:ascii="Times New Roman" w:hAnsi="Times New Roman"/>
                <w:sz w:val="24"/>
                <w:szCs w:val="24"/>
                <w:lang w:val="uk-UA" w:eastAsia="ru-RU"/>
              </w:rPr>
              <w:t>05.08.202</w:t>
            </w:r>
            <w:r w:rsidR="00130969" w:rsidRPr="00EF4A1F">
              <w:rPr>
                <w:rFonts w:ascii="Times New Roman" w:hAnsi="Times New Roman"/>
                <w:sz w:val="24"/>
                <w:szCs w:val="24"/>
                <w:lang w:val="uk-UA" w:eastAsia="ru-RU"/>
              </w:rPr>
              <w:t>2</w:t>
            </w:r>
          </w:p>
        </w:tc>
        <w:tc>
          <w:tcPr>
            <w:tcW w:w="1937" w:type="dxa"/>
            <w:shd w:val="clear" w:color="auto" w:fill="auto"/>
          </w:tcPr>
          <w:p w:rsidR="00F0797D"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F0797D" w:rsidRPr="00EF4A1F" w:rsidRDefault="00F0797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   Данильченко     Н.О </w:t>
            </w:r>
          </w:p>
          <w:p w:rsidR="00406A84" w:rsidRPr="00EF4A1F" w:rsidRDefault="00B604F7"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Голова профспілки</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406A8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4</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Провести атестацію навчальних кабінетів, затвердити перспективні плани розвитку навчальних кабінетів на </w:t>
            </w:r>
            <w:r w:rsidRPr="00EF4A1F">
              <w:rPr>
                <w:rFonts w:ascii="Times New Roman" w:eastAsia="Times New Roman" w:hAnsi="Times New Roman"/>
                <w:sz w:val="24"/>
                <w:szCs w:val="24"/>
                <w:lang w:eastAsia="ru-RU"/>
              </w:rPr>
              <w:t>20</w:t>
            </w:r>
            <w:r w:rsidR="00406A84"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 xml:space="preserve">3 </w:t>
            </w:r>
            <w:r w:rsidRPr="00EF4A1F">
              <w:rPr>
                <w:rFonts w:ascii="Times New Roman" w:eastAsia="Times New Roman" w:hAnsi="Times New Roman"/>
                <w:sz w:val="24"/>
                <w:szCs w:val="24"/>
                <w:lang w:val="uk-UA" w:eastAsia="ru-RU"/>
              </w:rPr>
              <w:t>навчальний рік.</w:t>
            </w:r>
          </w:p>
        </w:tc>
        <w:tc>
          <w:tcPr>
            <w:tcW w:w="140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25.08.202</w:t>
            </w:r>
            <w:r w:rsidR="00130969" w:rsidRPr="00EF4A1F">
              <w:rPr>
                <w:rFonts w:ascii="Times New Roman" w:hAnsi="Times New Roman"/>
                <w:sz w:val="24"/>
                <w:szCs w:val="24"/>
                <w:lang w:val="uk-UA" w:eastAsia="ru-RU"/>
              </w:rPr>
              <w:t>2</w:t>
            </w:r>
          </w:p>
        </w:tc>
        <w:tc>
          <w:tcPr>
            <w:tcW w:w="1937" w:type="dxa"/>
            <w:shd w:val="clear" w:color="auto" w:fill="auto"/>
          </w:tcPr>
          <w:p w:rsidR="00F0797D"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F0797D" w:rsidRPr="00EF4A1F" w:rsidRDefault="00F0797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   Данильченко     Н.О </w:t>
            </w:r>
          </w:p>
          <w:p w:rsidR="000962DA" w:rsidRPr="00EF4A1F" w:rsidRDefault="00B604F7"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Голова профспілки</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406A84"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5</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242292"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роботу з в</w:t>
            </w:r>
            <w:r w:rsidR="00FE6DF9" w:rsidRPr="00EF4A1F">
              <w:rPr>
                <w:rFonts w:ascii="Times New Roman" w:eastAsia="Times New Roman" w:hAnsi="Times New Roman"/>
                <w:sz w:val="24"/>
                <w:szCs w:val="24"/>
                <w:lang w:val="uk-UA" w:eastAsia="ru-RU"/>
              </w:rPr>
              <w:t>ивчення</w:t>
            </w:r>
            <w:r w:rsidR="000962DA" w:rsidRPr="00EF4A1F">
              <w:rPr>
                <w:rFonts w:ascii="Times New Roman" w:eastAsia="Times New Roman" w:hAnsi="Times New Roman"/>
                <w:sz w:val="24"/>
                <w:szCs w:val="24"/>
                <w:lang w:val="uk-UA" w:eastAsia="ru-RU"/>
              </w:rPr>
              <w:t xml:space="preserve"> реком</w:t>
            </w:r>
            <w:r w:rsidR="00130969" w:rsidRPr="00EF4A1F">
              <w:rPr>
                <w:rFonts w:ascii="Times New Roman" w:eastAsia="Times New Roman" w:hAnsi="Times New Roman"/>
                <w:sz w:val="24"/>
                <w:szCs w:val="24"/>
                <w:lang w:val="uk-UA" w:eastAsia="ru-RU"/>
              </w:rPr>
              <w:t xml:space="preserve">ендацій інструктивно-методичних </w:t>
            </w:r>
            <w:r w:rsidR="000962DA" w:rsidRPr="00EF4A1F">
              <w:rPr>
                <w:rFonts w:ascii="Times New Roman" w:eastAsia="Times New Roman" w:hAnsi="Times New Roman"/>
                <w:sz w:val="24"/>
                <w:szCs w:val="24"/>
                <w:lang w:val="uk-UA" w:eastAsia="ru-RU"/>
              </w:rPr>
              <w:t>ли</w:t>
            </w:r>
            <w:r w:rsidRPr="00EF4A1F">
              <w:rPr>
                <w:rFonts w:ascii="Times New Roman" w:eastAsia="Times New Roman" w:hAnsi="Times New Roman"/>
                <w:sz w:val="24"/>
                <w:szCs w:val="24"/>
                <w:lang w:val="uk-UA" w:eastAsia="ru-RU"/>
              </w:rPr>
              <w:t>стів МОН</w:t>
            </w:r>
            <w:r w:rsidR="000962DA" w:rsidRPr="00EF4A1F">
              <w:rPr>
                <w:rFonts w:ascii="Times New Roman" w:eastAsia="Times New Roman" w:hAnsi="Times New Roman"/>
                <w:sz w:val="24"/>
                <w:szCs w:val="24"/>
                <w:lang w:val="uk-UA" w:eastAsia="ru-RU"/>
              </w:rPr>
              <w:t xml:space="preserve"> України про особливості викладання базових навчальних дисциплін у 20</w:t>
            </w:r>
            <w:r w:rsidR="00406A84"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000962DA" w:rsidRPr="00EF4A1F">
              <w:rPr>
                <w:rFonts w:ascii="Times New Roman" w:eastAsia="Times New Roman" w:hAnsi="Times New Roman"/>
                <w:sz w:val="24"/>
                <w:szCs w:val="24"/>
                <w:lang w:val="uk-UA" w:eastAsia="ru-RU"/>
              </w:rPr>
              <w:t>/202</w:t>
            </w:r>
            <w:r w:rsidR="00130969" w:rsidRPr="00EF4A1F">
              <w:rPr>
                <w:rFonts w:ascii="Times New Roman" w:eastAsia="Times New Roman" w:hAnsi="Times New Roman"/>
                <w:sz w:val="24"/>
                <w:szCs w:val="24"/>
                <w:lang w:val="uk-UA" w:eastAsia="ru-RU"/>
              </w:rPr>
              <w:t xml:space="preserve">3 </w:t>
            </w:r>
            <w:r w:rsidR="000962DA" w:rsidRPr="00EF4A1F">
              <w:rPr>
                <w:rFonts w:ascii="Times New Roman" w:eastAsia="Times New Roman" w:hAnsi="Times New Roman"/>
                <w:sz w:val="24"/>
                <w:szCs w:val="24"/>
                <w:lang w:val="uk-UA" w:eastAsia="ru-RU"/>
              </w:rPr>
              <w:t>навчальному році.</w:t>
            </w:r>
          </w:p>
        </w:tc>
        <w:tc>
          <w:tcPr>
            <w:tcW w:w="140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F0797D"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Керівники </w:t>
            </w:r>
          </w:p>
          <w:p w:rsidR="000962DA"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ШМО</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536C6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6</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FE6DF9"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w:t>
            </w:r>
            <w:r w:rsidR="000962DA" w:rsidRPr="00EF4A1F">
              <w:rPr>
                <w:rFonts w:ascii="Times New Roman" w:eastAsia="Times New Roman" w:hAnsi="Times New Roman"/>
                <w:sz w:val="24"/>
                <w:szCs w:val="24"/>
                <w:lang w:val="uk-UA" w:eastAsia="ru-RU"/>
              </w:rPr>
              <w:t xml:space="preserve"> святкування Дня знань за участю представників органів місцевого самовря</w:t>
            </w:r>
            <w:r w:rsidR="00242292" w:rsidRPr="00EF4A1F">
              <w:rPr>
                <w:rFonts w:ascii="Times New Roman" w:eastAsia="Times New Roman" w:hAnsi="Times New Roman"/>
                <w:sz w:val="24"/>
                <w:szCs w:val="24"/>
                <w:lang w:val="uk-UA" w:eastAsia="ru-RU"/>
              </w:rPr>
              <w:t>дування, депутатів</w:t>
            </w:r>
            <w:r w:rsidR="000962DA" w:rsidRPr="00EF4A1F">
              <w:rPr>
                <w:rFonts w:ascii="Times New Roman" w:eastAsia="Times New Roman" w:hAnsi="Times New Roman"/>
                <w:sz w:val="24"/>
                <w:szCs w:val="24"/>
                <w:lang w:val="uk-UA" w:eastAsia="ru-RU"/>
              </w:rPr>
              <w:t>, предста</w:t>
            </w:r>
            <w:r w:rsidR="00242292" w:rsidRPr="00EF4A1F">
              <w:rPr>
                <w:rFonts w:ascii="Times New Roman" w:eastAsia="Times New Roman" w:hAnsi="Times New Roman"/>
                <w:sz w:val="24"/>
                <w:szCs w:val="24"/>
                <w:lang w:val="uk-UA" w:eastAsia="ru-RU"/>
              </w:rPr>
              <w:t>вників підприємств,</w:t>
            </w:r>
            <w:r w:rsidR="000962DA" w:rsidRPr="00EF4A1F">
              <w:rPr>
                <w:rFonts w:ascii="Times New Roman" w:eastAsia="Times New Roman" w:hAnsi="Times New Roman"/>
                <w:sz w:val="24"/>
                <w:szCs w:val="24"/>
                <w:lang w:val="uk-UA" w:eastAsia="ru-RU"/>
              </w:rPr>
              <w:t xml:space="preserve"> установ і батьківської громадськості.</w:t>
            </w:r>
          </w:p>
        </w:tc>
        <w:tc>
          <w:tcPr>
            <w:tcW w:w="140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01.09.202</w:t>
            </w:r>
            <w:r w:rsidR="00130969" w:rsidRPr="00EF4A1F">
              <w:rPr>
                <w:rFonts w:ascii="Times New Roman" w:hAnsi="Times New Roman"/>
                <w:sz w:val="24"/>
                <w:szCs w:val="24"/>
                <w:lang w:val="uk-UA" w:eastAsia="ru-RU"/>
              </w:rPr>
              <w:t>2</w:t>
            </w:r>
          </w:p>
        </w:tc>
        <w:tc>
          <w:tcPr>
            <w:tcW w:w="1937" w:type="dxa"/>
            <w:shd w:val="clear" w:color="auto" w:fill="auto"/>
          </w:tcPr>
          <w:p w:rsidR="000962DA"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виховної роботи, педагог-організатор</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0962DA" w:rsidRPr="00E41038">
        <w:tc>
          <w:tcPr>
            <w:tcW w:w="560" w:type="dxa"/>
            <w:shd w:val="clear" w:color="auto" w:fill="auto"/>
          </w:tcPr>
          <w:p w:rsidR="000962DA" w:rsidRPr="00EF4A1F" w:rsidRDefault="00536C6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7</w:t>
            </w:r>
            <w:r w:rsidR="000962DA"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0962DA" w:rsidRPr="00EF4A1F" w:rsidRDefault="000962DA"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перший тематичний урок.</w:t>
            </w:r>
          </w:p>
        </w:tc>
        <w:tc>
          <w:tcPr>
            <w:tcW w:w="140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01.09.202</w:t>
            </w:r>
            <w:r w:rsidR="00130969" w:rsidRPr="00EF4A1F">
              <w:rPr>
                <w:rFonts w:ascii="Times New Roman" w:hAnsi="Times New Roman"/>
                <w:sz w:val="24"/>
                <w:szCs w:val="24"/>
                <w:lang w:val="uk-UA" w:eastAsia="ru-RU"/>
              </w:rPr>
              <w:t>2</w:t>
            </w:r>
          </w:p>
        </w:tc>
        <w:tc>
          <w:tcPr>
            <w:tcW w:w="1937" w:type="dxa"/>
            <w:shd w:val="clear" w:color="auto" w:fill="auto"/>
          </w:tcPr>
          <w:p w:rsidR="000962DA" w:rsidRPr="00EF4A1F" w:rsidRDefault="000962D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365" w:type="dxa"/>
            <w:shd w:val="clear" w:color="auto" w:fill="auto"/>
          </w:tcPr>
          <w:p w:rsidR="000962DA" w:rsidRPr="00EF4A1F" w:rsidRDefault="000962DA" w:rsidP="00EF4A1F">
            <w:pPr>
              <w:spacing w:after="0" w:line="240" w:lineRule="auto"/>
              <w:rPr>
                <w:rFonts w:ascii="Times New Roman" w:hAnsi="Times New Roman"/>
                <w:sz w:val="24"/>
                <w:szCs w:val="24"/>
                <w:lang w:val="uk-UA" w:eastAsia="ru-RU"/>
              </w:rPr>
            </w:pPr>
          </w:p>
        </w:tc>
      </w:tr>
      <w:tr w:rsidR="0063396C" w:rsidRPr="00E41038">
        <w:tc>
          <w:tcPr>
            <w:tcW w:w="560" w:type="dxa"/>
            <w:shd w:val="clear" w:color="auto" w:fill="auto"/>
          </w:tcPr>
          <w:p w:rsidR="0063396C" w:rsidRPr="00EF4A1F" w:rsidRDefault="00536C6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253BD1" w:rsidRPr="00EF4A1F">
              <w:rPr>
                <w:rFonts w:ascii="Times New Roman" w:hAnsi="Times New Roman"/>
                <w:sz w:val="24"/>
                <w:szCs w:val="24"/>
                <w:lang w:val="uk-UA" w:eastAsia="ru-RU"/>
              </w:rPr>
              <w:t>8</w:t>
            </w:r>
            <w:r w:rsidR="0063396C"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63396C" w:rsidRPr="00EF4A1F" w:rsidRDefault="0063396C"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проведення медичних оглядів працівників</w:t>
            </w:r>
            <w:r w:rsidR="00242292"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та учнів  закладу до початку навчального року.</w:t>
            </w:r>
          </w:p>
        </w:tc>
        <w:tc>
          <w:tcPr>
            <w:tcW w:w="1407" w:type="dxa"/>
            <w:shd w:val="clear" w:color="auto" w:fill="auto"/>
          </w:tcPr>
          <w:p w:rsidR="0063396C" w:rsidRPr="00EF4A1F" w:rsidRDefault="006339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130969" w:rsidRPr="00EF4A1F">
              <w:rPr>
                <w:rFonts w:ascii="Times New Roman" w:hAnsi="Times New Roman"/>
                <w:sz w:val="24"/>
                <w:szCs w:val="24"/>
                <w:lang w:val="uk-UA" w:eastAsia="ru-RU"/>
              </w:rPr>
              <w:t>2</w:t>
            </w:r>
          </w:p>
        </w:tc>
        <w:tc>
          <w:tcPr>
            <w:tcW w:w="1937" w:type="dxa"/>
            <w:shd w:val="clear" w:color="auto" w:fill="auto"/>
          </w:tcPr>
          <w:p w:rsidR="0063396C" w:rsidRPr="00EF4A1F" w:rsidRDefault="00FE6D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М</w:t>
            </w:r>
            <w:r w:rsidR="0063396C" w:rsidRPr="00EF4A1F">
              <w:rPr>
                <w:rFonts w:ascii="Times New Roman" w:hAnsi="Times New Roman"/>
                <w:sz w:val="24"/>
                <w:szCs w:val="24"/>
                <w:lang w:val="uk-UA" w:eastAsia="ru-RU"/>
              </w:rPr>
              <w:t>едична</w:t>
            </w:r>
            <w:r w:rsidRPr="00EF4A1F">
              <w:rPr>
                <w:rFonts w:ascii="Times New Roman" w:hAnsi="Times New Roman"/>
                <w:sz w:val="24"/>
                <w:szCs w:val="24"/>
                <w:lang w:val="uk-UA" w:eastAsia="ru-RU"/>
              </w:rPr>
              <w:t xml:space="preserve"> сестра</w:t>
            </w:r>
          </w:p>
        </w:tc>
        <w:tc>
          <w:tcPr>
            <w:tcW w:w="1365" w:type="dxa"/>
            <w:shd w:val="clear" w:color="auto" w:fill="auto"/>
          </w:tcPr>
          <w:p w:rsidR="0063396C" w:rsidRPr="00EF4A1F" w:rsidRDefault="0063396C" w:rsidP="00EF4A1F">
            <w:pPr>
              <w:spacing w:after="0" w:line="240" w:lineRule="auto"/>
              <w:rPr>
                <w:rFonts w:ascii="Times New Roman" w:hAnsi="Times New Roman"/>
                <w:sz w:val="24"/>
                <w:szCs w:val="24"/>
                <w:lang w:val="uk-UA" w:eastAsia="ru-RU"/>
              </w:rPr>
            </w:pPr>
          </w:p>
        </w:tc>
      </w:tr>
      <w:tr w:rsidR="0063396C" w:rsidRPr="00E41038">
        <w:tc>
          <w:tcPr>
            <w:tcW w:w="560" w:type="dxa"/>
            <w:shd w:val="clear" w:color="auto" w:fill="auto"/>
          </w:tcPr>
          <w:p w:rsidR="0063396C" w:rsidRPr="00EF4A1F" w:rsidRDefault="00253BD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19</w:t>
            </w:r>
            <w:r w:rsidR="0063396C"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63396C" w:rsidRPr="00EF4A1F" w:rsidRDefault="00FE6DF9"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Вжити</w:t>
            </w:r>
            <w:r w:rsidR="00711F22" w:rsidRPr="00EF4A1F">
              <w:rPr>
                <w:rFonts w:ascii="Times New Roman" w:eastAsia="Times New Roman" w:hAnsi="Times New Roman"/>
                <w:sz w:val="24"/>
                <w:szCs w:val="24"/>
                <w:lang w:val="uk-UA" w:eastAsia="ru-RU"/>
              </w:rPr>
              <w:t xml:space="preserve"> заходів для </w:t>
            </w:r>
            <w:r w:rsidRPr="00EF4A1F">
              <w:rPr>
                <w:rFonts w:ascii="Times New Roman" w:eastAsia="Times New Roman" w:hAnsi="Times New Roman"/>
                <w:sz w:val="24"/>
                <w:szCs w:val="24"/>
                <w:lang w:val="uk-UA" w:eastAsia="ru-RU"/>
              </w:rPr>
              <w:t>оперативного отримання</w:t>
            </w:r>
            <w:r w:rsidR="0063396C" w:rsidRPr="00EF4A1F">
              <w:rPr>
                <w:rFonts w:ascii="Times New Roman" w:eastAsia="Times New Roman" w:hAnsi="Times New Roman"/>
                <w:sz w:val="24"/>
                <w:szCs w:val="24"/>
                <w:lang w:val="uk-UA" w:eastAsia="ru-RU"/>
              </w:rPr>
              <w:t xml:space="preserve"> підручників, посібників та іншої навча</w:t>
            </w:r>
            <w:r w:rsidRPr="00EF4A1F">
              <w:rPr>
                <w:rFonts w:ascii="Times New Roman" w:eastAsia="Times New Roman" w:hAnsi="Times New Roman"/>
                <w:sz w:val="24"/>
                <w:szCs w:val="24"/>
                <w:lang w:val="uk-UA" w:eastAsia="ru-RU"/>
              </w:rPr>
              <w:t>льної літератури, передбаченої</w:t>
            </w:r>
            <w:r w:rsidR="0063396C" w:rsidRPr="00EF4A1F">
              <w:rPr>
                <w:rFonts w:ascii="Times New Roman" w:eastAsia="Times New Roman" w:hAnsi="Times New Roman"/>
                <w:sz w:val="24"/>
                <w:szCs w:val="24"/>
                <w:lang w:val="uk-UA" w:eastAsia="ru-RU"/>
              </w:rPr>
              <w:t xml:space="preserve"> пере</w:t>
            </w:r>
            <w:r w:rsidRPr="00EF4A1F">
              <w:rPr>
                <w:rFonts w:ascii="Times New Roman" w:eastAsia="Times New Roman" w:hAnsi="Times New Roman"/>
                <w:sz w:val="24"/>
                <w:szCs w:val="24"/>
                <w:lang w:val="uk-UA" w:eastAsia="ru-RU"/>
              </w:rPr>
              <w:t>ліком</w:t>
            </w:r>
            <w:r w:rsidR="00711F22" w:rsidRPr="00EF4A1F">
              <w:rPr>
                <w:rFonts w:ascii="Times New Roman" w:eastAsia="Times New Roman" w:hAnsi="Times New Roman"/>
                <w:sz w:val="24"/>
                <w:szCs w:val="24"/>
                <w:lang w:val="uk-UA" w:eastAsia="ru-RU"/>
              </w:rPr>
              <w:t xml:space="preserve"> МОН</w:t>
            </w:r>
            <w:r w:rsidR="0063396C" w:rsidRPr="00EF4A1F">
              <w:rPr>
                <w:rFonts w:ascii="Times New Roman" w:eastAsia="Times New Roman" w:hAnsi="Times New Roman"/>
                <w:sz w:val="24"/>
                <w:szCs w:val="24"/>
                <w:lang w:val="uk-UA" w:eastAsia="ru-RU"/>
              </w:rPr>
              <w:t xml:space="preserve"> України на 20</w:t>
            </w:r>
            <w:r w:rsidR="00536C6A" w:rsidRPr="00EF4A1F">
              <w:rPr>
                <w:rFonts w:ascii="Times New Roman" w:eastAsia="Times New Roman" w:hAnsi="Times New Roman"/>
                <w:sz w:val="24"/>
                <w:szCs w:val="24"/>
                <w:lang w:val="uk-UA" w:eastAsia="ru-RU"/>
              </w:rPr>
              <w:t>2</w:t>
            </w:r>
            <w:r w:rsidR="00130969" w:rsidRPr="00EF4A1F">
              <w:rPr>
                <w:rFonts w:ascii="Times New Roman" w:eastAsia="Times New Roman" w:hAnsi="Times New Roman"/>
                <w:sz w:val="24"/>
                <w:szCs w:val="24"/>
                <w:lang w:val="uk-UA" w:eastAsia="ru-RU"/>
              </w:rPr>
              <w:t>2</w:t>
            </w:r>
            <w:r w:rsidR="0063396C" w:rsidRPr="00EF4A1F">
              <w:rPr>
                <w:rFonts w:ascii="Times New Roman" w:eastAsia="Times New Roman" w:hAnsi="Times New Roman"/>
                <w:sz w:val="24"/>
                <w:szCs w:val="24"/>
                <w:lang w:val="uk-UA" w:eastAsia="ru-RU"/>
              </w:rPr>
              <w:t>/202</w:t>
            </w:r>
            <w:r w:rsidR="00130969" w:rsidRPr="00EF4A1F">
              <w:rPr>
                <w:rFonts w:ascii="Times New Roman" w:eastAsia="Times New Roman" w:hAnsi="Times New Roman"/>
                <w:sz w:val="24"/>
                <w:szCs w:val="24"/>
                <w:lang w:val="uk-UA" w:eastAsia="ru-RU"/>
              </w:rPr>
              <w:t>3</w:t>
            </w:r>
            <w:r w:rsidR="00711F22" w:rsidRPr="00EF4A1F">
              <w:rPr>
                <w:rFonts w:ascii="Times New Roman" w:eastAsia="Times New Roman" w:hAnsi="Times New Roman"/>
                <w:sz w:val="24"/>
                <w:szCs w:val="24"/>
                <w:lang w:val="uk-UA" w:eastAsia="ru-RU"/>
              </w:rPr>
              <w:t xml:space="preserve"> навчальний рік,</w:t>
            </w:r>
            <w:r w:rsidR="0063396C" w:rsidRPr="00EF4A1F">
              <w:rPr>
                <w:rFonts w:ascii="Times New Roman" w:eastAsia="Times New Roman" w:hAnsi="Times New Roman"/>
                <w:sz w:val="24"/>
                <w:szCs w:val="24"/>
                <w:lang w:val="uk-UA" w:eastAsia="ru-RU"/>
              </w:rPr>
              <w:t xml:space="preserve">  їх розподілу серед учнів.</w:t>
            </w:r>
          </w:p>
        </w:tc>
        <w:tc>
          <w:tcPr>
            <w:tcW w:w="1407" w:type="dxa"/>
            <w:shd w:val="clear" w:color="auto" w:fill="auto"/>
          </w:tcPr>
          <w:p w:rsidR="0063396C" w:rsidRPr="00EF4A1F" w:rsidRDefault="006339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Серпень-вересень </w:t>
            </w:r>
            <w:r w:rsidR="00536C6A" w:rsidRPr="00EF4A1F">
              <w:rPr>
                <w:rFonts w:ascii="Times New Roman" w:hAnsi="Times New Roman"/>
                <w:sz w:val="24"/>
                <w:szCs w:val="24"/>
                <w:lang w:val="uk-UA" w:eastAsia="ru-RU"/>
              </w:rPr>
              <w:t>202</w:t>
            </w:r>
            <w:r w:rsidR="00130969" w:rsidRPr="00EF4A1F">
              <w:rPr>
                <w:rFonts w:ascii="Times New Roman" w:hAnsi="Times New Roman"/>
                <w:sz w:val="24"/>
                <w:szCs w:val="24"/>
                <w:lang w:val="uk-UA" w:eastAsia="ru-RU"/>
              </w:rPr>
              <w:t>2</w:t>
            </w:r>
            <w:r w:rsidRPr="00EF4A1F">
              <w:rPr>
                <w:rFonts w:ascii="Times New Roman" w:hAnsi="Times New Roman"/>
                <w:sz w:val="24"/>
                <w:szCs w:val="24"/>
                <w:lang w:val="uk-UA" w:eastAsia="ru-RU"/>
              </w:rPr>
              <w:t xml:space="preserve"> року</w:t>
            </w:r>
          </w:p>
        </w:tc>
        <w:tc>
          <w:tcPr>
            <w:tcW w:w="1937" w:type="dxa"/>
            <w:shd w:val="clear" w:color="auto" w:fill="auto"/>
          </w:tcPr>
          <w:p w:rsidR="0063396C" w:rsidRPr="00EF4A1F" w:rsidRDefault="0013096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Бібліотекар</w:t>
            </w:r>
          </w:p>
        </w:tc>
        <w:tc>
          <w:tcPr>
            <w:tcW w:w="1365" w:type="dxa"/>
            <w:shd w:val="clear" w:color="auto" w:fill="auto"/>
          </w:tcPr>
          <w:p w:rsidR="0063396C" w:rsidRPr="00EF4A1F" w:rsidRDefault="0063396C" w:rsidP="00EF4A1F">
            <w:pPr>
              <w:spacing w:after="0" w:line="240" w:lineRule="auto"/>
              <w:rPr>
                <w:rFonts w:ascii="Times New Roman" w:hAnsi="Times New Roman"/>
                <w:sz w:val="24"/>
                <w:szCs w:val="24"/>
                <w:lang w:val="uk-UA" w:eastAsia="ru-RU"/>
              </w:rPr>
            </w:pPr>
          </w:p>
        </w:tc>
      </w:tr>
      <w:tr w:rsidR="0063396C" w:rsidRPr="00E41038">
        <w:tc>
          <w:tcPr>
            <w:tcW w:w="560" w:type="dxa"/>
            <w:shd w:val="clear" w:color="auto" w:fill="auto"/>
          </w:tcPr>
          <w:p w:rsidR="0063396C" w:rsidRPr="00EF4A1F" w:rsidRDefault="00536C6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r w:rsidR="00253BD1" w:rsidRPr="00EF4A1F">
              <w:rPr>
                <w:rFonts w:ascii="Times New Roman" w:hAnsi="Times New Roman"/>
                <w:sz w:val="24"/>
                <w:szCs w:val="24"/>
                <w:lang w:val="uk-UA" w:eastAsia="ru-RU"/>
              </w:rPr>
              <w:t>0</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63396C" w:rsidRPr="00EF4A1F" w:rsidRDefault="0063396C"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наявність навчальних прогр</w:t>
            </w:r>
            <w:r w:rsidR="00340BFB" w:rsidRPr="00EF4A1F">
              <w:rPr>
                <w:rFonts w:ascii="Times New Roman" w:eastAsia="Times New Roman" w:hAnsi="Times New Roman"/>
                <w:sz w:val="24"/>
                <w:szCs w:val="24"/>
                <w:lang w:val="uk-UA" w:eastAsia="ru-RU"/>
              </w:rPr>
              <w:t xml:space="preserve">ам інваріантної </w:t>
            </w:r>
            <w:r w:rsidRPr="00EF4A1F">
              <w:rPr>
                <w:rFonts w:ascii="Times New Roman" w:eastAsia="Times New Roman" w:hAnsi="Times New Roman"/>
                <w:sz w:val="24"/>
                <w:szCs w:val="24"/>
                <w:lang w:val="uk-UA" w:eastAsia="ru-RU"/>
              </w:rPr>
              <w:t>та варіативної складових робочого навчального плану.</w:t>
            </w:r>
          </w:p>
        </w:tc>
        <w:tc>
          <w:tcPr>
            <w:tcW w:w="1407" w:type="dxa"/>
            <w:shd w:val="clear" w:color="auto" w:fill="auto"/>
          </w:tcPr>
          <w:p w:rsidR="0063396C" w:rsidRPr="00EF4A1F" w:rsidRDefault="006339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340BFB" w:rsidRPr="00EF4A1F">
              <w:rPr>
                <w:rFonts w:ascii="Times New Roman" w:hAnsi="Times New Roman"/>
                <w:sz w:val="24"/>
                <w:szCs w:val="24"/>
                <w:lang w:val="uk-UA" w:eastAsia="ru-RU"/>
              </w:rPr>
              <w:t>2</w:t>
            </w:r>
          </w:p>
        </w:tc>
        <w:tc>
          <w:tcPr>
            <w:tcW w:w="1937" w:type="dxa"/>
            <w:shd w:val="clear" w:color="auto" w:fill="auto"/>
          </w:tcPr>
          <w:p w:rsidR="0063396C"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63396C" w:rsidRPr="00EF4A1F" w:rsidRDefault="0063396C" w:rsidP="00EF4A1F">
            <w:pPr>
              <w:spacing w:after="0" w:line="240" w:lineRule="auto"/>
              <w:rPr>
                <w:rFonts w:ascii="Times New Roman" w:hAnsi="Times New Roman"/>
                <w:sz w:val="24"/>
                <w:szCs w:val="24"/>
                <w:lang w:val="uk-UA" w:eastAsia="ru-RU"/>
              </w:rPr>
            </w:pPr>
          </w:p>
        </w:tc>
      </w:tr>
      <w:tr w:rsidR="0063396C" w:rsidRPr="00E41038">
        <w:tc>
          <w:tcPr>
            <w:tcW w:w="560" w:type="dxa"/>
            <w:shd w:val="clear" w:color="auto" w:fill="auto"/>
          </w:tcPr>
          <w:p w:rsidR="0063396C" w:rsidRPr="00EF4A1F" w:rsidRDefault="00536C6A"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r w:rsidR="00253BD1" w:rsidRPr="00EF4A1F">
              <w:rPr>
                <w:rFonts w:ascii="Times New Roman" w:hAnsi="Times New Roman"/>
                <w:sz w:val="24"/>
                <w:szCs w:val="24"/>
                <w:lang w:val="uk-UA" w:eastAsia="ru-RU"/>
              </w:rPr>
              <w:t>1</w:t>
            </w:r>
            <w:r w:rsidR="0063396C"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63396C" w:rsidRPr="00EF4A1F" w:rsidRDefault="0063396C"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Затвердити правила внутрішнього трудового розпорядку         для працівників закладу на </w:t>
            </w:r>
            <w:r w:rsidRPr="00EF4A1F">
              <w:rPr>
                <w:rFonts w:ascii="Times New Roman" w:eastAsia="Times New Roman" w:hAnsi="Times New Roman"/>
                <w:sz w:val="24"/>
                <w:szCs w:val="24"/>
                <w:lang w:eastAsia="ru-RU"/>
              </w:rPr>
              <w:t>20</w:t>
            </w:r>
            <w:r w:rsidR="00536C6A" w:rsidRPr="00EF4A1F">
              <w:rPr>
                <w:rFonts w:ascii="Times New Roman" w:eastAsia="Times New Roman" w:hAnsi="Times New Roman"/>
                <w:sz w:val="24"/>
                <w:szCs w:val="24"/>
                <w:lang w:val="uk-UA" w:eastAsia="ru-RU"/>
              </w:rPr>
              <w:t>2</w:t>
            </w:r>
            <w:r w:rsidR="00340BFB" w:rsidRPr="00EF4A1F">
              <w:rPr>
                <w:rFonts w:ascii="Times New Roman" w:eastAsia="Times New Roman" w:hAnsi="Times New Roman"/>
                <w:sz w:val="24"/>
                <w:szCs w:val="24"/>
                <w:lang w:val="uk-UA" w:eastAsia="ru-RU"/>
              </w:rPr>
              <w:t>2</w:t>
            </w: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w:t>
            </w:r>
            <w:r w:rsidR="00340BFB" w:rsidRPr="00EF4A1F">
              <w:rPr>
                <w:rFonts w:ascii="Times New Roman" w:eastAsia="Times New Roman" w:hAnsi="Times New Roman"/>
                <w:sz w:val="24"/>
                <w:szCs w:val="24"/>
                <w:lang w:val="uk-UA" w:eastAsia="ru-RU"/>
              </w:rPr>
              <w:t xml:space="preserve">3 </w:t>
            </w:r>
            <w:r w:rsidRPr="00EF4A1F">
              <w:rPr>
                <w:rFonts w:ascii="Times New Roman" w:eastAsia="Times New Roman" w:hAnsi="Times New Roman"/>
                <w:sz w:val="24"/>
                <w:szCs w:val="24"/>
                <w:lang w:val="uk-UA" w:eastAsia="ru-RU"/>
              </w:rPr>
              <w:t>навчальний рік.</w:t>
            </w:r>
          </w:p>
        </w:tc>
        <w:tc>
          <w:tcPr>
            <w:tcW w:w="1407" w:type="dxa"/>
            <w:shd w:val="clear" w:color="auto" w:fill="auto"/>
          </w:tcPr>
          <w:p w:rsidR="0063396C" w:rsidRPr="00EF4A1F" w:rsidRDefault="006339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340BFB" w:rsidRPr="00EF4A1F">
              <w:rPr>
                <w:rFonts w:ascii="Times New Roman" w:hAnsi="Times New Roman"/>
                <w:sz w:val="24"/>
                <w:szCs w:val="24"/>
                <w:lang w:val="uk-UA" w:eastAsia="ru-RU"/>
              </w:rPr>
              <w:t>2</w:t>
            </w:r>
          </w:p>
        </w:tc>
        <w:tc>
          <w:tcPr>
            <w:tcW w:w="1937" w:type="dxa"/>
            <w:shd w:val="clear" w:color="auto" w:fill="auto"/>
          </w:tcPr>
          <w:p w:rsidR="0063396C"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r w:rsidR="00536C6A" w:rsidRPr="00EF4A1F">
              <w:rPr>
                <w:rFonts w:ascii="Times New Roman" w:hAnsi="Times New Roman"/>
                <w:sz w:val="24"/>
                <w:szCs w:val="24"/>
                <w:lang w:val="uk-UA" w:eastAsia="ru-RU"/>
              </w:rPr>
              <w:t>.</w:t>
            </w:r>
          </w:p>
        </w:tc>
        <w:tc>
          <w:tcPr>
            <w:tcW w:w="1365" w:type="dxa"/>
            <w:shd w:val="clear" w:color="auto" w:fill="auto"/>
          </w:tcPr>
          <w:p w:rsidR="0063396C" w:rsidRPr="00EF4A1F" w:rsidRDefault="0063396C" w:rsidP="00EF4A1F">
            <w:pPr>
              <w:spacing w:after="0" w:line="240" w:lineRule="auto"/>
              <w:rPr>
                <w:rFonts w:ascii="Times New Roman" w:hAnsi="Times New Roman"/>
                <w:sz w:val="24"/>
                <w:szCs w:val="24"/>
                <w:lang w:val="uk-UA" w:eastAsia="ru-RU"/>
              </w:rPr>
            </w:pPr>
          </w:p>
        </w:tc>
      </w:tr>
      <w:tr w:rsidR="00A72431" w:rsidRPr="00E41038">
        <w:tc>
          <w:tcPr>
            <w:tcW w:w="560" w:type="dxa"/>
            <w:shd w:val="clear" w:color="auto" w:fill="auto"/>
          </w:tcPr>
          <w:p w:rsidR="00A72431" w:rsidRPr="00EF4A1F" w:rsidRDefault="00A7243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r w:rsidR="00253BD1" w:rsidRPr="00EF4A1F">
              <w:rPr>
                <w:rFonts w:ascii="Times New Roman" w:hAnsi="Times New Roman"/>
                <w:sz w:val="24"/>
                <w:szCs w:val="24"/>
                <w:lang w:val="uk-UA" w:eastAsia="ru-RU"/>
              </w:rPr>
              <w:t>2</w:t>
            </w:r>
            <w:r w:rsidRPr="00EF4A1F">
              <w:rPr>
                <w:rFonts w:ascii="Times New Roman" w:hAnsi="Times New Roman"/>
                <w:sz w:val="24"/>
                <w:szCs w:val="24"/>
                <w:lang w:val="uk-UA" w:eastAsia="ru-RU"/>
              </w:rPr>
              <w:t>.</w:t>
            </w:r>
          </w:p>
        </w:tc>
        <w:tc>
          <w:tcPr>
            <w:tcW w:w="4761" w:type="dxa"/>
            <w:tcBorders>
              <w:top w:val="single" w:sz="4" w:space="0" w:color="auto"/>
              <w:left w:val="single" w:sz="4" w:space="0" w:color="auto"/>
              <w:bottom w:val="single" w:sz="4" w:space="0" w:color="auto"/>
              <w:right w:val="single" w:sz="4" w:space="0" w:color="auto"/>
            </w:tcBorders>
            <w:shd w:val="clear" w:color="auto" w:fill="auto"/>
          </w:tcPr>
          <w:p w:rsidR="00A72431" w:rsidRPr="00EF4A1F" w:rsidRDefault="00711F22"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Вжити</w:t>
            </w:r>
            <w:r w:rsidR="00A72431" w:rsidRPr="00EF4A1F">
              <w:rPr>
                <w:rFonts w:ascii="Times New Roman" w:eastAsia="Times New Roman" w:hAnsi="Times New Roman"/>
                <w:sz w:val="24"/>
                <w:szCs w:val="24"/>
                <w:lang w:val="uk-UA" w:eastAsia="ru-RU"/>
              </w:rPr>
              <w:t xml:space="preserve"> </w:t>
            </w:r>
            <w:r w:rsidR="00FE6DF9" w:rsidRPr="00EF4A1F">
              <w:rPr>
                <w:rFonts w:ascii="Times New Roman" w:eastAsia="Times New Roman" w:hAnsi="Times New Roman"/>
                <w:sz w:val="24"/>
                <w:szCs w:val="24"/>
                <w:lang w:val="uk-UA" w:eastAsia="ru-RU"/>
              </w:rPr>
              <w:t>заходів для оперативного отримання підручників, посібників,</w:t>
            </w:r>
            <w:r w:rsidR="00A72431" w:rsidRPr="00EF4A1F">
              <w:rPr>
                <w:rFonts w:ascii="Times New Roman" w:eastAsia="Times New Roman" w:hAnsi="Times New Roman"/>
                <w:sz w:val="24"/>
                <w:szCs w:val="24"/>
                <w:lang w:val="uk-UA" w:eastAsia="ru-RU"/>
              </w:rPr>
              <w:t xml:space="preserve"> іншої навчальної літератури, навчального обладнання для забезпечення реалізації Концепції Нової української школи</w:t>
            </w:r>
          </w:p>
        </w:tc>
        <w:tc>
          <w:tcPr>
            <w:tcW w:w="1407" w:type="dxa"/>
            <w:shd w:val="clear" w:color="auto" w:fill="auto"/>
          </w:tcPr>
          <w:p w:rsidR="00A72431" w:rsidRPr="00EF4A1F" w:rsidRDefault="00A7243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w:t>
            </w:r>
            <w:r w:rsidR="00340BFB" w:rsidRPr="00EF4A1F">
              <w:rPr>
                <w:rFonts w:ascii="Times New Roman" w:hAnsi="Times New Roman"/>
                <w:sz w:val="24"/>
                <w:szCs w:val="24"/>
                <w:lang w:val="uk-UA" w:eastAsia="ru-RU"/>
              </w:rPr>
              <w:t>2</w:t>
            </w:r>
          </w:p>
        </w:tc>
        <w:tc>
          <w:tcPr>
            <w:tcW w:w="1937" w:type="dxa"/>
            <w:shd w:val="clear" w:color="auto" w:fill="auto"/>
          </w:tcPr>
          <w:p w:rsidR="00536C6A"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p w:rsidR="00A72431" w:rsidRPr="00EF4A1F" w:rsidRDefault="00F0797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Карнаух Л.П.</w:t>
            </w:r>
            <w:r w:rsidR="00536C6A" w:rsidRPr="00EF4A1F">
              <w:rPr>
                <w:rFonts w:ascii="Times New Roman" w:hAnsi="Times New Roman"/>
                <w:sz w:val="24"/>
                <w:szCs w:val="24"/>
                <w:lang w:val="uk-UA" w:eastAsia="ru-RU"/>
              </w:rPr>
              <w:t>.</w:t>
            </w:r>
          </w:p>
        </w:tc>
        <w:tc>
          <w:tcPr>
            <w:tcW w:w="1365" w:type="dxa"/>
            <w:shd w:val="clear" w:color="auto" w:fill="auto"/>
          </w:tcPr>
          <w:p w:rsidR="00A72431" w:rsidRPr="00EF4A1F" w:rsidRDefault="00A72431" w:rsidP="00EF4A1F">
            <w:pPr>
              <w:spacing w:after="0" w:line="240" w:lineRule="auto"/>
              <w:rPr>
                <w:rFonts w:ascii="Times New Roman" w:hAnsi="Times New Roman"/>
                <w:sz w:val="24"/>
                <w:szCs w:val="24"/>
                <w:lang w:val="uk-UA" w:eastAsia="ru-RU"/>
              </w:rPr>
            </w:pPr>
          </w:p>
        </w:tc>
      </w:tr>
    </w:tbl>
    <w:p w:rsidR="00F26A3D" w:rsidRPr="00F26A3D" w:rsidRDefault="00F26A3D" w:rsidP="00F26A3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color w:val="FF0000"/>
          <w:sz w:val="24"/>
          <w:szCs w:val="24"/>
          <w:lang w:val="uk-UA" w:eastAsia="ru-RU"/>
        </w:rPr>
      </w:pPr>
    </w:p>
    <w:p w:rsidR="00D029C8" w:rsidRPr="00E41038" w:rsidRDefault="00D029C8" w:rsidP="00FA59FD">
      <w:pPr>
        <w:spacing w:after="0"/>
        <w:jc w:val="center"/>
        <w:rPr>
          <w:rFonts w:ascii="Times New Roman" w:hAnsi="Times New Roman"/>
          <w:b/>
          <w:sz w:val="24"/>
          <w:szCs w:val="24"/>
          <w:lang w:val="uk-UA"/>
        </w:rPr>
      </w:pPr>
      <w:r w:rsidRPr="00E41038">
        <w:rPr>
          <w:rFonts w:ascii="Times New Roman" w:hAnsi="Times New Roman"/>
          <w:b/>
          <w:sz w:val="24"/>
          <w:szCs w:val="24"/>
          <w:lang w:val="uk-UA"/>
        </w:rPr>
        <w:t>2.1.2.</w:t>
      </w:r>
      <w:r w:rsidRPr="00E41038">
        <w:rPr>
          <w:rFonts w:ascii="Times New Roman" w:hAnsi="Times New Roman"/>
          <w:b/>
          <w:sz w:val="24"/>
          <w:szCs w:val="24"/>
          <w:lang w:val="uk-UA"/>
        </w:rPr>
        <w:tab/>
        <w:t>Фінансово-господарська робота, зміцнення матеріально-технічної бази школи</w:t>
      </w:r>
    </w:p>
    <w:p w:rsidR="00BB59DA" w:rsidRPr="00E41038" w:rsidRDefault="00BB59DA" w:rsidP="00FC0C51">
      <w:pPr>
        <w:tabs>
          <w:tab w:val="left" w:pos="0"/>
        </w:tabs>
        <w:spacing w:after="0" w:line="240" w:lineRule="auto"/>
        <w:rPr>
          <w:rFonts w:ascii="Times New Roman" w:hAnsi="Times New Roman"/>
          <w:sz w:val="24"/>
          <w:szCs w:val="24"/>
          <w:lang w:val="uk-UA"/>
        </w:rPr>
      </w:pPr>
      <w:r w:rsidRPr="00E41038">
        <w:rPr>
          <w:rFonts w:ascii="Times New Roman" w:hAnsi="Times New Roman"/>
          <w:sz w:val="24"/>
          <w:szCs w:val="24"/>
          <w:lang w:val="uk-UA"/>
        </w:rPr>
        <w:t>Фінансов</w:t>
      </w:r>
      <w:r w:rsidR="00536C6A" w:rsidRPr="00E41038">
        <w:rPr>
          <w:rFonts w:ascii="Times New Roman" w:hAnsi="Times New Roman"/>
          <w:sz w:val="24"/>
          <w:szCs w:val="24"/>
          <w:lang w:val="uk-UA"/>
        </w:rPr>
        <w:t>о-господарську діяльність у 202</w:t>
      </w:r>
      <w:r w:rsidR="00340BFB">
        <w:rPr>
          <w:rFonts w:ascii="Times New Roman" w:hAnsi="Times New Roman"/>
          <w:sz w:val="24"/>
          <w:szCs w:val="24"/>
          <w:lang w:val="uk-UA"/>
        </w:rPr>
        <w:t>2</w:t>
      </w:r>
      <w:r w:rsidRPr="00E41038">
        <w:rPr>
          <w:rFonts w:ascii="Times New Roman" w:hAnsi="Times New Roman"/>
          <w:sz w:val="24"/>
          <w:szCs w:val="24"/>
          <w:lang w:val="uk-UA"/>
        </w:rPr>
        <w:t>/2</w:t>
      </w:r>
      <w:r w:rsidR="00536C6A" w:rsidRPr="00E41038">
        <w:rPr>
          <w:rFonts w:ascii="Times New Roman" w:hAnsi="Times New Roman"/>
          <w:sz w:val="24"/>
          <w:szCs w:val="24"/>
          <w:lang w:val="uk-UA"/>
        </w:rPr>
        <w:t>02</w:t>
      </w:r>
      <w:r w:rsidR="00340BFB">
        <w:rPr>
          <w:rFonts w:ascii="Times New Roman" w:hAnsi="Times New Roman"/>
          <w:sz w:val="24"/>
          <w:szCs w:val="24"/>
          <w:lang w:val="uk-UA"/>
        </w:rPr>
        <w:t>3</w:t>
      </w:r>
      <w:r w:rsidRPr="00E41038">
        <w:rPr>
          <w:rFonts w:ascii="Times New Roman" w:hAnsi="Times New Roman"/>
          <w:sz w:val="24"/>
          <w:szCs w:val="24"/>
          <w:lang w:val="uk-UA"/>
        </w:rPr>
        <w:t xml:space="preserve"> навчальному році направити на:</w:t>
      </w:r>
    </w:p>
    <w:p w:rsidR="00BB59DA" w:rsidRPr="00E41038" w:rsidRDefault="00340BFB" w:rsidP="00F87DA9">
      <w:pPr>
        <w:pStyle w:val="aff5"/>
        <w:numPr>
          <w:ilvl w:val="0"/>
          <w:numId w:val="29"/>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с</w:t>
      </w:r>
      <w:r w:rsidR="00BB59DA" w:rsidRPr="00E41038">
        <w:rPr>
          <w:rFonts w:ascii="Times New Roman" w:hAnsi="Times New Roman"/>
          <w:sz w:val="24"/>
          <w:szCs w:val="24"/>
          <w:lang w:val="uk-UA"/>
        </w:rPr>
        <w:t>творення комфортного, безпечного освітнього середовища;</w:t>
      </w:r>
    </w:p>
    <w:p w:rsidR="00BB59DA" w:rsidRPr="00E41038" w:rsidRDefault="00340BFB" w:rsidP="00F87DA9">
      <w:pPr>
        <w:pStyle w:val="aff5"/>
        <w:numPr>
          <w:ilvl w:val="0"/>
          <w:numId w:val="29"/>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п</w:t>
      </w:r>
      <w:r w:rsidR="00BB59DA" w:rsidRPr="00E41038">
        <w:rPr>
          <w:rFonts w:ascii="Times New Roman" w:hAnsi="Times New Roman"/>
          <w:sz w:val="24"/>
          <w:szCs w:val="24"/>
          <w:lang w:val="uk-UA"/>
        </w:rPr>
        <w:t>ідтримка у робочому стані</w:t>
      </w:r>
      <w:r w:rsidR="00EA7580" w:rsidRPr="00E41038">
        <w:rPr>
          <w:rFonts w:ascii="Times New Roman" w:hAnsi="Times New Roman"/>
          <w:sz w:val="24"/>
          <w:szCs w:val="24"/>
          <w:lang w:val="uk-UA"/>
        </w:rPr>
        <w:t xml:space="preserve"> систем життєзабезпечення школи (електро-, водо забезпечення, каналізаційна система);</w:t>
      </w:r>
    </w:p>
    <w:p w:rsidR="00EA7580" w:rsidRPr="00E41038" w:rsidRDefault="00340BFB" w:rsidP="00F87DA9">
      <w:pPr>
        <w:pStyle w:val="aff5"/>
        <w:numPr>
          <w:ilvl w:val="0"/>
          <w:numId w:val="29"/>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п</w:t>
      </w:r>
      <w:r w:rsidR="00EA7580" w:rsidRPr="00E41038">
        <w:rPr>
          <w:rFonts w:ascii="Times New Roman" w:hAnsi="Times New Roman"/>
          <w:sz w:val="24"/>
          <w:szCs w:val="24"/>
          <w:lang w:val="uk-UA"/>
        </w:rPr>
        <w:t>ідтримання в належному стані меблів, обладнання тощо;</w:t>
      </w:r>
    </w:p>
    <w:p w:rsidR="00EA7580" w:rsidRPr="00E41038" w:rsidRDefault="00340BFB" w:rsidP="00F87DA9">
      <w:pPr>
        <w:pStyle w:val="aff5"/>
        <w:numPr>
          <w:ilvl w:val="0"/>
          <w:numId w:val="29"/>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п</w:t>
      </w:r>
      <w:r w:rsidR="00EA7580" w:rsidRPr="00E41038">
        <w:rPr>
          <w:rFonts w:ascii="Times New Roman" w:hAnsi="Times New Roman"/>
          <w:sz w:val="24"/>
          <w:szCs w:val="24"/>
          <w:lang w:val="uk-UA"/>
        </w:rPr>
        <w:t>ридбання необхідного обладнання, ТЗН, меблів для кабінетів;</w:t>
      </w:r>
    </w:p>
    <w:p w:rsidR="00EA7580" w:rsidRPr="00E41038" w:rsidRDefault="00340BFB" w:rsidP="00F87DA9">
      <w:pPr>
        <w:pStyle w:val="aff5"/>
        <w:numPr>
          <w:ilvl w:val="0"/>
          <w:numId w:val="29"/>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в</w:t>
      </w:r>
      <w:r w:rsidR="00EA7580" w:rsidRPr="00E41038">
        <w:rPr>
          <w:rFonts w:ascii="Times New Roman" w:hAnsi="Times New Roman"/>
          <w:sz w:val="24"/>
          <w:szCs w:val="24"/>
          <w:lang w:val="uk-UA"/>
        </w:rPr>
        <w:t>иконання плану поточного ремонту шкільних приміщень.</w:t>
      </w:r>
    </w:p>
    <w:p w:rsidR="00EA7580" w:rsidRPr="00E41038" w:rsidRDefault="00EA7580" w:rsidP="00FC0C51">
      <w:pPr>
        <w:tabs>
          <w:tab w:val="left" w:pos="0"/>
        </w:tabs>
        <w:spacing w:after="0" w:line="240" w:lineRule="auto"/>
        <w:ind w:left="360"/>
        <w:rPr>
          <w:rFonts w:ascii="Times New Roman" w:hAnsi="Times New Roman"/>
          <w:sz w:val="24"/>
          <w:szCs w:val="24"/>
          <w:lang w:val="uk-UA"/>
        </w:rPr>
      </w:pPr>
      <w:r w:rsidRPr="00E41038">
        <w:rPr>
          <w:rFonts w:ascii="Times New Roman" w:hAnsi="Times New Roman"/>
          <w:sz w:val="24"/>
          <w:szCs w:val="24"/>
          <w:lang w:val="uk-UA"/>
        </w:rPr>
        <w:t>З цією метою:</w:t>
      </w:r>
    </w:p>
    <w:p w:rsidR="00EA7580" w:rsidRPr="00E41038" w:rsidRDefault="00340BFB" w:rsidP="00F87DA9">
      <w:pPr>
        <w:pStyle w:val="aff5"/>
        <w:numPr>
          <w:ilvl w:val="0"/>
          <w:numId w:val="30"/>
        </w:numPr>
        <w:tabs>
          <w:tab w:val="left" w:pos="0"/>
        </w:tabs>
        <w:spacing w:after="0" w:line="240" w:lineRule="auto"/>
        <w:ind w:left="0" w:hanging="567"/>
        <w:rPr>
          <w:rFonts w:ascii="Times New Roman" w:hAnsi="Times New Roman"/>
          <w:sz w:val="24"/>
          <w:szCs w:val="24"/>
          <w:lang w:val="uk-UA"/>
        </w:rPr>
      </w:pPr>
      <w:r>
        <w:rPr>
          <w:rFonts w:ascii="Times New Roman" w:hAnsi="Times New Roman"/>
          <w:sz w:val="24"/>
          <w:szCs w:val="24"/>
          <w:lang w:val="uk-UA"/>
        </w:rPr>
        <w:t>з</w:t>
      </w:r>
      <w:r w:rsidR="00EA7580" w:rsidRPr="00E41038">
        <w:rPr>
          <w:rFonts w:ascii="Times New Roman" w:hAnsi="Times New Roman"/>
          <w:sz w:val="24"/>
          <w:szCs w:val="24"/>
          <w:lang w:val="uk-UA"/>
        </w:rPr>
        <w:t>абезпечити раціональне та ефективне в</w:t>
      </w:r>
      <w:r w:rsidR="003F08ED">
        <w:rPr>
          <w:rFonts w:ascii="Times New Roman" w:hAnsi="Times New Roman"/>
          <w:sz w:val="24"/>
          <w:szCs w:val="24"/>
          <w:lang w:val="uk-UA"/>
        </w:rPr>
        <w:t>икористання бюджетних коштів</w:t>
      </w:r>
      <w:r w:rsidR="00EA7580" w:rsidRPr="00E41038">
        <w:rPr>
          <w:rFonts w:ascii="Times New Roman" w:hAnsi="Times New Roman"/>
          <w:sz w:val="24"/>
          <w:szCs w:val="24"/>
          <w:lang w:val="uk-UA"/>
        </w:rPr>
        <w:t>;</w:t>
      </w:r>
    </w:p>
    <w:p w:rsidR="00EA7580" w:rsidRPr="00E41038" w:rsidRDefault="00340BFB" w:rsidP="00F87DA9">
      <w:pPr>
        <w:pStyle w:val="aff5"/>
        <w:numPr>
          <w:ilvl w:val="0"/>
          <w:numId w:val="30"/>
        </w:numPr>
        <w:spacing w:line="240" w:lineRule="auto"/>
        <w:ind w:left="0" w:hanging="567"/>
        <w:rPr>
          <w:rFonts w:ascii="Times New Roman" w:hAnsi="Times New Roman"/>
          <w:sz w:val="24"/>
          <w:szCs w:val="24"/>
          <w:lang w:val="uk-UA"/>
        </w:rPr>
      </w:pPr>
      <w:r>
        <w:rPr>
          <w:rFonts w:ascii="Times New Roman" w:hAnsi="Times New Roman"/>
          <w:sz w:val="24"/>
          <w:szCs w:val="24"/>
          <w:lang w:val="uk-UA"/>
        </w:rPr>
        <w:t>з</w:t>
      </w:r>
      <w:r w:rsidR="00EA7580" w:rsidRPr="00E41038">
        <w:rPr>
          <w:rFonts w:ascii="Times New Roman" w:hAnsi="Times New Roman"/>
          <w:sz w:val="24"/>
          <w:szCs w:val="24"/>
          <w:lang w:val="uk-UA"/>
        </w:rPr>
        <w:t>алучати позабюджетні кошти шляхо</w:t>
      </w:r>
      <w:r w:rsidR="003F08ED">
        <w:rPr>
          <w:rFonts w:ascii="Times New Roman" w:hAnsi="Times New Roman"/>
          <w:sz w:val="24"/>
          <w:szCs w:val="24"/>
          <w:lang w:val="uk-UA"/>
        </w:rPr>
        <w:t xml:space="preserve">м </w:t>
      </w:r>
      <w:r w:rsidR="00EA7580" w:rsidRPr="00E41038">
        <w:rPr>
          <w:rFonts w:ascii="Times New Roman" w:hAnsi="Times New Roman"/>
          <w:sz w:val="24"/>
          <w:szCs w:val="24"/>
          <w:lang w:val="uk-UA"/>
        </w:rPr>
        <w:t>спонсорської допомоги;</w:t>
      </w:r>
    </w:p>
    <w:p w:rsidR="000A798A" w:rsidRPr="00E41038" w:rsidRDefault="00340BFB" w:rsidP="00F87DA9">
      <w:pPr>
        <w:pStyle w:val="aff5"/>
        <w:numPr>
          <w:ilvl w:val="0"/>
          <w:numId w:val="30"/>
        </w:numPr>
        <w:spacing w:line="240" w:lineRule="auto"/>
        <w:ind w:left="0" w:hanging="567"/>
        <w:rPr>
          <w:rFonts w:ascii="Times New Roman" w:hAnsi="Times New Roman"/>
          <w:sz w:val="24"/>
          <w:szCs w:val="24"/>
          <w:lang w:val="uk-UA"/>
        </w:rPr>
      </w:pPr>
      <w:r>
        <w:rPr>
          <w:rFonts w:ascii="Times New Roman" w:hAnsi="Times New Roman"/>
          <w:sz w:val="24"/>
          <w:szCs w:val="24"/>
          <w:lang w:val="uk-UA"/>
        </w:rPr>
        <w:t>б</w:t>
      </w:r>
      <w:r w:rsidR="000A798A" w:rsidRPr="00E41038">
        <w:rPr>
          <w:rFonts w:ascii="Times New Roman" w:hAnsi="Times New Roman"/>
          <w:sz w:val="24"/>
          <w:szCs w:val="24"/>
          <w:lang w:val="uk-UA"/>
        </w:rPr>
        <w:t>рати участь у міні-прєктах місцевого та обласного рівнів;</w:t>
      </w:r>
    </w:p>
    <w:p w:rsidR="00EA7580" w:rsidRPr="000A798A" w:rsidRDefault="00340BFB" w:rsidP="00F87DA9">
      <w:pPr>
        <w:pStyle w:val="aff5"/>
        <w:numPr>
          <w:ilvl w:val="0"/>
          <w:numId w:val="30"/>
        </w:numPr>
        <w:spacing w:line="240" w:lineRule="auto"/>
        <w:ind w:left="0" w:hanging="567"/>
        <w:rPr>
          <w:rFonts w:ascii="Times New Roman" w:hAnsi="Times New Roman"/>
          <w:sz w:val="24"/>
          <w:szCs w:val="24"/>
          <w:lang w:val="uk-UA"/>
        </w:rPr>
      </w:pPr>
      <w:r>
        <w:rPr>
          <w:rFonts w:ascii="Times New Roman" w:hAnsi="Times New Roman"/>
          <w:sz w:val="24"/>
          <w:szCs w:val="24"/>
          <w:lang w:val="uk-UA"/>
        </w:rPr>
        <w:t>з</w:t>
      </w:r>
      <w:r w:rsidR="000A798A">
        <w:rPr>
          <w:rFonts w:ascii="Times New Roman" w:hAnsi="Times New Roman"/>
          <w:sz w:val="24"/>
          <w:szCs w:val="24"/>
          <w:lang w:val="uk-UA"/>
        </w:rPr>
        <w:t>абезпечити виконання заходів:</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722"/>
        <w:gridCol w:w="1407"/>
        <w:gridCol w:w="1937"/>
        <w:gridCol w:w="1407"/>
      </w:tblGrid>
      <w:tr w:rsidR="007E7532" w:rsidRPr="00536C6A">
        <w:tc>
          <w:tcPr>
            <w:tcW w:w="556" w:type="dxa"/>
            <w:shd w:val="clear" w:color="auto" w:fill="auto"/>
          </w:tcPr>
          <w:p w:rsidR="006617C3" w:rsidRPr="00EF4A1F" w:rsidRDefault="006617C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w:t>
            </w:r>
          </w:p>
          <w:p w:rsidR="006617C3" w:rsidRPr="00EF4A1F" w:rsidRDefault="006617C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з/п</w:t>
            </w:r>
          </w:p>
        </w:tc>
        <w:tc>
          <w:tcPr>
            <w:tcW w:w="4722" w:type="dxa"/>
            <w:shd w:val="clear" w:color="auto" w:fill="auto"/>
          </w:tcPr>
          <w:p w:rsidR="006617C3" w:rsidRPr="00EF4A1F" w:rsidRDefault="006617C3"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407" w:type="dxa"/>
            <w:shd w:val="clear" w:color="auto" w:fill="auto"/>
          </w:tcPr>
          <w:p w:rsidR="006617C3" w:rsidRPr="00EF4A1F" w:rsidRDefault="006617C3"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937" w:type="dxa"/>
            <w:shd w:val="clear" w:color="auto" w:fill="auto"/>
          </w:tcPr>
          <w:p w:rsidR="006617C3" w:rsidRPr="00EF4A1F" w:rsidRDefault="006617C3"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407" w:type="dxa"/>
            <w:shd w:val="clear" w:color="auto" w:fill="auto"/>
          </w:tcPr>
          <w:p w:rsidR="006617C3" w:rsidRPr="00EF4A1F" w:rsidRDefault="006617C3"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Відмітка про виконання</w:t>
            </w:r>
          </w:p>
        </w:tc>
      </w:tr>
      <w:tr w:rsidR="007E7532" w:rsidRPr="00536C6A">
        <w:tc>
          <w:tcPr>
            <w:tcW w:w="556" w:type="dxa"/>
            <w:shd w:val="clear" w:color="auto" w:fill="auto"/>
          </w:tcPr>
          <w:p w:rsidR="006617C3" w:rsidRPr="00EF4A1F" w:rsidRDefault="000A798A" w:rsidP="00EF4A1F">
            <w:pPr>
              <w:spacing w:after="0" w:line="240" w:lineRule="auto"/>
              <w:rPr>
                <w:rFonts w:ascii="Times New Roman" w:hAnsi="Times New Roman"/>
                <w:sz w:val="20"/>
                <w:szCs w:val="20"/>
                <w:lang w:val="uk-UA" w:eastAsia="ru-RU"/>
              </w:rPr>
            </w:pPr>
            <w:r w:rsidRPr="00EF4A1F">
              <w:rPr>
                <w:rFonts w:ascii="Times New Roman" w:hAnsi="Times New Roman"/>
                <w:sz w:val="20"/>
                <w:szCs w:val="20"/>
                <w:lang w:val="uk-UA" w:eastAsia="ru-RU"/>
              </w:rPr>
              <w:t>1</w:t>
            </w:r>
          </w:p>
        </w:tc>
        <w:tc>
          <w:tcPr>
            <w:tcW w:w="4722" w:type="dxa"/>
            <w:shd w:val="clear" w:color="auto" w:fill="auto"/>
          </w:tcPr>
          <w:p w:rsidR="006617C3" w:rsidRPr="00EF4A1F" w:rsidRDefault="000A798A"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Скласти та передати на погодження відділу освіти бюджетний запит школи на 202</w:t>
            </w:r>
            <w:r w:rsidR="00340BFB" w:rsidRPr="00EF4A1F">
              <w:rPr>
                <w:rFonts w:ascii="Times New Roman" w:hAnsi="Times New Roman"/>
                <w:sz w:val="24"/>
                <w:szCs w:val="24"/>
                <w:lang w:val="uk-UA" w:eastAsia="ru-RU"/>
              </w:rPr>
              <w:t>3</w:t>
            </w:r>
            <w:r w:rsidRPr="00EF4A1F">
              <w:rPr>
                <w:rFonts w:ascii="Times New Roman" w:hAnsi="Times New Roman"/>
                <w:sz w:val="24"/>
                <w:szCs w:val="24"/>
                <w:lang w:val="uk-UA" w:eastAsia="ru-RU"/>
              </w:rPr>
              <w:t xml:space="preserve"> рік</w:t>
            </w:r>
          </w:p>
        </w:tc>
        <w:tc>
          <w:tcPr>
            <w:tcW w:w="1407" w:type="dxa"/>
            <w:shd w:val="clear" w:color="auto" w:fill="auto"/>
          </w:tcPr>
          <w:p w:rsidR="006617C3" w:rsidRPr="00EF4A1F" w:rsidRDefault="000A798A"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До 01.08.202</w:t>
            </w:r>
            <w:r w:rsidR="00340BFB" w:rsidRPr="00EF4A1F">
              <w:rPr>
                <w:rFonts w:ascii="Times New Roman" w:hAnsi="Times New Roman"/>
                <w:sz w:val="24"/>
                <w:szCs w:val="24"/>
                <w:lang w:val="uk-UA" w:eastAsia="ru-RU"/>
              </w:rPr>
              <w:t>2</w:t>
            </w:r>
          </w:p>
        </w:tc>
        <w:tc>
          <w:tcPr>
            <w:tcW w:w="1937" w:type="dxa"/>
            <w:shd w:val="clear" w:color="auto" w:fill="auto"/>
          </w:tcPr>
          <w:p w:rsidR="000A798A"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Директор, головний бухгалтер</w:t>
            </w:r>
          </w:p>
        </w:tc>
        <w:tc>
          <w:tcPr>
            <w:tcW w:w="1407" w:type="dxa"/>
            <w:shd w:val="clear" w:color="auto" w:fill="auto"/>
          </w:tcPr>
          <w:p w:rsidR="006617C3" w:rsidRPr="00EF4A1F" w:rsidRDefault="006617C3" w:rsidP="00EF4A1F">
            <w:pPr>
              <w:spacing w:after="0" w:line="240" w:lineRule="auto"/>
              <w:rPr>
                <w:rFonts w:ascii="Times New Roman" w:hAnsi="Times New Roman"/>
                <w:sz w:val="24"/>
                <w:szCs w:val="24"/>
                <w:lang w:val="uk-UA" w:eastAsia="ru-RU"/>
              </w:rPr>
            </w:pPr>
          </w:p>
        </w:tc>
      </w:tr>
      <w:tr w:rsidR="007E7532" w:rsidRPr="00536C6A">
        <w:tc>
          <w:tcPr>
            <w:tcW w:w="556" w:type="dxa"/>
            <w:shd w:val="clear" w:color="auto" w:fill="auto"/>
          </w:tcPr>
          <w:p w:rsidR="000A798A" w:rsidRPr="00EF4A1F" w:rsidRDefault="000A798A" w:rsidP="00EF4A1F">
            <w:pPr>
              <w:spacing w:after="0" w:line="240" w:lineRule="auto"/>
              <w:rPr>
                <w:rFonts w:ascii="Times New Roman" w:hAnsi="Times New Roman"/>
                <w:sz w:val="20"/>
                <w:szCs w:val="20"/>
                <w:lang w:val="uk-UA" w:eastAsia="ru-RU"/>
              </w:rPr>
            </w:pPr>
            <w:r w:rsidRPr="00EF4A1F">
              <w:rPr>
                <w:rFonts w:ascii="Times New Roman" w:hAnsi="Times New Roman"/>
                <w:sz w:val="20"/>
                <w:szCs w:val="20"/>
                <w:lang w:val="uk-UA" w:eastAsia="ru-RU"/>
              </w:rPr>
              <w:t>2</w:t>
            </w:r>
          </w:p>
        </w:tc>
        <w:tc>
          <w:tcPr>
            <w:tcW w:w="4722" w:type="dxa"/>
            <w:shd w:val="clear" w:color="auto" w:fill="auto"/>
          </w:tcPr>
          <w:p w:rsidR="000A798A" w:rsidRPr="00EF4A1F" w:rsidRDefault="00B3329E"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Тримати на контролі</w:t>
            </w:r>
            <w:r w:rsidR="000A798A" w:rsidRPr="00EF4A1F">
              <w:rPr>
                <w:rFonts w:ascii="Times New Roman" w:hAnsi="Times New Roman"/>
                <w:sz w:val="24"/>
                <w:szCs w:val="24"/>
                <w:lang w:val="uk-UA" w:eastAsia="ru-RU"/>
              </w:rPr>
              <w:t xml:space="preserve"> виконання бюджетного запиту на 202</w:t>
            </w:r>
            <w:r w:rsidR="00340BFB" w:rsidRPr="00EF4A1F">
              <w:rPr>
                <w:rFonts w:ascii="Times New Roman" w:hAnsi="Times New Roman"/>
                <w:sz w:val="24"/>
                <w:szCs w:val="24"/>
                <w:lang w:val="uk-UA" w:eastAsia="ru-RU"/>
              </w:rPr>
              <w:t>3</w:t>
            </w:r>
            <w:r w:rsidR="000A798A" w:rsidRPr="00EF4A1F">
              <w:rPr>
                <w:rFonts w:ascii="Times New Roman" w:hAnsi="Times New Roman"/>
                <w:sz w:val="24"/>
                <w:szCs w:val="24"/>
                <w:lang w:val="uk-UA" w:eastAsia="ru-RU"/>
              </w:rPr>
              <w:t xml:space="preserve"> рік</w:t>
            </w:r>
          </w:p>
        </w:tc>
        <w:tc>
          <w:tcPr>
            <w:tcW w:w="1407" w:type="dxa"/>
            <w:shd w:val="clear" w:color="auto" w:fill="auto"/>
          </w:tcPr>
          <w:p w:rsidR="000A798A" w:rsidRPr="00EF4A1F" w:rsidRDefault="000A798A"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Упродовж року</w:t>
            </w:r>
          </w:p>
        </w:tc>
        <w:tc>
          <w:tcPr>
            <w:tcW w:w="1937" w:type="dxa"/>
            <w:shd w:val="clear" w:color="auto" w:fill="auto"/>
          </w:tcPr>
          <w:p w:rsidR="000A798A"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Директор, головний бухгалтер</w:t>
            </w:r>
          </w:p>
        </w:tc>
        <w:tc>
          <w:tcPr>
            <w:tcW w:w="1407" w:type="dxa"/>
            <w:shd w:val="clear" w:color="auto" w:fill="auto"/>
          </w:tcPr>
          <w:p w:rsidR="000A798A" w:rsidRPr="00EF4A1F" w:rsidRDefault="000A798A" w:rsidP="00EF4A1F">
            <w:pPr>
              <w:spacing w:after="0" w:line="240" w:lineRule="auto"/>
              <w:rPr>
                <w:rFonts w:ascii="Times New Roman" w:hAnsi="Times New Roman"/>
                <w:sz w:val="24"/>
                <w:szCs w:val="24"/>
                <w:lang w:val="uk-UA" w:eastAsia="ru-RU"/>
              </w:rPr>
            </w:pPr>
          </w:p>
        </w:tc>
      </w:tr>
      <w:tr w:rsidR="007E7532" w:rsidRPr="00536C6A">
        <w:tc>
          <w:tcPr>
            <w:tcW w:w="556" w:type="dxa"/>
            <w:shd w:val="clear" w:color="auto" w:fill="auto"/>
          </w:tcPr>
          <w:p w:rsidR="000A798A" w:rsidRPr="00EF4A1F" w:rsidRDefault="003F08ED" w:rsidP="00EF4A1F">
            <w:pPr>
              <w:spacing w:after="0" w:line="240" w:lineRule="auto"/>
              <w:rPr>
                <w:rFonts w:ascii="Times New Roman" w:hAnsi="Times New Roman"/>
                <w:sz w:val="20"/>
                <w:szCs w:val="20"/>
                <w:lang w:val="uk-UA" w:eastAsia="ru-RU"/>
              </w:rPr>
            </w:pPr>
            <w:r w:rsidRPr="00EF4A1F">
              <w:rPr>
                <w:rFonts w:ascii="Times New Roman" w:hAnsi="Times New Roman"/>
                <w:sz w:val="20"/>
                <w:szCs w:val="20"/>
                <w:lang w:val="uk-UA" w:eastAsia="ru-RU"/>
              </w:rPr>
              <w:t>3</w:t>
            </w:r>
          </w:p>
        </w:tc>
        <w:tc>
          <w:tcPr>
            <w:tcW w:w="4722" w:type="dxa"/>
            <w:shd w:val="clear" w:color="auto" w:fill="auto"/>
          </w:tcPr>
          <w:p w:rsidR="000A798A" w:rsidRPr="00EF4A1F" w:rsidRDefault="000A798A"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Тримати під контролем дотримання планових лімітів на використання води, електроенергії</w:t>
            </w:r>
          </w:p>
        </w:tc>
        <w:tc>
          <w:tcPr>
            <w:tcW w:w="1407" w:type="dxa"/>
            <w:shd w:val="clear" w:color="auto" w:fill="auto"/>
          </w:tcPr>
          <w:p w:rsidR="000A798A" w:rsidRPr="00EF4A1F" w:rsidRDefault="000A798A"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Постійно</w:t>
            </w:r>
          </w:p>
        </w:tc>
        <w:tc>
          <w:tcPr>
            <w:tcW w:w="1937" w:type="dxa"/>
            <w:shd w:val="clear" w:color="auto" w:fill="auto"/>
          </w:tcPr>
          <w:p w:rsidR="000A798A"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директор</w:t>
            </w:r>
          </w:p>
        </w:tc>
        <w:tc>
          <w:tcPr>
            <w:tcW w:w="1407" w:type="dxa"/>
            <w:shd w:val="clear" w:color="auto" w:fill="auto"/>
          </w:tcPr>
          <w:p w:rsidR="000A798A" w:rsidRPr="00EF4A1F" w:rsidRDefault="000A798A" w:rsidP="00EF4A1F">
            <w:pPr>
              <w:spacing w:after="0" w:line="240" w:lineRule="auto"/>
              <w:rPr>
                <w:rFonts w:ascii="Times New Roman" w:hAnsi="Times New Roman"/>
                <w:sz w:val="24"/>
                <w:szCs w:val="24"/>
                <w:lang w:val="uk-UA" w:eastAsia="ru-RU"/>
              </w:rPr>
            </w:pPr>
          </w:p>
        </w:tc>
      </w:tr>
      <w:tr w:rsidR="00565B3D" w:rsidRPr="00536C6A">
        <w:tc>
          <w:tcPr>
            <w:tcW w:w="556" w:type="dxa"/>
            <w:shd w:val="clear" w:color="auto" w:fill="auto"/>
          </w:tcPr>
          <w:p w:rsidR="00565B3D" w:rsidRPr="00EF4A1F" w:rsidRDefault="003F08ED" w:rsidP="00EF4A1F">
            <w:pPr>
              <w:spacing w:after="0" w:line="240" w:lineRule="auto"/>
              <w:rPr>
                <w:rFonts w:ascii="Times New Roman" w:hAnsi="Times New Roman"/>
                <w:sz w:val="20"/>
                <w:szCs w:val="20"/>
                <w:lang w:val="uk-UA" w:eastAsia="ru-RU"/>
              </w:rPr>
            </w:pPr>
            <w:r w:rsidRPr="00EF4A1F">
              <w:rPr>
                <w:rFonts w:ascii="Times New Roman" w:hAnsi="Times New Roman"/>
                <w:sz w:val="20"/>
                <w:szCs w:val="20"/>
                <w:lang w:val="uk-UA" w:eastAsia="ru-RU"/>
              </w:rPr>
              <w:t>4</w:t>
            </w:r>
          </w:p>
        </w:tc>
        <w:tc>
          <w:tcPr>
            <w:tcW w:w="4722"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у приміщеннях школи необхідний температурний режим</w:t>
            </w:r>
          </w:p>
        </w:tc>
        <w:tc>
          <w:tcPr>
            <w:tcW w:w="1407"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Постійно</w:t>
            </w:r>
          </w:p>
        </w:tc>
        <w:tc>
          <w:tcPr>
            <w:tcW w:w="1937" w:type="dxa"/>
            <w:shd w:val="clear" w:color="auto" w:fill="auto"/>
          </w:tcPr>
          <w:p w:rsidR="00565B3D" w:rsidRPr="00EF4A1F" w:rsidRDefault="00565B3D" w:rsidP="00EF4A1F">
            <w:pPr>
              <w:spacing w:after="0" w:line="240" w:lineRule="auto"/>
              <w:rPr>
                <w:sz w:val="24"/>
                <w:szCs w:val="24"/>
                <w:lang w:eastAsia="ru-RU"/>
              </w:rPr>
            </w:pPr>
            <w:r w:rsidRPr="00EF4A1F">
              <w:rPr>
                <w:rFonts w:ascii="Times New Roman" w:hAnsi="Times New Roman"/>
                <w:sz w:val="24"/>
                <w:szCs w:val="24"/>
                <w:lang w:val="uk-UA" w:eastAsia="ru-RU"/>
              </w:rPr>
              <w:t>директор</w:t>
            </w:r>
          </w:p>
        </w:tc>
        <w:tc>
          <w:tcPr>
            <w:tcW w:w="1407"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p>
        </w:tc>
      </w:tr>
      <w:tr w:rsidR="00565B3D" w:rsidRPr="00536C6A">
        <w:tc>
          <w:tcPr>
            <w:tcW w:w="556" w:type="dxa"/>
            <w:shd w:val="clear" w:color="auto" w:fill="auto"/>
          </w:tcPr>
          <w:p w:rsidR="00565B3D" w:rsidRPr="00EF4A1F" w:rsidRDefault="003F08ED" w:rsidP="00EF4A1F">
            <w:pPr>
              <w:spacing w:after="0" w:line="240" w:lineRule="auto"/>
              <w:rPr>
                <w:rFonts w:ascii="Times New Roman" w:hAnsi="Times New Roman"/>
                <w:sz w:val="20"/>
                <w:szCs w:val="20"/>
                <w:lang w:val="uk-UA" w:eastAsia="ru-RU"/>
              </w:rPr>
            </w:pPr>
            <w:r w:rsidRPr="00EF4A1F">
              <w:rPr>
                <w:rFonts w:ascii="Times New Roman" w:hAnsi="Times New Roman"/>
                <w:sz w:val="20"/>
                <w:szCs w:val="20"/>
                <w:lang w:val="uk-UA" w:eastAsia="ru-RU"/>
              </w:rPr>
              <w:t>5</w:t>
            </w:r>
          </w:p>
        </w:tc>
        <w:tc>
          <w:tcPr>
            <w:tcW w:w="4722"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Дотримуватись карантинних обмежень, тримати під контролем використання миючих та дезінфікуючих засобів</w:t>
            </w:r>
          </w:p>
        </w:tc>
        <w:tc>
          <w:tcPr>
            <w:tcW w:w="1407"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Постійно</w:t>
            </w:r>
          </w:p>
        </w:tc>
        <w:tc>
          <w:tcPr>
            <w:tcW w:w="1937" w:type="dxa"/>
            <w:shd w:val="clear" w:color="auto" w:fill="auto"/>
          </w:tcPr>
          <w:p w:rsidR="00565B3D" w:rsidRPr="00EF4A1F" w:rsidRDefault="00565B3D" w:rsidP="00EF4A1F">
            <w:pPr>
              <w:spacing w:after="0" w:line="240" w:lineRule="auto"/>
              <w:rPr>
                <w:sz w:val="24"/>
                <w:szCs w:val="24"/>
                <w:lang w:eastAsia="ru-RU"/>
              </w:rPr>
            </w:pPr>
            <w:r w:rsidRPr="00EF4A1F">
              <w:rPr>
                <w:rFonts w:ascii="Times New Roman" w:hAnsi="Times New Roman"/>
                <w:sz w:val="24"/>
                <w:szCs w:val="24"/>
                <w:lang w:val="uk-UA" w:eastAsia="ru-RU"/>
              </w:rPr>
              <w:t>директор</w:t>
            </w:r>
          </w:p>
        </w:tc>
        <w:tc>
          <w:tcPr>
            <w:tcW w:w="1407"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p>
        </w:tc>
      </w:tr>
      <w:tr w:rsidR="00565B3D" w:rsidRPr="00536C6A">
        <w:tc>
          <w:tcPr>
            <w:tcW w:w="556" w:type="dxa"/>
            <w:shd w:val="clear" w:color="auto" w:fill="auto"/>
          </w:tcPr>
          <w:p w:rsidR="00565B3D" w:rsidRPr="00EF4A1F" w:rsidRDefault="003F08ED" w:rsidP="00EF4A1F">
            <w:pPr>
              <w:spacing w:after="0" w:line="240" w:lineRule="auto"/>
              <w:rPr>
                <w:rFonts w:ascii="Times New Roman" w:hAnsi="Times New Roman"/>
                <w:sz w:val="20"/>
                <w:szCs w:val="20"/>
                <w:lang w:val="uk-UA" w:eastAsia="ru-RU"/>
              </w:rPr>
            </w:pPr>
            <w:r w:rsidRPr="00EF4A1F">
              <w:rPr>
                <w:rFonts w:ascii="Times New Roman" w:hAnsi="Times New Roman"/>
                <w:sz w:val="20"/>
                <w:szCs w:val="20"/>
                <w:lang w:val="uk-UA" w:eastAsia="ru-RU"/>
              </w:rPr>
              <w:t>6</w:t>
            </w:r>
          </w:p>
        </w:tc>
        <w:tc>
          <w:tcPr>
            <w:tcW w:w="4722"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Доукомплектувати школу необхідною кількі</w:t>
            </w:r>
            <w:r w:rsidR="003F08ED" w:rsidRPr="00EF4A1F">
              <w:rPr>
                <w:rFonts w:ascii="Times New Roman" w:hAnsi="Times New Roman"/>
                <w:sz w:val="24"/>
                <w:szCs w:val="24"/>
                <w:lang w:val="uk-UA" w:eastAsia="ru-RU"/>
              </w:rPr>
              <w:t>стю (згідно норм) вогнегасників</w:t>
            </w:r>
          </w:p>
        </w:tc>
        <w:tc>
          <w:tcPr>
            <w:tcW w:w="1407"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Упродовж року</w:t>
            </w:r>
          </w:p>
        </w:tc>
        <w:tc>
          <w:tcPr>
            <w:tcW w:w="1937" w:type="dxa"/>
            <w:shd w:val="clear" w:color="auto" w:fill="auto"/>
          </w:tcPr>
          <w:p w:rsidR="00565B3D" w:rsidRPr="00EF4A1F" w:rsidRDefault="00565B3D" w:rsidP="00EF4A1F">
            <w:pPr>
              <w:spacing w:after="0" w:line="240" w:lineRule="auto"/>
              <w:rPr>
                <w:sz w:val="24"/>
                <w:szCs w:val="24"/>
                <w:lang w:eastAsia="ru-RU"/>
              </w:rPr>
            </w:pPr>
            <w:r w:rsidRPr="00EF4A1F">
              <w:rPr>
                <w:rFonts w:ascii="Times New Roman" w:hAnsi="Times New Roman"/>
                <w:sz w:val="24"/>
                <w:szCs w:val="24"/>
                <w:lang w:val="uk-UA" w:eastAsia="ru-RU"/>
              </w:rPr>
              <w:t>директор</w:t>
            </w:r>
          </w:p>
        </w:tc>
        <w:tc>
          <w:tcPr>
            <w:tcW w:w="1407" w:type="dxa"/>
            <w:shd w:val="clear" w:color="auto" w:fill="auto"/>
          </w:tcPr>
          <w:p w:rsidR="00565B3D" w:rsidRPr="00EF4A1F" w:rsidRDefault="00565B3D" w:rsidP="00EF4A1F">
            <w:pPr>
              <w:spacing w:after="0" w:line="240" w:lineRule="auto"/>
              <w:rPr>
                <w:rFonts w:ascii="Times New Roman" w:hAnsi="Times New Roman"/>
                <w:sz w:val="24"/>
                <w:szCs w:val="24"/>
                <w:lang w:val="uk-UA" w:eastAsia="ru-RU"/>
              </w:rPr>
            </w:pPr>
          </w:p>
        </w:tc>
      </w:tr>
    </w:tbl>
    <w:p w:rsidR="004F00DE" w:rsidRDefault="004F00DE" w:rsidP="00127521">
      <w:pPr>
        <w:spacing w:after="0"/>
        <w:ind w:hanging="567"/>
        <w:jc w:val="both"/>
        <w:rPr>
          <w:rFonts w:ascii="Times New Roman" w:hAnsi="Times New Roman"/>
          <w:b/>
          <w:sz w:val="24"/>
          <w:szCs w:val="24"/>
          <w:lang w:val="uk-UA"/>
        </w:rPr>
      </w:pPr>
    </w:p>
    <w:p w:rsidR="00D029C8" w:rsidRPr="00A72431" w:rsidRDefault="00D029C8" w:rsidP="00127521">
      <w:pPr>
        <w:spacing w:after="0"/>
        <w:ind w:hanging="567"/>
        <w:jc w:val="both"/>
        <w:rPr>
          <w:rFonts w:ascii="Times New Roman" w:hAnsi="Times New Roman"/>
          <w:b/>
          <w:sz w:val="24"/>
          <w:szCs w:val="24"/>
          <w:lang w:val="uk-UA"/>
        </w:rPr>
      </w:pPr>
      <w:r w:rsidRPr="00A72431">
        <w:rPr>
          <w:rFonts w:ascii="Times New Roman" w:hAnsi="Times New Roman"/>
          <w:b/>
          <w:sz w:val="24"/>
          <w:szCs w:val="24"/>
          <w:lang w:val="uk-UA"/>
        </w:rPr>
        <w:t>2.1.3.</w:t>
      </w:r>
      <w:r w:rsidRPr="00A72431">
        <w:rPr>
          <w:rFonts w:ascii="Times New Roman" w:hAnsi="Times New Roman"/>
          <w:b/>
          <w:sz w:val="24"/>
          <w:szCs w:val="24"/>
          <w:lang w:val="uk-UA"/>
        </w:rPr>
        <w:tab/>
        <w:t>Забезпечення вимог з охорони праці, безпеки життєдіяльності, пожежної безпеки</w:t>
      </w:r>
    </w:p>
    <w:p w:rsidR="00AD5D9A" w:rsidRDefault="00D029C8" w:rsidP="00AD5D9A">
      <w:pPr>
        <w:spacing w:after="0"/>
        <w:rPr>
          <w:rFonts w:ascii="Times New Roman" w:hAnsi="Times New Roman"/>
          <w:b/>
          <w:sz w:val="24"/>
          <w:szCs w:val="24"/>
          <w:lang w:val="uk-UA"/>
        </w:rPr>
      </w:pPr>
      <w:r w:rsidRPr="00A72431">
        <w:rPr>
          <w:rFonts w:ascii="Times New Roman" w:hAnsi="Times New Roman"/>
          <w:b/>
          <w:sz w:val="24"/>
          <w:szCs w:val="24"/>
          <w:lang w:val="uk-UA"/>
        </w:rPr>
        <w:t>2.1.3.1.</w:t>
      </w:r>
      <w:r w:rsidRPr="00A72431">
        <w:rPr>
          <w:rFonts w:ascii="Times New Roman" w:hAnsi="Times New Roman"/>
          <w:b/>
          <w:sz w:val="24"/>
          <w:szCs w:val="24"/>
          <w:lang w:val="uk-UA"/>
        </w:rPr>
        <w:tab/>
        <w:t>Охорона праці у закладі осв</w:t>
      </w:r>
      <w:r w:rsidR="009953D3" w:rsidRPr="00A72431">
        <w:rPr>
          <w:rFonts w:ascii="Times New Roman" w:hAnsi="Times New Roman"/>
          <w:b/>
          <w:sz w:val="24"/>
          <w:szCs w:val="24"/>
          <w:lang w:val="uk-UA"/>
        </w:rPr>
        <w:t>іти</w:t>
      </w:r>
    </w:p>
    <w:p w:rsidR="004F00DE" w:rsidRPr="00D76337" w:rsidRDefault="004F00DE" w:rsidP="00AD5D9A">
      <w:pPr>
        <w:spacing w:after="0"/>
        <w:rPr>
          <w:rFonts w:ascii="Times New Roman" w:hAnsi="Times New Roman"/>
          <w:b/>
          <w:sz w:val="24"/>
          <w:szCs w:val="24"/>
          <w:lang w:val="uk-UA"/>
        </w:rPr>
      </w:pPr>
    </w:p>
    <w:tbl>
      <w:tblPr>
        <w:tblW w:w="100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96"/>
        <w:gridCol w:w="4611"/>
        <w:gridCol w:w="1436"/>
        <w:gridCol w:w="1936"/>
        <w:gridCol w:w="1356"/>
      </w:tblGrid>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lang w:val="uk-UA" w:eastAsia="ru-RU"/>
              </w:rPr>
            </w:pPr>
            <w:r w:rsidRPr="00EF4A1F">
              <w:rPr>
                <w:rFonts w:ascii="Times New Roman" w:eastAsia="Times New Roman" w:hAnsi="Times New Roman"/>
                <w:lang w:val="uk-UA" w:eastAsia="ru-RU"/>
              </w:rPr>
              <w:t>№</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lang w:val="uk-UA" w:eastAsia="ru-RU"/>
              </w:rPr>
              <w:t>з/п</w:t>
            </w:r>
          </w:p>
        </w:tc>
        <w:tc>
          <w:tcPr>
            <w:tcW w:w="4611" w:type="dxa"/>
            <w:shd w:val="clear" w:color="auto" w:fill="auto"/>
          </w:tcPr>
          <w:p w:rsidR="00AD5D9A" w:rsidRPr="00EF4A1F" w:rsidRDefault="00AD5D9A" w:rsidP="00EF4A1F">
            <w:pPr>
              <w:spacing w:after="0" w:line="240" w:lineRule="auto"/>
              <w:rPr>
                <w:rFonts w:ascii="Times New Roman" w:hAnsi="Times New Roman"/>
                <w:b/>
                <w:sz w:val="20"/>
                <w:szCs w:val="20"/>
                <w:lang w:val="uk-UA" w:eastAsia="ru-RU"/>
              </w:rPr>
            </w:pPr>
            <w:r w:rsidRPr="00EF4A1F">
              <w:rPr>
                <w:rFonts w:ascii="Times New Roman" w:hAnsi="Times New Roman"/>
                <w:b/>
                <w:sz w:val="20"/>
                <w:szCs w:val="20"/>
                <w:lang w:val="uk-UA" w:eastAsia="ru-RU"/>
              </w:rPr>
              <w:t>Заходи</w:t>
            </w:r>
          </w:p>
        </w:tc>
        <w:tc>
          <w:tcPr>
            <w:tcW w:w="1436" w:type="dxa"/>
            <w:shd w:val="clear" w:color="auto" w:fill="auto"/>
          </w:tcPr>
          <w:p w:rsidR="00AD5D9A" w:rsidRPr="00EF4A1F" w:rsidRDefault="00AD5D9A"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936" w:type="dxa"/>
            <w:shd w:val="clear" w:color="auto" w:fill="auto"/>
          </w:tcPr>
          <w:p w:rsidR="00AD5D9A" w:rsidRPr="00EF4A1F" w:rsidRDefault="00AD5D9A"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Відповідальний</w:t>
            </w:r>
          </w:p>
        </w:tc>
        <w:tc>
          <w:tcPr>
            <w:tcW w:w="1356" w:type="dxa"/>
            <w:shd w:val="clear" w:color="auto" w:fill="auto"/>
          </w:tcPr>
          <w:p w:rsidR="00AD5D9A" w:rsidRPr="00EF4A1F" w:rsidRDefault="00AD5D9A"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 xml:space="preserve">Відмітка </w:t>
            </w:r>
            <w:r w:rsidR="00D76337" w:rsidRPr="00EF4A1F">
              <w:rPr>
                <w:rFonts w:ascii="Times New Roman" w:hAnsi="Times New Roman"/>
                <w:b/>
                <w:sz w:val="20"/>
                <w:szCs w:val="20"/>
                <w:lang w:val="uk-UA" w:eastAsia="ru-RU"/>
              </w:rPr>
              <w:t>про викон.</w:t>
            </w:r>
          </w:p>
        </w:tc>
      </w:tr>
      <w:tr w:rsidR="00AD5D9A" w:rsidRPr="00980347">
        <w:trPr>
          <w:trHeight w:val="313"/>
        </w:trPr>
        <w:tc>
          <w:tcPr>
            <w:tcW w:w="696" w:type="dxa"/>
            <w:shd w:val="clear" w:color="auto" w:fill="auto"/>
            <w:vAlign w:val="center"/>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p>
        </w:tc>
        <w:tc>
          <w:tcPr>
            <w:tcW w:w="7983" w:type="dxa"/>
            <w:gridSpan w:val="3"/>
            <w:shd w:val="clear" w:color="auto" w:fill="auto"/>
          </w:tcPr>
          <w:p w:rsidR="00AD5D9A" w:rsidRPr="00EF4A1F" w:rsidRDefault="00D76337"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b/>
                <w:sz w:val="24"/>
                <w:szCs w:val="24"/>
                <w:lang w:val="uk-UA" w:eastAsia="ru-RU"/>
              </w:rPr>
              <w:t>Організація роботи  із</w:t>
            </w:r>
            <w:r w:rsidR="00AD5D9A" w:rsidRPr="00EF4A1F">
              <w:rPr>
                <w:rFonts w:ascii="Times New Roman" w:eastAsia="Times New Roman" w:hAnsi="Times New Roman"/>
                <w:b/>
                <w:sz w:val="24"/>
                <w:szCs w:val="24"/>
                <w:lang w:val="uk-UA" w:eastAsia="ru-RU"/>
              </w:rPr>
              <w:t xml:space="preserve"> забезпечення нормативно-правових аспектів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1.1.</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p>
        </w:tc>
        <w:tc>
          <w:tcPr>
            <w:tcW w:w="4611" w:type="dxa"/>
            <w:shd w:val="clear" w:color="auto" w:fill="auto"/>
          </w:tcPr>
          <w:p w:rsidR="00AD5D9A" w:rsidRPr="00EF4A1F" w:rsidRDefault="00AD5D9A" w:rsidP="00EF4A1F">
            <w:pPr>
              <w:keepNext/>
              <w:spacing w:after="0" w:line="240" w:lineRule="auto"/>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роботу щодо систематизації та вивчення нормативних документів з питань охорони праці, охорони життя і здоров’я працівників закладу освіти</w:t>
            </w:r>
          </w:p>
        </w:tc>
        <w:tc>
          <w:tcPr>
            <w:tcW w:w="1436" w:type="dxa"/>
            <w:shd w:val="clear" w:color="auto" w:fill="auto"/>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p>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hAnsi="Times New Roman"/>
                <w:sz w:val="24"/>
                <w:szCs w:val="24"/>
                <w:lang w:val="uk-UA" w:eastAsia="ru-RU"/>
              </w:rPr>
              <w:t>Данильченко Н.О</w:t>
            </w:r>
            <w:r w:rsidRPr="00EF4A1F">
              <w:rPr>
                <w:rFonts w:ascii="Times New Roman" w:eastAsia="Times New Roman" w:hAnsi="Times New Roman"/>
                <w:bCs/>
                <w:sz w:val="24"/>
                <w:szCs w:val="24"/>
                <w:lang w:val="uk-UA" w:eastAsia="ru-RU"/>
              </w:rPr>
              <w:t>.</w:t>
            </w:r>
          </w:p>
          <w:p w:rsidR="00AD5D9A" w:rsidRPr="00EF4A1F" w:rsidRDefault="00AD5D9A" w:rsidP="00EF4A1F">
            <w:pPr>
              <w:spacing w:after="0" w:line="240" w:lineRule="auto"/>
              <w:jc w:val="center"/>
              <w:rPr>
                <w:rFonts w:ascii="Times New Roman" w:eastAsia="Times New Roman" w:hAnsi="Times New Roman"/>
                <w:sz w:val="24"/>
                <w:szCs w:val="24"/>
                <w:lang w:eastAsia="ru-RU"/>
              </w:rPr>
            </w:pP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 xml:space="preserve">2. </w:t>
            </w:r>
          </w:p>
        </w:tc>
        <w:tc>
          <w:tcPr>
            <w:tcW w:w="7983" w:type="dxa"/>
            <w:gridSpan w:val="3"/>
            <w:shd w:val="clear" w:color="auto" w:fill="auto"/>
          </w:tcPr>
          <w:p w:rsidR="00AD5D9A" w:rsidRPr="00EF4A1F" w:rsidRDefault="00D76337" w:rsidP="00EF4A1F">
            <w:pPr>
              <w:keepNext/>
              <w:spacing w:after="0" w:line="240" w:lineRule="auto"/>
              <w:outlineLvl w:val="1"/>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Забезпечення видання наказів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2.1.</w:t>
            </w:r>
          </w:p>
        </w:tc>
        <w:tc>
          <w:tcPr>
            <w:tcW w:w="4611" w:type="dxa"/>
            <w:shd w:val="clear" w:color="auto" w:fill="auto"/>
          </w:tcPr>
          <w:p w:rsidR="00AD5D9A" w:rsidRPr="00EF4A1F" w:rsidRDefault="00D76337" w:rsidP="00EF4A1F">
            <w:pPr>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організацію чергування адмініст</w:t>
            </w:r>
            <w:r w:rsidRPr="00EF4A1F">
              <w:rPr>
                <w:rFonts w:ascii="Times New Roman" w:eastAsia="Times New Roman" w:hAnsi="Times New Roman"/>
                <w:sz w:val="24"/>
                <w:szCs w:val="24"/>
                <w:lang w:val="uk-UA" w:eastAsia="ru-RU"/>
              </w:rPr>
              <w:t>рації, учителів та учнів школи»</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2.2.</w:t>
            </w:r>
          </w:p>
        </w:tc>
        <w:tc>
          <w:tcPr>
            <w:tcW w:w="4611" w:type="dxa"/>
            <w:shd w:val="clear" w:color="auto" w:fill="auto"/>
          </w:tcPr>
          <w:p w:rsidR="00AD5D9A" w:rsidRPr="00EF4A1F" w:rsidRDefault="00D76337" w:rsidP="00EF4A1F">
            <w:pPr>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 xml:space="preserve">Про призначення відповідальних осіб з </w:t>
            </w:r>
            <w:r w:rsidR="00AD5D9A" w:rsidRPr="00EF4A1F">
              <w:rPr>
                <w:rFonts w:ascii="Times New Roman" w:eastAsia="Times New Roman" w:hAnsi="Times New Roman"/>
                <w:sz w:val="24"/>
                <w:szCs w:val="24"/>
                <w:lang w:val="uk-UA" w:eastAsia="ru-RU"/>
              </w:rPr>
              <w:lastRenderedPageBreak/>
              <w:t>питань охорони праці в 2022/2023 навчальному році</w:t>
            </w:r>
            <w:r w:rsidRPr="00EF4A1F">
              <w:rPr>
                <w:rFonts w:ascii="Times New Roman" w:eastAsia="Times New Roman" w:hAnsi="Times New Roman"/>
                <w:sz w:val="24"/>
                <w:szCs w:val="24"/>
                <w:lang w:val="uk-UA" w:eastAsia="ru-RU"/>
              </w:rPr>
              <w:t>»</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lastRenderedPageBreak/>
              <w:t>серпень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lastRenderedPageBreak/>
              <w:t>2.3.</w:t>
            </w:r>
          </w:p>
        </w:tc>
        <w:tc>
          <w:tcPr>
            <w:tcW w:w="4611" w:type="dxa"/>
            <w:shd w:val="clear" w:color="auto" w:fill="auto"/>
          </w:tcPr>
          <w:p w:rsidR="00AD5D9A" w:rsidRPr="00EF4A1F" w:rsidRDefault="00D76337" w:rsidP="00EF4A1F">
            <w:pPr>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організацію робот</w:t>
            </w:r>
            <w:r w:rsidRPr="00EF4A1F">
              <w:rPr>
                <w:rFonts w:ascii="Times New Roman" w:eastAsia="Times New Roman" w:hAnsi="Times New Roman"/>
                <w:sz w:val="24"/>
                <w:szCs w:val="24"/>
                <w:lang w:val="uk-UA" w:eastAsia="ru-RU"/>
              </w:rPr>
              <w:t>и з питань охорони праці</w:t>
            </w:r>
            <w:r w:rsidR="00AD5D9A" w:rsidRPr="00EF4A1F">
              <w:rPr>
                <w:rFonts w:ascii="Times New Roman" w:eastAsia="Times New Roman" w:hAnsi="Times New Roman"/>
                <w:sz w:val="24"/>
                <w:szCs w:val="24"/>
                <w:lang w:val="uk-UA" w:eastAsia="ru-RU"/>
              </w:rPr>
              <w:t xml:space="preserve"> у 2022/2023 навчальному році</w:t>
            </w:r>
            <w:r w:rsidRPr="00EF4A1F">
              <w:rPr>
                <w:rFonts w:ascii="Times New Roman" w:eastAsia="Times New Roman" w:hAnsi="Times New Roman"/>
                <w:sz w:val="24"/>
                <w:szCs w:val="24"/>
                <w:lang w:val="uk-UA" w:eastAsia="ru-RU"/>
              </w:rPr>
              <w:t>»</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 xml:space="preserve">2.4. </w:t>
            </w:r>
          </w:p>
        </w:tc>
        <w:tc>
          <w:tcPr>
            <w:tcW w:w="4611" w:type="dxa"/>
            <w:shd w:val="clear" w:color="auto" w:fill="auto"/>
          </w:tcPr>
          <w:p w:rsidR="00AD5D9A" w:rsidRPr="00EF4A1F" w:rsidRDefault="00AD5D9A" w:rsidP="00EF4A1F">
            <w:pPr>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 затвердження інструкцій з охорони праці» (за необхідності)</w:t>
            </w:r>
          </w:p>
        </w:tc>
        <w:tc>
          <w:tcPr>
            <w:tcW w:w="1436" w:type="dxa"/>
            <w:shd w:val="clear" w:color="auto" w:fill="auto"/>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2.5.</w:t>
            </w:r>
          </w:p>
        </w:tc>
        <w:tc>
          <w:tcPr>
            <w:tcW w:w="4611" w:type="dxa"/>
            <w:shd w:val="clear" w:color="auto" w:fill="auto"/>
            <w:vAlign w:val="center"/>
          </w:tcPr>
          <w:p w:rsidR="00AD5D9A" w:rsidRPr="00EF4A1F" w:rsidRDefault="00235088" w:rsidP="00EF4A1F">
            <w:pPr>
              <w:keepNext/>
              <w:spacing w:after="0" w:line="240" w:lineRule="auto"/>
              <w:ind w:left="152" w:hanging="142"/>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призначення відповідальних осіб з протипожежної безпеки у 2022/2023</w:t>
            </w:r>
            <w:r w:rsidRPr="00EF4A1F">
              <w:rPr>
                <w:rFonts w:ascii="Times New Roman" w:eastAsia="Times New Roman" w:hAnsi="Times New Roman"/>
                <w:sz w:val="24"/>
                <w:szCs w:val="24"/>
                <w:lang w:val="uk-UA" w:eastAsia="ru-RU"/>
              </w:rPr>
              <w:t xml:space="preserve"> навчальному році»</w:t>
            </w:r>
          </w:p>
        </w:tc>
        <w:tc>
          <w:tcPr>
            <w:tcW w:w="1436" w:type="dxa"/>
            <w:shd w:val="clear" w:color="auto" w:fill="auto"/>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2.6.</w:t>
            </w:r>
          </w:p>
        </w:tc>
        <w:tc>
          <w:tcPr>
            <w:tcW w:w="4611" w:type="dxa"/>
            <w:shd w:val="clear" w:color="auto" w:fill="auto"/>
            <w:vAlign w:val="center"/>
          </w:tcPr>
          <w:p w:rsidR="00AD5D9A" w:rsidRPr="00EF4A1F" w:rsidRDefault="00235088" w:rsidP="00EF4A1F">
            <w:pPr>
              <w:keepNext/>
              <w:spacing w:after="0" w:line="240" w:lineRule="auto"/>
              <w:ind w:left="152" w:hanging="142"/>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організацію роботи</w:t>
            </w:r>
            <w:r w:rsidRPr="00EF4A1F">
              <w:rPr>
                <w:rFonts w:ascii="Times New Roman" w:eastAsia="Times New Roman" w:hAnsi="Times New Roman"/>
                <w:sz w:val="24"/>
                <w:szCs w:val="24"/>
                <w:lang w:val="uk-UA" w:eastAsia="ru-RU"/>
              </w:rPr>
              <w:t xml:space="preserve"> з протипожежної безпеки закладу</w:t>
            </w:r>
            <w:r w:rsidR="00AD5D9A" w:rsidRPr="00EF4A1F">
              <w:rPr>
                <w:rFonts w:ascii="Times New Roman" w:eastAsia="Times New Roman" w:hAnsi="Times New Roman"/>
                <w:sz w:val="24"/>
                <w:szCs w:val="24"/>
                <w:lang w:val="uk-UA" w:eastAsia="ru-RU"/>
              </w:rPr>
              <w:t xml:space="preserve"> у 2022/2023 навчальн</w:t>
            </w:r>
            <w:r w:rsidRPr="00EF4A1F">
              <w:rPr>
                <w:rFonts w:ascii="Times New Roman" w:eastAsia="Times New Roman" w:hAnsi="Times New Roman"/>
                <w:sz w:val="24"/>
                <w:szCs w:val="24"/>
                <w:lang w:val="uk-UA" w:eastAsia="ru-RU"/>
              </w:rPr>
              <w:t>ому році»</w:t>
            </w:r>
          </w:p>
        </w:tc>
        <w:tc>
          <w:tcPr>
            <w:tcW w:w="1436" w:type="dxa"/>
            <w:shd w:val="clear" w:color="auto" w:fill="auto"/>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вересень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ind w:right="-85"/>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2.7.</w:t>
            </w:r>
          </w:p>
        </w:tc>
        <w:tc>
          <w:tcPr>
            <w:tcW w:w="4611" w:type="dxa"/>
            <w:shd w:val="clear" w:color="auto" w:fill="auto"/>
          </w:tcPr>
          <w:p w:rsidR="00AD5D9A" w:rsidRPr="00EF4A1F" w:rsidRDefault="00235088"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Про заходи із</w:t>
            </w:r>
            <w:r w:rsidR="00AD5D9A" w:rsidRPr="00EF4A1F">
              <w:rPr>
                <w:rFonts w:ascii="Times New Roman" w:eastAsia="Times New Roman" w:hAnsi="Times New Roman"/>
                <w:sz w:val="24"/>
                <w:szCs w:val="24"/>
                <w:lang w:eastAsia="ru-RU"/>
              </w:rPr>
              <w:t xml:space="preserve"> забезпечення протипожежної безпеки,</w:t>
            </w:r>
            <w:r w:rsidRPr="00EF4A1F">
              <w:rPr>
                <w:rFonts w:ascii="Times New Roman" w:eastAsia="Times New Roman" w:hAnsi="Times New Roman"/>
                <w:sz w:val="24"/>
                <w:szCs w:val="24"/>
                <w:lang w:eastAsia="ru-RU"/>
              </w:rPr>
              <w:t xml:space="preserve"> запобігання нещасним випадкам</w:t>
            </w: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eastAsia="ru-RU"/>
              </w:rPr>
              <w:t xml:space="preserve"> </w:t>
            </w:r>
          </w:p>
        </w:tc>
        <w:tc>
          <w:tcPr>
            <w:tcW w:w="1436" w:type="dxa"/>
            <w:shd w:val="clear" w:color="auto" w:fill="auto"/>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лютий</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2.8.</w:t>
            </w:r>
          </w:p>
        </w:tc>
        <w:tc>
          <w:tcPr>
            <w:tcW w:w="4611" w:type="dxa"/>
            <w:shd w:val="clear" w:color="auto" w:fill="auto"/>
          </w:tcPr>
          <w:p w:rsidR="00AD5D9A" w:rsidRPr="00EF4A1F" w:rsidRDefault="00235088" w:rsidP="00EF4A1F">
            <w:pPr>
              <w:tabs>
                <w:tab w:val="left" w:pos="3600"/>
              </w:tabs>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призначення відповідального за організацію та проведення обов’язкових медичних оглядів та медичне</w:t>
            </w:r>
            <w:r w:rsidRPr="00EF4A1F">
              <w:rPr>
                <w:rFonts w:ascii="Times New Roman" w:eastAsia="Times New Roman" w:hAnsi="Times New Roman"/>
                <w:sz w:val="24"/>
                <w:szCs w:val="24"/>
                <w:lang w:val="uk-UA" w:eastAsia="ru-RU"/>
              </w:rPr>
              <w:t xml:space="preserve"> обстеження працівників закладу»</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квітень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2.9.</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 відзначен</w:t>
            </w:r>
            <w:r w:rsidR="00235088" w:rsidRPr="00EF4A1F">
              <w:rPr>
                <w:rFonts w:ascii="Times New Roman" w:eastAsia="Times New Roman" w:hAnsi="Times New Roman"/>
                <w:sz w:val="24"/>
                <w:szCs w:val="24"/>
                <w:lang w:val="uk-UA" w:eastAsia="ru-RU"/>
              </w:rPr>
              <w:t>ня тижня охорони праці у школі»</w:t>
            </w:r>
          </w:p>
          <w:p w:rsidR="00AD5D9A" w:rsidRPr="00EF4A1F" w:rsidRDefault="00AD5D9A" w:rsidP="00EF4A1F">
            <w:pPr>
              <w:spacing w:after="0" w:line="240" w:lineRule="auto"/>
              <w:rPr>
                <w:rFonts w:ascii="Times New Roman" w:eastAsia="Times New Roman" w:hAnsi="Times New Roman"/>
                <w:sz w:val="24"/>
                <w:szCs w:val="24"/>
                <w:lang w:val="uk-UA" w:eastAsia="ru-RU"/>
              </w:rPr>
            </w:pPr>
          </w:p>
        </w:tc>
        <w:tc>
          <w:tcPr>
            <w:tcW w:w="1436" w:type="dxa"/>
            <w:shd w:val="clear" w:color="auto" w:fill="auto"/>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червень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2.10.</w:t>
            </w:r>
          </w:p>
        </w:tc>
        <w:tc>
          <w:tcPr>
            <w:tcW w:w="4611" w:type="dxa"/>
            <w:shd w:val="clear" w:color="auto" w:fill="auto"/>
          </w:tcPr>
          <w:p w:rsidR="00AD5D9A" w:rsidRPr="00EF4A1F" w:rsidRDefault="00235088" w:rsidP="00EF4A1F">
            <w:pPr>
              <w:tabs>
                <w:tab w:val="left" w:pos="3600"/>
              </w:tabs>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підсумки роботи з охорони праці і</w:t>
            </w:r>
            <w:r w:rsidRPr="00EF4A1F">
              <w:rPr>
                <w:rFonts w:ascii="Times New Roman" w:eastAsia="Times New Roman" w:hAnsi="Times New Roman"/>
                <w:sz w:val="24"/>
                <w:szCs w:val="24"/>
                <w:lang w:val="uk-UA" w:eastAsia="ru-RU"/>
              </w:rPr>
              <w:t xml:space="preserve"> безпеки життєдіяльності</w:t>
            </w:r>
            <w:r w:rsidR="00AD5D9A" w:rsidRPr="00EF4A1F">
              <w:rPr>
                <w:rFonts w:ascii="Times New Roman" w:eastAsia="Times New Roman" w:hAnsi="Times New Roman"/>
                <w:sz w:val="24"/>
                <w:szCs w:val="24"/>
                <w:lang w:val="uk-UA" w:eastAsia="ru-RU"/>
              </w:rPr>
              <w:t xml:space="preserve"> у 2022/2023 навчальному році</w:t>
            </w:r>
            <w:r w:rsidRPr="00EF4A1F">
              <w:rPr>
                <w:rFonts w:ascii="Times New Roman" w:eastAsia="Times New Roman" w:hAnsi="Times New Roman"/>
                <w:sz w:val="24"/>
                <w:szCs w:val="24"/>
                <w:lang w:val="uk-UA" w:eastAsia="ru-RU"/>
              </w:rPr>
              <w:t>»</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p w:rsidR="00AD5D9A" w:rsidRPr="00EF4A1F" w:rsidRDefault="00AD5D9A"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січень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8679" w:type="dxa"/>
            <w:gridSpan w:val="4"/>
            <w:shd w:val="clear" w:color="auto" w:fill="auto"/>
            <w:vAlign w:val="center"/>
          </w:tcPr>
          <w:p w:rsidR="00AD5D9A" w:rsidRPr="00EF4A1F" w:rsidRDefault="00AD5D9A" w:rsidP="00EF4A1F">
            <w:pPr>
              <w:spacing w:after="0" w:line="240" w:lineRule="auto"/>
              <w:jc w:val="center"/>
              <w:rPr>
                <w:rFonts w:ascii="Times New Roman" w:eastAsia="Times New Roman" w:hAnsi="Times New Roman"/>
                <w:b/>
                <w:bCs/>
                <w:sz w:val="24"/>
                <w:szCs w:val="24"/>
                <w:lang w:val="uk-UA" w:eastAsia="ru-RU"/>
              </w:rPr>
            </w:pPr>
            <w:r w:rsidRPr="00EF4A1F">
              <w:rPr>
                <w:rFonts w:ascii="Times New Roman" w:eastAsia="Times New Roman" w:hAnsi="Times New Roman"/>
                <w:b/>
                <w:bCs/>
                <w:sz w:val="24"/>
                <w:szCs w:val="24"/>
                <w:lang w:val="uk-UA" w:eastAsia="ru-RU"/>
              </w:rPr>
              <w:t>3.</w:t>
            </w:r>
            <w:r w:rsidRPr="00EF4A1F">
              <w:rPr>
                <w:rFonts w:ascii="Times New Roman" w:eastAsia="Times New Roman" w:hAnsi="Times New Roman"/>
                <w:b/>
                <w:sz w:val="24"/>
                <w:szCs w:val="24"/>
                <w:lang w:eastAsia="ru-RU"/>
              </w:rPr>
              <w:t>Організація розгляду питань на засіданнях ради закладу, нарадах при директорові, загальних зборах колективу,  батьківських зборах</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3.1.</w:t>
            </w:r>
          </w:p>
        </w:tc>
        <w:tc>
          <w:tcPr>
            <w:tcW w:w="4611" w:type="dxa"/>
            <w:shd w:val="clear" w:color="auto" w:fill="auto"/>
            <w:vAlign w:val="center"/>
          </w:tcPr>
          <w:p w:rsidR="00AD5D9A" w:rsidRPr="00EF4A1F" w:rsidRDefault="00235088" w:rsidP="00EF4A1F">
            <w:pPr>
              <w:keepNext/>
              <w:spacing w:after="0" w:line="240" w:lineRule="auto"/>
              <w:ind w:left="10"/>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затвердження правил внутрішкільног</w:t>
            </w:r>
            <w:r w:rsidRPr="00EF4A1F">
              <w:rPr>
                <w:rFonts w:ascii="Times New Roman" w:eastAsia="Times New Roman" w:hAnsi="Times New Roman"/>
                <w:sz w:val="24"/>
                <w:szCs w:val="24"/>
                <w:lang w:val="uk-UA" w:eastAsia="ru-RU"/>
              </w:rPr>
              <w:t>о трудового розпорядку  закладу</w:t>
            </w:r>
            <w:r w:rsidR="00AD5D9A" w:rsidRPr="00EF4A1F">
              <w:rPr>
                <w:rFonts w:ascii="Times New Roman" w:eastAsia="Times New Roman" w:hAnsi="Times New Roman"/>
                <w:sz w:val="24"/>
                <w:szCs w:val="24"/>
                <w:lang w:val="uk-UA" w:eastAsia="ru-RU"/>
              </w:rPr>
              <w:t xml:space="preserve"> у 2022/2023</w:t>
            </w:r>
            <w:r w:rsidRPr="00EF4A1F">
              <w:rPr>
                <w:rFonts w:ascii="Times New Roman" w:eastAsia="Times New Roman" w:hAnsi="Times New Roman"/>
                <w:sz w:val="24"/>
                <w:szCs w:val="24"/>
                <w:lang w:val="uk-UA" w:eastAsia="ru-RU"/>
              </w:rPr>
              <w:t xml:space="preserve"> навчальному році»</w:t>
            </w:r>
          </w:p>
        </w:tc>
        <w:tc>
          <w:tcPr>
            <w:tcW w:w="1436" w:type="dxa"/>
            <w:shd w:val="clear" w:color="auto" w:fill="auto"/>
            <w:vAlign w:val="center"/>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3.2.</w:t>
            </w:r>
          </w:p>
        </w:tc>
        <w:tc>
          <w:tcPr>
            <w:tcW w:w="4611" w:type="dxa"/>
            <w:shd w:val="clear" w:color="auto" w:fill="auto"/>
            <w:vAlign w:val="center"/>
          </w:tcPr>
          <w:p w:rsidR="00AD5D9A" w:rsidRPr="00EF4A1F" w:rsidRDefault="00235088" w:rsidP="00EF4A1F">
            <w:pPr>
              <w:keepNext/>
              <w:spacing w:after="0" w:line="240" w:lineRule="auto"/>
              <w:ind w:left="10"/>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 xml:space="preserve">Про організацію роботи  з питань охорони </w:t>
            </w:r>
            <w:r w:rsidRPr="00EF4A1F">
              <w:rPr>
                <w:rFonts w:ascii="Times New Roman" w:eastAsia="Times New Roman" w:hAnsi="Times New Roman"/>
                <w:sz w:val="24"/>
                <w:szCs w:val="24"/>
                <w:lang w:val="uk-UA" w:eastAsia="ru-RU"/>
              </w:rPr>
              <w:t>праці та протипожежної безпеки У школі в</w:t>
            </w:r>
            <w:r w:rsidR="00AD5D9A" w:rsidRPr="00EF4A1F">
              <w:rPr>
                <w:rFonts w:ascii="Times New Roman" w:eastAsia="Times New Roman" w:hAnsi="Times New Roman"/>
                <w:sz w:val="24"/>
                <w:szCs w:val="24"/>
                <w:lang w:val="uk-UA" w:eastAsia="ru-RU"/>
              </w:rPr>
              <w:t xml:space="preserve"> 2022/2023</w:t>
            </w:r>
            <w:r w:rsidRPr="00EF4A1F">
              <w:rPr>
                <w:rFonts w:ascii="Times New Roman" w:eastAsia="Times New Roman" w:hAnsi="Times New Roman"/>
                <w:sz w:val="24"/>
                <w:szCs w:val="24"/>
                <w:lang w:val="uk-UA" w:eastAsia="ru-RU"/>
              </w:rPr>
              <w:t xml:space="preserve"> навчальному році»</w:t>
            </w:r>
          </w:p>
        </w:tc>
        <w:tc>
          <w:tcPr>
            <w:tcW w:w="1436" w:type="dxa"/>
            <w:shd w:val="clear" w:color="auto" w:fill="auto"/>
            <w:vAlign w:val="center"/>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серпень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3.3.</w:t>
            </w:r>
          </w:p>
        </w:tc>
        <w:tc>
          <w:tcPr>
            <w:tcW w:w="4611" w:type="dxa"/>
            <w:shd w:val="clear" w:color="auto" w:fill="auto"/>
            <w:vAlign w:val="center"/>
          </w:tcPr>
          <w:p w:rsidR="00AD5D9A" w:rsidRPr="00EF4A1F" w:rsidRDefault="00235088" w:rsidP="00EF4A1F">
            <w:pPr>
              <w:keepNext/>
              <w:spacing w:after="0" w:line="240" w:lineRule="auto"/>
              <w:ind w:left="10"/>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Про результати дотримання са</w:t>
            </w:r>
            <w:r w:rsidRPr="00EF4A1F">
              <w:rPr>
                <w:rFonts w:ascii="Times New Roman" w:eastAsia="Times New Roman" w:hAnsi="Times New Roman"/>
                <w:sz w:val="24"/>
                <w:szCs w:val="24"/>
                <w:lang w:val="uk-UA" w:eastAsia="ru-RU"/>
              </w:rPr>
              <w:t>нітарно-гігієнічних норм у</w:t>
            </w:r>
            <w:r w:rsidR="00AD5D9A" w:rsidRPr="00EF4A1F">
              <w:rPr>
                <w:rFonts w:ascii="Times New Roman" w:eastAsia="Times New Roman" w:hAnsi="Times New Roman"/>
                <w:sz w:val="24"/>
                <w:szCs w:val="24"/>
                <w:lang w:val="uk-UA" w:eastAsia="ru-RU"/>
              </w:rPr>
              <w:t xml:space="preserve"> </w:t>
            </w:r>
            <w:r w:rsidR="00AD5D9A" w:rsidRPr="00EF4A1F">
              <w:rPr>
                <w:rFonts w:ascii="Times New Roman" w:eastAsia="Times New Roman" w:hAnsi="Times New Roman"/>
                <w:sz w:val="24"/>
                <w:szCs w:val="24"/>
                <w:lang w:val="en-US" w:eastAsia="ru-RU"/>
              </w:rPr>
              <w:t>I</w:t>
            </w:r>
            <w:r w:rsidR="00AD5D9A" w:rsidRPr="00EF4A1F">
              <w:rPr>
                <w:rFonts w:ascii="Times New Roman" w:eastAsia="Times New Roman" w:hAnsi="Times New Roman"/>
                <w:sz w:val="24"/>
                <w:szCs w:val="24"/>
                <w:lang w:val="uk-UA" w:eastAsia="ru-RU"/>
              </w:rPr>
              <w:t xml:space="preserve"> семестрі 2022/2023 н</w:t>
            </w:r>
            <w:r w:rsidRPr="00EF4A1F">
              <w:rPr>
                <w:rFonts w:ascii="Times New Roman" w:eastAsia="Times New Roman" w:hAnsi="Times New Roman"/>
                <w:sz w:val="24"/>
                <w:szCs w:val="24"/>
                <w:lang w:val="uk-UA" w:eastAsia="ru-RU"/>
              </w:rPr>
              <w:t>авчальному році»</w:t>
            </w:r>
          </w:p>
        </w:tc>
        <w:tc>
          <w:tcPr>
            <w:tcW w:w="1436" w:type="dxa"/>
            <w:shd w:val="clear" w:color="auto" w:fill="auto"/>
            <w:vAlign w:val="center"/>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листопад</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3.4.</w:t>
            </w:r>
          </w:p>
        </w:tc>
        <w:tc>
          <w:tcPr>
            <w:tcW w:w="4611" w:type="dxa"/>
            <w:shd w:val="clear" w:color="auto" w:fill="auto"/>
            <w:vAlign w:val="center"/>
          </w:tcPr>
          <w:p w:rsidR="00AD5D9A" w:rsidRPr="00EF4A1F" w:rsidRDefault="00235088" w:rsidP="00EF4A1F">
            <w:pPr>
              <w:keepNext/>
              <w:spacing w:after="0" w:line="240" w:lineRule="auto"/>
              <w:ind w:left="10"/>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w:t>
            </w:r>
            <w:r w:rsidR="00AD5D9A" w:rsidRPr="00EF4A1F">
              <w:rPr>
                <w:rFonts w:ascii="Times New Roman" w:eastAsia="Times New Roman" w:hAnsi="Times New Roman"/>
                <w:sz w:val="24"/>
                <w:szCs w:val="24"/>
                <w:lang w:val="uk-UA" w:eastAsia="ru-RU"/>
              </w:rPr>
              <w:t xml:space="preserve">Про хід виконання Колективного договору між адміністрацією    та трудовим колективом закладу освіти у 2022 </w:t>
            </w:r>
            <w:r w:rsidRPr="00EF4A1F">
              <w:rPr>
                <w:rFonts w:ascii="Times New Roman" w:eastAsia="Times New Roman" w:hAnsi="Times New Roman"/>
                <w:sz w:val="24"/>
                <w:szCs w:val="24"/>
                <w:lang w:val="uk-UA" w:eastAsia="ru-RU"/>
              </w:rPr>
              <w:t xml:space="preserve"> році»</w:t>
            </w:r>
          </w:p>
        </w:tc>
        <w:tc>
          <w:tcPr>
            <w:tcW w:w="1436" w:type="dxa"/>
            <w:shd w:val="clear" w:color="auto" w:fill="auto"/>
            <w:vAlign w:val="center"/>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грудень</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Новікова Д.В.</w:t>
            </w:r>
          </w:p>
          <w:p w:rsidR="00AD5D9A" w:rsidRPr="00EF4A1F" w:rsidRDefault="00AD5D9A"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Голова профспілки</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980347">
        <w:tc>
          <w:tcPr>
            <w:tcW w:w="69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3.5.</w:t>
            </w:r>
          </w:p>
        </w:tc>
        <w:tc>
          <w:tcPr>
            <w:tcW w:w="4611" w:type="dxa"/>
            <w:shd w:val="clear" w:color="auto" w:fill="auto"/>
            <w:vAlign w:val="center"/>
          </w:tcPr>
          <w:p w:rsidR="00AD5D9A" w:rsidRPr="00EF4A1F" w:rsidRDefault="00235088" w:rsidP="00EF4A1F">
            <w:pPr>
              <w:keepNext/>
              <w:spacing w:after="0" w:line="240" w:lineRule="auto"/>
              <w:ind w:left="10"/>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«Про підсумки роботи </w:t>
            </w:r>
            <w:r w:rsidR="00AD5D9A" w:rsidRPr="00EF4A1F">
              <w:rPr>
                <w:rFonts w:ascii="Times New Roman" w:eastAsia="Times New Roman" w:hAnsi="Times New Roman"/>
                <w:sz w:val="24"/>
                <w:szCs w:val="24"/>
                <w:lang w:val="uk-UA" w:eastAsia="ru-RU"/>
              </w:rPr>
              <w:t xml:space="preserve"> з охорони праці за 2022/2023</w:t>
            </w:r>
            <w:r w:rsidRPr="00EF4A1F">
              <w:rPr>
                <w:rFonts w:ascii="Times New Roman" w:eastAsia="Times New Roman" w:hAnsi="Times New Roman"/>
                <w:sz w:val="24"/>
                <w:szCs w:val="24"/>
                <w:lang w:val="uk-UA" w:eastAsia="ru-RU"/>
              </w:rPr>
              <w:t xml:space="preserve"> навчальний рік»</w:t>
            </w:r>
          </w:p>
        </w:tc>
        <w:tc>
          <w:tcPr>
            <w:tcW w:w="1436" w:type="dxa"/>
            <w:shd w:val="clear" w:color="auto" w:fill="auto"/>
            <w:vAlign w:val="center"/>
          </w:tcPr>
          <w:p w:rsidR="00AD5D9A" w:rsidRPr="00EF4A1F" w:rsidRDefault="00AD5D9A" w:rsidP="00EF4A1F">
            <w:pPr>
              <w:spacing w:after="0" w:line="240" w:lineRule="auto"/>
              <w:ind w:right="-8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червень 2022</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Новікова Д.В.</w:t>
            </w:r>
          </w:p>
          <w:p w:rsidR="00AD5D9A" w:rsidRPr="00EF4A1F" w:rsidRDefault="00AD5D9A" w:rsidP="00EF4A1F">
            <w:pPr>
              <w:spacing w:after="0" w:line="240" w:lineRule="auto"/>
              <w:rPr>
                <w:rFonts w:ascii="Times New Roman" w:eastAsia="Times New Roman" w:hAnsi="Times New Roman"/>
                <w:sz w:val="24"/>
                <w:szCs w:val="24"/>
                <w:lang w:eastAsia="ru-RU"/>
              </w:rPr>
            </w:pP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E41038">
        <w:tc>
          <w:tcPr>
            <w:tcW w:w="8679" w:type="dxa"/>
            <w:gridSpan w:val="4"/>
            <w:shd w:val="clear" w:color="auto" w:fill="auto"/>
          </w:tcPr>
          <w:p w:rsidR="00AD5D9A" w:rsidRPr="00EF4A1F" w:rsidRDefault="00AD5D9A" w:rsidP="00EF4A1F">
            <w:pPr>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4.Організація роботи щодо проведення інструктажів з питань охорони праці</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4.1.</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w:t>
            </w:r>
            <w:r w:rsidR="00235088" w:rsidRPr="00EF4A1F">
              <w:rPr>
                <w:rFonts w:ascii="Times New Roman" w:eastAsia="Times New Roman" w:hAnsi="Times New Roman"/>
                <w:sz w:val="24"/>
                <w:szCs w:val="24"/>
                <w:lang w:val="uk-UA" w:eastAsia="ru-RU"/>
              </w:rPr>
              <w:t xml:space="preserve">ійснювати проведення  вступних </w:t>
            </w:r>
            <w:r w:rsidRPr="00EF4A1F">
              <w:rPr>
                <w:rFonts w:ascii="Times New Roman" w:eastAsia="Times New Roman" w:hAnsi="Times New Roman"/>
                <w:sz w:val="24"/>
                <w:szCs w:val="24"/>
                <w:lang w:val="uk-UA" w:eastAsia="ru-RU"/>
              </w:rPr>
              <w:t xml:space="preserve"> інструктажів з питань охорони праці на робочому місці  з новоприбулими працівниками.</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4.2.</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проведення  первинних інструктажів з питань охорони праці на робочому місці  з працівниками школи.</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4.3.</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проведення  повторного інструктажу з питань охорони праці на робочому місці  з працівниками школи.</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двічі на рік</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4.4.</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проведення позапланового інструктажу з питань охорони праці на робочому місці  з працівниками школи.</w:t>
            </w:r>
          </w:p>
        </w:tc>
        <w:tc>
          <w:tcPr>
            <w:tcW w:w="1436" w:type="dxa"/>
            <w:shd w:val="clear" w:color="auto" w:fill="auto"/>
          </w:tcPr>
          <w:p w:rsidR="00AD5D9A" w:rsidRPr="00EF4A1F" w:rsidRDefault="00AD5D9A" w:rsidP="00EF4A1F">
            <w:pPr>
              <w:spacing w:after="0" w:line="240" w:lineRule="auto"/>
              <w:ind w:left="-84" w:right="-10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 випадку травмування</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4.5.</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наявність посадових обов’язків з безпеки життєдіяльності                     для класних керівників.</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keepNext/>
              <w:spacing w:after="0" w:line="240" w:lineRule="auto"/>
              <w:jc w:val="center"/>
              <w:outlineLvl w:val="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директора з виховної роботи</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4.6.</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Скласти акти-дозволи проведення занять у кабінетах ф</w:t>
            </w:r>
            <w:r w:rsidR="00235088" w:rsidRPr="00EF4A1F">
              <w:rPr>
                <w:rFonts w:ascii="Times New Roman" w:eastAsia="Times New Roman" w:hAnsi="Times New Roman"/>
                <w:sz w:val="24"/>
                <w:szCs w:val="24"/>
                <w:lang w:val="uk-UA" w:eastAsia="ru-RU"/>
              </w:rPr>
              <w:t>ізики, хімії, біології, шкільній майстерні</w:t>
            </w:r>
            <w:r w:rsidRPr="00EF4A1F">
              <w:rPr>
                <w:rFonts w:ascii="Times New Roman" w:eastAsia="Times New Roman" w:hAnsi="Times New Roman"/>
                <w:sz w:val="24"/>
                <w:szCs w:val="24"/>
                <w:lang w:val="uk-UA" w:eastAsia="ru-RU"/>
              </w:rPr>
              <w:t>, спортивному залі, на спортивному майданчику.</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до 05.08.</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 xml:space="preserve">Комісія </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8679" w:type="dxa"/>
            <w:gridSpan w:val="4"/>
            <w:shd w:val="clear" w:color="auto" w:fill="auto"/>
          </w:tcPr>
          <w:p w:rsidR="00AD5D9A" w:rsidRPr="00EF4A1F" w:rsidRDefault="00AD5D9A" w:rsidP="00EF4A1F">
            <w:pPr>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5.Забезпечення матеріально-технічної бази школи</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5.1.</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роботу щодо забезпечення закладу освіти наочністю, посібниками, нормативно-законодавчими актами з питань охорони праці.</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5.2.</w:t>
            </w:r>
          </w:p>
        </w:tc>
        <w:tc>
          <w:tcPr>
            <w:tcW w:w="4611" w:type="dxa"/>
            <w:shd w:val="clear" w:color="auto" w:fill="auto"/>
          </w:tcPr>
          <w:p w:rsidR="00AD5D9A" w:rsidRPr="00EF4A1F" w:rsidRDefault="00B408EE"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готовність у</w:t>
            </w:r>
            <w:r w:rsidR="00AD5D9A" w:rsidRPr="00EF4A1F">
              <w:rPr>
                <w:rFonts w:ascii="Times New Roman" w:eastAsia="Times New Roman" w:hAnsi="Times New Roman"/>
                <w:sz w:val="24"/>
                <w:szCs w:val="24"/>
                <w:lang w:val="uk-UA" w:eastAsia="ru-RU"/>
              </w:rPr>
              <w:t xml:space="preserve">сіх шкільних приміщень до початку нового навчального року відповідно до нормативів </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5.3.</w:t>
            </w:r>
          </w:p>
        </w:tc>
        <w:tc>
          <w:tcPr>
            <w:tcW w:w="4611" w:type="dxa"/>
            <w:shd w:val="clear" w:color="auto" w:fill="auto"/>
          </w:tcPr>
          <w:p w:rsidR="00AD5D9A" w:rsidRPr="00EF4A1F" w:rsidRDefault="00AD5D9A" w:rsidP="00EF4A1F">
            <w:pPr>
              <w:spacing w:after="0" w:line="240" w:lineRule="auto"/>
              <w:ind w:left="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Провести аналіз існуючої матеріа</w:t>
            </w:r>
            <w:r w:rsidR="00B408EE" w:rsidRPr="00EF4A1F">
              <w:rPr>
                <w:rFonts w:ascii="Times New Roman" w:eastAsia="Times New Roman" w:hAnsi="Times New Roman"/>
                <w:sz w:val="24"/>
                <w:szCs w:val="24"/>
                <w:lang w:eastAsia="ru-RU"/>
              </w:rPr>
              <w:t>льно-технічної бази закладу</w:t>
            </w:r>
            <w:r w:rsidRPr="00EF4A1F">
              <w:rPr>
                <w:rFonts w:ascii="Times New Roman" w:eastAsia="Times New Roman" w:hAnsi="Times New Roman"/>
                <w:sz w:val="24"/>
                <w:szCs w:val="24"/>
                <w:lang w:eastAsia="ru-RU"/>
              </w:rPr>
              <w:t>,</w:t>
            </w:r>
            <w:r w:rsidR="00B408EE" w:rsidRPr="00EF4A1F">
              <w:rPr>
                <w:rFonts w:ascii="Times New Roman" w:eastAsia="Times New Roman" w:hAnsi="Times New Roman"/>
                <w:sz w:val="24"/>
                <w:szCs w:val="24"/>
                <w:lang w:val="uk-UA" w:eastAsia="ru-RU"/>
              </w:rPr>
              <w:t xml:space="preserve"> </w:t>
            </w:r>
            <w:r w:rsidR="00B408EE" w:rsidRPr="00EF4A1F">
              <w:rPr>
                <w:rFonts w:ascii="Times New Roman" w:eastAsia="Times New Roman" w:hAnsi="Times New Roman"/>
                <w:sz w:val="24"/>
                <w:szCs w:val="24"/>
                <w:lang w:eastAsia="ru-RU"/>
              </w:rPr>
              <w:t>скласти план заходів із</w:t>
            </w:r>
            <w:r w:rsidRPr="00EF4A1F">
              <w:rPr>
                <w:rFonts w:ascii="Times New Roman" w:eastAsia="Times New Roman" w:hAnsi="Times New Roman"/>
                <w:sz w:val="24"/>
                <w:szCs w:val="24"/>
                <w:lang w:eastAsia="ru-RU"/>
              </w:rPr>
              <w:t xml:space="preserve"> виконання необхідних робіт.</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01.12.</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5.4.</w:t>
            </w:r>
          </w:p>
        </w:tc>
        <w:tc>
          <w:tcPr>
            <w:tcW w:w="4611" w:type="dxa"/>
            <w:shd w:val="clear" w:color="auto" w:fill="auto"/>
          </w:tcPr>
          <w:p w:rsidR="00AD5D9A" w:rsidRPr="00EF4A1F" w:rsidRDefault="00AD5D9A" w:rsidP="00EF4A1F">
            <w:pPr>
              <w:spacing w:after="0" w:line="240" w:lineRule="auto"/>
              <w:ind w:left="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Визначити об</w:t>
            </w:r>
            <w:r w:rsidRPr="00EF4A1F">
              <w:rPr>
                <w:rFonts w:ascii="Times New Roman" w:eastAsia="Times New Roman" w:hAnsi="Times New Roman"/>
                <w:sz w:val="24"/>
                <w:szCs w:val="24"/>
                <w:lang w:eastAsia="ru-RU"/>
              </w:rPr>
              <w:t>’</w:t>
            </w:r>
            <w:r w:rsidR="00B408EE" w:rsidRPr="00EF4A1F">
              <w:rPr>
                <w:rFonts w:ascii="Times New Roman" w:eastAsia="Times New Roman" w:hAnsi="Times New Roman"/>
                <w:sz w:val="24"/>
                <w:szCs w:val="24"/>
                <w:lang w:val="uk-UA" w:eastAsia="ru-RU"/>
              </w:rPr>
              <w:t>єкти, що</w:t>
            </w:r>
            <w:r w:rsidRPr="00EF4A1F">
              <w:rPr>
                <w:rFonts w:ascii="Times New Roman" w:eastAsia="Times New Roman" w:hAnsi="Times New Roman"/>
                <w:sz w:val="24"/>
                <w:szCs w:val="24"/>
                <w:lang w:val="uk-UA" w:eastAsia="ru-RU"/>
              </w:rPr>
              <w:t xml:space="preserve"> знаходяться в аварійному стані, скласти дефектні акти.</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01.10.</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5.5.</w:t>
            </w:r>
          </w:p>
        </w:tc>
        <w:tc>
          <w:tcPr>
            <w:tcW w:w="4611" w:type="dxa"/>
            <w:shd w:val="clear" w:color="auto" w:fill="auto"/>
          </w:tcPr>
          <w:p w:rsidR="00AD5D9A" w:rsidRPr="00EF4A1F" w:rsidRDefault="00AD5D9A" w:rsidP="00EF4A1F">
            <w:pPr>
              <w:spacing w:after="0" w:line="240" w:lineRule="auto"/>
              <w:ind w:left="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перевір</w:t>
            </w:r>
            <w:r w:rsidR="00B408EE" w:rsidRPr="00EF4A1F">
              <w:rPr>
                <w:rFonts w:ascii="Times New Roman" w:eastAsia="Times New Roman" w:hAnsi="Times New Roman"/>
                <w:sz w:val="24"/>
                <w:szCs w:val="24"/>
                <w:lang w:val="uk-UA" w:eastAsia="ru-RU"/>
              </w:rPr>
              <w:t>ку лічильників тепла, гарячої,</w:t>
            </w:r>
            <w:r w:rsidRPr="00EF4A1F">
              <w:rPr>
                <w:rFonts w:ascii="Times New Roman" w:eastAsia="Times New Roman" w:hAnsi="Times New Roman"/>
                <w:sz w:val="24"/>
                <w:szCs w:val="24"/>
                <w:lang w:val="uk-UA" w:eastAsia="ru-RU"/>
              </w:rPr>
              <w:t xml:space="preserve"> холодної води згідно </w:t>
            </w:r>
            <w:r w:rsidR="00B408EE" w:rsidRPr="00EF4A1F">
              <w:rPr>
                <w:rFonts w:ascii="Times New Roman" w:eastAsia="Times New Roman" w:hAnsi="Times New Roman"/>
                <w:sz w:val="24"/>
                <w:szCs w:val="24"/>
                <w:lang w:val="uk-UA" w:eastAsia="ru-RU"/>
              </w:rPr>
              <w:t>із графіком, підготувати акти з</w:t>
            </w:r>
            <w:r w:rsidRPr="00EF4A1F">
              <w:rPr>
                <w:rFonts w:ascii="Times New Roman" w:eastAsia="Times New Roman" w:hAnsi="Times New Roman"/>
                <w:sz w:val="24"/>
                <w:szCs w:val="24"/>
                <w:lang w:val="uk-UA" w:eastAsia="ru-RU"/>
              </w:rPr>
              <w:t xml:space="preserve"> готовності приладів обліку енергоносіїв, водопостачання.</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5.6.</w:t>
            </w:r>
          </w:p>
        </w:tc>
        <w:tc>
          <w:tcPr>
            <w:tcW w:w="4611" w:type="dxa"/>
            <w:shd w:val="clear" w:color="auto" w:fill="auto"/>
          </w:tcPr>
          <w:p w:rsidR="00AD5D9A" w:rsidRPr="00EF4A1F" w:rsidRDefault="00B408EE" w:rsidP="00EF4A1F">
            <w:pPr>
              <w:spacing w:after="0" w:line="240" w:lineRule="auto"/>
              <w:ind w:left="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Підготувати</w:t>
            </w:r>
            <w:r w:rsidR="00AD5D9A"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 xml:space="preserve"> до нового навчального року та до роботи в осінньо-зимовий період </w:t>
            </w:r>
            <w:r w:rsidR="00AD5D9A" w:rsidRPr="00EF4A1F">
              <w:rPr>
                <w:rFonts w:ascii="Times New Roman" w:eastAsia="Times New Roman" w:hAnsi="Times New Roman"/>
                <w:sz w:val="24"/>
                <w:szCs w:val="24"/>
                <w:lang w:val="uk-UA" w:eastAsia="ru-RU"/>
              </w:rPr>
              <w:t>інженерні системи (опалення, холодного та гарячого водопостачання</w:t>
            </w:r>
            <w:r w:rsidRPr="00EF4A1F">
              <w:rPr>
                <w:rFonts w:ascii="Times New Roman" w:eastAsia="Times New Roman" w:hAnsi="Times New Roman"/>
                <w:sz w:val="24"/>
                <w:szCs w:val="24"/>
                <w:lang w:val="uk-UA" w:eastAsia="ru-RU"/>
              </w:rPr>
              <w:t>)</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5.7.</w:t>
            </w:r>
          </w:p>
        </w:tc>
        <w:tc>
          <w:tcPr>
            <w:tcW w:w="4611" w:type="dxa"/>
            <w:shd w:val="clear" w:color="auto" w:fill="auto"/>
          </w:tcPr>
          <w:p w:rsidR="00AD5D9A" w:rsidRPr="00EF4A1F" w:rsidRDefault="00B408EE" w:rsidP="00EF4A1F">
            <w:pPr>
              <w:spacing w:after="0" w:line="240" w:lineRule="auto"/>
              <w:ind w:left="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Привести у належний стан</w:t>
            </w:r>
            <w:r w:rsidR="00AD5D9A" w:rsidRPr="00EF4A1F">
              <w:rPr>
                <w:rFonts w:ascii="Times New Roman" w:eastAsia="Times New Roman" w:hAnsi="Times New Roman"/>
                <w:sz w:val="24"/>
                <w:szCs w:val="24"/>
                <w:lang w:val="uk-UA" w:eastAsia="ru-RU"/>
              </w:rPr>
              <w:t xml:space="preserve"> підсобні приміщення, теплорамку, щитову, забезпечити їх надійне закриття.</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5.8.</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Підготувати  план проведення  капітального та профілактичного ремонту.</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жовтень</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8679" w:type="dxa"/>
            <w:gridSpan w:val="4"/>
            <w:shd w:val="clear" w:color="auto" w:fill="auto"/>
          </w:tcPr>
          <w:p w:rsidR="00AD5D9A" w:rsidRPr="00EF4A1F" w:rsidRDefault="00B408EE" w:rsidP="00EF4A1F">
            <w:pPr>
              <w:spacing w:after="0" w:line="240" w:lineRule="auto"/>
              <w:rPr>
                <w:rFonts w:ascii="Times New Roman" w:eastAsia="Times New Roman" w:hAnsi="Times New Roman"/>
                <w:b/>
                <w:bCs/>
                <w:sz w:val="24"/>
                <w:szCs w:val="24"/>
                <w:lang w:val="uk-UA" w:eastAsia="ru-RU"/>
              </w:rPr>
            </w:pPr>
            <w:r w:rsidRPr="00EF4A1F">
              <w:rPr>
                <w:rFonts w:ascii="Times New Roman" w:eastAsia="Times New Roman" w:hAnsi="Times New Roman"/>
                <w:b/>
                <w:bCs/>
                <w:sz w:val="24"/>
                <w:szCs w:val="24"/>
                <w:lang w:val="uk-UA" w:eastAsia="ru-RU"/>
              </w:rPr>
              <w:t>6.Організація роботи з</w:t>
            </w:r>
            <w:r w:rsidR="00AD5D9A" w:rsidRPr="00EF4A1F">
              <w:rPr>
                <w:rFonts w:ascii="Times New Roman" w:eastAsia="Times New Roman" w:hAnsi="Times New Roman"/>
                <w:b/>
                <w:bCs/>
                <w:sz w:val="24"/>
                <w:szCs w:val="24"/>
                <w:lang w:val="uk-UA" w:eastAsia="ru-RU"/>
              </w:rPr>
              <w:t xml:space="preserve"> дотримання санітарно-гігієнічним норм</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6.1.</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Здійснити перевірку </w:t>
            </w:r>
            <w:r w:rsidRPr="00EF4A1F">
              <w:rPr>
                <w:rFonts w:ascii="Times New Roman" w:eastAsia="Times New Roman" w:hAnsi="Times New Roman"/>
                <w:sz w:val="24"/>
                <w:szCs w:val="24"/>
                <w:lang w:eastAsia="ru-RU"/>
              </w:rPr>
              <w:t>дотримання санітарно-гігієн</w:t>
            </w:r>
            <w:r w:rsidRPr="00EF4A1F">
              <w:rPr>
                <w:rFonts w:ascii="Times New Roman" w:eastAsia="Times New Roman" w:hAnsi="Times New Roman"/>
                <w:sz w:val="24"/>
                <w:szCs w:val="24"/>
                <w:lang w:val="uk-UA" w:eastAsia="ru-RU"/>
              </w:rPr>
              <w:t>і</w:t>
            </w:r>
            <w:r w:rsidRPr="00EF4A1F">
              <w:rPr>
                <w:rFonts w:ascii="Times New Roman" w:eastAsia="Times New Roman" w:hAnsi="Times New Roman"/>
                <w:sz w:val="24"/>
                <w:szCs w:val="24"/>
                <w:lang w:eastAsia="ru-RU"/>
              </w:rPr>
              <w:t xml:space="preserve">чних норм  </w:t>
            </w:r>
            <w:r w:rsidRPr="00EF4A1F">
              <w:rPr>
                <w:rFonts w:ascii="Times New Roman" w:eastAsia="Times New Roman" w:hAnsi="Times New Roman"/>
                <w:sz w:val="24"/>
                <w:szCs w:val="24"/>
                <w:lang w:val="uk-UA" w:eastAsia="ru-RU"/>
              </w:rPr>
              <w:t>у</w:t>
            </w:r>
            <w:r w:rsidRPr="00EF4A1F">
              <w:rPr>
                <w:rFonts w:ascii="Times New Roman" w:eastAsia="Times New Roman" w:hAnsi="Times New Roman"/>
                <w:sz w:val="24"/>
                <w:szCs w:val="24"/>
                <w:lang w:eastAsia="ru-RU"/>
              </w:rPr>
              <w:t xml:space="preserve"> заклад</w:t>
            </w:r>
            <w:r w:rsidR="00B408EE" w:rsidRPr="00EF4A1F">
              <w:rPr>
                <w:rFonts w:ascii="Times New Roman" w:eastAsia="Times New Roman" w:hAnsi="Times New Roman"/>
                <w:sz w:val="24"/>
                <w:szCs w:val="24"/>
                <w:lang w:val="uk-UA" w:eastAsia="ru-RU"/>
              </w:rPr>
              <w:t>і</w:t>
            </w:r>
            <w:r w:rsidRPr="00EF4A1F">
              <w:rPr>
                <w:rFonts w:ascii="Times New Roman" w:eastAsia="Times New Roman" w:hAnsi="Times New Roman"/>
                <w:sz w:val="24"/>
                <w:szCs w:val="24"/>
                <w:lang w:val="uk-UA" w:eastAsia="ru-RU"/>
              </w:rPr>
              <w:t xml:space="preserve"> за наступними критеріями:</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природне та штучне освітлення, організація зорової роботи учнів;</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повітряно-тепловий режим;</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водопостачання та каналізація;</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вентиляція та опалення;</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обладнання основних та підсобних приміщень;</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організація харчування;</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організація медичного обслуговування;</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санітарно-гігієнічне виховання;</w:t>
            </w:r>
          </w:p>
          <w:p w:rsidR="00AD5D9A" w:rsidRPr="00EF4A1F" w:rsidRDefault="00AD5D9A" w:rsidP="00F87DA9">
            <w:pPr>
              <w:numPr>
                <w:ilvl w:val="0"/>
                <w:numId w:val="21"/>
              </w:numPr>
              <w:tabs>
                <w:tab w:val="num" w:pos="152"/>
              </w:tabs>
              <w:spacing w:after="0" w:line="240" w:lineRule="auto"/>
              <w:ind w:left="152" w:hanging="14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самообслуговування.</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листопад, червень</w:t>
            </w:r>
          </w:p>
        </w:tc>
        <w:tc>
          <w:tcPr>
            <w:tcW w:w="19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lastRenderedPageBreak/>
              <w:t>6.2.</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контроль за санітарним станом харчоблоку, навчальних кабінетів і приміщеннями школи.</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bCs/>
                <w:sz w:val="24"/>
                <w:szCs w:val="24"/>
                <w:lang w:val="uk-UA" w:eastAsia="ru-RU"/>
              </w:rPr>
              <w:t>Завгосп, учителі</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6.3.</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санітарно - гігієнічний порядок у класних кімнатах, спортивному та актовому залах.</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зав. кабінетами</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6.4.</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санітарн</w:t>
            </w:r>
            <w:r w:rsidR="00FE2F0B" w:rsidRPr="00EF4A1F">
              <w:rPr>
                <w:rFonts w:ascii="Times New Roman" w:eastAsia="Times New Roman" w:hAnsi="Times New Roman"/>
                <w:sz w:val="24"/>
                <w:szCs w:val="24"/>
                <w:lang w:val="uk-UA" w:eastAsia="ru-RU"/>
              </w:rPr>
              <w:t>о-гігієнічне чергування учнів, у</w:t>
            </w:r>
            <w:r w:rsidRPr="00EF4A1F">
              <w:rPr>
                <w:rFonts w:ascii="Times New Roman" w:eastAsia="Times New Roman" w:hAnsi="Times New Roman"/>
                <w:sz w:val="24"/>
                <w:szCs w:val="24"/>
                <w:lang w:val="uk-UA" w:eastAsia="ru-RU"/>
              </w:rPr>
              <w:t>чителів, технічного персоналу в нав</w:t>
            </w:r>
            <w:r w:rsidR="00FE2F0B" w:rsidRPr="00EF4A1F">
              <w:rPr>
                <w:rFonts w:ascii="Times New Roman" w:eastAsia="Times New Roman" w:hAnsi="Times New Roman"/>
                <w:sz w:val="24"/>
                <w:szCs w:val="24"/>
                <w:lang w:val="uk-UA" w:eastAsia="ru-RU"/>
              </w:rPr>
              <w:t>чальних кабінетах та приміщенні  школи, абезпечува</w:t>
            </w:r>
            <w:r w:rsidRPr="00EF4A1F">
              <w:rPr>
                <w:rFonts w:ascii="Times New Roman" w:eastAsia="Times New Roman" w:hAnsi="Times New Roman"/>
                <w:sz w:val="24"/>
                <w:szCs w:val="24"/>
                <w:lang w:val="uk-UA" w:eastAsia="ru-RU"/>
              </w:rPr>
              <w:t>ти своєчасне їх прибирання.</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класні керівники</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FE2F0B">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6.5.</w:t>
            </w:r>
          </w:p>
        </w:tc>
        <w:tc>
          <w:tcPr>
            <w:tcW w:w="4611" w:type="dxa"/>
            <w:shd w:val="clear" w:color="auto" w:fill="auto"/>
          </w:tcPr>
          <w:p w:rsidR="00AD5D9A" w:rsidRPr="00EF4A1F" w:rsidRDefault="00FE2F0B"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контроль з дотримання</w:t>
            </w:r>
            <w:r w:rsidR="00AD5D9A" w:rsidRPr="00EF4A1F">
              <w:rPr>
                <w:rFonts w:ascii="Times New Roman" w:eastAsia="Times New Roman" w:hAnsi="Times New Roman"/>
                <w:sz w:val="24"/>
                <w:szCs w:val="24"/>
                <w:lang w:val="uk-UA" w:eastAsia="ru-RU"/>
              </w:rPr>
              <w:t xml:space="preserve"> са</w:t>
            </w:r>
            <w:r w:rsidRPr="00EF4A1F">
              <w:rPr>
                <w:rFonts w:ascii="Times New Roman" w:eastAsia="Times New Roman" w:hAnsi="Times New Roman"/>
                <w:sz w:val="24"/>
                <w:szCs w:val="24"/>
                <w:lang w:val="uk-UA" w:eastAsia="ru-RU"/>
              </w:rPr>
              <w:t xml:space="preserve">нітарно-гігієнічних норм в навчальних приміщеннях. </w:t>
            </w:r>
            <w:r w:rsidR="00AD5D9A" w:rsidRPr="00EF4A1F">
              <w:rPr>
                <w:rFonts w:ascii="Times New Roman" w:eastAsia="Times New Roman" w:hAnsi="Times New Roman"/>
                <w:sz w:val="24"/>
                <w:szCs w:val="24"/>
                <w:lang w:val="uk-UA" w:eastAsia="ru-RU"/>
              </w:rPr>
              <w:t>Узагальнити  результати в кінці навчального року.</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двічі </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 місяць</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червень</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Медична сестра</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6.6.</w:t>
            </w:r>
          </w:p>
        </w:tc>
        <w:tc>
          <w:tcPr>
            <w:tcW w:w="4611" w:type="dxa"/>
            <w:shd w:val="clear" w:color="auto" w:fill="auto"/>
          </w:tcPr>
          <w:p w:rsidR="00AD5D9A" w:rsidRPr="00EF4A1F" w:rsidRDefault="00AD5D9A" w:rsidP="00EF4A1F">
            <w:pPr>
              <w:spacing w:after="120" w:line="240" w:lineRule="auto"/>
              <w:ind w:left="10" w:hanging="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Своєчасно п</w:t>
            </w:r>
            <w:r w:rsidR="00FE2F0B" w:rsidRPr="00EF4A1F">
              <w:rPr>
                <w:rFonts w:ascii="Times New Roman" w:eastAsia="Times New Roman" w:hAnsi="Times New Roman"/>
                <w:sz w:val="24"/>
                <w:szCs w:val="24"/>
                <w:lang w:val="uk-UA" w:eastAsia="ru-RU"/>
              </w:rPr>
              <w:t>роводити огляд приміщення</w:t>
            </w:r>
            <w:r w:rsidRPr="00EF4A1F">
              <w:rPr>
                <w:rFonts w:ascii="Times New Roman" w:eastAsia="Times New Roman" w:hAnsi="Times New Roman"/>
                <w:sz w:val="24"/>
                <w:szCs w:val="24"/>
                <w:lang w:val="uk-UA" w:eastAsia="ru-RU"/>
              </w:rPr>
              <w:t>: стелі, підлоги, сходів, вентиляційного обладнання, санітарно-технічних при</w:t>
            </w:r>
            <w:r w:rsidR="00FE2F0B" w:rsidRPr="00EF4A1F">
              <w:rPr>
                <w:rFonts w:ascii="Times New Roman" w:eastAsia="Times New Roman" w:hAnsi="Times New Roman"/>
                <w:sz w:val="24"/>
                <w:szCs w:val="24"/>
                <w:lang w:val="uk-UA" w:eastAsia="ru-RU"/>
              </w:rPr>
              <w:t>ладів. У разі необхідності склад</w:t>
            </w:r>
            <w:r w:rsidRPr="00EF4A1F">
              <w:rPr>
                <w:rFonts w:ascii="Times New Roman" w:eastAsia="Times New Roman" w:hAnsi="Times New Roman"/>
                <w:sz w:val="24"/>
                <w:szCs w:val="24"/>
                <w:lang w:val="uk-UA" w:eastAsia="ru-RU"/>
              </w:rPr>
              <w:t>ати акти.</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color w:val="FF0000"/>
                <w:sz w:val="24"/>
                <w:szCs w:val="24"/>
                <w:lang w:val="uk-UA" w:eastAsia="ru-RU"/>
              </w:rPr>
            </w:pPr>
            <w:r w:rsidRPr="00EF4A1F">
              <w:rPr>
                <w:rFonts w:ascii="Times New Roman" w:eastAsia="Times New Roman" w:hAnsi="Times New Roman"/>
                <w:sz w:val="24"/>
                <w:szCs w:val="24"/>
                <w:lang w:val="uk-UA" w:eastAsia="ru-RU"/>
              </w:rPr>
              <w:t xml:space="preserve">Робітник </w:t>
            </w:r>
            <w:r w:rsidR="00FE2F0B" w:rsidRPr="00EF4A1F">
              <w:rPr>
                <w:rFonts w:ascii="Times New Roman" w:eastAsia="Times New Roman" w:hAnsi="Times New Roman"/>
                <w:sz w:val="24"/>
                <w:szCs w:val="24"/>
                <w:lang w:val="uk-UA" w:eastAsia="ru-RU"/>
              </w:rPr>
              <w:t xml:space="preserve"> з обслуговування</w:t>
            </w:r>
            <w:r w:rsidRPr="00EF4A1F">
              <w:rPr>
                <w:rFonts w:ascii="Times New Roman" w:eastAsia="Times New Roman" w:hAnsi="Times New Roman"/>
                <w:sz w:val="24"/>
                <w:szCs w:val="24"/>
                <w:lang w:val="uk-UA" w:eastAsia="ru-RU"/>
              </w:rPr>
              <w:t xml:space="preserve"> шкільних приміщень</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rPr>
          <w:trHeight w:val="266"/>
        </w:trPr>
        <w:tc>
          <w:tcPr>
            <w:tcW w:w="8679" w:type="dxa"/>
            <w:gridSpan w:val="4"/>
            <w:shd w:val="clear" w:color="auto" w:fill="auto"/>
          </w:tcPr>
          <w:p w:rsidR="00AD5D9A" w:rsidRPr="00EF4A1F" w:rsidRDefault="00AD5D9A" w:rsidP="00EF4A1F">
            <w:pPr>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7.Організація роботи  з протипожежної безпеки</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7.1.</w:t>
            </w:r>
          </w:p>
        </w:tc>
        <w:tc>
          <w:tcPr>
            <w:tcW w:w="4611" w:type="dxa"/>
            <w:shd w:val="clear" w:color="auto" w:fill="auto"/>
          </w:tcPr>
          <w:p w:rsidR="00AD5D9A" w:rsidRPr="00EF4A1F" w:rsidRDefault="00FE2F0B"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у необхідній кількості заклад</w:t>
            </w:r>
            <w:r w:rsidR="00AD5D9A" w:rsidRPr="00EF4A1F">
              <w:rPr>
                <w:rFonts w:ascii="Times New Roman" w:eastAsia="Times New Roman" w:hAnsi="Times New Roman"/>
                <w:sz w:val="24"/>
                <w:szCs w:val="24"/>
                <w:lang w:val="uk-UA" w:eastAsia="ru-RU"/>
              </w:rPr>
              <w:t xml:space="preserve"> засобами протипожежної   безпеки </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до 15.08.</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7.2.</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 Забезпечити дотримання заходів протипожежної безпеки в усіх приміщеннях школи</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до 15.08.</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7.3.</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виконання приписів пожежної інспекції.</w:t>
            </w:r>
          </w:p>
        </w:tc>
        <w:tc>
          <w:tcPr>
            <w:tcW w:w="1436" w:type="dxa"/>
            <w:shd w:val="clear" w:color="auto" w:fill="auto"/>
          </w:tcPr>
          <w:p w:rsidR="00AD5D9A" w:rsidRPr="00EF4A1F" w:rsidRDefault="00AD5D9A" w:rsidP="00EF4A1F">
            <w:pPr>
              <w:spacing w:after="0" w:line="240" w:lineRule="auto"/>
              <w:ind w:left="-84" w:right="-10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7.4.</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Перевірити й у разі потреби очистити складські приміщення   від легкозаймистих предметів.</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7.5.</w:t>
            </w:r>
          </w:p>
        </w:tc>
        <w:tc>
          <w:tcPr>
            <w:tcW w:w="4611" w:type="dxa"/>
            <w:shd w:val="clear" w:color="auto" w:fill="auto"/>
          </w:tcPr>
          <w:p w:rsidR="00AD5D9A" w:rsidRPr="00EF4A1F" w:rsidRDefault="00AD5D9A" w:rsidP="00EF4A1F">
            <w:pPr>
              <w:tabs>
                <w:tab w:val="num" w:pos="10"/>
              </w:tabs>
              <w:spacing w:after="0" w:line="240" w:lineRule="auto"/>
              <w:ind w:left="10" w:hanging="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Проводити </w:t>
            </w:r>
            <w:r w:rsidR="00FE2F0B" w:rsidRPr="00EF4A1F">
              <w:rPr>
                <w:rFonts w:ascii="Times New Roman" w:eastAsia="Times New Roman" w:hAnsi="Times New Roman"/>
                <w:sz w:val="24"/>
                <w:szCs w:val="24"/>
                <w:lang w:val="uk-UA" w:eastAsia="ru-RU"/>
              </w:rPr>
              <w:t xml:space="preserve">з педагогічними  та технічними працівниками школи </w:t>
            </w:r>
            <w:r w:rsidRPr="00EF4A1F">
              <w:rPr>
                <w:rFonts w:ascii="Times New Roman" w:eastAsia="Times New Roman" w:hAnsi="Times New Roman"/>
                <w:sz w:val="24"/>
                <w:szCs w:val="24"/>
                <w:lang w:val="uk-UA" w:eastAsia="ru-RU"/>
              </w:rPr>
              <w:t xml:space="preserve">інструктажі з пожежної безпеки </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Новікова Д.В.</w:t>
            </w:r>
          </w:p>
          <w:p w:rsidR="00AD5D9A" w:rsidRPr="00EF4A1F" w:rsidRDefault="00AD5D9A"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Данильченко Н.О.</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7.6.</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Утримувати в робочому стані засоби протипожежного захисту, обла</w:t>
            </w:r>
            <w:r w:rsidR="00FE2F0B" w:rsidRPr="00EF4A1F">
              <w:rPr>
                <w:rFonts w:ascii="Times New Roman" w:eastAsia="Times New Roman" w:hAnsi="Times New Roman"/>
                <w:sz w:val="24"/>
                <w:szCs w:val="24"/>
                <w:lang w:val="uk-UA" w:eastAsia="ru-RU"/>
              </w:rPr>
              <w:t xml:space="preserve">днання та інвентар, </w:t>
            </w:r>
            <w:r w:rsidRPr="00EF4A1F">
              <w:rPr>
                <w:rFonts w:ascii="Times New Roman" w:eastAsia="Times New Roman" w:hAnsi="Times New Roman"/>
                <w:sz w:val="24"/>
                <w:szCs w:val="24"/>
                <w:lang w:val="uk-UA" w:eastAsia="ru-RU"/>
              </w:rPr>
              <w:t xml:space="preserve"> </w:t>
            </w:r>
            <w:r w:rsidR="00FE2F0B" w:rsidRPr="00EF4A1F">
              <w:rPr>
                <w:rFonts w:ascii="Times New Roman" w:eastAsia="Times New Roman" w:hAnsi="Times New Roman"/>
                <w:sz w:val="24"/>
                <w:szCs w:val="24"/>
                <w:lang w:val="uk-UA" w:eastAsia="ru-RU"/>
              </w:rPr>
              <w:t>використовувати</w:t>
            </w:r>
            <w:r w:rsidRPr="00EF4A1F">
              <w:rPr>
                <w:rFonts w:ascii="Times New Roman" w:eastAsia="Times New Roman" w:hAnsi="Times New Roman"/>
                <w:sz w:val="24"/>
                <w:szCs w:val="24"/>
                <w:lang w:val="uk-UA" w:eastAsia="ru-RU"/>
              </w:rPr>
              <w:t xml:space="preserve"> </w:t>
            </w:r>
            <w:r w:rsidR="00FE2F0B" w:rsidRPr="00EF4A1F">
              <w:rPr>
                <w:rFonts w:ascii="Times New Roman" w:eastAsia="Times New Roman" w:hAnsi="Times New Roman"/>
                <w:sz w:val="24"/>
                <w:szCs w:val="24"/>
                <w:lang w:val="uk-UA" w:eastAsia="ru-RU"/>
              </w:rPr>
              <w:t>їх лише</w:t>
            </w:r>
            <w:r w:rsidRPr="00EF4A1F">
              <w:rPr>
                <w:rFonts w:ascii="Times New Roman" w:eastAsia="Times New Roman" w:hAnsi="Times New Roman"/>
                <w:sz w:val="24"/>
                <w:szCs w:val="24"/>
                <w:lang w:val="uk-UA" w:eastAsia="ru-RU"/>
              </w:rPr>
              <w:t xml:space="preserve"> за   призначенням.</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color w:val="FF0000"/>
                <w:sz w:val="24"/>
                <w:szCs w:val="24"/>
                <w:lang w:eastAsia="ru-RU"/>
              </w:rPr>
            </w:pPr>
            <w:r w:rsidRPr="00EF4A1F">
              <w:rPr>
                <w:rFonts w:ascii="Times New Roman" w:eastAsia="Times New Roman" w:hAnsi="Times New Roman"/>
                <w:sz w:val="24"/>
                <w:szCs w:val="24"/>
                <w:lang w:val="uk-UA" w:eastAsia="ru-RU"/>
              </w:rPr>
              <w:t xml:space="preserve">Робітник </w:t>
            </w:r>
            <w:r w:rsidR="00FE2F0B" w:rsidRPr="00EF4A1F">
              <w:rPr>
                <w:rFonts w:ascii="Times New Roman" w:eastAsia="Times New Roman" w:hAnsi="Times New Roman"/>
                <w:sz w:val="24"/>
                <w:szCs w:val="24"/>
                <w:lang w:val="uk-UA" w:eastAsia="ru-RU"/>
              </w:rPr>
              <w:t xml:space="preserve"> з обслуговування</w:t>
            </w:r>
            <w:r w:rsidRPr="00EF4A1F">
              <w:rPr>
                <w:rFonts w:ascii="Times New Roman" w:eastAsia="Times New Roman" w:hAnsi="Times New Roman"/>
                <w:sz w:val="24"/>
                <w:szCs w:val="24"/>
                <w:lang w:val="uk-UA" w:eastAsia="ru-RU"/>
              </w:rPr>
              <w:t xml:space="preserve"> шкільних приміщень</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7.7.</w:t>
            </w:r>
          </w:p>
        </w:tc>
        <w:tc>
          <w:tcPr>
            <w:tcW w:w="4611" w:type="dxa"/>
            <w:shd w:val="clear" w:color="auto" w:fill="auto"/>
          </w:tcPr>
          <w:p w:rsidR="00AD5D9A" w:rsidRPr="00EF4A1F" w:rsidRDefault="00FE2F0B"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w:t>
            </w:r>
            <w:r w:rsidR="00AD5D9A" w:rsidRPr="00EF4A1F">
              <w:rPr>
                <w:rFonts w:ascii="Times New Roman" w:eastAsia="Times New Roman" w:hAnsi="Times New Roman"/>
                <w:sz w:val="24"/>
                <w:szCs w:val="24"/>
                <w:lang w:val="uk-UA" w:eastAsia="ru-RU"/>
              </w:rPr>
              <w:t>ти  порядок збереження і використання  легкозаймистих  матеріалів.</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7.8.</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проведення заміру заземлення електроустановок  та і</w:t>
            </w:r>
            <w:r w:rsidR="00FE2F0B" w:rsidRPr="00EF4A1F">
              <w:rPr>
                <w:rFonts w:ascii="Times New Roman" w:eastAsia="Times New Roman" w:hAnsi="Times New Roman"/>
                <w:sz w:val="24"/>
                <w:szCs w:val="24"/>
                <w:lang w:val="uk-UA" w:eastAsia="ru-RU"/>
              </w:rPr>
              <w:t>золяції проводів електромереж відповідно</w:t>
            </w:r>
            <w:r w:rsidRPr="00EF4A1F">
              <w:rPr>
                <w:rFonts w:ascii="Times New Roman" w:eastAsia="Times New Roman" w:hAnsi="Times New Roman"/>
                <w:sz w:val="24"/>
                <w:szCs w:val="24"/>
                <w:lang w:val="uk-UA" w:eastAsia="ru-RU"/>
              </w:rPr>
              <w:t xml:space="preserve"> до Правил їх влаштування.</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липень </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7.9.</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технічних працівників засобами індивідуального захисту.</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постійно</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7.10.</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Ро</w:t>
            </w:r>
            <w:r w:rsidR="00FE2F0B" w:rsidRPr="00EF4A1F">
              <w:rPr>
                <w:rFonts w:ascii="Times New Roman" w:eastAsia="Times New Roman" w:hAnsi="Times New Roman"/>
                <w:sz w:val="24"/>
                <w:szCs w:val="24"/>
                <w:lang w:val="uk-UA" w:eastAsia="ru-RU"/>
              </w:rPr>
              <w:t>зробити  комплексні заходи  із пожежної безпеки, з</w:t>
            </w:r>
            <w:r w:rsidRPr="00EF4A1F">
              <w:rPr>
                <w:rFonts w:ascii="Times New Roman" w:eastAsia="Times New Roman" w:hAnsi="Times New Roman"/>
                <w:sz w:val="24"/>
                <w:szCs w:val="24"/>
                <w:lang w:val="uk-UA" w:eastAsia="ru-RU"/>
              </w:rPr>
              <w:t>абезпечити контроль за їх виконанням.Узагальнити результати роботи в кінці навчального року.</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вересень</w:t>
            </w:r>
          </w:p>
          <w:p w:rsidR="00AD5D9A" w:rsidRPr="00EF4A1F" w:rsidRDefault="00AD5D9A" w:rsidP="00EF4A1F">
            <w:pPr>
              <w:spacing w:after="0" w:line="240" w:lineRule="auto"/>
              <w:ind w:left="-84" w:right="-10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червень</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Новікова Д.В.</w:t>
            </w:r>
          </w:p>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Данильченко Н.О.</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7.11.</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Забезпечити на всіх поверхах </w:t>
            </w:r>
            <w:r w:rsidR="006D6930" w:rsidRPr="00EF4A1F">
              <w:rPr>
                <w:rFonts w:ascii="Times New Roman" w:eastAsia="Times New Roman" w:hAnsi="Times New Roman"/>
                <w:sz w:val="24"/>
                <w:szCs w:val="24"/>
                <w:lang w:val="uk-UA" w:eastAsia="ru-RU"/>
              </w:rPr>
              <w:t xml:space="preserve">наявність </w:t>
            </w:r>
            <w:r w:rsidRPr="00EF4A1F">
              <w:rPr>
                <w:rFonts w:ascii="Times New Roman" w:eastAsia="Times New Roman" w:hAnsi="Times New Roman"/>
                <w:sz w:val="24"/>
                <w:szCs w:val="24"/>
                <w:lang w:val="uk-UA" w:eastAsia="ru-RU"/>
              </w:rPr>
              <w:t>плану-схеми евакуації.</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Данильченко Н.О.</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8679" w:type="dxa"/>
            <w:gridSpan w:val="4"/>
            <w:shd w:val="clear" w:color="auto" w:fill="auto"/>
          </w:tcPr>
          <w:p w:rsidR="004F00DE" w:rsidRPr="00EF4A1F" w:rsidRDefault="004F00DE" w:rsidP="00EF4A1F">
            <w:pPr>
              <w:spacing w:after="0" w:line="240" w:lineRule="auto"/>
              <w:rPr>
                <w:rFonts w:ascii="Times New Roman" w:eastAsia="Times New Roman" w:hAnsi="Times New Roman"/>
                <w:b/>
                <w:sz w:val="24"/>
                <w:szCs w:val="24"/>
                <w:lang w:val="uk-UA" w:eastAsia="ru-RU"/>
              </w:rPr>
            </w:pPr>
          </w:p>
          <w:p w:rsidR="00AD5D9A" w:rsidRPr="00EF4A1F" w:rsidRDefault="00AD5D9A" w:rsidP="00EF4A1F">
            <w:pPr>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8.Організація роботи з питань охорони  праці  та здоров</w:t>
            </w:r>
            <w:r w:rsidRPr="00EF4A1F">
              <w:rPr>
                <w:rFonts w:ascii="Times New Roman" w:eastAsia="Times New Roman" w:hAnsi="Times New Roman"/>
                <w:b/>
                <w:sz w:val="24"/>
                <w:szCs w:val="24"/>
                <w:lang w:eastAsia="ru-RU"/>
              </w:rPr>
              <w:t>’</w:t>
            </w:r>
            <w:r w:rsidRPr="00EF4A1F">
              <w:rPr>
                <w:rFonts w:ascii="Times New Roman" w:eastAsia="Times New Roman" w:hAnsi="Times New Roman"/>
                <w:b/>
                <w:sz w:val="24"/>
                <w:szCs w:val="24"/>
                <w:lang w:val="uk-UA" w:eastAsia="ru-RU"/>
              </w:rPr>
              <w:t>я</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8.1.</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Затвердити правила внутрішкільного трудового розпорядку.</w:t>
            </w:r>
          </w:p>
        </w:tc>
        <w:tc>
          <w:tcPr>
            <w:tcW w:w="1436" w:type="dxa"/>
            <w:shd w:val="clear" w:color="auto" w:fill="auto"/>
          </w:tcPr>
          <w:p w:rsidR="00AD5D9A" w:rsidRPr="00EF4A1F" w:rsidRDefault="00AD5D9A" w:rsidP="00EF4A1F">
            <w:pPr>
              <w:spacing w:after="0" w:line="240" w:lineRule="auto"/>
              <w:ind w:right="-108"/>
              <w:jc w:val="center"/>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до 15.08</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8.2.</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Призначити склад комісії з охорони праці </w:t>
            </w:r>
          </w:p>
        </w:tc>
        <w:tc>
          <w:tcPr>
            <w:tcW w:w="1436" w:type="dxa"/>
            <w:shd w:val="clear" w:color="auto" w:fill="auto"/>
          </w:tcPr>
          <w:p w:rsidR="00AD5D9A" w:rsidRPr="00EF4A1F" w:rsidRDefault="00AD5D9A" w:rsidP="00EF4A1F">
            <w:pPr>
              <w:spacing w:after="0" w:line="240" w:lineRule="auto"/>
              <w:ind w:left="-84" w:right="-108"/>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01.09.</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8.3.</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навчання з техніки безпеки педагогічних працівників, відповідальних за організацію роботи з охорони праці та пожежної безпеки.</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згідно графіку</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Новікова Д.В.</w:t>
            </w:r>
            <w:r w:rsidR="004F00DE" w:rsidRPr="00EF4A1F">
              <w:rPr>
                <w:rFonts w:ascii="Times New Roman" w:eastAsia="Times New Roman" w:hAnsi="Times New Roman"/>
                <w:bCs/>
                <w:sz w:val="24"/>
                <w:szCs w:val="24"/>
                <w:lang w:val="uk-UA" w:eastAsia="ru-RU"/>
              </w:rPr>
              <w:t xml:space="preserve">  Данильченко </w:t>
            </w:r>
            <w:r w:rsidRPr="00EF4A1F">
              <w:rPr>
                <w:rFonts w:ascii="Times New Roman" w:eastAsia="Times New Roman" w:hAnsi="Times New Roman"/>
                <w:bCs/>
                <w:sz w:val="24"/>
                <w:szCs w:val="24"/>
                <w:lang w:val="uk-UA" w:eastAsia="ru-RU"/>
              </w:rPr>
              <w:t>Н.О.</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8.4.</w:t>
            </w:r>
          </w:p>
        </w:tc>
        <w:tc>
          <w:tcPr>
            <w:tcW w:w="4611"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Здійснити аналіз дотримання нормативних вимог з питань охорони праці.</w:t>
            </w:r>
          </w:p>
        </w:tc>
        <w:tc>
          <w:tcPr>
            <w:tcW w:w="143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грудень, травень</w:t>
            </w:r>
          </w:p>
        </w:tc>
        <w:tc>
          <w:tcPr>
            <w:tcW w:w="1936" w:type="dxa"/>
            <w:shd w:val="clear" w:color="auto" w:fill="auto"/>
          </w:tcPr>
          <w:p w:rsidR="00AD5D9A" w:rsidRPr="00EF4A1F" w:rsidRDefault="004F00DE"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 xml:space="preserve">Данильченко </w:t>
            </w:r>
            <w:r w:rsidR="00AD5D9A" w:rsidRPr="00EF4A1F">
              <w:rPr>
                <w:rFonts w:ascii="Times New Roman" w:eastAsia="Times New Roman" w:hAnsi="Times New Roman"/>
                <w:bCs/>
                <w:sz w:val="24"/>
                <w:szCs w:val="24"/>
                <w:lang w:val="uk-UA" w:eastAsia="ru-RU"/>
              </w:rPr>
              <w:t>Н.О.</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8.5.</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навчання та перевірку знань працівників школи з питань охорони</w:t>
            </w:r>
            <w:r w:rsidR="006D6930" w:rsidRPr="00EF4A1F">
              <w:rPr>
                <w:rFonts w:ascii="Times New Roman" w:eastAsia="Times New Roman" w:hAnsi="Times New Roman"/>
                <w:sz w:val="24"/>
                <w:szCs w:val="24"/>
                <w:lang w:val="uk-UA" w:eastAsia="ru-RU"/>
              </w:rPr>
              <w:t xml:space="preserve"> праці у</w:t>
            </w:r>
            <w:r w:rsidRPr="00EF4A1F">
              <w:rPr>
                <w:rFonts w:ascii="Times New Roman" w:eastAsia="Times New Roman" w:hAnsi="Times New Roman"/>
                <w:sz w:val="24"/>
                <w:szCs w:val="24"/>
                <w:lang w:val="uk-UA" w:eastAsia="ru-RU"/>
              </w:rPr>
              <w:t>чителів-предметників.</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квітень</w:t>
            </w:r>
          </w:p>
        </w:tc>
        <w:tc>
          <w:tcPr>
            <w:tcW w:w="1936" w:type="dxa"/>
            <w:shd w:val="clear" w:color="auto" w:fill="auto"/>
            <w:vAlign w:val="center"/>
          </w:tcPr>
          <w:p w:rsidR="00AD5D9A" w:rsidRPr="00EF4A1F" w:rsidRDefault="00AD5D9A" w:rsidP="00EF4A1F">
            <w:pPr>
              <w:spacing w:after="0" w:line="240" w:lineRule="auto"/>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Новікова Д.В.</w:t>
            </w:r>
          </w:p>
          <w:p w:rsidR="00AD5D9A" w:rsidRPr="00EF4A1F" w:rsidRDefault="00AD5D9A" w:rsidP="00EF4A1F">
            <w:pPr>
              <w:spacing w:after="0" w:line="240" w:lineRule="auto"/>
              <w:ind w:left="-108" w:right="-104"/>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8.6.</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технічних працівників миючими засобами та засобами гігієни.</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bCs/>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8.7.</w:t>
            </w:r>
          </w:p>
        </w:tc>
        <w:tc>
          <w:tcPr>
            <w:tcW w:w="4611" w:type="dxa"/>
            <w:shd w:val="clear" w:color="auto" w:fill="auto"/>
          </w:tcPr>
          <w:p w:rsidR="00AD5D9A" w:rsidRPr="00EF4A1F" w:rsidRDefault="006D6930" w:rsidP="00EF4A1F">
            <w:pPr>
              <w:spacing w:after="0" w:line="240" w:lineRule="auto"/>
              <w:ind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роботу з</w:t>
            </w:r>
            <w:r w:rsidR="00AD5D9A" w:rsidRPr="00EF4A1F">
              <w:rPr>
                <w:rFonts w:ascii="Times New Roman" w:eastAsia="Times New Roman" w:hAnsi="Times New Roman"/>
                <w:sz w:val="24"/>
                <w:szCs w:val="24"/>
                <w:lang w:val="uk-UA" w:eastAsia="ru-RU"/>
              </w:rPr>
              <w:t xml:space="preserve"> підготовки школи до осінньо-зимового періоду.</w:t>
            </w:r>
            <w:r w:rsidRPr="00EF4A1F">
              <w:rPr>
                <w:rFonts w:ascii="Times New Roman" w:eastAsia="Times New Roman" w:hAnsi="Times New Roman"/>
                <w:sz w:val="24"/>
                <w:szCs w:val="24"/>
                <w:lang w:val="uk-UA" w:eastAsia="ru-RU"/>
              </w:rPr>
              <w:t xml:space="preserve"> Скласти план заходів.</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  жовтень –листопад</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8.8.</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Забезпечити своєчасну </w:t>
            </w:r>
            <w:r w:rsidR="006D6930" w:rsidRPr="00EF4A1F">
              <w:rPr>
                <w:rFonts w:ascii="Times New Roman" w:eastAsia="Times New Roman" w:hAnsi="Times New Roman"/>
                <w:sz w:val="24"/>
                <w:szCs w:val="24"/>
                <w:lang w:val="uk-UA" w:eastAsia="ru-RU"/>
              </w:rPr>
              <w:t xml:space="preserve">розробку та виконання заходів зі створення безпечних </w:t>
            </w:r>
            <w:r w:rsidRPr="00EF4A1F">
              <w:rPr>
                <w:rFonts w:ascii="Times New Roman" w:eastAsia="Times New Roman" w:hAnsi="Times New Roman"/>
                <w:sz w:val="24"/>
                <w:szCs w:val="24"/>
                <w:lang w:val="uk-UA" w:eastAsia="ru-RU"/>
              </w:rPr>
              <w:t xml:space="preserve"> нешкідливих умов праці відповідно до вимог нормативних документів з охорони праці.</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вересень</w:t>
            </w:r>
          </w:p>
        </w:tc>
        <w:tc>
          <w:tcPr>
            <w:tcW w:w="1936" w:type="dxa"/>
            <w:shd w:val="clear" w:color="auto" w:fill="auto"/>
          </w:tcPr>
          <w:p w:rsidR="00AD5D9A" w:rsidRPr="00EF4A1F" w:rsidRDefault="00AD5D9A"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bCs/>
                <w:sz w:val="24"/>
                <w:szCs w:val="24"/>
                <w:lang w:val="uk-UA" w:eastAsia="ru-RU"/>
              </w:rPr>
              <w:t>Данильченко Н.О.</w:t>
            </w:r>
            <w:r w:rsidRPr="00EF4A1F">
              <w:rPr>
                <w:rFonts w:ascii="Times New Roman" w:eastAsia="Times New Roman" w:hAnsi="Times New Roman"/>
                <w:sz w:val="24"/>
                <w:szCs w:val="24"/>
                <w:lang w:val="uk-UA" w:eastAsia="ru-RU"/>
              </w:rPr>
              <w:t>.</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8.9.</w:t>
            </w:r>
          </w:p>
        </w:tc>
        <w:tc>
          <w:tcPr>
            <w:tcW w:w="4611" w:type="dxa"/>
            <w:shd w:val="clear" w:color="auto" w:fill="auto"/>
          </w:tcPr>
          <w:p w:rsidR="00AD5D9A" w:rsidRPr="00EF4A1F" w:rsidRDefault="006D6930" w:rsidP="00EF4A1F">
            <w:pPr>
              <w:spacing w:after="0" w:line="240" w:lineRule="auto"/>
              <w:ind w:left="10" w:hanging="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роботу зі</w:t>
            </w:r>
            <w:r w:rsidR="00AD5D9A" w:rsidRPr="00EF4A1F">
              <w:rPr>
                <w:rFonts w:ascii="Times New Roman" w:eastAsia="Times New Roman" w:hAnsi="Times New Roman"/>
                <w:sz w:val="24"/>
                <w:szCs w:val="24"/>
                <w:lang w:val="uk-UA" w:eastAsia="ru-RU"/>
              </w:rPr>
              <w:t xml:space="preserve"> створення належних умов і безпеки праці, вжиття заходів до недопущення виробничого травматизму. </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AD5D9A" w:rsidRPr="00EF4A1F" w:rsidRDefault="00AD5D9A" w:rsidP="00EF4A1F">
            <w:pPr>
              <w:spacing w:after="0" w:line="240" w:lineRule="auto"/>
              <w:rPr>
                <w:rFonts w:ascii="Times New Roman" w:eastAsia="Times New Roman" w:hAnsi="Times New Roman"/>
                <w:sz w:val="24"/>
                <w:szCs w:val="24"/>
                <w:lang w:eastAsia="ru-RU"/>
              </w:rPr>
            </w:pP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6D6930"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8.10</w:t>
            </w:r>
            <w:r w:rsidR="00AD5D9A" w:rsidRPr="00EF4A1F">
              <w:rPr>
                <w:rFonts w:ascii="Times New Roman" w:eastAsia="Times New Roman" w:hAnsi="Times New Roman"/>
                <w:sz w:val="24"/>
                <w:szCs w:val="24"/>
                <w:lang w:val="uk-UA" w:eastAsia="ru-RU"/>
              </w:rPr>
              <w:t>.</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Надавати можливість прох</w:t>
            </w:r>
            <w:r w:rsidR="006D6930" w:rsidRPr="00EF4A1F">
              <w:rPr>
                <w:rFonts w:ascii="Times New Roman" w:eastAsia="Times New Roman" w:hAnsi="Times New Roman"/>
                <w:sz w:val="24"/>
                <w:szCs w:val="24"/>
                <w:lang w:val="uk-UA" w:eastAsia="ru-RU"/>
              </w:rPr>
              <w:t>одження позачергового мед</w:t>
            </w:r>
            <w:r w:rsidRPr="00EF4A1F">
              <w:rPr>
                <w:rFonts w:ascii="Times New Roman" w:eastAsia="Times New Roman" w:hAnsi="Times New Roman"/>
                <w:sz w:val="24"/>
                <w:szCs w:val="24"/>
                <w:lang w:val="uk-UA" w:eastAsia="ru-RU"/>
              </w:rPr>
              <w:t xml:space="preserve">огляду працівникові, якщо він пов’язує погіршення здоров’я з виконанням трудових обов’язків. </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6D6930"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8.11</w:t>
            </w:r>
            <w:r w:rsidR="00AD5D9A" w:rsidRPr="00EF4A1F">
              <w:rPr>
                <w:rFonts w:ascii="Times New Roman" w:eastAsia="Times New Roman" w:hAnsi="Times New Roman"/>
                <w:sz w:val="24"/>
                <w:szCs w:val="24"/>
                <w:lang w:val="uk-UA" w:eastAsia="ru-RU"/>
              </w:rPr>
              <w:t>.</w:t>
            </w:r>
          </w:p>
        </w:tc>
        <w:tc>
          <w:tcPr>
            <w:tcW w:w="4611" w:type="dxa"/>
            <w:shd w:val="clear" w:color="auto" w:fill="auto"/>
          </w:tcPr>
          <w:p w:rsidR="00AD5D9A" w:rsidRPr="00EF4A1F" w:rsidRDefault="00AD5D9A" w:rsidP="00EF4A1F">
            <w:pPr>
              <w:shd w:val="clear" w:color="auto" w:fill="FFFFFF"/>
              <w:spacing w:after="0" w:line="240" w:lineRule="auto"/>
              <w:ind w:left="10" w:right="19" w:hanging="1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належне утримання санітарно-побутових приміщень, кабінетів фізики, хімії, біології. інформатики, спортивного залу, туалетів. Здійснювати контроль та узагальнити результати.</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червень</w:t>
            </w:r>
          </w:p>
        </w:tc>
        <w:tc>
          <w:tcPr>
            <w:tcW w:w="1936" w:type="dxa"/>
            <w:shd w:val="clear" w:color="auto" w:fill="auto"/>
          </w:tcPr>
          <w:p w:rsidR="00AD5D9A" w:rsidRPr="00EF4A1F" w:rsidRDefault="00AD5D9A"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AD5D9A" w:rsidRPr="00EF4A1F" w:rsidRDefault="00AD5D9A" w:rsidP="00EF4A1F">
            <w:pPr>
              <w:spacing w:after="0" w:line="240" w:lineRule="auto"/>
              <w:rPr>
                <w:rFonts w:ascii="Times New Roman" w:eastAsia="Times New Roman" w:hAnsi="Times New Roman"/>
                <w:sz w:val="24"/>
                <w:szCs w:val="24"/>
                <w:lang w:eastAsia="ru-RU"/>
              </w:rPr>
            </w:pP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AD5D9A" w:rsidRPr="00E41038">
        <w:tc>
          <w:tcPr>
            <w:tcW w:w="696" w:type="dxa"/>
            <w:shd w:val="clear" w:color="auto" w:fill="auto"/>
          </w:tcPr>
          <w:p w:rsidR="00AD5D9A" w:rsidRPr="00EF4A1F" w:rsidRDefault="006D6930"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8.12</w:t>
            </w:r>
            <w:r w:rsidR="00AD5D9A" w:rsidRPr="00EF4A1F">
              <w:rPr>
                <w:rFonts w:ascii="Times New Roman" w:eastAsia="Times New Roman" w:hAnsi="Times New Roman"/>
                <w:sz w:val="24"/>
                <w:szCs w:val="24"/>
                <w:lang w:val="uk-UA" w:eastAsia="ru-RU"/>
              </w:rPr>
              <w:t>.</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Надавати відпустку або її частину член</w:t>
            </w:r>
            <w:r w:rsidR="006D6930" w:rsidRPr="00EF4A1F">
              <w:rPr>
                <w:rFonts w:ascii="Times New Roman" w:eastAsia="Times New Roman" w:hAnsi="Times New Roman"/>
                <w:sz w:val="24"/>
                <w:szCs w:val="24"/>
                <w:lang w:val="uk-UA" w:eastAsia="ru-RU"/>
              </w:rPr>
              <w:t xml:space="preserve">ам адміністрації та педагогам </w:t>
            </w:r>
            <w:r w:rsidRPr="00EF4A1F">
              <w:rPr>
                <w:rFonts w:ascii="Times New Roman" w:eastAsia="Times New Roman" w:hAnsi="Times New Roman"/>
                <w:sz w:val="24"/>
                <w:szCs w:val="24"/>
                <w:lang w:val="uk-UA" w:eastAsia="ru-RU"/>
              </w:rPr>
              <w:t xml:space="preserve"> протягом навчального року у зв’язку з санаторно-курортним лікуванням.</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p w:rsidR="00AD5D9A" w:rsidRPr="00EF4A1F" w:rsidRDefault="00AD5D9A" w:rsidP="00EF4A1F">
            <w:pPr>
              <w:spacing w:after="0" w:line="240" w:lineRule="auto"/>
              <w:jc w:val="center"/>
              <w:rPr>
                <w:rFonts w:ascii="Times New Roman" w:eastAsia="Times New Roman" w:hAnsi="Times New Roman"/>
                <w:sz w:val="24"/>
                <w:szCs w:val="24"/>
                <w:lang w:val="uk-UA" w:eastAsia="ru-RU"/>
              </w:rPr>
            </w:pP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color w:val="548DD4"/>
                <w:sz w:val="24"/>
                <w:szCs w:val="24"/>
                <w:lang w:val="uk-UA" w:eastAsia="ru-RU"/>
              </w:rPr>
            </w:pPr>
          </w:p>
        </w:tc>
      </w:tr>
      <w:tr w:rsidR="006D6930" w:rsidRPr="006D6930">
        <w:tc>
          <w:tcPr>
            <w:tcW w:w="696" w:type="dxa"/>
            <w:shd w:val="clear" w:color="auto" w:fill="auto"/>
          </w:tcPr>
          <w:p w:rsidR="00AD5D9A" w:rsidRPr="00EF4A1F" w:rsidRDefault="006D6930"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8.13</w:t>
            </w:r>
            <w:r w:rsidR="00AD5D9A" w:rsidRPr="00EF4A1F">
              <w:rPr>
                <w:rFonts w:ascii="Times New Roman" w:eastAsia="Times New Roman" w:hAnsi="Times New Roman"/>
                <w:sz w:val="24"/>
                <w:szCs w:val="24"/>
                <w:lang w:val="uk-UA" w:eastAsia="ru-RU"/>
              </w:rPr>
              <w:t>.</w:t>
            </w:r>
          </w:p>
        </w:tc>
        <w:tc>
          <w:tcPr>
            <w:tcW w:w="4611" w:type="dxa"/>
            <w:shd w:val="clear" w:color="auto" w:fill="auto"/>
          </w:tcPr>
          <w:p w:rsidR="00AD5D9A" w:rsidRPr="00EF4A1F" w:rsidRDefault="00AD5D9A" w:rsidP="00EF4A1F">
            <w:pPr>
              <w:spacing w:after="0" w:line="240" w:lineRule="auto"/>
              <w:ind w:left="44" w:right="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Жінкам, які працюють і мають двох і більше дітей віком до 15 років або </w:t>
            </w:r>
            <w:r w:rsidRPr="00EF4A1F">
              <w:rPr>
                <w:rFonts w:ascii="Times New Roman" w:eastAsia="Times New Roman" w:hAnsi="Times New Roman"/>
                <w:sz w:val="24"/>
                <w:szCs w:val="24"/>
                <w:lang w:val="uk-UA" w:eastAsia="ru-RU"/>
              </w:rPr>
              <w:lastRenderedPageBreak/>
              <w:t>дитину-інваліда, за їх бажанням</w:t>
            </w:r>
            <w:r w:rsidR="006D6930"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val="uk-UA" w:eastAsia="ru-RU"/>
              </w:rPr>
              <w:t xml:space="preserve"> щорічно надавати додаткову оплачувану відпустку тривалістю 10 календарних днів без урахува</w:t>
            </w:r>
            <w:r w:rsidR="003B4C8F" w:rsidRPr="00EF4A1F">
              <w:rPr>
                <w:rFonts w:ascii="Times New Roman" w:eastAsia="Times New Roman" w:hAnsi="Times New Roman"/>
                <w:sz w:val="24"/>
                <w:szCs w:val="24"/>
                <w:lang w:val="uk-UA" w:eastAsia="ru-RU"/>
              </w:rPr>
              <w:t>ння святкових та неробочих днів</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згідно графіку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r w:rsidR="006D6930" w:rsidRPr="006D6930">
        <w:tc>
          <w:tcPr>
            <w:tcW w:w="696" w:type="dxa"/>
            <w:shd w:val="clear" w:color="auto" w:fill="auto"/>
          </w:tcPr>
          <w:p w:rsidR="00AD5D9A" w:rsidRPr="00EF4A1F" w:rsidRDefault="006D6930"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8.14</w:t>
            </w:r>
            <w:r w:rsidR="00AD5D9A" w:rsidRPr="00EF4A1F">
              <w:rPr>
                <w:rFonts w:ascii="Times New Roman" w:eastAsia="Times New Roman" w:hAnsi="Times New Roman"/>
                <w:sz w:val="24"/>
                <w:szCs w:val="24"/>
                <w:lang w:val="uk-UA" w:eastAsia="ru-RU"/>
              </w:rPr>
              <w:t>.</w:t>
            </w:r>
          </w:p>
        </w:tc>
        <w:tc>
          <w:tcPr>
            <w:tcW w:w="4611" w:type="dxa"/>
            <w:shd w:val="clear" w:color="auto" w:fill="auto"/>
          </w:tcPr>
          <w:p w:rsidR="00AD5D9A" w:rsidRPr="00EF4A1F" w:rsidRDefault="00AD5D9A" w:rsidP="00EF4A1F">
            <w:pPr>
              <w:shd w:val="clear" w:color="auto" w:fill="FFFFFF"/>
              <w:spacing w:before="5" w:after="0" w:line="240" w:lineRule="auto"/>
              <w:ind w:left="10" w:right="38" w:firstLine="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Надавати додаткову відпустку працівникам з ненормованим робочим днем згідно </w:t>
            </w:r>
            <w:r w:rsidR="006D6930" w:rsidRPr="00EF4A1F">
              <w:rPr>
                <w:rFonts w:ascii="Times New Roman" w:eastAsia="Times New Roman" w:hAnsi="Times New Roman"/>
                <w:sz w:val="24"/>
                <w:szCs w:val="24"/>
                <w:lang w:val="uk-UA" w:eastAsia="ru-RU"/>
              </w:rPr>
              <w:t>з орієнтовним переліком</w:t>
            </w:r>
            <w:r w:rsidRPr="00EF4A1F">
              <w:rPr>
                <w:rFonts w:ascii="Times New Roman" w:eastAsia="Times New Roman" w:hAnsi="Times New Roman"/>
                <w:sz w:val="24"/>
                <w:szCs w:val="24"/>
                <w:lang w:val="uk-UA" w:eastAsia="ru-RU"/>
              </w:rPr>
              <w:t xml:space="preserve"> посад працівників з ненормованим робочим днем, </w:t>
            </w:r>
            <w:r w:rsidR="006D6930" w:rsidRPr="00EF4A1F">
              <w:rPr>
                <w:rFonts w:ascii="Times New Roman" w:eastAsia="Times New Roman" w:hAnsi="Times New Roman"/>
                <w:sz w:val="24"/>
                <w:szCs w:val="24"/>
                <w:lang w:val="uk-UA" w:eastAsia="ru-RU"/>
              </w:rPr>
              <w:t>розробленим МОН</w:t>
            </w:r>
            <w:r w:rsidRPr="00EF4A1F">
              <w:rPr>
                <w:rFonts w:ascii="Times New Roman" w:eastAsia="Times New Roman" w:hAnsi="Times New Roman"/>
                <w:sz w:val="24"/>
                <w:szCs w:val="24"/>
                <w:lang w:val="uk-UA" w:eastAsia="ru-RU"/>
              </w:rPr>
              <w:t xml:space="preserve"> У</w:t>
            </w:r>
            <w:r w:rsidR="006D6930" w:rsidRPr="00EF4A1F">
              <w:rPr>
                <w:rFonts w:ascii="Times New Roman" w:eastAsia="Times New Roman" w:hAnsi="Times New Roman"/>
                <w:sz w:val="24"/>
                <w:szCs w:val="24"/>
                <w:lang w:val="uk-UA" w:eastAsia="ru-RU"/>
              </w:rPr>
              <w:t>країни 11.03.1998 та погодженим</w:t>
            </w:r>
            <w:r w:rsidRPr="00EF4A1F">
              <w:rPr>
                <w:rFonts w:ascii="Times New Roman" w:eastAsia="Times New Roman" w:hAnsi="Times New Roman"/>
                <w:sz w:val="24"/>
                <w:szCs w:val="24"/>
                <w:lang w:val="uk-UA" w:eastAsia="ru-RU"/>
              </w:rPr>
              <w:t xml:space="preserve">  з ЦК профспілки працівників осв</w:t>
            </w:r>
            <w:r w:rsidR="00BA772C" w:rsidRPr="00EF4A1F">
              <w:rPr>
                <w:rFonts w:ascii="Times New Roman" w:eastAsia="Times New Roman" w:hAnsi="Times New Roman"/>
                <w:sz w:val="24"/>
                <w:szCs w:val="24"/>
                <w:lang w:val="uk-UA" w:eastAsia="ru-RU"/>
              </w:rPr>
              <w:t>іти і науки України  06.03.1998</w:t>
            </w:r>
          </w:p>
        </w:tc>
        <w:tc>
          <w:tcPr>
            <w:tcW w:w="1436" w:type="dxa"/>
            <w:shd w:val="clear" w:color="auto" w:fill="auto"/>
            <w:vAlign w:val="center"/>
          </w:tcPr>
          <w:p w:rsidR="00AD5D9A" w:rsidRPr="00EF4A1F" w:rsidRDefault="00AD5D9A"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протягом року</w:t>
            </w:r>
          </w:p>
        </w:tc>
        <w:tc>
          <w:tcPr>
            <w:tcW w:w="1936" w:type="dxa"/>
            <w:shd w:val="clear" w:color="auto" w:fill="auto"/>
          </w:tcPr>
          <w:p w:rsidR="00AD5D9A" w:rsidRPr="00EF4A1F" w:rsidRDefault="00AD5D9A"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356" w:type="dxa"/>
            <w:shd w:val="clear" w:color="auto" w:fill="auto"/>
          </w:tcPr>
          <w:p w:rsidR="00AD5D9A" w:rsidRPr="00EF4A1F" w:rsidRDefault="00AD5D9A" w:rsidP="00EF4A1F">
            <w:pPr>
              <w:spacing w:after="0" w:line="240" w:lineRule="auto"/>
              <w:rPr>
                <w:rFonts w:ascii="Times New Roman" w:hAnsi="Times New Roman"/>
                <w:sz w:val="24"/>
                <w:szCs w:val="24"/>
                <w:lang w:val="uk-UA" w:eastAsia="ru-RU"/>
              </w:rPr>
            </w:pPr>
          </w:p>
        </w:tc>
      </w:tr>
    </w:tbl>
    <w:p w:rsidR="00AD5D9A" w:rsidRPr="00EF4A1F" w:rsidRDefault="00AD5D9A" w:rsidP="00772ADE">
      <w:pPr>
        <w:spacing w:after="0"/>
        <w:rPr>
          <w:rFonts w:ascii="Times New Roman" w:hAnsi="Times New Roman"/>
          <w:b/>
          <w:color w:val="548DD4"/>
          <w:sz w:val="16"/>
          <w:szCs w:val="16"/>
          <w:lang w:val="uk-UA"/>
        </w:rPr>
      </w:pPr>
    </w:p>
    <w:p w:rsidR="00772ADE" w:rsidRPr="00E41038" w:rsidRDefault="00772ADE" w:rsidP="00772ADE">
      <w:pPr>
        <w:spacing w:after="0"/>
        <w:rPr>
          <w:rFonts w:ascii="Times New Roman" w:hAnsi="Times New Roman"/>
          <w:b/>
          <w:sz w:val="24"/>
          <w:szCs w:val="24"/>
          <w:lang w:val="uk-UA"/>
        </w:rPr>
      </w:pPr>
      <w:r w:rsidRPr="00E41038">
        <w:rPr>
          <w:rFonts w:ascii="Times New Roman" w:hAnsi="Times New Roman"/>
          <w:b/>
          <w:sz w:val="24"/>
          <w:szCs w:val="24"/>
          <w:lang w:val="uk-UA"/>
        </w:rPr>
        <w:t>2.1.3.2. Безпека життєдіяльності здобувачів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8"/>
        <w:gridCol w:w="4896"/>
        <w:gridCol w:w="1488"/>
        <w:gridCol w:w="1937"/>
        <w:gridCol w:w="1190"/>
      </w:tblGrid>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772ADE" w:rsidRPr="00EF4A1F" w:rsidRDefault="00772AD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896" w:type="dxa"/>
            <w:shd w:val="clear" w:color="auto" w:fill="auto"/>
          </w:tcPr>
          <w:p w:rsidR="00772ADE" w:rsidRPr="00EF4A1F" w:rsidRDefault="00772ADE"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Заходи</w:t>
            </w:r>
          </w:p>
        </w:tc>
        <w:tc>
          <w:tcPr>
            <w:tcW w:w="1488" w:type="dxa"/>
            <w:shd w:val="clear" w:color="auto" w:fill="auto"/>
          </w:tcPr>
          <w:p w:rsidR="00772ADE" w:rsidRPr="00EF4A1F" w:rsidRDefault="00772ADE"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937" w:type="dxa"/>
            <w:shd w:val="clear" w:color="auto" w:fill="auto"/>
          </w:tcPr>
          <w:p w:rsidR="00772ADE" w:rsidRPr="00EF4A1F" w:rsidRDefault="00772ADE"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Відповідальний</w:t>
            </w:r>
          </w:p>
        </w:tc>
        <w:tc>
          <w:tcPr>
            <w:tcW w:w="1190" w:type="dxa"/>
            <w:shd w:val="clear" w:color="auto" w:fill="auto"/>
          </w:tcPr>
          <w:p w:rsidR="00772ADE" w:rsidRPr="00EF4A1F" w:rsidRDefault="00772ADE" w:rsidP="00EF4A1F">
            <w:pPr>
              <w:spacing w:after="0" w:line="240" w:lineRule="auto"/>
              <w:ind w:hanging="140"/>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772ADE" w:rsidRPr="00E41038">
        <w:tc>
          <w:tcPr>
            <w:tcW w:w="10029" w:type="dxa"/>
            <w:gridSpan w:val="5"/>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b/>
                <w:sz w:val="24"/>
                <w:szCs w:val="24"/>
                <w:lang w:val="uk-UA"/>
              </w:rPr>
              <w:t>Організація роботи щодо забезпечення нормативно-правових аспектів</w:t>
            </w: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896" w:type="dxa"/>
            <w:shd w:val="clear" w:color="auto" w:fill="auto"/>
          </w:tcPr>
          <w:p w:rsidR="00772ADE" w:rsidRPr="00EF4A1F" w:rsidRDefault="00772ADE" w:rsidP="00EF4A1F">
            <w:pPr>
              <w:spacing w:after="0" w:line="240" w:lineRule="auto"/>
              <w:jc w:val="both"/>
              <w:rPr>
                <w:rFonts w:ascii="Times New Roman" w:eastAsia="Times New Roman" w:hAnsi="Times New Roman"/>
                <w:b/>
                <w:sz w:val="24"/>
                <w:szCs w:val="24"/>
                <w:lang w:eastAsia="ru-RU"/>
              </w:rPr>
            </w:pPr>
            <w:r w:rsidRPr="00EF4A1F">
              <w:rPr>
                <w:rFonts w:ascii="Times New Roman" w:eastAsia="Times New Roman" w:hAnsi="Times New Roman"/>
                <w:sz w:val="24"/>
                <w:szCs w:val="24"/>
                <w:lang w:eastAsia="ru-RU"/>
              </w:rPr>
              <w:t>Організувати роботу щодо систематизації та вивчення нормативних документів,</w:t>
            </w:r>
            <w:r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eastAsia="ru-RU"/>
              </w:rPr>
              <w:t>державних програм з питань охорони життя     і здоров’я учнів, запобігання усім видам дитячого травматизму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937"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виховної роботи</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10029" w:type="dxa"/>
            <w:gridSpan w:val="5"/>
            <w:shd w:val="clear" w:color="auto" w:fill="auto"/>
          </w:tcPr>
          <w:p w:rsidR="00772ADE" w:rsidRPr="00EF4A1F" w:rsidRDefault="00772ADE" w:rsidP="00EF4A1F">
            <w:pPr>
              <w:spacing w:after="0" w:line="240" w:lineRule="auto"/>
              <w:jc w:val="center"/>
              <w:rPr>
                <w:rFonts w:ascii="Times New Roman" w:hAnsi="Times New Roman"/>
                <w:b/>
                <w:color w:val="FF0000"/>
                <w:sz w:val="24"/>
                <w:szCs w:val="24"/>
                <w:lang w:val="uk-UA" w:eastAsia="ru-RU"/>
              </w:rPr>
            </w:pPr>
            <w:r w:rsidRPr="00EF4A1F">
              <w:rPr>
                <w:rFonts w:ascii="Times New Roman" w:hAnsi="Times New Roman"/>
                <w:b/>
                <w:sz w:val="24"/>
                <w:szCs w:val="24"/>
                <w:lang w:val="uk-UA" w:eastAsia="ru-RU"/>
              </w:rPr>
              <w:t>Забезпечення видання наказів</w:t>
            </w: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eastAsia="ru-RU"/>
              </w:rPr>
            </w:pPr>
            <w:r w:rsidRPr="00EF4A1F">
              <w:rPr>
                <w:rFonts w:ascii="Times New Roman" w:hAnsi="Times New Roman"/>
                <w:sz w:val="24"/>
                <w:szCs w:val="24"/>
                <w:lang w:val="uk-UA"/>
              </w:rPr>
              <w:t>Наказ «</w:t>
            </w:r>
            <w:r w:rsidRPr="00EF4A1F">
              <w:rPr>
                <w:rFonts w:ascii="Times New Roman" w:hAnsi="Times New Roman"/>
                <w:sz w:val="24"/>
                <w:szCs w:val="24"/>
              </w:rPr>
              <w:t>Про організацію  роботи з безпеки життєдіяльності та запобігання</w:t>
            </w:r>
            <w:r w:rsidRPr="00EF4A1F">
              <w:rPr>
                <w:rFonts w:ascii="Times New Roman" w:hAnsi="Times New Roman"/>
                <w:sz w:val="24"/>
                <w:szCs w:val="24"/>
                <w:lang w:val="uk-UA"/>
              </w:rPr>
              <w:t xml:space="preserve"> усім видам</w:t>
            </w:r>
            <w:r w:rsidRPr="00EF4A1F">
              <w:rPr>
                <w:rFonts w:ascii="Times New Roman" w:hAnsi="Times New Roman"/>
                <w:sz w:val="24"/>
                <w:szCs w:val="24"/>
              </w:rPr>
              <w:t xml:space="preserve"> дитячо</w:t>
            </w:r>
            <w:r w:rsidRPr="00EF4A1F">
              <w:rPr>
                <w:rFonts w:ascii="Times New Roman" w:hAnsi="Times New Roman"/>
                <w:sz w:val="24"/>
                <w:szCs w:val="24"/>
                <w:lang w:val="uk-UA"/>
              </w:rPr>
              <w:t>го</w:t>
            </w:r>
            <w:r w:rsidRPr="00EF4A1F">
              <w:rPr>
                <w:rFonts w:ascii="Times New Roman" w:hAnsi="Times New Roman"/>
                <w:sz w:val="24"/>
                <w:szCs w:val="24"/>
              </w:rPr>
              <w:t xml:space="preserve"> травматизму в 20</w:t>
            </w:r>
            <w:r w:rsidRPr="00EF4A1F">
              <w:rPr>
                <w:rFonts w:ascii="Times New Roman" w:hAnsi="Times New Roman"/>
                <w:sz w:val="24"/>
                <w:szCs w:val="24"/>
                <w:lang w:val="uk-UA"/>
              </w:rPr>
              <w:t>22</w:t>
            </w:r>
            <w:r w:rsidRPr="00EF4A1F">
              <w:rPr>
                <w:rFonts w:ascii="Times New Roman" w:hAnsi="Times New Roman"/>
                <w:sz w:val="24"/>
                <w:szCs w:val="24"/>
              </w:rPr>
              <w:t>/20</w:t>
            </w:r>
            <w:r w:rsidRPr="00EF4A1F">
              <w:rPr>
                <w:rFonts w:ascii="Times New Roman" w:hAnsi="Times New Roman"/>
                <w:sz w:val="24"/>
                <w:szCs w:val="24"/>
                <w:lang w:val="uk-UA"/>
              </w:rPr>
              <w:t xml:space="preserve">23 </w:t>
            </w:r>
            <w:r w:rsidRPr="00EF4A1F">
              <w:rPr>
                <w:rFonts w:ascii="Times New Roman" w:hAnsi="Times New Roman"/>
                <w:sz w:val="24"/>
                <w:szCs w:val="24"/>
              </w:rPr>
              <w:t>навчальному році»</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37"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w:t>
            </w:r>
            <w:r w:rsidRPr="00EF4A1F">
              <w:rPr>
                <w:rFonts w:ascii="Times New Roman" w:hAnsi="Times New Roman"/>
                <w:sz w:val="24"/>
                <w:szCs w:val="24"/>
              </w:rPr>
              <w:t>Про організацію чергування адміністрації, учителів     та учнів школи</w:t>
            </w:r>
            <w:r w:rsidRPr="00EF4A1F">
              <w:rPr>
                <w:rFonts w:ascii="Times New Roman" w:hAnsi="Times New Roman"/>
                <w:sz w:val="24"/>
                <w:szCs w:val="24"/>
                <w:lang w:val="uk-UA"/>
              </w:rPr>
              <w:t>»</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eastAsia="ru-RU"/>
              </w:rPr>
            </w:pPr>
            <w:r w:rsidRPr="00EF4A1F">
              <w:rPr>
                <w:rFonts w:ascii="Times New Roman" w:hAnsi="Times New Roman"/>
                <w:sz w:val="24"/>
                <w:szCs w:val="24"/>
                <w:lang w:val="uk-UA"/>
              </w:rPr>
              <w:t>Наказ «</w:t>
            </w:r>
            <w:r w:rsidRPr="00EF4A1F">
              <w:rPr>
                <w:rFonts w:ascii="Times New Roman" w:hAnsi="Times New Roman"/>
                <w:sz w:val="24"/>
                <w:szCs w:val="24"/>
              </w:rPr>
              <w:t>Про проведення профілактичних медичних оглядів школярів перед початком нового 20</w:t>
            </w:r>
            <w:r w:rsidRPr="00EF4A1F">
              <w:rPr>
                <w:rFonts w:ascii="Times New Roman" w:hAnsi="Times New Roman"/>
                <w:sz w:val="24"/>
                <w:szCs w:val="24"/>
                <w:lang w:val="uk-UA"/>
              </w:rPr>
              <w:t>22</w:t>
            </w:r>
            <w:r w:rsidRPr="00EF4A1F">
              <w:rPr>
                <w:rFonts w:ascii="Times New Roman" w:hAnsi="Times New Roman"/>
                <w:sz w:val="24"/>
                <w:szCs w:val="24"/>
              </w:rPr>
              <w:t>/20</w:t>
            </w:r>
            <w:r w:rsidRPr="00EF4A1F">
              <w:rPr>
                <w:rFonts w:ascii="Times New Roman" w:hAnsi="Times New Roman"/>
                <w:sz w:val="24"/>
                <w:szCs w:val="24"/>
                <w:lang w:val="uk-UA"/>
              </w:rPr>
              <w:t xml:space="preserve">23 </w:t>
            </w:r>
            <w:r w:rsidRPr="00EF4A1F">
              <w:rPr>
                <w:rFonts w:ascii="Times New Roman" w:hAnsi="Times New Roman"/>
                <w:sz w:val="24"/>
                <w:szCs w:val="24"/>
              </w:rPr>
              <w:t>навчального року</w:t>
            </w:r>
            <w:r w:rsidRPr="00EF4A1F">
              <w:rPr>
                <w:rFonts w:ascii="Times New Roman" w:hAnsi="Times New Roman"/>
                <w:sz w:val="24"/>
                <w:szCs w:val="24"/>
                <w:lang w:val="uk-UA"/>
              </w:rPr>
              <w:t>»</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Наказ «Про запобігання усім видам дитячого травматизму серед учнів під час  осінніх канікул </w:t>
            </w:r>
            <w:r w:rsidRPr="00EF4A1F">
              <w:rPr>
                <w:rFonts w:ascii="Times New Roman" w:hAnsi="Times New Roman"/>
                <w:sz w:val="24"/>
                <w:szCs w:val="24"/>
                <w:lang w:eastAsia="ru-RU"/>
              </w:rPr>
              <w:t>20</w:t>
            </w:r>
            <w:r w:rsidRPr="00EF4A1F">
              <w:rPr>
                <w:rFonts w:ascii="Times New Roman" w:hAnsi="Times New Roman"/>
                <w:sz w:val="24"/>
                <w:szCs w:val="24"/>
                <w:lang w:val="uk-UA" w:eastAsia="ru-RU"/>
              </w:rPr>
              <w:t>22</w:t>
            </w:r>
            <w:r w:rsidRPr="00EF4A1F">
              <w:rPr>
                <w:rFonts w:ascii="Times New Roman" w:hAnsi="Times New Roman"/>
                <w:sz w:val="24"/>
                <w:szCs w:val="24"/>
                <w:lang w:eastAsia="ru-RU"/>
              </w:rPr>
              <w:t>/20</w:t>
            </w:r>
            <w:r w:rsidRPr="00EF4A1F">
              <w:rPr>
                <w:rFonts w:ascii="Times New Roman" w:hAnsi="Times New Roman"/>
                <w:sz w:val="24"/>
                <w:szCs w:val="24"/>
                <w:lang w:val="uk-UA" w:eastAsia="ru-RU"/>
              </w:rPr>
              <w:t>23 навчального року»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організацію роботи із дотримання норм  протипожежної безпеки  під час Новорічно-різдвяних свят та новорічних канікул»</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запобігання усім видам дитячого травматизму серед учнів під час проведення Новорічно-різдвяних свят та зимових канікул 2022/2023 навчального року»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підсумки робо</w:t>
            </w:r>
            <w:r w:rsidR="008B08DB" w:rsidRPr="00EF4A1F">
              <w:rPr>
                <w:rFonts w:ascii="Times New Roman" w:hAnsi="Times New Roman"/>
                <w:sz w:val="24"/>
                <w:szCs w:val="24"/>
                <w:lang w:val="uk-UA"/>
              </w:rPr>
              <w:t>ти педагогічного колективу</w:t>
            </w:r>
            <w:r w:rsidRPr="00EF4A1F">
              <w:rPr>
                <w:rFonts w:ascii="Times New Roman" w:hAnsi="Times New Roman"/>
                <w:sz w:val="24"/>
                <w:szCs w:val="24"/>
                <w:lang w:val="uk-UA"/>
              </w:rPr>
              <w:t xml:space="preserve"> з безпек</w:t>
            </w:r>
            <w:r w:rsidR="008B08DB" w:rsidRPr="00EF4A1F">
              <w:rPr>
                <w:rFonts w:ascii="Times New Roman" w:hAnsi="Times New Roman"/>
                <w:sz w:val="24"/>
                <w:szCs w:val="24"/>
                <w:lang w:val="uk-UA"/>
              </w:rPr>
              <w:t>и життєдіяльності, запобігання у</w:t>
            </w:r>
            <w:r w:rsidRPr="00EF4A1F">
              <w:rPr>
                <w:rFonts w:ascii="Times New Roman" w:hAnsi="Times New Roman"/>
                <w:sz w:val="24"/>
                <w:szCs w:val="24"/>
                <w:lang w:val="uk-UA"/>
              </w:rPr>
              <w:t>сім видам дитячого травматизму за І семестр 2022/2023 навчального року»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посилення профілактичн</w:t>
            </w:r>
            <w:r w:rsidR="008B08DB" w:rsidRPr="00EF4A1F">
              <w:rPr>
                <w:rFonts w:ascii="Times New Roman" w:hAnsi="Times New Roman"/>
                <w:sz w:val="24"/>
                <w:szCs w:val="24"/>
                <w:lang w:val="uk-UA"/>
              </w:rPr>
              <w:t xml:space="preserve">ої </w:t>
            </w:r>
            <w:r w:rsidR="008B08DB" w:rsidRPr="00EF4A1F">
              <w:rPr>
                <w:rFonts w:ascii="Times New Roman" w:hAnsi="Times New Roman"/>
                <w:sz w:val="24"/>
                <w:szCs w:val="24"/>
                <w:lang w:val="uk-UA"/>
              </w:rPr>
              <w:lastRenderedPageBreak/>
              <w:t>роботи з питань запобігання у</w:t>
            </w:r>
            <w:r w:rsidRPr="00EF4A1F">
              <w:rPr>
                <w:rFonts w:ascii="Times New Roman" w:hAnsi="Times New Roman"/>
                <w:sz w:val="24"/>
                <w:szCs w:val="24"/>
                <w:lang w:val="uk-UA"/>
              </w:rPr>
              <w:t>сім видам дитячого травматизму  (за необхідності)</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січень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10</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 xml:space="preserve">Наказ « </w:t>
            </w:r>
            <w:r w:rsidRPr="00EF4A1F">
              <w:rPr>
                <w:rFonts w:ascii="Times New Roman" w:hAnsi="Times New Roman"/>
                <w:sz w:val="24"/>
                <w:szCs w:val="24"/>
              </w:rPr>
              <w:t xml:space="preserve">Про </w:t>
            </w:r>
            <w:r w:rsidRPr="00EF4A1F">
              <w:rPr>
                <w:rFonts w:ascii="Times New Roman" w:hAnsi="Times New Roman"/>
                <w:sz w:val="24"/>
                <w:szCs w:val="24"/>
              </w:rPr>
              <w:tab/>
              <w:t xml:space="preserve">проведення </w:t>
            </w:r>
            <w:r w:rsidRPr="00EF4A1F">
              <w:rPr>
                <w:rFonts w:ascii="Times New Roman" w:hAnsi="Times New Roman"/>
                <w:sz w:val="24"/>
                <w:szCs w:val="24"/>
              </w:rPr>
              <w:tab/>
              <w:t xml:space="preserve">Тижня знань </w:t>
            </w:r>
            <w:r w:rsidRPr="00EF4A1F">
              <w:rPr>
                <w:rFonts w:ascii="Times New Roman" w:hAnsi="Times New Roman"/>
                <w:sz w:val="24"/>
                <w:szCs w:val="24"/>
                <w:lang w:val="uk-UA"/>
              </w:rPr>
              <w:t xml:space="preserve"> з основ   </w:t>
            </w:r>
            <w:r w:rsidRPr="00EF4A1F">
              <w:rPr>
                <w:rFonts w:ascii="Times New Roman" w:hAnsi="Times New Roman"/>
                <w:sz w:val="24"/>
                <w:szCs w:val="24"/>
              </w:rPr>
              <w:t>безпеки життєдіяльності»</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8B08DB"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запобігання у</w:t>
            </w:r>
            <w:r w:rsidR="00772ADE" w:rsidRPr="00EF4A1F">
              <w:rPr>
                <w:rFonts w:ascii="Times New Roman" w:hAnsi="Times New Roman"/>
                <w:sz w:val="24"/>
                <w:szCs w:val="24"/>
                <w:lang w:val="uk-UA"/>
              </w:rPr>
              <w:t xml:space="preserve">сім видам дитячого травматизму серед </w:t>
            </w:r>
            <w:r w:rsidRPr="00EF4A1F">
              <w:rPr>
                <w:rFonts w:ascii="Times New Roman" w:hAnsi="Times New Roman"/>
                <w:sz w:val="24"/>
                <w:szCs w:val="24"/>
                <w:lang w:val="uk-UA"/>
              </w:rPr>
              <w:t>учнів під час  весняних</w:t>
            </w:r>
            <w:r w:rsidR="00772ADE" w:rsidRPr="00EF4A1F">
              <w:rPr>
                <w:rFonts w:ascii="Times New Roman" w:hAnsi="Times New Roman"/>
                <w:sz w:val="24"/>
                <w:szCs w:val="24"/>
                <w:lang w:val="uk-UA"/>
              </w:rPr>
              <w:t xml:space="preserve"> канікул 2022/2023 навчального року»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12</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8B08DB"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запобігання у</w:t>
            </w:r>
            <w:r w:rsidR="00772ADE" w:rsidRPr="00EF4A1F">
              <w:rPr>
                <w:rFonts w:ascii="Times New Roman" w:hAnsi="Times New Roman"/>
                <w:sz w:val="24"/>
                <w:szCs w:val="24"/>
                <w:lang w:val="uk-UA"/>
              </w:rPr>
              <w:t>сім видам дитячого травматизму серед учнів під час  літ</w:t>
            </w:r>
            <w:r w:rsidRPr="00EF4A1F">
              <w:rPr>
                <w:rFonts w:ascii="Times New Roman" w:hAnsi="Times New Roman"/>
                <w:sz w:val="24"/>
                <w:szCs w:val="24"/>
                <w:lang w:val="uk-UA"/>
              </w:rPr>
              <w:t>ніх</w:t>
            </w:r>
            <w:r w:rsidR="00772ADE" w:rsidRPr="00EF4A1F">
              <w:rPr>
                <w:rFonts w:ascii="Times New Roman" w:hAnsi="Times New Roman"/>
                <w:sz w:val="24"/>
                <w:szCs w:val="24"/>
                <w:lang w:val="uk-UA"/>
              </w:rPr>
              <w:t xml:space="preserve"> канікул 2022/2023 навчального року»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травень</w:t>
            </w:r>
          </w:p>
        </w:tc>
        <w:tc>
          <w:tcPr>
            <w:tcW w:w="1937" w:type="dxa"/>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13</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rPr>
              <w:t>Наказ «Про підсумки робо</w:t>
            </w:r>
            <w:r w:rsidR="008B08DB" w:rsidRPr="00EF4A1F">
              <w:rPr>
                <w:rFonts w:ascii="Times New Roman" w:hAnsi="Times New Roman"/>
                <w:sz w:val="24"/>
                <w:szCs w:val="24"/>
                <w:lang w:val="uk-UA"/>
              </w:rPr>
              <w:t>ти педагогічного колективу</w:t>
            </w:r>
            <w:r w:rsidRPr="00EF4A1F">
              <w:rPr>
                <w:rFonts w:ascii="Times New Roman" w:hAnsi="Times New Roman"/>
                <w:sz w:val="24"/>
                <w:szCs w:val="24"/>
                <w:lang w:val="uk-UA"/>
              </w:rPr>
              <w:t xml:space="preserve"> з безпек</w:t>
            </w:r>
            <w:r w:rsidR="008B08DB" w:rsidRPr="00EF4A1F">
              <w:rPr>
                <w:rFonts w:ascii="Times New Roman" w:hAnsi="Times New Roman"/>
                <w:sz w:val="24"/>
                <w:szCs w:val="24"/>
                <w:lang w:val="uk-UA"/>
              </w:rPr>
              <w:t>и життєдіяльності, запобігання у</w:t>
            </w:r>
            <w:r w:rsidRPr="00EF4A1F">
              <w:rPr>
                <w:rFonts w:ascii="Times New Roman" w:hAnsi="Times New Roman"/>
                <w:sz w:val="24"/>
                <w:szCs w:val="24"/>
                <w:lang w:val="uk-UA"/>
              </w:rPr>
              <w:t>сім видам дитячого травматизму за ІІ семестр 2022/2023 навчального року»</w:t>
            </w:r>
          </w:p>
        </w:tc>
        <w:tc>
          <w:tcPr>
            <w:tcW w:w="148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травень</w:t>
            </w:r>
          </w:p>
        </w:tc>
        <w:tc>
          <w:tcPr>
            <w:tcW w:w="1937"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10029" w:type="dxa"/>
            <w:gridSpan w:val="5"/>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b/>
                <w:sz w:val="24"/>
                <w:szCs w:val="24"/>
                <w:lang w:val="uk-UA"/>
              </w:rPr>
              <w:t>Організація розгляду питань на засіданнях педагогічної ради, Ради закладу, нарадах при директорові, батьківських  зборах</w:t>
            </w:r>
          </w:p>
        </w:tc>
      </w:tr>
      <w:tr w:rsidR="00772ADE" w:rsidRPr="00D11DFE">
        <w:tc>
          <w:tcPr>
            <w:tcW w:w="518" w:type="dxa"/>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14.</w:t>
            </w:r>
          </w:p>
        </w:tc>
        <w:tc>
          <w:tcPr>
            <w:tcW w:w="4896" w:type="dxa"/>
            <w:tcBorders>
              <w:top w:val="single" w:sz="4" w:space="0" w:color="000000"/>
              <w:left w:val="single" w:sz="4" w:space="0" w:color="000000"/>
              <w:bottom w:val="single" w:sz="4" w:space="0" w:color="000000"/>
              <w:right w:val="single" w:sz="4" w:space="0" w:color="auto"/>
            </w:tcBorders>
            <w:shd w:val="clear" w:color="auto" w:fill="auto"/>
          </w:tcPr>
          <w:p w:rsidR="008B08DB"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eastAsia="ru-RU"/>
              </w:rPr>
              <w:t>Нарада при директорові:</w:t>
            </w:r>
          </w:p>
          <w:p w:rsidR="00772ADE" w:rsidRPr="00EF4A1F" w:rsidRDefault="00772AD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w:t>
            </w:r>
            <w:r w:rsidRPr="00EF4A1F">
              <w:rPr>
                <w:rFonts w:ascii="Times New Roman" w:hAnsi="Times New Roman"/>
                <w:sz w:val="24"/>
                <w:szCs w:val="24"/>
                <w:lang w:eastAsia="ru-RU"/>
              </w:rPr>
              <w:t>Про організацію та проведення медичних оглядів дітей та працівників школи</w:t>
            </w:r>
          </w:p>
        </w:tc>
        <w:tc>
          <w:tcPr>
            <w:tcW w:w="1488" w:type="dxa"/>
            <w:tcBorders>
              <w:top w:val="single" w:sz="4" w:space="0" w:color="auto"/>
              <w:left w:val="single" w:sz="4" w:space="0" w:color="auto"/>
              <w:bottom w:val="single" w:sz="6" w:space="0" w:color="auto"/>
              <w:right w:val="single" w:sz="6"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37" w:type="dxa"/>
            <w:tcBorders>
              <w:top w:val="single" w:sz="4" w:space="0" w:color="auto"/>
              <w:left w:val="single" w:sz="6"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Новікова Д.В.</w:t>
            </w:r>
          </w:p>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Білецька Г.І.</w:t>
            </w:r>
          </w:p>
        </w:tc>
        <w:tc>
          <w:tcPr>
            <w:tcW w:w="1190"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15.</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Педрада: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eastAsia="ru-RU"/>
              </w:rPr>
              <w:t>Про організаційну роботу з безпеки життєдіяльності, запобігання дитячому травматизму в 20</w:t>
            </w:r>
            <w:r w:rsidRPr="00EF4A1F">
              <w:rPr>
                <w:rFonts w:ascii="Times New Roman" w:hAnsi="Times New Roman"/>
                <w:sz w:val="24"/>
                <w:szCs w:val="24"/>
                <w:lang w:val="uk-UA" w:eastAsia="ru-RU"/>
              </w:rPr>
              <w:t>22</w:t>
            </w:r>
            <w:r w:rsidRPr="00EF4A1F">
              <w:rPr>
                <w:rFonts w:ascii="Times New Roman" w:hAnsi="Times New Roman"/>
                <w:sz w:val="24"/>
                <w:szCs w:val="24"/>
                <w:lang w:eastAsia="ru-RU"/>
              </w:rPr>
              <w:t>/20</w:t>
            </w:r>
            <w:r w:rsidRPr="00EF4A1F">
              <w:rPr>
                <w:rFonts w:ascii="Times New Roman" w:hAnsi="Times New Roman"/>
                <w:sz w:val="24"/>
                <w:szCs w:val="24"/>
                <w:lang w:val="uk-UA" w:eastAsia="ru-RU"/>
              </w:rPr>
              <w:t>23</w:t>
            </w:r>
            <w:r w:rsidRPr="00EF4A1F">
              <w:rPr>
                <w:rFonts w:ascii="Times New Roman" w:hAnsi="Times New Roman"/>
                <w:sz w:val="24"/>
                <w:szCs w:val="24"/>
                <w:lang w:eastAsia="ru-RU"/>
              </w:rPr>
              <w:t xml:space="preserve"> навчальному році. </w:t>
            </w:r>
          </w:p>
        </w:tc>
        <w:tc>
          <w:tcPr>
            <w:tcW w:w="1488" w:type="dxa"/>
            <w:tcBorders>
              <w:top w:val="single" w:sz="6" w:space="0" w:color="auto"/>
              <w:left w:val="single" w:sz="4" w:space="0" w:color="auto"/>
              <w:bottom w:val="single" w:sz="6" w:space="0" w:color="auto"/>
              <w:right w:val="single" w:sz="6"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37" w:type="dxa"/>
            <w:tcBorders>
              <w:top w:val="single" w:sz="6" w:space="0" w:color="auto"/>
              <w:left w:val="single" w:sz="6"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772ADE" w:rsidRPr="00EF4A1F" w:rsidRDefault="00772ADE" w:rsidP="00EF4A1F">
            <w:pPr>
              <w:spacing w:after="0" w:line="240" w:lineRule="auto"/>
              <w:jc w:val="center"/>
              <w:rPr>
                <w:rFonts w:ascii="Times New Roman" w:hAnsi="Times New Roman"/>
                <w:sz w:val="24"/>
                <w:szCs w:val="24"/>
                <w:lang w:val="uk-UA" w:eastAsia="ru-RU"/>
              </w:rPr>
            </w:pPr>
          </w:p>
        </w:tc>
        <w:tc>
          <w:tcPr>
            <w:tcW w:w="1190"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16.</w:t>
            </w:r>
          </w:p>
        </w:tc>
        <w:tc>
          <w:tcPr>
            <w:tcW w:w="4896" w:type="dxa"/>
            <w:tcBorders>
              <w:top w:val="single" w:sz="6" w:space="0" w:color="auto"/>
              <w:left w:val="single" w:sz="4" w:space="0" w:color="auto"/>
              <w:bottom w:val="single" w:sz="4"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Нарада при директорові: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rPr>
            </w:pPr>
            <w:r w:rsidRPr="00EF4A1F">
              <w:rPr>
                <w:rFonts w:ascii="Times New Roman" w:hAnsi="Times New Roman"/>
                <w:sz w:val="24"/>
                <w:szCs w:val="24"/>
                <w:lang w:val="uk-UA" w:eastAsia="ru-RU"/>
              </w:rPr>
              <w:t>Пр</w:t>
            </w:r>
            <w:r w:rsidR="008B08DB" w:rsidRPr="00EF4A1F">
              <w:rPr>
                <w:rFonts w:ascii="Times New Roman" w:hAnsi="Times New Roman"/>
                <w:sz w:val="24"/>
                <w:szCs w:val="24"/>
                <w:lang w:val="uk-UA" w:eastAsia="ru-RU"/>
              </w:rPr>
              <w:t>о організацію роботи</w:t>
            </w:r>
            <w:r w:rsidRPr="00EF4A1F">
              <w:rPr>
                <w:rFonts w:ascii="Times New Roman" w:hAnsi="Times New Roman"/>
                <w:sz w:val="24"/>
                <w:szCs w:val="24"/>
                <w:lang w:val="uk-UA" w:eastAsia="ru-RU"/>
              </w:rPr>
              <w:t xml:space="preserve"> закладу з охорони</w:t>
            </w:r>
            <w:r w:rsidR="008B08DB" w:rsidRPr="00EF4A1F">
              <w:rPr>
                <w:rFonts w:ascii="Times New Roman" w:hAnsi="Times New Roman"/>
                <w:sz w:val="24"/>
                <w:szCs w:val="24"/>
                <w:lang w:val="uk-UA" w:eastAsia="ru-RU"/>
              </w:rPr>
              <w:t xml:space="preserve"> праці, протипожежної безпеки,</w:t>
            </w:r>
            <w:r w:rsidRPr="00EF4A1F">
              <w:rPr>
                <w:rFonts w:ascii="Times New Roman" w:hAnsi="Times New Roman"/>
                <w:sz w:val="24"/>
                <w:szCs w:val="24"/>
                <w:lang w:val="uk-UA" w:eastAsia="ru-RU"/>
              </w:rPr>
              <w:t xml:space="preserve"> організацію роботи педагогічного колективу з охорони життя і</w:t>
            </w:r>
            <w:r w:rsidR="008B08DB" w:rsidRPr="00EF4A1F">
              <w:rPr>
                <w:rFonts w:ascii="Times New Roman" w:hAnsi="Times New Roman"/>
                <w:sz w:val="24"/>
                <w:szCs w:val="24"/>
                <w:lang w:val="uk-UA" w:eastAsia="ru-RU"/>
              </w:rPr>
              <w:t xml:space="preserve"> здоров’я учнів та запобігання у</w:t>
            </w:r>
            <w:r w:rsidRPr="00EF4A1F">
              <w:rPr>
                <w:rFonts w:ascii="Times New Roman" w:hAnsi="Times New Roman"/>
                <w:sz w:val="24"/>
                <w:szCs w:val="24"/>
                <w:lang w:val="uk-UA" w:eastAsia="ru-RU"/>
              </w:rPr>
              <w:t>сім видам дитячого травматизму.</w:t>
            </w:r>
          </w:p>
        </w:tc>
        <w:tc>
          <w:tcPr>
            <w:tcW w:w="1488" w:type="dxa"/>
            <w:tcBorders>
              <w:top w:val="single" w:sz="6" w:space="0" w:color="auto"/>
              <w:left w:val="single" w:sz="4" w:space="0" w:color="auto"/>
              <w:bottom w:val="single" w:sz="4" w:space="0" w:color="auto"/>
              <w:right w:val="single" w:sz="6"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937" w:type="dxa"/>
            <w:tcBorders>
              <w:top w:val="single" w:sz="6" w:space="0" w:color="auto"/>
              <w:left w:val="single" w:sz="6" w:space="0" w:color="auto"/>
              <w:bottom w:val="single" w:sz="4"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772ADE" w:rsidRPr="00EF4A1F" w:rsidRDefault="00772ADE" w:rsidP="00EF4A1F">
            <w:pPr>
              <w:spacing w:after="0" w:line="240" w:lineRule="auto"/>
              <w:jc w:val="center"/>
              <w:rPr>
                <w:rFonts w:ascii="Times New Roman" w:hAnsi="Times New Roman"/>
                <w:sz w:val="24"/>
                <w:szCs w:val="24"/>
                <w:lang w:val="uk-UA" w:eastAsia="ru-RU"/>
              </w:rPr>
            </w:pPr>
          </w:p>
        </w:tc>
        <w:tc>
          <w:tcPr>
            <w:tcW w:w="1190"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17.</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Нарада при директорові: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w:t>
            </w:r>
            <w:r w:rsidRPr="00EF4A1F">
              <w:rPr>
                <w:rFonts w:ascii="Times New Roman" w:hAnsi="Times New Roman"/>
                <w:sz w:val="24"/>
                <w:szCs w:val="24"/>
                <w:lang w:eastAsia="ru-RU"/>
              </w:rPr>
              <w:t>Про запобігання всім видам дитячог</w:t>
            </w:r>
            <w:r w:rsidR="008B08DB" w:rsidRPr="00EF4A1F">
              <w:rPr>
                <w:rFonts w:ascii="Times New Roman" w:hAnsi="Times New Roman"/>
                <w:sz w:val="24"/>
                <w:szCs w:val="24"/>
                <w:lang w:eastAsia="ru-RU"/>
              </w:rPr>
              <w:t>о травматизму під час Новорічно-р</w:t>
            </w:r>
            <w:r w:rsidRPr="00EF4A1F">
              <w:rPr>
                <w:rFonts w:ascii="Times New Roman" w:hAnsi="Times New Roman"/>
                <w:sz w:val="24"/>
                <w:szCs w:val="24"/>
                <w:lang w:eastAsia="ru-RU"/>
              </w:rPr>
              <w:t xml:space="preserve">іздвяних свят, шкільних канікул.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2.</w:t>
            </w:r>
            <w:r w:rsidRPr="00EF4A1F">
              <w:rPr>
                <w:rFonts w:ascii="Times New Roman" w:hAnsi="Times New Roman"/>
                <w:sz w:val="24"/>
                <w:szCs w:val="24"/>
                <w:lang w:eastAsia="ru-RU"/>
              </w:rPr>
              <w:t xml:space="preserve"> Про підсумки роботи педагогічного колективу з безпеки життєдіяльності за І семестр 20</w:t>
            </w:r>
            <w:r w:rsidRPr="00EF4A1F">
              <w:rPr>
                <w:rFonts w:ascii="Times New Roman" w:hAnsi="Times New Roman"/>
                <w:sz w:val="24"/>
                <w:szCs w:val="24"/>
                <w:lang w:val="uk-UA" w:eastAsia="ru-RU"/>
              </w:rPr>
              <w:t>22</w:t>
            </w:r>
            <w:r w:rsidRPr="00EF4A1F">
              <w:rPr>
                <w:rFonts w:ascii="Times New Roman" w:hAnsi="Times New Roman"/>
                <w:sz w:val="24"/>
                <w:szCs w:val="24"/>
                <w:lang w:eastAsia="ru-RU"/>
              </w:rPr>
              <w:t>/20</w:t>
            </w:r>
            <w:r w:rsidRPr="00EF4A1F">
              <w:rPr>
                <w:rFonts w:ascii="Times New Roman" w:hAnsi="Times New Roman"/>
                <w:sz w:val="24"/>
                <w:szCs w:val="24"/>
                <w:lang w:val="uk-UA" w:eastAsia="ru-RU"/>
              </w:rPr>
              <w:t>23</w:t>
            </w:r>
            <w:r w:rsidRPr="00EF4A1F">
              <w:rPr>
                <w:rFonts w:ascii="Times New Roman" w:hAnsi="Times New Roman"/>
                <w:sz w:val="24"/>
                <w:szCs w:val="24"/>
                <w:lang w:eastAsia="ru-RU"/>
              </w:rPr>
              <w:t xml:space="preserve"> навчального року.</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w:t>
            </w:r>
          </w:p>
        </w:tc>
        <w:tc>
          <w:tcPr>
            <w:tcW w:w="1937" w:type="dxa"/>
            <w:tcBorders>
              <w:left w:val="single" w:sz="4" w:space="0" w:color="auto"/>
            </w:tcBorders>
            <w:shd w:val="clear" w:color="auto" w:fill="auto"/>
          </w:tcPr>
          <w:p w:rsidR="00772ADE" w:rsidRPr="00EF4A1F" w:rsidRDefault="00772ADE"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772ADE" w:rsidRPr="00EF4A1F" w:rsidRDefault="00772ADE" w:rsidP="00EF4A1F">
            <w:pPr>
              <w:spacing w:after="0" w:line="240" w:lineRule="auto"/>
              <w:jc w:val="center"/>
              <w:rPr>
                <w:rFonts w:ascii="Times New Roman" w:hAnsi="Times New Roman"/>
                <w:sz w:val="24"/>
                <w:szCs w:val="24"/>
                <w:lang w:val="uk-UA" w:eastAsia="ru-RU"/>
              </w:rPr>
            </w:pP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18.</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rPr>
            </w:pPr>
            <w:r w:rsidRPr="00EF4A1F">
              <w:rPr>
                <w:rFonts w:ascii="Times New Roman" w:hAnsi="Times New Roman"/>
                <w:sz w:val="24"/>
                <w:szCs w:val="24"/>
                <w:lang w:val="uk-UA"/>
              </w:rPr>
              <w:t xml:space="preserve">Нарада при директорові: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rPr>
            </w:pPr>
            <w:r w:rsidRPr="00EF4A1F">
              <w:rPr>
                <w:rFonts w:ascii="Times New Roman" w:hAnsi="Times New Roman"/>
                <w:sz w:val="24"/>
                <w:szCs w:val="24"/>
                <w:lang w:val="uk-UA"/>
              </w:rPr>
              <w:t>1</w:t>
            </w:r>
            <w:r w:rsidR="008B08DB" w:rsidRPr="00EF4A1F">
              <w:rPr>
                <w:rFonts w:ascii="Times New Roman" w:hAnsi="Times New Roman"/>
                <w:sz w:val="24"/>
                <w:szCs w:val="24"/>
                <w:lang w:val="uk-UA"/>
              </w:rPr>
              <w:t>.Про організацію роботи з</w:t>
            </w:r>
            <w:r w:rsidRPr="00EF4A1F">
              <w:rPr>
                <w:rFonts w:ascii="Times New Roman" w:hAnsi="Times New Roman"/>
                <w:sz w:val="24"/>
                <w:szCs w:val="24"/>
                <w:lang w:val="uk-UA"/>
              </w:rPr>
              <w:t xml:space="preserve"> попередження загибелі дітей на водних об’єктах у зимово-весняний п</w:t>
            </w:r>
            <w:r w:rsidR="008B08DB" w:rsidRPr="00EF4A1F">
              <w:rPr>
                <w:rFonts w:ascii="Times New Roman" w:hAnsi="Times New Roman"/>
                <w:sz w:val="24"/>
                <w:szCs w:val="24"/>
                <w:lang w:val="uk-UA"/>
              </w:rPr>
              <w:t>еріод та організацію роботи з</w:t>
            </w:r>
            <w:r w:rsidRPr="00EF4A1F">
              <w:rPr>
                <w:rFonts w:ascii="Times New Roman" w:hAnsi="Times New Roman"/>
                <w:sz w:val="24"/>
                <w:szCs w:val="24"/>
                <w:lang w:val="uk-UA"/>
              </w:rPr>
              <w:t xml:space="preserve"> попередження дитячому травматизму під час весняних канікул.</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rPr>
              <w:t>2.</w:t>
            </w:r>
            <w:r w:rsidRPr="00EF4A1F">
              <w:rPr>
                <w:rFonts w:ascii="Times New Roman" w:hAnsi="Times New Roman"/>
                <w:sz w:val="24"/>
                <w:szCs w:val="24"/>
              </w:rPr>
              <w:t xml:space="preserve"> Про проведення Тижня знань з безпеки життєдіяльності</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Березень </w:t>
            </w:r>
          </w:p>
        </w:tc>
        <w:tc>
          <w:tcPr>
            <w:tcW w:w="1937" w:type="dxa"/>
            <w:tcBorders>
              <w:left w:val="single" w:sz="4" w:space="0" w:color="auto"/>
            </w:tcBorders>
            <w:shd w:val="clear" w:color="auto" w:fill="auto"/>
          </w:tcPr>
          <w:p w:rsidR="00772ADE" w:rsidRPr="00EF4A1F" w:rsidRDefault="00772ADE"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772ADE" w:rsidRPr="00EF4A1F" w:rsidRDefault="00772ADE" w:rsidP="00EF4A1F">
            <w:pPr>
              <w:spacing w:after="0" w:line="240" w:lineRule="auto"/>
              <w:jc w:val="center"/>
              <w:rPr>
                <w:rFonts w:ascii="Times New Roman" w:hAnsi="Times New Roman"/>
                <w:sz w:val="24"/>
                <w:szCs w:val="24"/>
                <w:lang w:val="uk-UA" w:eastAsia="ru-RU"/>
              </w:rPr>
            </w:pP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19.</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8B08DB" w:rsidRPr="00EF4A1F" w:rsidRDefault="00772ADE" w:rsidP="00EF4A1F">
            <w:pPr>
              <w:autoSpaceDE w:val="0"/>
              <w:autoSpaceDN w:val="0"/>
              <w:adjustRightInd w:val="0"/>
              <w:spacing w:after="0" w:line="240" w:lineRule="auto"/>
              <w:jc w:val="both"/>
              <w:rPr>
                <w:rFonts w:ascii="Times New Roman" w:hAnsi="Times New Roman"/>
                <w:sz w:val="24"/>
                <w:szCs w:val="24"/>
                <w:lang w:val="uk-UA"/>
              </w:rPr>
            </w:pPr>
            <w:r w:rsidRPr="00EF4A1F">
              <w:rPr>
                <w:rFonts w:ascii="Times New Roman" w:hAnsi="Times New Roman"/>
                <w:sz w:val="24"/>
                <w:szCs w:val="24"/>
                <w:lang w:val="uk-UA"/>
              </w:rPr>
              <w:t xml:space="preserve">Нарада при директорові: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rPr>
              <w:t xml:space="preserve">Про результати роботи педагогічного колективу з </w:t>
            </w:r>
            <w:r w:rsidRPr="00EF4A1F">
              <w:rPr>
                <w:rFonts w:ascii="Times New Roman" w:hAnsi="Times New Roman"/>
                <w:sz w:val="24"/>
                <w:szCs w:val="24"/>
                <w:lang w:val="uk-UA"/>
              </w:rPr>
              <w:t>безпеки життєдіяльності</w:t>
            </w:r>
            <w:r w:rsidR="008B08DB" w:rsidRPr="00EF4A1F">
              <w:rPr>
                <w:rFonts w:ascii="Times New Roman" w:hAnsi="Times New Roman"/>
                <w:sz w:val="24"/>
                <w:szCs w:val="24"/>
              </w:rPr>
              <w:t xml:space="preserve"> учнів та запобігання у</w:t>
            </w:r>
            <w:r w:rsidRPr="00EF4A1F">
              <w:rPr>
                <w:rFonts w:ascii="Times New Roman" w:hAnsi="Times New Roman"/>
                <w:sz w:val="24"/>
                <w:szCs w:val="24"/>
              </w:rPr>
              <w:t>сім видам дитячого травматизму у ІІ семестрі 20</w:t>
            </w:r>
            <w:r w:rsidRPr="00EF4A1F">
              <w:rPr>
                <w:rFonts w:ascii="Times New Roman" w:hAnsi="Times New Roman"/>
                <w:sz w:val="24"/>
                <w:szCs w:val="24"/>
                <w:lang w:val="uk-UA"/>
              </w:rPr>
              <w:t>22</w:t>
            </w:r>
            <w:r w:rsidRPr="00EF4A1F">
              <w:rPr>
                <w:rFonts w:ascii="Times New Roman" w:hAnsi="Times New Roman"/>
                <w:sz w:val="24"/>
                <w:szCs w:val="24"/>
              </w:rPr>
              <w:t>/20</w:t>
            </w:r>
            <w:r w:rsidRPr="00EF4A1F">
              <w:rPr>
                <w:rFonts w:ascii="Times New Roman" w:hAnsi="Times New Roman"/>
                <w:sz w:val="24"/>
                <w:szCs w:val="24"/>
                <w:lang w:val="uk-UA"/>
              </w:rPr>
              <w:t>23</w:t>
            </w:r>
            <w:r w:rsidRPr="00EF4A1F">
              <w:rPr>
                <w:rFonts w:ascii="Times New Roman" w:hAnsi="Times New Roman"/>
                <w:sz w:val="24"/>
                <w:szCs w:val="24"/>
              </w:rPr>
              <w:t xml:space="preserve"> навчального року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Травень</w:t>
            </w:r>
          </w:p>
        </w:tc>
        <w:tc>
          <w:tcPr>
            <w:tcW w:w="1937" w:type="dxa"/>
            <w:tcBorders>
              <w:left w:val="single" w:sz="4" w:space="0" w:color="auto"/>
            </w:tcBorders>
            <w:shd w:val="clear" w:color="auto" w:fill="auto"/>
          </w:tcPr>
          <w:p w:rsidR="00772ADE" w:rsidRPr="00EF4A1F" w:rsidRDefault="00772ADE" w:rsidP="00EF4A1F">
            <w:pPr>
              <w:spacing w:after="0" w:line="240" w:lineRule="auto"/>
              <w:jc w:val="center"/>
              <w:rPr>
                <w:rFonts w:ascii="Times New Roman" w:eastAsia="Times New Roman" w:hAnsi="Times New Roman"/>
                <w:bCs/>
                <w:sz w:val="24"/>
                <w:szCs w:val="24"/>
                <w:lang w:val="uk-UA" w:eastAsia="ru-RU"/>
              </w:rPr>
            </w:pPr>
            <w:r w:rsidRPr="00EF4A1F">
              <w:rPr>
                <w:rFonts w:ascii="Times New Roman" w:eastAsia="Times New Roman" w:hAnsi="Times New Roman"/>
                <w:bCs/>
                <w:sz w:val="24"/>
                <w:szCs w:val="24"/>
                <w:lang w:val="uk-UA" w:eastAsia="ru-RU"/>
              </w:rPr>
              <w:t>Данильченко Н.О.</w:t>
            </w:r>
          </w:p>
          <w:p w:rsidR="00772ADE" w:rsidRPr="00EF4A1F" w:rsidRDefault="00772ADE" w:rsidP="00EF4A1F">
            <w:pPr>
              <w:spacing w:after="0" w:line="240" w:lineRule="auto"/>
              <w:jc w:val="center"/>
              <w:rPr>
                <w:rFonts w:ascii="Times New Roman" w:eastAsia="Times New Roman" w:hAnsi="Times New Roman"/>
                <w:bCs/>
                <w:sz w:val="24"/>
                <w:szCs w:val="24"/>
                <w:lang w:val="uk-UA" w:eastAsia="ru-RU"/>
              </w:rPr>
            </w:pPr>
          </w:p>
          <w:p w:rsidR="00772ADE" w:rsidRPr="00EF4A1F" w:rsidRDefault="00772ADE" w:rsidP="00EF4A1F">
            <w:pPr>
              <w:spacing w:after="0" w:line="240" w:lineRule="auto"/>
              <w:jc w:val="center"/>
              <w:rPr>
                <w:rFonts w:ascii="Times New Roman" w:hAnsi="Times New Roman"/>
                <w:sz w:val="24"/>
                <w:szCs w:val="24"/>
                <w:lang w:val="uk-UA" w:eastAsia="ru-RU"/>
              </w:rPr>
            </w:pP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10029" w:type="dxa"/>
            <w:gridSpan w:val="5"/>
            <w:shd w:val="clear" w:color="auto" w:fill="auto"/>
          </w:tcPr>
          <w:p w:rsidR="00772ADE" w:rsidRPr="00EF4A1F" w:rsidRDefault="008B08DB" w:rsidP="00EF4A1F">
            <w:pPr>
              <w:spacing w:after="0" w:line="240" w:lineRule="auto"/>
              <w:jc w:val="center"/>
              <w:rPr>
                <w:rFonts w:ascii="Times New Roman" w:hAnsi="Times New Roman"/>
                <w:sz w:val="24"/>
                <w:szCs w:val="24"/>
                <w:lang w:val="uk-UA" w:eastAsia="ru-RU"/>
              </w:rPr>
            </w:pPr>
            <w:r w:rsidRPr="00EF4A1F">
              <w:rPr>
                <w:rFonts w:ascii="Times New Roman" w:hAnsi="Times New Roman"/>
                <w:b/>
                <w:sz w:val="24"/>
                <w:szCs w:val="24"/>
                <w:lang w:val="uk-UA"/>
              </w:rPr>
              <w:lastRenderedPageBreak/>
              <w:t>Організація роботи із</w:t>
            </w:r>
            <w:r w:rsidR="00772ADE" w:rsidRPr="00EF4A1F">
              <w:rPr>
                <w:rFonts w:ascii="Times New Roman" w:hAnsi="Times New Roman"/>
                <w:b/>
                <w:sz w:val="24"/>
                <w:szCs w:val="24"/>
                <w:lang w:val="uk-UA"/>
              </w:rPr>
              <w:t xml:space="preserve"> профілактики різних видів захворювань</w:t>
            </w: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8B08DB"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протиепідемічний санітарно-гігієнічний режим</w:t>
            </w:r>
            <w:r w:rsidR="00772ADE" w:rsidRPr="00EF4A1F">
              <w:rPr>
                <w:rFonts w:ascii="Times New Roman" w:hAnsi="Times New Roman"/>
                <w:sz w:val="24"/>
                <w:szCs w:val="24"/>
                <w:lang w:val="uk-UA" w:eastAsia="ru-RU"/>
              </w:rPr>
              <w:t xml:space="preserve"> у  класних кімнатах 1-11 класів та примі</w:t>
            </w:r>
            <w:r w:rsidRPr="00EF4A1F">
              <w:rPr>
                <w:rFonts w:ascii="Times New Roman" w:hAnsi="Times New Roman"/>
                <w:sz w:val="24"/>
                <w:szCs w:val="24"/>
                <w:lang w:val="uk-UA" w:eastAsia="ru-RU"/>
              </w:rPr>
              <w:t>щеннях загального користування  школи</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w:t>
            </w:r>
            <w:r w:rsidR="008B08DB"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21.</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Забезпечити дотримання </w:t>
            </w:r>
            <w:r w:rsidR="008B08DB" w:rsidRPr="00EF4A1F">
              <w:rPr>
                <w:rFonts w:ascii="Times New Roman" w:hAnsi="Times New Roman"/>
                <w:sz w:val="24"/>
                <w:szCs w:val="24"/>
                <w:lang w:val="uk-UA" w:eastAsia="ru-RU"/>
              </w:rPr>
              <w:t>санітарно-гігієнічних вимог</w:t>
            </w:r>
            <w:r w:rsidRPr="00EF4A1F">
              <w:rPr>
                <w:rFonts w:ascii="Times New Roman" w:hAnsi="Times New Roman"/>
                <w:sz w:val="24"/>
                <w:szCs w:val="24"/>
                <w:lang w:val="uk-UA" w:eastAsia="ru-RU"/>
              </w:rPr>
              <w:t xml:space="preserve"> питного режиму у їдальні, повітряно-температурного режиму у класних кімнатах та інших приміщеннях школи (щоденний моніторинг)</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w:t>
            </w:r>
            <w:r w:rsidR="008B08DB" w:rsidRPr="00EF4A1F">
              <w:rPr>
                <w:rFonts w:ascii="Times New Roman" w:hAnsi="Times New Roman"/>
                <w:sz w:val="24"/>
                <w:szCs w:val="24"/>
                <w:lang w:val="uk-UA" w:eastAsia="ru-RU"/>
              </w:rPr>
              <w:t xml:space="preserve">ального </w:t>
            </w:r>
            <w:r w:rsidRPr="00EF4A1F">
              <w:rPr>
                <w:rFonts w:ascii="Times New Roman" w:hAnsi="Times New Roman"/>
                <w:sz w:val="24"/>
                <w:szCs w:val="24"/>
                <w:lang w:val="uk-UA" w:eastAsia="ru-RU"/>
              </w:rPr>
              <w:t xml:space="preserve">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22.</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сані</w:t>
            </w:r>
            <w:r w:rsidR="008B08DB" w:rsidRPr="00EF4A1F">
              <w:rPr>
                <w:rFonts w:ascii="Times New Roman" w:hAnsi="Times New Roman"/>
                <w:sz w:val="24"/>
                <w:szCs w:val="24"/>
                <w:lang w:val="uk-UA" w:eastAsia="ru-RU"/>
              </w:rPr>
              <w:t xml:space="preserve">тарно-просвітницьку роботу </w:t>
            </w:r>
            <w:r w:rsidRPr="00EF4A1F">
              <w:rPr>
                <w:rFonts w:ascii="Times New Roman" w:hAnsi="Times New Roman"/>
                <w:sz w:val="24"/>
                <w:szCs w:val="24"/>
                <w:lang w:val="uk-UA" w:eastAsia="ru-RU"/>
              </w:rPr>
              <w:t>з учнями, б</w:t>
            </w:r>
            <w:r w:rsidR="008B08DB" w:rsidRPr="00EF4A1F">
              <w:rPr>
                <w:rFonts w:ascii="Times New Roman" w:hAnsi="Times New Roman"/>
                <w:sz w:val="24"/>
                <w:szCs w:val="24"/>
                <w:lang w:val="uk-UA" w:eastAsia="ru-RU"/>
              </w:rPr>
              <w:t>атьками, працівниками школи з</w:t>
            </w:r>
            <w:r w:rsidRPr="00EF4A1F">
              <w:rPr>
                <w:rFonts w:ascii="Times New Roman" w:hAnsi="Times New Roman"/>
                <w:sz w:val="24"/>
                <w:szCs w:val="24"/>
                <w:lang w:val="uk-UA" w:eastAsia="ru-RU"/>
              </w:rPr>
              <w:t xml:space="preserve"> профілактики інфекційних захворюва</w:t>
            </w:r>
            <w:r w:rsidR="008B08DB" w:rsidRPr="00EF4A1F">
              <w:rPr>
                <w:rFonts w:ascii="Times New Roman" w:hAnsi="Times New Roman"/>
                <w:sz w:val="24"/>
                <w:szCs w:val="24"/>
                <w:lang w:val="uk-UA" w:eastAsia="ru-RU"/>
              </w:rPr>
              <w:t>нь, захворювань на грип, ГРЗ</w:t>
            </w:r>
            <w:r w:rsidRPr="00EF4A1F">
              <w:rPr>
                <w:rFonts w:ascii="Times New Roman" w:hAnsi="Times New Roman"/>
                <w:sz w:val="24"/>
                <w:szCs w:val="24"/>
                <w:lang w:val="uk-UA" w:eastAsia="ru-RU"/>
              </w:rPr>
              <w:t xml:space="preserve">, необхідності вакцинації, захворювань на </w:t>
            </w:r>
            <w:r w:rsidRPr="00EF4A1F">
              <w:rPr>
                <w:rFonts w:ascii="Times New Roman" w:hAnsi="Times New Roman"/>
                <w:sz w:val="24"/>
                <w:szCs w:val="24"/>
                <w:lang w:val="en-US" w:eastAsia="ru-RU"/>
              </w:rPr>
              <w:t>COVID</w:t>
            </w:r>
            <w:r w:rsidRPr="00EF4A1F">
              <w:rPr>
                <w:rFonts w:ascii="Times New Roman" w:hAnsi="Times New Roman"/>
                <w:sz w:val="24"/>
                <w:szCs w:val="24"/>
                <w:lang w:val="uk-UA" w:eastAsia="ru-RU"/>
              </w:rPr>
              <w:t>-19  (із залученням спеціалістів)</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0"/>
                <w:szCs w:val="20"/>
                <w:lang w:eastAsia="ru-RU"/>
              </w:rPr>
            </w:pPr>
            <w:r w:rsidRPr="00EF4A1F">
              <w:rPr>
                <w:rFonts w:ascii="Times New Roman" w:eastAsia="Times New Roman" w:hAnsi="Times New Roman"/>
                <w:bCs/>
                <w:sz w:val="24"/>
                <w:szCs w:val="24"/>
                <w:lang w:val="uk-UA" w:eastAsia="ru-RU"/>
              </w:rPr>
              <w:t>Новікова Д.В.</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23.</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щоденний моніторинг відвідування навчання учнями  1-11 класів із зазначенням причин відсутності</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937" w:type="dxa"/>
            <w:tcBorders>
              <w:lef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Медична сестра</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10029" w:type="dxa"/>
            <w:gridSpan w:val="5"/>
            <w:shd w:val="clear" w:color="auto" w:fill="auto"/>
          </w:tcPr>
          <w:p w:rsidR="00772ADE" w:rsidRDefault="00772ADE" w:rsidP="00EF4A1F">
            <w:pPr>
              <w:spacing w:after="0" w:line="240" w:lineRule="auto"/>
              <w:jc w:val="center"/>
              <w:rPr>
                <w:rFonts w:ascii="Times New Roman" w:hAnsi="Times New Roman"/>
                <w:b/>
                <w:bCs/>
                <w:sz w:val="24"/>
                <w:szCs w:val="24"/>
                <w:lang w:val="uk-UA"/>
              </w:rPr>
            </w:pPr>
            <w:r w:rsidRPr="00EF4A1F">
              <w:rPr>
                <w:rFonts w:ascii="Times New Roman" w:hAnsi="Times New Roman"/>
                <w:b/>
                <w:bCs/>
                <w:sz w:val="24"/>
                <w:szCs w:val="24"/>
                <w:lang w:val="uk-UA"/>
              </w:rPr>
              <w:t>Організація роботи щодо проведення інструктажів з безпеки життєдіяльності</w:t>
            </w:r>
          </w:p>
          <w:p w:rsidR="00E2055A" w:rsidRPr="00EF4A1F" w:rsidRDefault="00E2055A" w:rsidP="00EF4A1F">
            <w:pPr>
              <w:spacing w:after="0" w:line="240" w:lineRule="auto"/>
              <w:jc w:val="center"/>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24.</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772ADE" w:rsidRPr="00EF4A1F" w:rsidRDefault="00772ADE"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інструктивно-методичну нараду з</w:t>
            </w:r>
            <w:r w:rsidR="00762D0E" w:rsidRPr="00EF4A1F">
              <w:rPr>
                <w:rFonts w:ascii="Times New Roman" w:eastAsia="Times New Roman" w:hAnsi="Times New Roman"/>
                <w:sz w:val="24"/>
                <w:szCs w:val="24"/>
                <w:lang w:val="uk-UA" w:eastAsia="ru-RU"/>
              </w:rPr>
              <w:t xml:space="preserve"> учителями щодо</w:t>
            </w:r>
            <w:r w:rsidRPr="00EF4A1F">
              <w:rPr>
                <w:rFonts w:ascii="Times New Roman" w:eastAsia="Times New Roman" w:hAnsi="Times New Roman"/>
                <w:sz w:val="24"/>
                <w:szCs w:val="24"/>
                <w:lang w:val="uk-UA" w:eastAsia="ru-RU"/>
              </w:rPr>
              <w:t xml:space="preserve">  безпеки життєдіяльності учнів</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37" w:type="dxa"/>
            <w:tcBorders>
              <w:lef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bCs/>
                <w:sz w:val="24"/>
                <w:szCs w:val="24"/>
                <w:lang w:val="uk-UA" w:eastAsia="ru-RU"/>
              </w:rPr>
              <w:t>Новікова Д.В.</w:t>
            </w:r>
          </w:p>
          <w:p w:rsidR="00772ADE" w:rsidRPr="00EF4A1F" w:rsidRDefault="00772ADE" w:rsidP="00EF4A1F">
            <w:pPr>
              <w:spacing w:after="0" w:line="240" w:lineRule="auto"/>
              <w:jc w:val="center"/>
              <w:rPr>
                <w:rFonts w:ascii="Times New Roman" w:hAnsi="Times New Roman"/>
                <w:sz w:val="24"/>
                <w:szCs w:val="24"/>
                <w:lang w:val="uk-UA" w:eastAsia="ru-RU"/>
              </w:rPr>
            </w:pP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25.</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62D0E" w:rsidP="00EF4A1F">
            <w:pPr>
              <w:spacing w:after="10" w:line="240" w:lineRule="auto"/>
              <w:ind w:right="34"/>
              <w:jc w:val="both"/>
              <w:rPr>
                <w:rFonts w:ascii="Times New Roman" w:hAnsi="Times New Roman"/>
                <w:sz w:val="24"/>
                <w:szCs w:val="24"/>
                <w:lang w:val="uk-UA"/>
              </w:rPr>
            </w:pPr>
            <w:r w:rsidRPr="00EF4A1F">
              <w:rPr>
                <w:rFonts w:ascii="Times New Roman" w:hAnsi="Times New Roman"/>
                <w:sz w:val="24"/>
                <w:szCs w:val="24"/>
                <w:lang w:val="uk-UA" w:eastAsia="ru-RU"/>
              </w:rPr>
              <w:t>Проводити вступний інструктаж</w:t>
            </w:r>
            <w:r w:rsidR="00772ADE" w:rsidRPr="00EF4A1F">
              <w:rPr>
                <w:rFonts w:ascii="Times New Roman" w:hAnsi="Times New Roman"/>
                <w:sz w:val="24"/>
                <w:szCs w:val="24"/>
                <w:lang w:val="uk-UA" w:eastAsia="ru-RU"/>
              </w:rPr>
              <w:t xml:space="preserve"> з реєстрацією на окремій сторінці класного журналу «Реєстрація вступного інструктажу з безпеки життєдіяльності для вихованців, учнів» для </w:t>
            </w:r>
            <w:r w:rsidRPr="00EF4A1F">
              <w:rPr>
                <w:rFonts w:ascii="Times New Roman" w:hAnsi="Times New Roman"/>
                <w:sz w:val="24"/>
                <w:szCs w:val="24"/>
                <w:lang w:val="uk-UA" w:eastAsia="ru-RU"/>
              </w:rPr>
              <w:t>прибулих учнів</w:t>
            </w:r>
            <w:r w:rsidR="00772ADE" w:rsidRPr="00EF4A1F">
              <w:rPr>
                <w:rFonts w:ascii="Times New Roman" w:hAnsi="Times New Roman"/>
                <w:sz w:val="24"/>
                <w:szCs w:val="24"/>
                <w:lang w:val="uk-UA" w:eastAsia="ru-RU"/>
              </w:rPr>
              <w:t xml:space="preserve">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26.</w:t>
            </w:r>
          </w:p>
        </w:tc>
        <w:tc>
          <w:tcPr>
            <w:tcW w:w="4896" w:type="dxa"/>
            <w:tcBorders>
              <w:top w:val="single" w:sz="4" w:space="0" w:color="000000"/>
              <w:left w:val="single" w:sz="4" w:space="0" w:color="000000"/>
              <w:bottom w:val="single" w:sz="4" w:space="0" w:color="000000"/>
              <w:right w:val="single" w:sz="4" w:space="0" w:color="000000"/>
            </w:tcBorders>
            <w:shd w:val="clear" w:color="auto" w:fill="auto"/>
          </w:tcPr>
          <w:p w:rsidR="00772ADE" w:rsidRPr="00EF4A1F" w:rsidRDefault="00762D0E" w:rsidP="00EF4A1F">
            <w:pPr>
              <w:spacing w:after="10" w:line="240" w:lineRule="auto"/>
              <w:ind w:right="34"/>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первинні інструктажі</w:t>
            </w:r>
            <w:r w:rsidR="00772ADE" w:rsidRPr="00EF4A1F">
              <w:rPr>
                <w:rFonts w:ascii="Times New Roman" w:hAnsi="Times New Roman"/>
                <w:sz w:val="24"/>
                <w:szCs w:val="24"/>
                <w:lang w:val="uk-UA" w:eastAsia="ru-RU"/>
              </w:rPr>
              <w:t xml:space="preserve"> з питань охорони праці на робочому місці перед початком кожного практичного заняття та здійснювати запис у класному журналі</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Вчителі</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27.</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Здійснювати проведення позапланових та цільових інструктажів у Журналі реєстрації первинного, позапланового, ці</w:t>
            </w:r>
            <w:r w:rsidR="00762D0E" w:rsidRPr="00EF4A1F">
              <w:rPr>
                <w:rFonts w:ascii="Times New Roman" w:hAnsi="Times New Roman"/>
                <w:sz w:val="24"/>
                <w:szCs w:val="24"/>
                <w:lang w:val="uk-UA" w:eastAsia="ru-RU"/>
              </w:rPr>
              <w:t>льового інструктажів</w:t>
            </w:r>
            <w:r w:rsidRPr="00EF4A1F">
              <w:rPr>
                <w:rFonts w:ascii="Times New Roman" w:hAnsi="Times New Roman"/>
                <w:sz w:val="24"/>
                <w:szCs w:val="24"/>
                <w:lang w:val="uk-UA" w:eastAsia="ru-RU"/>
              </w:rPr>
              <w:t xml:space="preserve"> учнів.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w:t>
            </w:r>
            <w:r w:rsidR="00762D0E"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виховної роботи</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28.</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Заб</w:t>
            </w:r>
            <w:r w:rsidR="00762D0E" w:rsidRPr="00EF4A1F">
              <w:rPr>
                <w:rFonts w:ascii="Times New Roman" w:hAnsi="Times New Roman"/>
                <w:sz w:val="24"/>
                <w:szCs w:val="24"/>
                <w:lang w:eastAsia="ru-RU"/>
              </w:rPr>
              <w:t xml:space="preserve">езпечити нормативність ведення </w:t>
            </w:r>
            <w:r w:rsidR="00762D0E" w:rsidRPr="00EF4A1F">
              <w:rPr>
                <w:rFonts w:ascii="Times New Roman" w:hAnsi="Times New Roman"/>
                <w:sz w:val="24"/>
                <w:szCs w:val="24"/>
                <w:lang w:val="uk-UA" w:eastAsia="ru-RU"/>
              </w:rPr>
              <w:t>«</w:t>
            </w:r>
            <w:r w:rsidR="00762D0E" w:rsidRPr="00EF4A1F">
              <w:rPr>
                <w:rFonts w:ascii="Times New Roman" w:hAnsi="Times New Roman"/>
                <w:sz w:val="24"/>
                <w:szCs w:val="24"/>
                <w:lang w:eastAsia="ru-RU"/>
              </w:rPr>
              <w:t>Журналу</w:t>
            </w:r>
            <w:r w:rsidRPr="00EF4A1F">
              <w:rPr>
                <w:rFonts w:ascii="Times New Roman" w:hAnsi="Times New Roman"/>
                <w:sz w:val="24"/>
                <w:szCs w:val="24"/>
                <w:lang w:eastAsia="ru-RU"/>
              </w:rPr>
              <w:t xml:space="preserve"> реєстрації нещасних випадків, що</w:t>
            </w:r>
            <w:r w:rsidR="00762D0E" w:rsidRPr="00EF4A1F">
              <w:rPr>
                <w:rFonts w:ascii="Times New Roman" w:hAnsi="Times New Roman"/>
                <w:sz w:val="24"/>
                <w:szCs w:val="24"/>
                <w:lang w:eastAsia="ru-RU"/>
              </w:rPr>
              <w:t xml:space="preserve"> сталися з вихованцями, учнями</w:t>
            </w:r>
            <w:r w:rsidR="00762D0E" w:rsidRPr="00EF4A1F">
              <w:rPr>
                <w:rFonts w:ascii="Times New Roman" w:hAnsi="Times New Roman"/>
                <w:sz w:val="24"/>
                <w:szCs w:val="24"/>
                <w:lang w:val="uk-UA" w:eastAsia="ru-RU"/>
              </w:rPr>
              <w:t>»</w:t>
            </w:r>
            <w:r w:rsidRPr="00EF4A1F">
              <w:rPr>
                <w:rFonts w:ascii="Times New Roman" w:hAnsi="Times New Roman"/>
                <w:sz w:val="24"/>
                <w:szCs w:val="24"/>
                <w:lang w:eastAsia="ru-RU"/>
              </w:rPr>
              <w:t xml:space="preserve">, а саме: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 оформлення повідомлень про нещасні випадки,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 оформлення актів розслідування нещасних випадків, </w:t>
            </w:r>
          </w:p>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sz w:val="24"/>
                <w:szCs w:val="24"/>
                <w:lang w:eastAsia="ru-RU"/>
              </w:rPr>
              <w:t xml:space="preserve">- </w:t>
            </w:r>
            <w:r w:rsidRPr="00EF4A1F">
              <w:rPr>
                <w:rFonts w:ascii="Times New Roman" w:hAnsi="Times New Roman"/>
                <w:sz w:val="24"/>
                <w:szCs w:val="24"/>
                <w:lang w:eastAsia="ru-RU"/>
              </w:rPr>
              <w:t>оформлення повідомлень про наслідки нещасних випадків</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виховної роботи</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29.</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Здійснювати аналіз статистичних даних щодо травмування дітей під час навчально-виховного процесу та в позаурочний час.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виховної роботи</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30.</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Забезпечити наявність посадових обов’язків </w:t>
            </w:r>
            <w:r w:rsidR="00762D0E" w:rsidRPr="00EF4A1F">
              <w:rPr>
                <w:rFonts w:ascii="Times New Roman" w:hAnsi="Times New Roman"/>
                <w:sz w:val="24"/>
                <w:szCs w:val="24"/>
                <w:lang w:val="uk-UA" w:eastAsia="ru-RU"/>
              </w:rPr>
              <w:t>і</w:t>
            </w:r>
            <w:r w:rsidRPr="00EF4A1F">
              <w:rPr>
                <w:rFonts w:ascii="Times New Roman" w:hAnsi="Times New Roman"/>
                <w:sz w:val="24"/>
                <w:szCs w:val="24"/>
                <w:lang w:val="uk-UA" w:eastAsia="ru-RU"/>
              </w:rPr>
              <w:t xml:space="preserve">з безпеки життєдіяльності для класних </w:t>
            </w:r>
            <w:r w:rsidRPr="00EF4A1F">
              <w:rPr>
                <w:rFonts w:ascii="Times New Roman" w:hAnsi="Times New Roman"/>
                <w:sz w:val="24"/>
                <w:szCs w:val="24"/>
                <w:lang w:val="uk-UA" w:eastAsia="ru-RU"/>
              </w:rPr>
              <w:lastRenderedPageBreak/>
              <w:t xml:space="preserve">керівників.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До 01.09.2022</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0"/>
                <w:szCs w:val="20"/>
                <w:lang w:eastAsia="ru-RU"/>
              </w:rPr>
            </w:pPr>
            <w:r w:rsidRPr="00EF4A1F">
              <w:rPr>
                <w:rFonts w:ascii="Times New Roman" w:hAnsi="Times New Roman"/>
                <w:sz w:val="24"/>
                <w:szCs w:val="24"/>
                <w:lang w:val="uk-UA" w:eastAsia="ru-RU"/>
              </w:rPr>
              <w:t xml:space="preserve">Заступник директора з </w:t>
            </w:r>
            <w:r w:rsidRPr="00EF4A1F">
              <w:rPr>
                <w:rFonts w:ascii="Times New Roman" w:hAnsi="Times New Roman"/>
                <w:sz w:val="24"/>
                <w:szCs w:val="24"/>
                <w:lang w:val="uk-UA" w:eastAsia="ru-RU"/>
              </w:rPr>
              <w:lastRenderedPageBreak/>
              <w:t>виховної роботи</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31.</w:t>
            </w:r>
          </w:p>
        </w:tc>
        <w:tc>
          <w:tcPr>
            <w:tcW w:w="4896" w:type="dxa"/>
            <w:tcBorders>
              <w:top w:val="single" w:sz="4"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Скласти акти-дозволи проведення занять у кабінетах фізики, хімії, біології, інформатики, спортивному залі, на спортивному майданчику.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tcBorders>
              <w:left w:val="single" w:sz="4" w:space="0" w:color="auto"/>
            </w:tcBorders>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32.</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якісну організацію черг</w:t>
            </w:r>
            <w:r w:rsidR="00762D0E" w:rsidRPr="00EF4A1F">
              <w:rPr>
                <w:rFonts w:ascii="Times New Roman" w:hAnsi="Times New Roman"/>
                <w:sz w:val="24"/>
                <w:szCs w:val="24"/>
                <w:lang w:val="uk-UA" w:eastAsia="ru-RU"/>
              </w:rPr>
              <w:t>ування по школі адміністрації, у</w:t>
            </w:r>
            <w:r w:rsidRPr="00EF4A1F">
              <w:rPr>
                <w:rFonts w:ascii="Times New Roman" w:hAnsi="Times New Roman"/>
                <w:sz w:val="24"/>
                <w:szCs w:val="24"/>
                <w:lang w:val="uk-UA" w:eastAsia="ru-RU"/>
              </w:rPr>
              <w:t xml:space="preserve">чителів,  учнів відповідно до графіків чергування.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33.</w:t>
            </w:r>
          </w:p>
        </w:tc>
        <w:tc>
          <w:tcPr>
            <w:tcW w:w="4896" w:type="dxa"/>
            <w:tcBorders>
              <w:top w:val="single" w:sz="4" w:space="0" w:color="auto"/>
              <w:left w:val="single" w:sz="4" w:space="0" w:color="auto"/>
              <w:bottom w:val="single" w:sz="4"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Організувати проведення позакласних занять: бесід, ігор, вікторин, виставок творів, малюнків, поробок тощо на профілактичні теми.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w:t>
            </w:r>
            <w:r w:rsidR="00762D0E"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34.</w:t>
            </w:r>
          </w:p>
        </w:tc>
        <w:tc>
          <w:tcPr>
            <w:tcW w:w="4896" w:type="dxa"/>
            <w:tcBorders>
              <w:top w:val="single" w:sz="4"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Організувати роботу щодо залучення </w:t>
            </w:r>
            <w:r w:rsidR="00762D0E" w:rsidRPr="00EF4A1F">
              <w:rPr>
                <w:rFonts w:ascii="Times New Roman" w:hAnsi="Times New Roman"/>
                <w:sz w:val="24"/>
                <w:szCs w:val="24"/>
                <w:lang w:val="uk-UA" w:eastAsia="ru-RU"/>
              </w:rPr>
              <w:t xml:space="preserve">співробітників ювенальної превенції; МНС; фахівців інших служб </w:t>
            </w:r>
            <w:r w:rsidRPr="00EF4A1F">
              <w:rPr>
                <w:rFonts w:ascii="Times New Roman" w:hAnsi="Times New Roman"/>
                <w:sz w:val="24"/>
                <w:szCs w:val="24"/>
                <w:lang w:val="uk-UA" w:eastAsia="ru-RU"/>
              </w:rPr>
              <w:t xml:space="preserve">у проведенні заходів з дітьми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w:t>
            </w:r>
            <w:r w:rsidR="00762D0E"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35.</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Скласти спільні заходи з </w:t>
            </w:r>
            <w:r w:rsidRPr="00EF4A1F">
              <w:rPr>
                <w:rFonts w:ascii="Times New Roman" w:hAnsi="Times New Roman"/>
                <w:sz w:val="24"/>
                <w:szCs w:val="24"/>
                <w:lang w:val="uk-UA" w:eastAsia="ru-RU"/>
              </w:rPr>
              <w:t>ювенальною превенцією</w:t>
            </w:r>
            <w:r w:rsidRPr="00EF4A1F">
              <w:rPr>
                <w:rFonts w:ascii="Times New Roman" w:hAnsi="Times New Roman"/>
                <w:sz w:val="24"/>
                <w:szCs w:val="24"/>
                <w:lang w:eastAsia="ru-RU"/>
              </w:rPr>
              <w:t xml:space="preserve">, МНС, фахівцями інших служб.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36.</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Організувати превентивну роботу з профілактики шкідливих звичок, запобігання наркоманії, алкоголізму, тютюнопаління, профілактики ВІЛ-інфекцій (СНІДу).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w:t>
            </w:r>
            <w:r w:rsidR="00762D0E"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37.</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Скл</w:t>
            </w:r>
            <w:r w:rsidR="00762D0E" w:rsidRPr="00EF4A1F">
              <w:rPr>
                <w:rFonts w:ascii="Times New Roman" w:hAnsi="Times New Roman"/>
                <w:sz w:val="24"/>
                <w:szCs w:val="24"/>
                <w:lang w:eastAsia="ru-RU"/>
              </w:rPr>
              <w:t>асти календарно-тематичний план тематики проведення бесід із</w:t>
            </w:r>
            <w:r w:rsidRPr="00EF4A1F">
              <w:rPr>
                <w:rFonts w:ascii="Times New Roman" w:hAnsi="Times New Roman"/>
                <w:sz w:val="24"/>
                <w:szCs w:val="24"/>
                <w:lang w:eastAsia="ru-RU"/>
              </w:rPr>
              <w:t xml:space="preserve"> по</w:t>
            </w:r>
            <w:r w:rsidR="00762D0E" w:rsidRPr="00EF4A1F">
              <w:rPr>
                <w:rFonts w:ascii="Times New Roman" w:hAnsi="Times New Roman"/>
                <w:sz w:val="24"/>
                <w:szCs w:val="24"/>
                <w:lang w:eastAsia="ru-RU"/>
              </w:rPr>
              <w:t>передження дитячого травматизму</w:t>
            </w:r>
            <w:r w:rsidRPr="00EF4A1F">
              <w:rPr>
                <w:rFonts w:ascii="Times New Roman" w:hAnsi="Times New Roman"/>
                <w:sz w:val="24"/>
                <w:szCs w:val="24"/>
                <w:lang w:val="uk-UA" w:eastAsia="ru-RU"/>
              </w:rPr>
              <w:t xml:space="preserve">. </w:t>
            </w:r>
            <w:r w:rsidR="00762D0E" w:rsidRPr="00EF4A1F">
              <w:rPr>
                <w:rFonts w:ascii="Times New Roman" w:hAnsi="Times New Roman"/>
                <w:sz w:val="24"/>
                <w:szCs w:val="24"/>
                <w:lang w:eastAsia="ru-RU"/>
              </w:rPr>
              <w:t>Організувати вивчення</w:t>
            </w:r>
            <w:r w:rsidRPr="00EF4A1F">
              <w:rPr>
                <w:rFonts w:ascii="Times New Roman" w:hAnsi="Times New Roman"/>
                <w:sz w:val="24"/>
                <w:szCs w:val="24"/>
                <w:lang w:eastAsia="ru-RU"/>
              </w:rPr>
              <w:t xml:space="preserve">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правил дорожнього руху - 10 бесід;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правил протипожежної безпеки – 10 бесід;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правил безпеки з вибухонебезпечними предметами - 6 бесід;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правил безпеки при користування газом – 4 бесіди;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правил безпеки користування електроприладами - 4 бесіди;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правил безпеки на воді - 5 бесід; </w:t>
            </w:r>
          </w:p>
          <w:p w:rsidR="00772ADE" w:rsidRPr="00EF4A1F" w:rsidRDefault="00772ADE" w:rsidP="00EF4A1F">
            <w:pPr>
              <w:autoSpaceDE w:val="0"/>
              <w:autoSpaceDN w:val="0"/>
              <w:adjustRightInd w:val="0"/>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 xml:space="preserve">- запобігання отруєнь – 2 бесіди.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Класні керівники</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38.</w:t>
            </w:r>
          </w:p>
        </w:tc>
        <w:tc>
          <w:tcPr>
            <w:tcW w:w="4896" w:type="dxa"/>
            <w:tcBorders>
              <w:top w:val="single" w:sz="6" w:space="0" w:color="auto"/>
              <w:left w:val="single" w:sz="4" w:space="0" w:color="auto"/>
              <w:bottom w:val="single" w:sz="4" w:space="0" w:color="auto"/>
              <w:right w:val="single" w:sz="4" w:space="0" w:color="auto"/>
            </w:tcBorders>
            <w:shd w:val="clear" w:color="auto" w:fill="auto"/>
          </w:tcPr>
          <w:p w:rsidR="00772ADE" w:rsidRPr="00EF4A1F" w:rsidRDefault="00772ADE" w:rsidP="00EF4A1F">
            <w:pPr>
              <w:autoSpaceDE w:val="0"/>
              <w:autoSpaceDN w:val="0"/>
              <w:adjustRightInd w:val="0"/>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Надати рекомендації щодо розробки бесід відповідно до тематики з попередження дорожньо-транспортного руху, протипожежної безпеки, правил поведінки під час виявлення</w:t>
            </w:r>
            <w:r w:rsidR="00905DD0" w:rsidRPr="00EF4A1F">
              <w:rPr>
                <w:rFonts w:ascii="Times New Roman" w:hAnsi="Times New Roman"/>
                <w:sz w:val="24"/>
                <w:szCs w:val="24"/>
                <w:lang w:eastAsia="ru-RU"/>
              </w:rPr>
              <w:t xml:space="preserve"> небезпечних предметів, правил безпеки</w:t>
            </w:r>
            <w:r w:rsidRPr="00EF4A1F">
              <w:rPr>
                <w:rFonts w:ascii="Times New Roman" w:hAnsi="Times New Roman"/>
                <w:sz w:val="24"/>
                <w:szCs w:val="24"/>
                <w:lang w:eastAsia="ru-RU"/>
              </w:rPr>
              <w:t xml:space="preserve"> під час використання електроприладів, природного газу, з правил дотримання гігієни та санітарії.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r w:rsidR="00772ADE" w:rsidRPr="00E41038">
        <w:tc>
          <w:tcPr>
            <w:tcW w:w="518" w:type="dxa"/>
            <w:tcBorders>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39.</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Проводити індивідуальну роботу з учнями, які користуються транспортом</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772ADE" w:rsidRPr="00EF4A1F" w:rsidRDefault="00772A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937" w:type="dxa"/>
            <w:tcBorders>
              <w:left w:val="single" w:sz="4" w:space="0" w:color="auto"/>
            </w:tcBorders>
            <w:shd w:val="clear" w:color="auto" w:fill="auto"/>
          </w:tcPr>
          <w:p w:rsidR="00772ADE" w:rsidRPr="00EF4A1F" w:rsidRDefault="00772ADE"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190" w:type="dxa"/>
            <w:shd w:val="clear" w:color="auto" w:fill="auto"/>
          </w:tcPr>
          <w:p w:rsidR="00772ADE" w:rsidRPr="00EF4A1F" w:rsidRDefault="00772ADE" w:rsidP="00EF4A1F">
            <w:pPr>
              <w:spacing w:after="0" w:line="240" w:lineRule="auto"/>
              <w:rPr>
                <w:rFonts w:ascii="Times New Roman" w:hAnsi="Times New Roman"/>
                <w:sz w:val="24"/>
                <w:szCs w:val="24"/>
                <w:lang w:val="uk-UA" w:eastAsia="ru-RU"/>
              </w:rPr>
            </w:pPr>
          </w:p>
        </w:tc>
      </w:tr>
    </w:tbl>
    <w:p w:rsidR="00E2055A" w:rsidRDefault="00E2055A" w:rsidP="00905DD0">
      <w:pPr>
        <w:rPr>
          <w:rFonts w:ascii="Times New Roman" w:hAnsi="Times New Roman"/>
          <w:b/>
          <w:sz w:val="24"/>
          <w:szCs w:val="24"/>
          <w:lang w:val="uk-UA"/>
        </w:rPr>
      </w:pPr>
    </w:p>
    <w:p w:rsidR="00905DD0" w:rsidRPr="00E41038" w:rsidRDefault="00905DD0" w:rsidP="00905DD0">
      <w:pPr>
        <w:rPr>
          <w:rFonts w:ascii="Times New Roman" w:hAnsi="Times New Roman"/>
          <w:b/>
          <w:sz w:val="24"/>
          <w:szCs w:val="24"/>
          <w:lang w:val="uk-UA"/>
        </w:rPr>
      </w:pPr>
      <w:r w:rsidRPr="00E41038">
        <w:rPr>
          <w:rFonts w:ascii="Times New Roman" w:hAnsi="Times New Roman"/>
          <w:b/>
          <w:sz w:val="24"/>
          <w:szCs w:val="24"/>
          <w:lang w:val="uk-UA"/>
        </w:rPr>
        <w:t xml:space="preserve">2.1.3.2.1. </w:t>
      </w:r>
      <w:r>
        <w:rPr>
          <w:rFonts w:ascii="Times New Roman" w:hAnsi="Times New Roman"/>
          <w:b/>
          <w:sz w:val="24"/>
          <w:szCs w:val="24"/>
          <w:lang w:val="uk-UA"/>
        </w:rPr>
        <w:t>Заходи із</w:t>
      </w:r>
      <w:r w:rsidRPr="00E41038">
        <w:rPr>
          <w:rFonts w:ascii="Times New Roman" w:hAnsi="Times New Roman"/>
          <w:b/>
          <w:sz w:val="24"/>
          <w:szCs w:val="24"/>
          <w:lang w:val="uk-UA"/>
        </w:rPr>
        <w:t xml:space="preserve"> запобігання </w:t>
      </w:r>
      <w:r>
        <w:rPr>
          <w:rFonts w:ascii="Times New Roman" w:hAnsi="Times New Roman"/>
          <w:b/>
          <w:sz w:val="24"/>
          <w:szCs w:val="24"/>
          <w:lang w:val="uk-UA"/>
        </w:rPr>
        <w:t>у</w:t>
      </w:r>
      <w:r w:rsidRPr="00E41038">
        <w:rPr>
          <w:rFonts w:ascii="Times New Roman" w:hAnsi="Times New Roman"/>
          <w:b/>
          <w:sz w:val="24"/>
          <w:szCs w:val="24"/>
          <w:lang w:val="uk-UA"/>
        </w:rPr>
        <w:t>сім видам дитячого травматизму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686"/>
        <w:gridCol w:w="1488"/>
        <w:gridCol w:w="1907"/>
        <w:gridCol w:w="1209"/>
      </w:tblGrid>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w:t>
            </w:r>
          </w:p>
          <w:p w:rsidR="00905DD0" w:rsidRPr="00EF4A1F" w:rsidRDefault="00905DD0"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lastRenderedPageBreak/>
              <w:t>з/п</w:t>
            </w:r>
          </w:p>
        </w:tc>
        <w:tc>
          <w:tcPr>
            <w:tcW w:w="4686" w:type="dxa"/>
            <w:shd w:val="clear" w:color="auto" w:fill="auto"/>
          </w:tcPr>
          <w:p w:rsidR="00905DD0" w:rsidRPr="00EF4A1F" w:rsidRDefault="00905DD0"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lastRenderedPageBreak/>
              <w:t>Заходи</w:t>
            </w:r>
          </w:p>
        </w:tc>
        <w:tc>
          <w:tcPr>
            <w:tcW w:w="1488" w:type="dxa"/>
            <w:shd w:val="clear" w:color="auto" w:fill="auto"/>
          </w:tcPr>
          <w:p w:rsidR="00905DD0" w:rsidRPr="00EF4A1F" w:rsidRDefault="00905DD0"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 xml:space="preserve">Термін </w:t>
            </w:r>
            <w:r w:rsidRPr="00EF4A1F">
              <w:rPr>
                <w:rFonts w:ascii="Times New Roman" w:hAnsi="Times New Roman"/>
                <w:b/>
                <w:sz w:val="20"/>
                <w:szCs w:val="20"/>
                <w:lang w:val="uk-UA" w:eastAsia="ru-RU"/>
              </w:rPr>
              <w:lastRenderedPageBreak/>
              <w:t>виконання</w:t>
            </w:r>
          </w:p>
        </w:tc>
        <w:tc>
          <w:tcPr>
            <w:tcW w:w="1907" w:type="dxa"/>
            <w:shd w:val="clear" w:color="auto" w:fill="auto"/>
          </w:tcPr>
          <w:p w:rsidR="00905DD0" w:rsidRPr="00EF4A1F" w:rsidRDefault="00905DD0"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lastRenderedPageBreak/>
              <w:t>Відповідальний</w:t>
            </w:r>
          </w:p>
        </w:tc>
        <w:tc>
          <w:tcPr>
            <w:tcW w:w="1209" w:type="dxa"/>
            <w:shd w:val="clear" w:color="auto" w:fill="auto"/>
          </w:tcPr>
          <w:p w:rsidR="00905DD0" w:rsidRPr="00EF4A1F" w:rsidRDefault="00905DD0" w:rsidP="00EF4A1F">
            <w:pPr>
              <w:spacing w:after="0" w:line="240" w:lineRule="auto"/>
              <w:ind w:right="-143" w:hanging="140"/>
              <w:jc w:val="center"/>
              <w:rPr>
                <w:rFonts w:ascii="Times New Roman" w:hAnsi="Times New Roman"/>
                <w:b/>
                <w:sz w:val="20"/>
                <w:szCs w:val="20"/>
                <w:lang w:val="uk-UA" w:eastAsia="ru-RU"/>
              </w:rPr>
            </w:pPr>
            <w:r w:rsidRPr="00EF4A1F">
              <w:rPr>
                <w:rFonts w:ascii="Times New Roman" w:hAnsi="Times New Roman"/>
                <w:b/>
                <w:sz w:val="20"/>
                <w:szCs w:val="20"/>
                <w:lang w:val="uk-UA" w:eastAsia="ru-RU"/>
              </w:rPr>
              <w:t xml:space="preserve">Відмітка про </w:t>
            </w:r>
            <w:r w:rsidRPr="00EF4A1F">
              <w:rPr>
                <w:rFonts w:ascii="Times New Roman" w:hAnsi="Times New Roman"/>
                <w:b/>
                <w:sz w:val="20"/>
                <w:szCs w:val="20"/>
                <w:lang w:val="uk-UA" w:eastAsia="ru-RU"/>
              </w:rPr>
              <w:lastRenderedPageBreak/>
              <w:t>виконання</w:t>
            </w:r>
          </w:p>
        </w:tc>
      </w:tr>
      <w:tr w:rsidR="00905DD0" w:rsidRPr="00E41038">
        <w:tc>
          <w:tcPr>
            <w:tcW w:w="9803" w:type="dxa"/>
            <w:gridSpan w:val="5"/>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b/>
                <w:bCs/>
                <w:sz w:val="24"/>
                <w:szCs w:val="24"/>
                <w:lang w:val="uk-UA"/>
              </w:rPr>
              <w:lastRenderedPageBreak/>
              <w:t>Забезпечення матеріально-технічною базою закладу освіти щодо запобігання усім видам дитячого травматизму</w:t>
            </w:r>
          </w:p>
        </w:tc>
      </w:tr>
      <w:tr w:rsidR="00905DD0" w:rsidRPr="00E41038">
        <w:tc>
          <w:tcPr>
            <w:tcW w:w="513" w:type="dxa"/>
            <w:shd w:val="clear" w:color="auto" w:fill="auto"/>
          </w:tcPr>
          <w:p w:rsidR="00905DD0" w:rsidRPr="00EF4A1F" w:rsidRDefault="004F00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686" w:type="dxa"/>
            <w:shd w:val="clear" w:color="auto" w:fill="auto"/>
          </w:tcPr>
          <w:p w:rsidR="00905DD0" w:rsidRPr="00EF4A1F" w:rsidRDefault="00905DD0"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eastAsia="ru-RU"/>
              </w:rPr>
              <w:t>Оформити в навчальних кабінетах</w:t>
            </w:r>
            <w:r w:rsidRPr="00EF4A1F">
              <w:rPr>
                <w:rFonts w:ascii="Times New Roman" w:hAnsi="Times New Roman"/>
                <w:sz w:val="24"/>
                <w:szCs w:val="24"/>
                <w:lang w:val="uk-UA" w:eastAsia="ru-RU"/>
              </w:rPr>
              <w:t>, у</w:t>
            </w:r>
            <w:r w:rsidRPr="00EF4A1F">
              <w:rPr>
                <w:rFonts w:ascii="Times New Roman" w:hAnsi="Times New Roman"/>
                <w:sz w:val="24"/>
                <w:szCs w:val="24"/>
                <w:lang w:eastAsia="ru-RU"/>
              </w:rPr>
              <w:t xml:space="preserve"> коридорі I поверху куточки із профілактики усіх видів дитячого травматизму,</w:t>
            </w:r>
            <w:r w:rsidRPr="00EF4A1F">
              <w:rPr>
                <w:rFonts w:ascii="Times New Roman" w:hAnsi="Times New Roman"/>
                <w:sz w:val="24"/>
                <w:szCs w:val="24"/>
                <w:lang w:val="uk-UA" w:eastAsia="ru-RU"/>
              </w:rPr>
              <w:t xml:space="preserve"> </w:t>
            </w:r>
            <w:r w:rsidRPr="00EF4A1F">
              <w:rPr>
                <w:rFonts w:ascii="Times New Roman" w:hAnsi="Times New Roman"/>
                <w:sz w:val="24"/>
                <w:szCs w:val="24"/>
              </w:rPr>
              <w:t>профілактики безпеки життєдіяльності.</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07" w:type="dxa"/>
            <w:tcBorders>
              <w:left w:val="single" w:sz="4" w:space="0" w:color="auto"/>
            </w:tcBorders>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p w:rsidR="00905DD0" w:rsidRPr="00EF4A1F" w:rsidRDefault="00905DD0" w:rsidP="00EF4A1F">
            <w:pPr>
              <w:spacing w:after="0" w:line="240" w:lineRule="auto"/>
              <w:rPr>
                <w:sz w:val="24"/>
                <w:szCs w:val="24"/>
                <w:lang w:eastAsia="ru-RU"/>
              </w:rPr>
            </w:pPr>
            <w:r w:rsidRPr="00EF4A1F">
              <w:rPr>
                <w:rFonts w:ascii="Times New Roman" w:hAnsi="Times New Roman"/>
                <w:sz w:val="24"/>
                <w:szCs w:val="24"/>
                <w:lang w:val="uk-UA" w:eastAsia="ru-RU"/>
              </w:rPr>
              <w:t>Учителі - предметники</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4F00D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Забезпечити заклад необхідною кількістю вогнегасників, навчальні кабінети та персонал необхідним інвентарем для прибирання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07" w:type="dxa"/>
            <w:shd w:val="clear" w:color="auto" w:fill="auto"/>
          </w:tcPr>
          <w:p w:rsidR="00905DD0" w:rsidRPr="00EF4A1F" w:rsidRDefault="00905DD0" w:rsidP="00EF4A1F">
            <w:pPr>
              <w:spacing w:after="0" w:line="240" w:lineRule="auto"/>
              <w:rPr>
                <w:sz w:val="24"/>
                <w:szCs w:val="24"/>
                <w:lang w:eastAsia="ru-RU"/>
              </w:rPr>
            </w:pPr>
            <w:r w:rsidRPr="00EF4A1F">
              <w:rPr>
                <w:rFonts w:ascii="Times New Roman" w:hAnsi="Times New Roman"/>
                <w:sz w:val="24"/>
                <w:szCs w:val="24"/>
                <w:lang w:val="uk-UA" w:eastAsia="ru-RU"/>
              </w:rPr>
              <w:t>Новікова Д.В.</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686" w:type="dxa"/>
            <w:shd w:val="clear" w:color="auto" w:fill="auto"/>
          </w:tcPr>
          <w:p w:rsidR="00905DD0" w:rsidRPr="00EF4A1F" w:rsidRDefault="00905DD0"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Організувати роботу із забезпечення навчального закладу наочністю, посібниками, методичною літературою щодо питань профілактики дитячого травматизму, безпеки життєдіяльності.</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07" w:type="dxa"/>
            <w:tcBorders>
              <w:left w:val="single" w:sz="4" w:space="0" w:color="auto"/>
            </w:tcBorders>
            <w:shd w:val="clear" w:color="auto" w:fill="auto"/>
          </w:tcPr>
          <w:p w:rsidR="00905DD0" w:rsidRPr="00EF4A1F" w:rsidRDefault="00905DD0" w:rsidP="00EF4A1F">
            <w:pPr>
              <w:spacing w:after="0" w:line="240" w:lineRule="auto"/>
              <w:rPr>
                <w:sz w:val="20"/>
                <w:szCs w:val="20"/>
                <w:lang w:eastAsia="ru-RU"/>
              </w:rPr>
            </w:pPr>
            <w:r w:rsidRPr="00EF4A1F">
              <w:rPr>
                <w:rFonts w:ascii="Times New Roman" w:hAnsi="Times New Roman"/>
                <w:sz w:val="24"/>
                <w:szCs w:val="24"/>
                <w:lang w:val="uk-UA" w:eastAsia="ru-RU"/>
              </w:rPr>
              <w:t>Новікова Д.В.</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686" w:type="dxa"/>
            <w:shd w:val="clear" w:color="auto" w:fill="auto"/>
          </w:tcPr>
          <w:p w:rsidR="00905DD0" w:rsidRPr="00EF4A1F" w:rsidRDefault="00905DD0" w:rsidP="00EF4A1F">
            <w:pPr>
              <w:autoSpaceDE w:val="0"/>
              <w:autoSpaceDN w:val="0"/>
              <w:adjustRightInd w:val="0"/>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eastAsia="ru-RU"/>
              </w:rPr>
              <w:t xml:space="preserve">Забезпечити готовність шкільних приміщень до початку нового навчального року відповідно до нормативів </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07" w:type="dxa"/>
            <w:tcBorders>
              <w:left w:val="single" w:sz="4" w:space="0" w:color="auto"/>
            </w:tcBorders>
            <w:shd w:val="clear" w:color="auto" w:fill="auto"/>
          </w:tcPr>
          <w:p w:rsidR="00905DD0" w:rsidRPr="00EF4A1F" w:rsidRDefault="00905DD0" w:rsidP="00EF4A1F">
            <w:pPr>
              <w:spacing w:after="0" w:line="240" w:lineRule="auto"/>
              <w:rPr>
                <w:sz w:val="20"/>
                <w:szCs w:val="20"/>
                <w:lang w:eastAsia="ru-RU"/>
              </w:rPr>
            </w:pPr>
            <w:r w:rsidRPr="00EF4A1F">
              <w:rPr>
                <w:rFonts w:ascii="Times New Roman" w:hAnsi="Times New Roman"/>
                <w:sz w:val="24"/>
                <w:szCs w:val="24"/>
                <w:lang w:val="uk-UA" w:eastAsia="ru-RU"/>
              </w:rPr>
              <w:t>Новікова Д.В.</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9803" w:type="dxa"/>
            <w:gridSpan w:val="5"/>
            <w:shd w:val="clear" w:color="auto" w:fill="auto"/>
          </w:tcPr>
          <w:p w:rsidR="00905DD0" w:rsidRPr="00EF4A1F" w:rsidRDefault="00905DD0"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 із правил пожежної безпеки</w:t>
            </w: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Організувати роботу дружини юних пожежних</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вересень</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Проводити з учнями бесіди з питань протипожежної безпеки</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навч року</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Організувати та провести заочні екскурсії для учнів до музею пожежної частини</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навч року</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Проводити конкурси малюнків та тематичні години  на протипожежну тематику</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Вересень,</w:t>
            </w:r>
          </w:p>
          <w:p w:rsidR="00905DD0" w:rsidRPr="00EF4A1F" w:rsidRDefault="00905DD0" w:rsidP="00EF4A1F">
            <w:pPr>
              <w:spacing w:after="0" w:line="240" w:lineRule="auto"/>
              <w:jc w:val="center"/>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травень</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Організовувати та проводити зустрічі учнів із представниками пожежної частини м. Валки</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навчального року</w:t>
            </w:r>
          </w:p>
        </w:tc>
        <w:tc>
          <w:tcPr>
            <w:tcW w:w="1907"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p w:rsidR="00905DD0" w:rsidRPr="00EF4A1F" w:rsidRDefault="00905DD0" w:rsidP="00EF4A1F">
            <w:pPr>
              <w:spacing w:after="0" w:line="240" w:lineRule="auto"/>
              <w:jc w:val="center"/>
              <w:rPr>
                <w:rFonts w:ascii="Times New Roman" w:hAnsi="Times New Roman"/>
                <w:sz w:val="24"/>
                <w:szCs w:val="24"/>
                <w:lang w:val="uk-UA" w:eastAsia="ru-RU"/>
              </w:rPr>
            </w:pP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9803" w:type="dxa"/>
            <w:gridSpan w:val="5"/>
            <w:shd w:val="clear" w:color="auto" w:fill="auto"/>
          </w:tcPr>
          <w:p w:rsidR="00905DD0" w:rsidRPr="00EF4A1F" w:rsidRDefault="00905DD0"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 із запобігання дорожньо-транспортному травматизму</w:t>
            </w: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Організувати роботу загону юних інспекторів руху</w:t>
            </w:r>
          </w:p>
        </w:tc>
        <w:tc>
          <w:tcPr>
            <w:tcW w:w="1488"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вересень</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C1697B" w:rsidRPr="00EF4A1F">
              <w:rPr>
                <w:rFonts w:ascii="Times New Roman" w:hAnsi="Times New Roman"/>
                <w:sz w:val="24"/>
                <w:szCs w:val="24"/>
                <w:lang w:val="uk-UA" w:eastAsia="ru-RU"/>
              </w:rPr>
              <w:t>1</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Проводити з учнями бесіди</w:t>
            </w:r>
            <w:r w:rsidR="00C1697B" w:rsidRPr="00EF4A1F">
              <w:rPr>
                <w:rFonts w:ascii="Times New Roman" w:eastAsia="Times New Roman" w:hAnsi="Times New Roman"/>
                <w:bCs/>
                <w:iCs/>
                <w:sz w:val="24"/>
                <w:szCs w:val="24"/>
                <w:lang w:val="uk-UA" w:eastAsia="ru-RU"/>
              </w:rPr>
              <w:t>, години спілкування</w:t>
            </w:r>
            <w:r w:rsidRPr="00EF4A1F">
              <w:rPr>
                <w:rFonts w:ascii="Times New Roman" w:eastAsia="Times New Roman" w:hAnsi="Times New Roman"/>
                <w:bCs/>
                <w:iCs/>
                <w:sz w:val="24"/>
                <w:szCs w:val="24"/>
                <w:lang w:val="uk-UA" w:eastAsia="ru-RU"/>
              </w:rPr>
              <w:t xml:space="preserve">, конкурси малюнків </w:t>
            </w:r>
            <w:r w:rsidR="00C1697B" w:rsidRPr="00EF4A1F">
              <w:rPr>
                <w:rFonts w:ascii="Times New Roman" w:eastAsia="Times New Roman" w:hAnsi="Times New Roman"/>
                <w:bCs/>
                <w:iCs/>
                <w:sz w:val="24"/>
                <w:szCs w:val="24"/>
                <w:lang w:val="uk-UA" w:eastAsia="ru-RU"/>
              </w:rPr>
              <w:t xml:space="preserve"> про</w:t>
            </w:r>
            <w:r w:rsidRPr="00EF4A1F">
              <w:rPr>
                <w:rFonts w:ascii="Times New Roman" w:eastAsia="Times New Roman" w:hAnsi="Times New Roman"/>
                <w:bCs/>
                <w:iCs/>
                <w:sz w:val="24"/>
                <w:szCs w:val="24"/>
                <w:lang w:val="uk-UA" w:eastAsia="ru-RU"/>
              </w:rPr>
              <w:t xml:space="preserve"> дотримання правил дорожнього руху</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навч</w:t>
            </w:r>
            <w:r w:rsidR="00C1697B"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C1697B">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C1697B" w:rsidRPr="00EF4A1F">
              <w:rPr>
                <w:rFonts w:ascii="Times New Roman" w:hAnsi="Times New Roman"/>
                <w:sz w:val="24"/>
                <w:szCs w:val="24"/>
                <w:lang w:val="uk-UA" w:eastAsia="ru-RU"/>
              </w:rPr>
              <w:t>2</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C1697B"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Організ</w:t>
            </w:r>
            <w:r w:rsidR="00905DD0" w:rsidRPr="00EF4A1F">
              <w:rPr>
                <w:rFonts w:ascii="Times New Roman" w:eastAsia="Times New Roman" w:hAnsi="Times New Roman"/>
                <w:bCs/>
                <w:iCs/>
                <w:sz w:val="24"/>
                <w:szCs w:val="24"/>
                <w:lang w:val="uk-UA" w:eastAsia="ru-RU"/>
              </w:rPr>
              <w:t>увати т</w:t>
            </w:r>
            <w:r w:rsidRPr="00EF4A1F">
              <w:rPr>
                <w:rFonts w:ascii="Times New Roman" w:eastAsia="Times New Roman" w:hAnsi="Times New Roman"/>
                <w:bCs/>
                <w:iCs/>
                <w:sz w:val="24"/>
                <w:szCs w:val="24"/>
                <w:lang w:val="uk-UA" w:eastAsia="ru-RU"/>
              </w:rPr>
              <w:t xml:space="preserve">а проводити зустрічі учнів </w:t>
            </w:r>
            <w:r w:rsidR="00905DD0" w:rsidRPr="00EF4A1F">
              <w:rPr>
                <w:rFonts w:ascii="Times New Roman" w:eastAsia="Times New Roman" w:hAnsi="Times New Roman"/>
                <w:bCs/>
                <w:iCs/>
                <w:sz w:val="24"/>
                <w:szCs w:val="24"/>
                <w:lang w:val="uk-UA" w:eastAsia="ru-RU"/>
              </w:rPr>
              <w:t xml:space="preserve"> </w:t>
            </w:r>
            <w:r w:rsidRPr="00EF4A1F">
              <w:rPr>
                <w:rFonts w:ascii="Times New Roman" w:eastAsia="Times New Roman" w:hAnsi="Times New Roman"/>
                <w:bCs/>
                <w:iCs/>
                <w:sz w:val="24"/>
                <w:szCs w:val="24"/>
                <w:lang w:val="uk-UA" w:eastAsia="ru-RU"/>
              </w:rPr>
              <w:t>і</w:t>
            </w:r>
            <w:r w:rsidR="00905DD0" w:rsidRPr="00EF4A1F">
              <w:rPr>
                <w:rFonts w:ascii="Times New Roman" w:eastAsia="Times New Roman" w:hAnsi="Times New Roman"/>
                <w:bCs/>
                <w:iCs/>
                <w:sz w:val="24"/>
                <w:szCs w:val="24"/>
                <w:lang w:val="uk-UA" w:eastAsia="ru-RU"/>
              </w:rPr>
              <w:t xml:space="preserve">з представниками відділу поліції </w:t>
            </w:r>
            <w:r w:rsidRPr="00EF4A1F">
              <w:rPr>
                <w:rFonts w:ascii="Times New Roman" w:eastAsia="Times New Roman" w:hAnsi="Times New Roman"/>
                <w:bCs/>
                <w:iCs/>
                <w:sz w:val="24"/>
                <w:szCs w:val="24"/>
                <w:lang w:val="uk-UA" w:eastAsia="ru-RU"/>
              </w:rPr>
              <w:t>м.</w:t>
            </w:r>
            <w:r w:rsidR="00905DD0" w:rsidRPr="00EF4A1F">
              <w:rPr>
                <w:rFonts w:ascii="Times New Roman" w:eastAsia="Times New Roman" w:hAnsi="Times New Roman"/>
                <w:bCs/>
                <w:iCs/>
                <w:sz w:val="24"/>
                <w:szCs w:val="24"/>
                <w:lang w:val="uk-UA" w:eastAsia="ru-RU"/>
              </w:rPr>
              <w:t xml:space="preserve"> Валки</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навч року</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C1697B" w:rsidRPr="00EF4A1F">
              <w:rPr>
                <w:rFonts w:ascii="Times New Roman" w:hAnsi="Times New Roman"/>
                <w:sz w:val="24"/>
                <w:szCs w:val="24"/>
                <w:lang w:val="uk-UA" w:eastAsia="ru-RU"/>
              </w:rPr>
              <w:t>3</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Провести Двотижневик «Увага! Діти на дорозі!»</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01.09.-15.09.2022</w:t>
            </w:r>
          </w:p>
        </w:tc>
        <w:tc>
          <w:tcPr>
            <w:tcW w:w="1907" w:type="dxa"/>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C1697B"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14</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both"/>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По кожному випадку ДТП за участю здобув</w:t>
            </w:r>
            <w:r w:rsidR="00C1697B" w:rsidRPr="00EF4A1F">
              <w:rPr>
                <w:rFonts w:ascii="Times New Roman" w:eastAsia="Times New Roman" w:hAnsi="Times New Roman"/>
                <w:bCs/>
                <w:iCs/>
                <w:sz w:val="24"/>
                <w:szCs w:val="24"/>
                <w:lang w:val="uk-UA" w:eastAsia="ru-RU"/>
              </w:rPr>
              <w:t xml:space="preserve">ачів освіти проводити </w:t>
            </w:r>
            <w:r w:rsidRPr="00EF4A1F">
              <w:rPr>
                <w:rFonts w:ascii="Times New Roman" w:eastAsia="Times New Roman" w:hAnsi="Times New Roman"/>
                <w:bCs/>
                <w:iCs/>
                <w:sz w:val="24"/>
                <w:szCs w:val="24"/>
                <w:lang w:val="uk-UA" w:eastAsia="ru-RU"/>
              </w:rPr>
              <w:t xml:space="preserve"> розслідування причин пригоди з дотриманням вимог щодо строків та ведення встановленої документації.</w:t>
            </w:r>
            <w:r w:rsidR="00C1697B" w:rsidRPr="00EF4A1F">
              <w:rPr>
                <w:rFonts w:ascii="Times New Roman" w:eastAsia="Times New Roman" w:hAnsi="Times New Roman"/>
                <w:bCs/>
                <w:iCs/>
                <w:sz w:val="24"/>
                <w:szCs w:val="24"/>
                <w:lang w:val="uk-UA" w:eastAsia="ru-RU"/>
              </w:rPr>
              <w:t xml:space="preserve"> </w:t>
            </w:r>
            <w:r w:rsidRPr="00EF4A1F">
              <w:rPr>
                <w:rFonts w:ascii="Times New Roman" w:eastAsia="Times New Roman" w:hAnsi="Times New Roman"/>
                <w:bCs/>
                <w:iCs/>
                <w:sz w:val="24"/>
                <w:szCs w:val="24"/>
                <w:lang w:val="uk-UA" w:eastAsia="ru-RU"/>
              </w:rPr>
              <w:t>Забезпечити оперативне інформування відділу освіти про випадки ДТП за участю дітей.</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7" w:type="dxa"/>
            <w:shd w:val="clear" w:color="auto" w:fill="auto"/>
          </w:tcPr>
          <w:p w:rsidR="00905DD0" w:rsidRPr="00EF4A1F" w:rsidRDefault="00905DD0" w:rsidP="00EF4A1F">
            <w:pPr>
              <w:spacing w:after="0" w:line="240" w:lineRule="auto"/>
              <w:rPr>
                <w:sz w:val="24"/>
                <w:szCs w:val="24"/>
                <w:lang w:eastAsia="ru-RU"/>
              </w:rPr>
            </w:pPr>
            <w:r w:rsidRPr="00EF4A1F">
              <w:rPr>
                <w:rFonts w:ascii="Times New Roman" w:hAnsi="Times New Roman"/>
                <w:sz w:val="24"/>
                <w:szCs w:val="24"/>
                <w:lang w:val="uk-UA" w:eastAsia="ru-RU"/>
              </w:rPr>
              <w:t xml:space="preserve"> Новікова Д.В.</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C1697B"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15</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both"/>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 xml:space="preserve">Здійснювати систематичне інформування батьків про необхідність навчання дітей правилам дорожнього руху та недопущення випадків дозволу </w:t>
            </w:r>
            <w:r w:rsidR="00C1697B" w:rsidRPr="00EF4A1F">
              <w:rPr>
                <w:rFonts w:ascii="Times New Roman" w:eastAsia="Times New Roman" w:hAnsi="Times New Roman"/>
                <w:bCs/>
                <w:iCs/>
                <w:sz w:val="24"/>
                <w:szCs w:val="24"/>
                <w:lang w:val="uk-UA" w:eastAsia="ru-RU"/>
              </w:rPr>
              <w:t>дітям керувати</w:t>
            </w:r>
            <w:r w:rsidRPr="00EF4A1F">
              <w:rPr>
                <w:rFonts w:ascii="Times New Roman" w:eastAsia="Times New Roman" w:hAnsi="Times New Roman"/>
                <w:bCs/>
                <w:iCs/>
                <w:sz w:val="24"/>
                <w:szCs w:val="24"/>
                <w:lang w:val="uk-UA" w:eastAsia="ru-RU"/>
              </w:rPr>
              <w:t xml:space="preserve"> мотоциклом, автомобілем, мопедом</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7" w:type="dxa"/>
            <w:shd w:val="clear" w:color="auto" w:fill="auto"/>
          </w:tcPr>
          <w:p w:rsidR="00905DD0" w:rsidRPr="00EF4A1F" w:rsidRDefault="00905DD0" w:rsidP="00EF4A1F">
            <w:pPr>
              <w:spacing w:after="0" w:line="240" w:lineRule="auto"/>
              <w:rPr>
                <w:sz w:val="24"/>
                <w:szCs w:val="24"/>
                <w:lang w:eastAsia="ru-RU"/>
              </w:rPr>
            </w:pPr>
            <w:r w:rsidRPr="00EF4A1F">
              <w:rPr>
                <w:rFonts w:ascii="Times New Roman" w:hAnsi="Times New Roman"/>
                <w:sz w:val="24"/>
                <w:szCs w:val="24"/>
                <w:lang w:val="uk-UA" w:eastAsia="ru-RU"/>
              </w:rPr>
              <w:t>Класні керівники</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r w:rsidR="00905DD0" w:rsidRPr="00E41038">
        <w:tc>
          <w:tcPr>
            <w:tcW w:w="513" w:type="dxa"/>
            <w:shd w:val="clear" w:color="auto" w:fill="auto"/>
          </w:tcPr>
          <w:p w:rsidR="00905DD0" w:rsidRPr="00EF4A1F" w:rsidRDefault="00C1697B"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16</w:t>
            </w:r>
          </w:p>
        </w:tc>
        <w:tc>
          <w:tcPr>
            <w:tcW w:w="4686" w:type="dxa"/>
            <w:tcBorders>
              <w:top w:val="single" w:sz="4" w:space="0" w:color="auto"/>
              <w:left w:val="single" w:sz="4" w:space="0" w:color="auto"/>
              <w:bottom w:val="single" w:sz="4" w:space="0" w:color="auto"/>
              <w:right w:val="single" w:sz="4" w:space="0" w:color="auto"/>
            </w:tcBorders>
            <w:shd w:val="clear" w:color="auto" w:fill="auto"/>
          </w:tcPr>
          <w:p w:rsidR="00905DD0" w:rsidRPr="00EF4A1F" w:rsidRDefault="00905DD0" w:rsidP="00EF4A1F">
            <w:pPr>
              <w:spacing w:after="0" w:line="240" w:lineRule="auto"/>
              <w:jc w:val="both"/>
              <w:rPr>
                <w:rFonts w:ascii="Times New Roman" w:eastAsia="Times New Roman" w:hAnsi="Times New Roman"/>
                <w:bCs/>
                <w:iCs/>
                <w:sz w:val="24"/>
                <w:szCs w:val="24"/>
                <w:lang w:val="uk-UA" w:eastAsia="ru-RU"/>
              </w:rPr>
            </w:pPr>
            <w:r w:rsidRPr="00EF4A1F">
              <w:rPr>
                <w:rFonts w:ascii="Times New Roman" w:eastAsia="Times New Roman" w:hAnsi="Times New Roman"/>
                <w:bCs/>
                <w:iCs/>
                <w:sz w:val="24"/>
                <w:szCs w:val="24"/>
                <w:lang w:val="uk-UA" w:eastAsia="ru-RU"/>
              </w:rPr>
              <w:t>Забезпечити наявність плану-схеми</w:t>
            </w:r>
            <w:r w:rsidR="00C1697B" w:rsidRPr="00EF4A1F">
              <w:rPr>
                <w:rFonts w:ascii="Times New Roman" w:eastAsia="Times New Roman" w:hAnsi="Times New Roman"/>
                <w:bCs/>
                <w:iCs/>
                <w:sz w:val="24"/>
                <w:szCs w:val="24"/>
                <w:lang w:val="uk-UA" w:eastAsia="ru-RU"/>
              </w:rPr>
              <w:t xml:space="preserve"> безпечного маршруту до школи</w:t>
            </w:r>
            <w:r w:rsidRPr="00EF4A1F">
              <w:rPr>
                <w:rFonts w:ascii="Times New Roman" w:eastAsia="Times New Roman" w:hAnsi="Times New Roman"/>
                <w:bCs/>
                <w:iCs/>
                <w:sz w:val="24"/>
                <w:szCs w:val="24"/>
                <w:lang w:val="uk-UA" w:eastAsia="ru-RU"/>
              </w:rPr>
              <w:t>, ознайомити здобувачів освіти з найбільш безпечним маршрутом до закладу освіт</w:t>
            </w:r>
            <w:r w:rsidR="00C1697B" w:rsidRPr="00EF4A1F">
              <w:rPr>
                <w:rFonts w:ascii="Times New Roman" w:eastAsia="Times New Roman" w:hAnsi="Times New Roman"/>
                <w:bCs/>
                <w:iCs/>
                <w:sz w:val="24"/>
                <w:szCs w:val="24"/>
                <w:lang w:val="uk-UA" w:eastAsia="ru-RU"/>
              </w:rPr>
              <w:t>и</w:t>
            </w:r>
          </w:p>
        </w:tc>
        <w:tc>
          <w:tcPr>
            <w:tcW w:w="1488" w:type="dxa"/>
            <w:tcBorders>
              <w:top w:val="single" w:sz="6" w:space="0" w:color="auto"/>
              <w:left w:val="single" w:sz="4" w:space="0" w:color="auto"/>
              <w:bottom w:val="single" w:sz="6" w:space="0" w:color="auto"/>
              <w:right w:val="single" w:sz="4" w:space="0" w:color="auto"/>
            </w:tcBorders>
            <w:shd w:val="clear" w:color="auto" w:fill="auto"/>
          </w:tcPr>
          <w:p w:rsidR="00905DD0" w:rsidRPr="00EF4A1F" w:rsidRDefault="00905DD0"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7" w:type="dxa"/>
            <w:shd w:val="clear" w:color="auto" w:fill="auto"/>
          </w:tcPr>
          <w:p w:rsidR="00905DD0" w:rsidRPr="00EF4A1F" w:rsidRDefault="00905DD0" w:rsidP="00EF4A1F">
            <w:pPr>
              <w:spacing w:after="0" w:line="240" w:lineRule="auto"/>
              <w:rPr>
                <w:sz w:val="24"/>
                <w:szCs w:val="24"/>
                <w:lang w:eastAsia="ru-RU"/>
              </w:rPr>
            </w:pPr>
            <w:r w:rsidRPr="00EF4A1F">
              <w:rPr>
                <w:rFonts w:ascii="Times New Roman" w:hAnsi="Times New Roman"/>
                <w:sz w:val="24"/>
                <w:szCs w:val="24"/>
                <w:lang w:val="uk-UA" w:eastAsia="ru-RU"/>
              </w:rPr>
              <w:t>Новікова Д.В.</w:t>
            </w:r>
          </w:p>
        </w:tc>
        <w:tc>
          <w:tcPr>
            <w:tcW w:w="1209" w:type="dxa"/>
            <w:shd w:val="clear" w:color="auto" w:fill="auto"/>
          </w:tcPr>
          <w:p w:rsidR="00905DD0" w:rsidRPr="00EF4A1F" w:rsidRDefault="00905DD0" w:rsidP="00EF4A1F">
            <w:pPr>
              <w:spacing w:after="0" w:line="240" w:lineRule="auto"/>
              <w:rPr>
                <w:rFonts w:ascii="Times New Roman" w:hAnsi="Times New Roman"/>
                <w:sz w:val="24"/>
                <w:szCs w:val="24"/>
                <w:lang w:val="uk-UA" w:eastAsia="ru-RU"/>
              </w:rPr>
            </w:pPr>
          </w:p>
        </w:tc>
      </w:tr>
    </w:tbl>
    <w:p w:rsidR="00905DD0" w:rsidRDefault="00905DD0" w:rsidP="008A4A87">
      <w:pPr>
        <w:spacing w:after="0"/>
        <w:ind w:hanging="567"/>
        <w:rPr>
          <w:rFonts w:ascii="Times New Roman" w:hAnsi="Times New Roman"/>
          <w:b/>
          <w:sz w:val="24"/>
          <w:szCs w:val="24"/>
          <w:lang w:val="uk-UA"/>
        </w:rPr>
      </w:pPr>
    </w:p>
    <w:p w:rsidR="00CC2959" w:rsidRPr="00D63D8E" w:rsidRDefault="00CC2959" w:rsidP="00CC2959">
      <w:pPr>
        <w:spacing w:after="0"/>
        <w:ind w:hanging="567"/>
        <w:rPr>
          <w:rFonts w:ascii="Times New Roman" w:hAnsi="Times New Roman"/>
          <w:b/>
          <w:sz w:val="24"/>
          <w:szCs w:val="24"/>
          <w:lang w:val="uk-UA"/>
        </w:rPr>
      </w:pPr>
      <w:r w:rsidRPr="004C1233">
        <w:rPr>
          <w:rFonts w:ascii="Times New Roman" w:hAnsi="Times New Roman"/>
          <w:b/>
          <w:sz w:val="24"/>
          <w:szCs w:val="24"/>
          <w:lang w:val="uk-UA"/>
        </w:rPr>
        <w:t>2</w:t>
      </w:r>
      <w:r w:rsidRPr="00D63D8E">
        <w:rPr>
          <w:rFonts w:ascii="Times New Roman" w:hAnsi="Times New Roman"/>
          <w:b/>
          <w:sz w:val="24"/>
          <w:szCs w:val="24"/>
          <w:lang w:val="uk-UA"/>
        </w:rPr>
        <w:t xml:space="preserve">.1.3.2.2. </w:t>
      </w:r>
      <w:r>
        <w:rPr>
          <w:rFonts w:ascii="Times New Roman" w:hAnsi="Times New Roman"/>
          <w:b/>
          <w:sz w:val="24"/>
          <w:szCs w:val="24"/>
          <w:lang w:val="uk-UA"/>
        </w:rPr>
        <w:t>Заходи з</w:t>
      </w:r>
      <w:r w:rsidRPr="00D63D8E">
        <w:rPr>
          <w:rFonts w:ascii="Times New Roman" w:hAnsi="Times New Roman"/>
          <w:b/>
          <w:sz w:val="24"/>
          <w:szCs w:val="24"/>
          <w:lang w:val="uk-UA"/>
        </w:rPr>
        <w:t xml:space="preserve"> організації літнього оздоровлення та відпочинку здобувачів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4"/>
        <w:gridCol w:w="4896"/>
        <w:gridCol w:w="1552"/>
        <w:gridCol w:w="1650"/>
        <w:gridCol w:w="1367"/>
      </w:tblGrid>
      <w:tr w:rsidR="00CC2959" w:rsidRPr="00D63D8E">
        <w:tc>
          <w:tcPr>
            <w:tcW w:w="564" w:type="dxa"/>
            <w:shd w:val="clear" w:color="auto" w:fill="auto"/>
          </w:tcPr>
          <w:p w:rsidR="00CC2959" w:rsidRPr="00EF4A1F" w:rsidRDefault="00CC2959"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CC2959" w:rsidRPr="00EF4A1F" w:rsidRDefault="00CC2959"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896" w:type="dxa"/>
            <w:shd w:val="clear" w:color="auto" w:fill="auto"/>
          </w:tcPr>
          <w:p w:rsidR="00CC2959" w:rsidRPr="00EF4A1F" w:rsidRDefault="00CC2959"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Заходи</w:t>
            </w:r>
          </w:p>
        </w:tc>
        <w:tc>
          <w:tcPr>
            <w:tcW w:w="1552" w:type="dxa"/>
            <w:shd w:val="clear" w:color="auto" w:fill="auto"/>
          </w:tcPr>
          <w:p w:rsidR="00CC2959" w:rsidRPr="00EF4A1F" w:rsidRDefault="00CC2959"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650" w:type="dxa"/>
            <w:shd w:val="clear" w:color="auto" w:fill="auto"/>
          </w:tcPr>
          <w:p w:rsidR="00CC2959" w:rsidRPr="00EF4A1F" w:rsidRDefault="00CC2959"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Відповідальний</w:t>
            </w:r>
          </w:p>
        </w:tc>
        <w:tc>
          <w:tcPr>
            <w:tcW w:w="1367" w:type="dxa"/>
            <w:shd w:val="clear" w:color="auto" w:fill="auto"/>
          </w:tcPr>
          <w:p w:rsidR="00CC2959" w:rsidRPr="00EF4A1F" w:rsidRDefault="00CC2959" w:rsidP="00EF4A1F">
            <w:pPr>
              <w:spacing w:after="0" w:line="240" w:lineRule="auto"/>
              <w:ind w:right="-143"/>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CC2959" w:rsidRPr="00D63D8E">
        <w:tc>
          <w:tcPr>
            <w:tcW w:w="564" w:type="dxa"/>
            <w:tcBorders>
              <w:righ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896" w:type="dxa"/>
            <w:tcBorders>
              <w:top w:val="single" w:sz="4" w:space="0" w:color="auto"/>
              <w:left w:val="single" w:sz="4" w:space="0" w:color="auto"/>
              <w:bottom w:val="single" w:sz="6" w:space="0" w:color="auto"/>
              <w:right w:val="single" w:sz="4" w:space="0" w:color="auto"/>
            </w:tcBorders>
            <w:shd w:val="clear" w:color="auto" w:fill="FFFFFF"/>
          </w:tcPr>
          <w:p w:rsidR="00CC2959" w:rsidRPr="00EF4A1F" w:rsidRDefault="00CC2959"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Систематично ознайомлювати батьків із зміною у нормативній базі з питань організації оздоровлення учнів</w:t>
            </w:r>
          </w:p>
        </w:tc>
        <w:tc>
          <w:tcPr>
            <w:tcW w:w="1552"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2022/2023н.р</w:t>
            </w:r>
          </w:p>
        </w:tc>
        <w:tc>
          <w:tcPr>
            <w:tcW w:w="1650" w:type="dxa"/>
            <w:shd w:val="clear" w:color="auto" w:fill="auto"/>
          </w:tcPr>
          <w:p w:rsidR="00CC2959" w:rsidRPr="00EF4A1F" w:rsidRDefault="00CC2959"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367" w:type="dxa"/>
            <w:shd w:val="clear" w:color="auto" w:fill="auto"/>
          </w:tcPr>
          <w:p w:rsidR="00CC2959" w:rsidRPr="00EF4A1F" w:rsidRDefault="00CC2959" w:rsidP="00EF4A1F">
            <w:pPr>
              <w:spacing w:after="0" w:line="240" w:lineRule="auto"/>
              <w:rPr>
                <w:rFonts w:ascii="Times New Roman" w:hAnsi="Times New Roman"/>
                <w:sz w:val="24"/>
                <w:szCs w:val="24"/>
                <w:lang w:val="uk-UA" w:eastAsia="ru-RU"/>
              </w:rPr>
            </w:pPr>
          </w:p>
        </w:tc>
      </w:tr>
      <w:tr w:rsidR="00CC2959" w:rsidRPr="00D63D8E">
        <w:tc>
          <w:tcPr>
            <w:tcW w:w="564" w:type="dxa"/>
            <w:tcBorders>
              <w:righ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Спланувати роботу школи з оздоровлення дітей влітку 2023 року</w:t>
            </w:r>
          </w:p>
        </w:tc>
        <w:tc>
          <w:tcPr>
            <w:tcW w:w="1552" w:type="dxa"/>
            <w:tcBorders>
              <w:lef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травень</w:t>
            </w:r>
          </w:p>
        </w:tc>
        <w:tc>
          <w:tcPr>
            <w:tcW w:w="1650" w:type="dxa"/>
            <w:shd w:val="clear" w:color="auto" w:fill="auto"/>
          </w:tcPr>
          <w:p w:rsidR="00CC2959" w:rsidRPr="00EF4A1F" w:rsidRDefault="00CC2959"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367" w:type="dxa"/>
            <w:shd w:val="clear" w:color="auto" w:fill="auto"/>
          </w:tcPr>
          <w:p w:rsidR="00CC2959" w:rsidRPr="00EF4A1F" w:rsidRDefault="00CC2959" w:rsidP="00EF4A1F">
            <w:pPr>
              <w:spacing w:after="0" w:line="240" w:lineRule="auto"/>
              <w:rPr>
                <w:rFonts w:ascii="Times New Roman" w:hAnsi="Times New Roman"/>
                <w:sz w:val="24"/>
                <w:szCs w:val="24"/>
                <w:lang w:val="uk-UA" w:eastAsia="ru-RU"/>
              </w:rPr>
            </w:pPr>
          </w:p>
        </w:tc>
      </w:tr>
      <w:tr w:rsidR="00CC2959" w:rsidRPr="00D63D8E">
        <w:tc>
          <w:tcPr>
            <w:tcW w:w="564" w:type="dxa"/>
            <w:tcBorders>
              <w:right w:val="single" w:sz="4" w:space="0" w:color="auto"/>
            </w:tcBorders>
            <w:shd w:val="clear" w:color="auto" w:fill="auto"/>
          </w:tcPr>
          <w:p w:rsidR="00CC2959" w:rsidRPr="00EF4A1F" w:rsidRDefault="00127E62"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r w:rsidR="00CC2959" w:rsidRPr="00EF4A1F">
              <w:rPr>
                <w:rFonts w:ascii="Times New Roman" w:hAnsi="Times New Roman"/>
                <w:sz w:val="24"/>
                <w:szCs w:val="24"/>
                <w:lang w:val="uk-UA" w:eastAsia="ru-RU"/>
              </w:rPr>
              <w:t>.</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оздоровлення дітей пільгового контингенту</w:t>
            </w:r>
          </w:p>
        </w:tc>
        <w:tc>
          <w:tcPr>
            <w:tcW w:w="1552" w:type="dxa"/>
            <w:tcBorders>
              <w:lef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червень</w:t>
            </w:r>
          </w:p>
        </w:tc>
        <w:tc>
          <w:tcPr>
            <w:tcW w:w="1650" w:type="dxa"/>
            <w:shd w:val="clear" w:color="auto" w:fill="auto"/>
          </w:tcPr>
          <w:p w:rsidR="00CC2959" w:rsidRPr="00EF4A1F" w:rsidRDefault="00CC2959"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7" w:type="dxa"/>
            <w:shd w:val="clear" w:color="auto" w:fill="auto"/>
          </w:tcPr>
          <w:p w:rsidR="00CC2959" w:rsidRPr="00EF4A1F" w:rsidRDefault="00CC2959" w:rsidP="00EF4A1F">
            <w:pPr>
              <w:spacing w:after="0" w:line="240" w:lineRule="auto"/>
              <w:rPr>
                <w:rFonts w:ascii="Times New Roman" w:hAnsi="Times New Roman"/>
                <w:sz w:val="24"/>
                <w:szCs w:val="24"/>
                <w:lang w:val="uk-UA" w:eastAsia="ru-RU"/>
              </w:rPr>
            </w:pPr>
          </w:p>
        </w:tc>
      </w:tr>
      <w:tr w:rsidR="00CC2959" w:rsidRPr="00D63D8E">
        <w:tc>
          <w:tcPr>
            <w:tcW w:w="564" w:type="dxa"/>
            <w:tcBorders>
              <w:right w:val="single" w:sz="4" w:space="0" w:color="auto"/>
            </w:tcBorders>
            <w:shd w:val="clear" w:color="auto" w:fill="auto"/>
          </w:tcPr>
          <w:p w:rsidR="00CC2959" w:rsidRPr="00EF4A1F" w:rsidRDefault="00127E62"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r w:rsidR="00CC2959" w:rsidRPr="00EF4A1F">
              <w:rPr>
                <w:rFonts w:ascii="Times New Roman" w:hAnsi="Times New Roman"/>
                <w:sz w:val="24"/>
                <w:szCs w:val="24"/>
                <w:lang w:val="uk-UA" w:eastAsia="ru-RU"/>
              </w:rPr>
              <w:t>.</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виховні заходи, спрямовані на вироблення навичок здорового способу життя</w:t>
            </w:r>
          </w:p>
        </w:tc>
        <w:tc>
          <w:tcPr>
            <w:tcW w:w="1552"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навч.року</w:t>
            </w:r>
          </w:p>
        </w:tc>
        <w:tc>
          <w:tcPr>
            <w:tcW w:w="1650" w:type="dxa"/>
            <w:shd w:val="clear" w:color="auto" w:fill="auto"/>
          </w:tcPr>
          <w:p w:rsidR="00CC2959" w:rsidRPr="00EF4A1F" w:rsidRDefault="00CC2959"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7" w:type="dxa"/>
            <w:shd w:val="clear" w:color="auto" w:fill="auto"/>
          </w:tcPr>
          <w:p w:rsidR="00CC2959" w:rsidRPr="00EF4A1F" w:rsidRDefault="00CC2959" w:rsidP="00EF4A1F">
            <w:pPr>
              <w:spacing w:after="0" w:line="240" w:lineRule="auto"/>
              <w:rPr>
                <w:rFonts w:ascii="Times New Roman" w:hAnsi="Times New Roman"/>
                <w:sz w:val="24"/>
                <w:szCs w:val="24"/>
                <w:lang w:val="uk-UA" w:eastAsia="ru-RU"/>
              </w:rPr>
            </w:pPr>
          </w:p>
        </w:tc>
      </w:tr>
      <w:tr w:rsidR="00CC2959" w:rsidRPr="00D63D8E">
        <w:tc>
          <w:tcPr>
            <w:tcW w:w="564" w:type="dxa"/>
            <w:tcBorders>
              <w:right w:val="single" w:sz="4" w:space="0" w:color="auto"/>
            </w:tcBorders>
            <w:shd w:val="clear" w:color="auto" w:fill="auto"/>
          </w:tcPr>
          <w:p w:rsidR="00CC2959" w:rsidRPr="00EF4A1F" w:rsidRDefault="00127E62"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r w:rsidR="00CC2959" w:rsidRPr="00EF4A1F">
              <w:rPr>
                <w:rFonts w:ascii="Times New Roman" w:hAnsi="Times New Roman"/>
                <w:sz w:val="24"/>
                <w:szCs w:val="24"/>
                <w:lang w:val="uk-UA" w:eastAsia="ru-RU"/>
              </w:rPr>
              <w:t>.</w:t>
            </w:r>
          </w:p>
        </w:tc>
        <w:tc>
          <w:tcPr>
            <w:tcW w:w="4896"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просвітницьку роботу серед батьків про необхідність оздоровлення дітей</w:t>
            </w:r>
          </w:p>
        </w:tc>
        <w:tc>
          <w:tcPr>
            <w:tcW w:w="1552" w:type="dxa"/>
            <w:tcBorders>
              <w:top w:val="single" w:sz="6" w:space="0" w:color="auto"/>
              <w:left w:val="single" w:sz="4" w:space="0" w:color="auto"/>
              <w:bottom w:val="single" w:sz="6" w:space="0" w:color="auto"/>
              <w:right w:val="single" w:sz="4" w:space="0" w:color="auto"/>
            </w:tcBorders>
            <w:shd w:val="clear" w:color="auto" w:fill="auto"/>
          </w:tcPr>
          <w:p w:rsidR="00CC2959" w:rsidRPr="00EF4A1F" w:rsidRDefault="00CC295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Упродовж 2022/2023 навч.року </w:t>
            </w:r>
          </w:p>
        </w:tc>
        <w:tc>
          <w:tcPr>
            <w:tcW w:w="1650" w:type="dxa"/>
            <w:shd w:val="clear" w:color="auto" w:fill="auto"/>
          </w:tcPr>
          <w:p w:rsidR="00CC2959" w:rsidRPr="00EF4A1F" w:rsidRDefault="00CC2959"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7" w:type="dxa"/>
            <w:shd w:val="clear" w:color="auto" w:fill="auto"/>
          </w:tcPr>
          <w:p w:rsidR="00CC2959" w:rsidRPr="00EF4A1F" w:rsidRDefault="00CC2959" w:rsidP="00EF4A1F">
            <w:pPr>
              <w:spacing w:after="0" w:line="240" w:lineRule="auto"/>
              <w:rPr>
                <w:rFonts w:ascii="Times New Roman" w:hAnsi="Times New Roman"/>
                <w:sz w:val="24"/>
                <w:szCs w:val="24"/>
                <w:lang w:val="uk-UA" w:eastAsia="ru-RU"/>
              </w:rPr>
            </w:pPr>
          </w:p>
        </w:tc>
      </w:tr>
    </w:tbl>
    <w:p w:rsidR="00CC2959" w:rsidRDefault="00CC2959" w:rsidP="00CC2959">
      <w:pPr>
        <w:spacing w:after="0"/>
        <w:rPr>
          <w:rFonts w:ascii="Times New Roman" w:hAnsi="Times New Roman"/>
          <w:b/>
          <w:sz w:val="24"/>
          <w:szCs w:val="24"/>
          <w:lang w:val="uk-UA"/>
        </w:rPr>
      </w:pPr>
    </w:p>
    <w:p w:rsidR="00C72C43" w:rsidRPr="00D63D8E" w:rsidRDefault="00C72C43" w:rsidP="00C72C43">
      <w:pPr>
        <w:spacing w:after="0"/>
        <w:rPr>
          <w:rFonts w:ascii="Times New Roman" w:hAnsi="Times New Roman"/>
          <w:b/>
          <w:sz w:val="24"/>
          <w:szCs w:val="24"/>
          <w:lang w:val="uk-UA"/>
        </w:rPr>
      </w:pPr>
      <w:r w:rsidRPr="00D63D8E">
        <w:rPr>
          <w:rFonts w:ascii="Times New Roman" w:hAnsi="Times New Roman"/>
          <w:b/>
          <w:sz w:val="24"/>
          <w:szCs w:val="24"/>
          <w:lang w:val="uk-UA"/>
        </w:rPr>
        <w:t xml:space="preserve">2.1.3.2.3. </w:t>
      </w:r>
      <w:r>
        <w:rPr>
          <w:rFonts w:ascii="Times New Roman" w:hAnsi="Times New Roman"/>
          <w:b/>
          <w:sz w:val="24"/>
          <w:szCs w:val="24"/>
          <w:lang w:val="uk-UA"/>
        </w:rPr>
        <w:t>Заходи з</w:t>
      </w:r>
      <w:r w:rsidRPr="00D63D8E">
        <w:rPr>
          <w:rFonts w:ascii="Times New Roman" w:hAnsi="Times New Roman"/>
          <w:b/>
          <w:sz w:val="24"/>
          <w:szCs w:val="24"/>
          <w:lang w:val="uk-UA"/>
        </w:rPr>
        <w:t xml:space="preserve"> організації медичного обслуговування здобувачів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6"/>
        <w:gridCol w:w="4392"/>
        <w:gridCol w:w="1552"/>
        <w:gridCol w:w="1913"/>
        <w:gridCol w:w="1390"/>
      </w:tblGrid>
      <w:tr w:rsidR="00C72C43" w:rsidRPr="00D63D8E">
        <w:tc>
          <w:tcPr>
            <w:tcW w:w="556" w:type="dxa"/>
            <w:shd w:val="clear" w:color="auto" w:fill="auto"/>
          </w:tcPr>
          <w:p w:rsidR="00C72C43" w:rsidRPr="00EF4A1F" w:rsidRDefault="00C72C43"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C72C43" w:rsidRPr="00EF4A1F" w:rsidRDefault="00C72C43"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392" w:type="dxa"/>
            <w:shd w:val="clear" w:color="auto" w:fill="auto"/>
          </w:tcPr>
          <w:p w:rsidR="00C72C43" w:rsidRPr="00EF4A1F" w:rsidRDefault="00C72C4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Заходи</w:t>
            </w:r>
          </w:p>
        </w:tc>
        <w:tc>
          <w:tcPr>
            <w:tcW w:w="1552" w:type="dxa"/>
            <w:shd w:val="clear" w:color="auto" w:fill="auto"/>
          </w:tcPr>
          <w:p w:rsidR="00C72C43" w:rsidRPr="00EF4A1F" w:rsidRDefault="00C72C4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913" w:type="dxa"/>
            <w:shd w:val="clear" w:color="auto" w:fill="auto"/>
          </w:tcPr>
          <w:p w:rsidR="00C72C43" w:rsidRPr="00EF4A1F" w:rsidRDefault="00C72C4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Відповідальний</w:t>
            </w:r>
          </w:p>
        </w:tc>
        <w:tc>
          <w:tcPr>
            <w:tcW w:w="1390" w:type="dxa"/>
            <w:shd w:val="clear" w:color="auto" w:fill="auto"/>
          </w:tcPr>
          <w:p w:rsidR="00C72C43" w:rsidRPr="00EF4A1F" w:rsidRDefault="00C72C4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392"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перевірку санітарного стану школи перед початком навчального року: освітлення, вентиляції, наявність обладнання у спортивному залі, харчоблоці, класах, майстернях.</w:t>
            </w:r>
          </w:p>
        </w:tc>
        <w:tc>
          <w:tcPr>
            <w:tcW w:w="1552"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До 28.08.2022</w:t>
            </w:r>
          </w:p>
        </w:tc>
        <w:tc>
          <w:tcPr>
            <w:tcW w:w="1913" w:type="dxa"/>
            <w:shd w:val="clear" w:color="auto" w:fill="auto"/>
          </w:tcPr>
          <w:p w:rsidR="00C72C43" w:rsidRPr="00EF4A1F" w:rsidRDefault="00C72C43"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проведення медогляду школярів.</w:t>
            </w:r>
          </w:p>
        </w:tc>
        <w:tc>
          <w:tcPr>
            <w:tcW w:w="1552" w:type="dxa"/>
            <w:tcBorders>
              <w:top w:val="single" w:sz="6" w:space="0" w:color="auto"/>
              <w:left w:val="single" w:sz="4" w:space="0" w:color="auto"/>
              <w:bottom w:val="single" w:sz="6" w:space="0" w:color="auto"/>
              <w:right w:val="single" w:sz="4" w:space="0" w:color="auto"/>
            </w:tcBorders>
            <w:shd w:val="clear" w:color="auto" w:fill="auto"/>
          </w:tcPr>
          <w:p w:rsidR="00C72C43" w:rsidRPr="00EF4A1F" w:rsidRDefault="00C72C4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2022/2023н.р</w:t>
            </w:r>
          </w:p>
        </w:tc>
        <w:tc>
          <w:tcPr>
            <w:tcW w:w="1913" w:type="dxa"/>
            <w:shd w:val="clear" w:color="auto" w:fill="auto"/>
          </w:tcPr>
          <w:p w:rsidR="00C72C43" w:rsidRPr="00EF4A1F" w:rsidRDefault="00C72C43"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Оформити у класних журналах листки здоров’</w:t>
            </w:r>
            <w:r w:rsidRPr="00EF4A1F">
              <w:rPr>
                <w:rFonts w:ascii="Times New Roman" w:eastAsia="Times New Roman" w:hAnsi="Times New Roman"/>
                <w:sz w:val="24"/>
                <w:szCs w:val="24"/>
                <w:lang w:eastAsia="ru-RU"/>
              </w:rPr>
              <w:t>я</w:t>
            </w:r>
            <w:r w:rsidRPr="00EF4A1F">
              <w:rPr>
                <w:rFonts w:ascii="Times New Roman" w:eastAsia="Times New Roman" w:hAnsi="Times New Roman"/>
                <w:sz w:val="24"/>
                <w:szCs w:val="24"/>
                <w:lang w:val="uk-UA" w:eastAsia="ru-RU"/>
              </w:rPr>
              <w:t>.</w:t>
            </w:r>
          </w:p>
        </w:tc>
        <w:tc>
          <w:tcPr>
            <w:tcW w:w="1552"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913" w:type="dxa"/>
            <w:shd w:val="clear" w:color="auto" w:fill="auto"/>
          </w:tcPr>
          <w:p w:rsidR="00C72C43" w:rsidRPr="00EF4A1F" w:rsidRDefault="00C72C43"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Класні керівники</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392" w:type="dxa"/>
            <w:shd w:val="clear" w:color="auto" w:fill="auto"/>
          </w:tcPr>
          <w:p w:rsidR="00C72C43" w:rsidRPr="00EF4A1F" w:rsidRDefault="00C72C43" w:rsidP="00EF4A1F">
            <w:pPr>
              <w:tabs>
                <w:tab w:val="left" w:pos="465"/>
              </w:tabs>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Проводити профілактику травматизму серед школярів.</w:t>
            </w:r>
          </w:p>
        </w:tc>
        <w:tc>
          <w:tcPr>
            <w:tcW w:w="1552"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Постійно </w:t>
            </w:r>
          </w:p>
        </w:tc>
        <w:tc>
          <w:tcPr>
            <w:tcW w:w="1913" w:type="dxa"/>
            <w:shd w:val="clear" w:color="auto" w:fill="auto"/>
          </w:tcPr>
          <w:p w:rsidR="00C72C43" w:rsidRPr="00EF4A1F" w:rsidRDefault="00C72C4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Проводити амбулаторний прийом  школярів.</w:t>
            </w:r>
          </w:p>
        </w:tc>
        <w:tc>
          <w:tcPr>
            <w:tcW w:w="1552"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Постійно </w:t>
            </w:r>
          </w:p>
        </w:tc>
        <w:tc>
          <w:tcPr>
            <w:tcW w:w="1913" w:type="dxa"/>
            <w:shd w:val="clear" w:color="auto" w:fill="auto"/>
          </w:tcPr>
          <w:p w:rsidR="00C72C43" w:rsidRPr="00EF4A1F" w:rsidRDefault="00C72C4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Проводити контроль за фізичним вихованням школярів, відвідувати уроки фізкультури і заняття спортивних секцій</w:t>
            </w:r>
          </w:p>
        </w:tc>
        <w:tc>
          <w:tcPr>
            <w:tcW w:w="1552"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1 раз на місяць </w:t>
            </w:r>
          </w:p>
        </w:tc>
        <w:tc>
          <w:tcPr>
            <w:tcW w:w="1913" w:type="dxa"/>
            <w:shd w:val="clear" w:color="auto" w:fill="auto"/>
          </w:tcPr>
          <w:p w:rsidR="00C72C43" w:rsidRPr="00EF4A1F" w:rsidRDefault="00C72C43"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 xml:space="preserve">Заступник з НВР </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7</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Проводити контроль за санітарно-гігієнічними умовами навчання і виховання школярів </w:t>
            </w:r>
          </w:p>
        </w:tc>
        <w:tc>
          <w:tcPr>
            <w:tcW w:w="1552" w:type="dxa"/>
            <w:shd w:val="clear" w:color="auto" w:fill="auto"/>
          </w:tcPr>
          <w:p w:rsidR="00C72C43" w:rsidRPr="00EF4A1F" w:rsidRDefault="00C72C43"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Постійно</w:t>
            </w:r>
          </w:p>
        </w:tc>
        <w:tc>
          <w:tcPr>
            <w:tcW w:w="1913" w:type="dxa"/>
            <w:shd w:val="clear" w:color="auto" w:fill="auto"/>
          </w:tcPr>
          <w:p w:rsidR="00C72C43" w:rsidRPr="00EF4A1F" w:rsidRDefault="00C72C4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Проводити контроль за харчуванням школярів (приготування страв, термін реалізації продуктів, миття посуду).</w:t>
            </w:r>
          </w:p>
        </w:tc>
        <w:tc>
          <w:tcPr>
            <w:tcW w:w="1552" w:type="dxa"/>
            <w:shd w:val="clear" w:color="auto" w:fill="auto"/>
          </w:tcPr>
          <w:p w:rsidR="00C72C43" w:rsidRPr="00EF4A1F" w:rsidRDefault="00C72C43"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Постійно</w:t>
            </w:r>
          </w:p>
        </w:tc>
        <w:tc>
          <w:tcPr>
            <w:tcW w:w="1913" w:type="dxa"/>
            <w:shd w:val="clear" w:color="auto" w:fill="auto"/>
          </w:tcPr>
          <w:p w:rsidR="00C72C43" w:rsidRPr="00EF4A1F" w:rsidRDefault="00C72C4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Проводити огляд персоналу харчоблоку на гнійничкові захворювання і фіксувати в журналі </w:t>
            </w:r>
          </w:p>
        </w:tc>
        <w:tc>
          <w:tcPr>
            <w:tcW w:w="1552" w:type="dxa"/>
            <w:shd w:val="clear" w:color="auto" w:fill="auto"/>
          </w:tcPr>
          <w:p w:rsidR="00C72C43" w:rsidRPr="00EF4A1F" w:rsidRDefault="00C72C43"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Щоденно</w:t>
            </w:r>
          </w:p>
        </w:tc>
        <w:tc>
          <w:tcPr>
            <w:tcW w:w="1913" w:type="dxa"/>
            <w:shd w:val="clear" w:color="auto" w:fill="auto"/>
          </w:tcPr>
          <w:p w:rsidR="00C72C43" w:rsidRPr="00EF4A1F" w:rsidRDefault="00C72C4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r w:rsidR="00C72C43" w:rsidRPr="00D63D8E">
        <w:tc>
          <w:tcPr>
            <w:tcW w:w="556"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4392" w:type="dxa"/>
            <w:shd w:val="clear" w:color="auto" w:fill="auto"/>
          </w:tcPr>
          <w:p w:rsidR="00C72C43" w:rsidRPr="00EF4A1F" w:rsidRDefault="00C72C4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Проводити контроль за проходженням персоналом школи медичних оглядів.</w:t>
            </w:r>
          </w:p>
        </w:tc>
        <w:tc>
          <w:tcPr>
            <w:tcW w:w="1552" w:type="dxa"/>
            <w:shd w:val="clear" w:color="auto" w:fill="auto"/>
          </w:tcPr>
          <w:p w:rsidR="00C72C43" w:rsidRPr="00EF4A1F" w:rsidRDefault="00C72C43"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 раз на рік</w:t>
            </w:r>
          </w:p>
        </w:tc>
        <w:tc>
          <w:tcPr>
            <w:tcW w:w="1913" w:type="dxa"/>
            <w:shd w:val="clear" w:color="auto" w:fill="auto"/>
          </w:tcPr>
          <w:p w:rsidR="00C72C43" w:rsidRPr="00EF4A1F" w:rsidRDefault="00C72C4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90" w:type="dxa"/>
            <w:shd w:val="clear" w:color="auto" w:fill="auto"/>
          </w:tcPr>
          <w:p w:rsidR="00C72C43" w:rsidRPr="00EF4A1F" w:rsidRDefault="00C72C43" w:rsidP="00EF4A1F">
            <w:pPr>
              <w:spacing w:after="0" w:line="240" w:lineRule="auto"/>
              <w:rPr>
                <w:rFonts w:ascii="Times New Roman" w:hAnsi="Times New Roman"/>
                <w:sz w:val="24"/>
                <w:szCs w:val="24"/>
                <w:lang w:val="uk-UA" w:eastAsia="ru-RU"/>
              </w:rPr>
            </w:pPr>
          </w:p>
        </w:tc>
      </w:tr>
    </w:tbl>
    <w:p w:rsidR="001B7503" w:rsidRDefault="001B7503" w:rsidP="001B7503">
      <w:pPr>
        <w:spacing w:after="0"/>
        <w:rPr>
          <w:rFonts w:ascii="Times New Roman" w:hAnsi="Times New Roman"/>
          <w:b/>
          <w:sz w:val="24"/>
          <w:szCs w:val="24"/>
          <w:lang w:val="uk-UA"/>
        </w:rPr>
      </w:pPr>
    </w:p>
    <w:p w:rsidR="001B7503" w:rsidRPr="00D63D8E" w:rsidRDefault="001B7503" w:rsidP="001B7503">
      <w:pPr>
        <w:spacing w:after="0"/>
        <w:rPr>
          <w:rFonts w:ascii="Times New Roman" w:hAnsi="Times New Roman"/>
          <w:b/>
          <w:sz w:val="24"/>
          <w:szCs w:val="24"/>
          <w:lang w:val="uk-UA"/>
        </w:rPr>
      </w:pPr>
      <w:r w:rsidRPr="00D63D8E">
        <w:rPr>
          <w:rFonts w:ascii="Times New Roman" w:hAnsi="Times New Roman"/>
          <w:b/>
          <w:sz w:val="24"/>
          <w:szCs w:val="24"/>
          <w:lang w:val="uk-UA"/>
        </w:rPr>
        <w:t xml:space="preserve">2.1.3.2.4. </w:t>
      </w:r>
      <w:r>
        <w:rPr>
          <w:rFonts w:ascii="Times New Roman" w:hAnsi="Times New Roman"/>
          <w:b/>
          <w:sz w:val="24"/>
          <w:szCs w:val="24"/>
          <w:lang w:val="uk-UA"/>
        </w:rPr>
        <w:t>Заходи з</w:t>
      </w:r>
      <w:r w:rsidRPr="00D63D8E">
        <w:rPr>
          <w:rFonts w:ascii="Times New Roman" w:hAnsi="Times New Roman"/>
          <w:b/>
          <w:sz w:val="24"/>
          <w:szCs w:val="24"/>
          <w:lang w:val="uk-UA"/>
        </w:rPr>
        <w:t xml:space="preserve"> організації харчування здобувачів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5"/>
        <w:gridCol w:w="4319"/>
        <w:gridCol w:w="1612"/>
        <w:gridCol w:w="1937"/>
        <w:gridCol w:w="1380"/>
      </w:tblGrid>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319"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612"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37"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Розробити та затвердити режим і графік харчування дітей.</w:t>
            </w:r>
          </w:p>
        </w:tc>
        <w:tc>
          <w:tcPr>
            <w:tcW w:w="1612"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ind w:right="-108"/>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Розробити та затвердити правила поведінки у шкільній їдальні.</w:t>
            </w:r>
          </w:p>
        </w:tc>
        <w:tc>
          <w:tcPr>
            <w:tcW w:w="1612"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Скласти та затвердити списки дітей, які потребують безкоштовного харчування.</w:t>
            </w:r>
          </w:p>
        </w:tc>
        <w:tc>
          <w:tcPr>
            <w:tcW w:w="1612"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Скласти та затвердити списки дітей, які потребують дієтичного харчування (із залученням медичних працівників).</w:t>
            </w:r>
          </w:p>
        </w:tc>
        <w:tc>
          <w:tcPr>
            <w:tcW w:w="1612"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До 01.09.2022</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організоване та якісне харчування учнів закладу освіти:</w:t>
            </w:r>
          </w:p>
          <w:p w:rsidR="001B7503" w:rsidRPr="00EF4A1F" w:rsidRDefault="001B7503" w:rsidP="00F87DA9">
            <w:pPr>
              <w:numPr>
                <w:ilvl w:val="0"/>
                <w:numId w:val="28"/>
              </w:numPr>
              <w:tabs>
                <w:tab w:val="num" w:pos="252"/>
              </w:tabs>
              <w:spacing w:after="0" w:line="240" w:lineRule="auto"/>
              <w:ind w:hanging="648"/>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безкоштовним харчуванням учнів 1-4 класів;</w:t>
            </w:r>
          </w:p>
          <w:p w:rsidR="001B7503" w:rsidRPr="00EF4A1F" w:rsidRDefault="001B7503" w:rsidP="00F87DA9">
            <w:pPr>
              <w:numPr>
                <w:ilvl w:val="0"/>
                <w:numId w:val="28"/>
              </w:numPr>
              <w:tabs>
                <w:tab w:val="num" w:pos="252"/>
              </w:tabs>
              <w:spacing w:after="0" w:line="240" w:lineRule="auto"/>
              <w:ind w:left="252" w:hanging="18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безкоштовним харчуванням дітей,</w:t>
            </w:r>
          </w:p>
          <w:p w:rsidR="001B7503" w:rsidRPr="00EF4A1F" w:rsidRDefault="001B7503" w:rsidP="00EF4A1F">
            <w:pPr>
              <w:spacing w:after="0" w:line="240" w:lineRule="auto"/>
              <w:ind w:left="252"/>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позбавлених батьківського піклування</w:t>
            </w:r>
          </w:p>
          <w:p w:rsidR="001B7503" w:rsidRPr="00EF4A1F" w:rsidRDefault="001B7503" w:rsidP="00F87DA9">
            <w:pPr>
              <w:numPr>
                <w:ilvl w:val="0"/>
                <w:numId w:val="28"/>
              </w:numPr>
              <w:tabs>
                <w:tab w:val="num" w:pos="252"/>
              </w:tabs>
              <w:spacing w:after="0" w:line="240" w:lineRule="auto"/>
              <w:ind w:left="252" w:hanging="18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 xml:space="preserve">за батьківські кошти - учнів 5-11 класів </w:t>
            </w:r>
          </w:p>
        </w:tc>
        <w:tc>
          <w:tcPr>
            <w:tcW w:w="1612"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ind w:right="-23"/>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Надавати звіти про харчування дітей до відділу освіти</w:t>
            </w:r>
          </w:p>
        </w:tc>
        <w:tc>
          <w:tcPr>
            <w:tcW w:w="1612"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2022/2023н.р.</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rPr>
          <w:trHeight w:val="1419"/>
        </w:trPr>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120" w:line="240" w:lineRule="auto"/>
              <w:ind w:right="-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Здійснювати облік харчування в журналі обліку харчування відповідно до відвідування учнів навчальних занять та обліку відвідування у класному журналі.  </w:t>
            </w:r>
          </w:p>
        </w:tc>
        <w:tc>
          <w:tcPr>
            <w:tcW w:w="1612"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55"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319" w:type="dxa"/>
            <w:tcBorders>
              <w:top w:val="single" w:sz="4" w:space="0" w:color="auto"/>
              <w:left w:val="single" w:sz="4" w:space="0" w:color="auto"/>
              <w:bottom w:val="single" w:sz="4" w:space="0" w:color="auto"/>
              <w:right w:val="single" w:sz="4" w:space="0" w:color="auto"/>
            </w:tcBorders>
            <w:shd w:val="clear" w:color="auto" w:fill="auto"/>
          </w:tcPr>
          <w:p w:rsidR="001B7503" w:rsidRPr="00EF4A1F" w:rsidRDefault="001B750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Забезпечити харчування новоприбулих дітей пільгового контингенту та учнів 1-4-х класів одразу після </w:t>
            </w:r>
            <w:r w:rsidRPr="00EF4A1F">
              <w:rPr>
                <w:rFonts w:ascii="Times New Roman" w:eastAsia="Times New Roman" w:hAnsi="Times New Roman"/>
                <w:sz w:val="24"/>
                <w:szCs w:val="24"/>
                <w:lang w:eastAsia="ru-RU"/>
              </w:rPr>
              <w:t>зарахування.</w:t>
            </w:r>
            <w:r w:rsidRPr="00EF4A1F">
              <w:rPr>
                <w:rFonts w:ascii="Times New Roman" w:eastAsia="Times New Roman" w:hAnsi="Times New Roman"/>
                <w:sz w:val="24"/>
                <w:szCs w:val="24"/>
                <w:lang w:eastAsia="ru-RU"/>
              </w:rPr>
              <w:tab/>
            </w:r>
          </w:p>
        </w:tc>
        <w:tc>
          <w:tcPr>
            <w:tcW w:w="1612"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tc>
        <w:tc>
          <w:tcPr>
            <w:tcW w:w="1937" w:type="dxa"/>
            <w:shd w:val="clear" w:color="auto" w:fill="auto"/>
          </w:tcPr>
          <w:p w:rsidR="001B7503" w:rsidRPr="00EF4A1F" w:rsidRDefault="001B7503"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Білецька Г.І.</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bl>
    <w:p w:rsidR="00CD0A71" w:rsidRDefault="00CD0A71" w:rsidP="001B7503">
      <w:pPr>
        <w:spacing w:before="240"/>
        <w:rPr>
          <w:rFonts w:ascii="Times New Roman" w:hAnsi="Times New Roman"/>
          <w:b/>
          <w:sz w:val="24"/>
          <w:szCs w:val="24"/>
          <w:lang w:val="uk-UA"/>
        </w:rPr>
      </w:pPr>
    </w:p>
    <w:p w:rsidR="001B7503" w:rsidRPr="00D63D8E" w:rsidRDefault="001B7503" w:rsidP="001B7503">
      <w:pPr>
        <w:spacing w:before="240"/>
        <w:rPr>
          <w:rFonts w:ascii="Times New Roman" w:hAnsi="Times New Roman"/>
          <w:b/>
          <w:sz w:val="24"/>
          <w:szCs w:val="24"/>
          <w:lang w:val="uk-UA"/>
        </w:rPr>
      </w:pPr>
      <w:r w:rsidRPr="00D63D8E">
        <w:rPr>
          <w:rFonts w:ascii="Times New Roman" w:hAnsi="Times New Roman"/>
          <w:b/>
          <w:sz w:val="24"/>
          <w:szCs w:val="24"/>
          <w:lang w:val="uk-UA"/>
        </w:rPr>
        <w:t xml:space="preserve">2.1.3.2.5. </w:t>
      </w:r>
      <w:r>
        <w:rPr>
          <w:rFonts w:ascii="Times New Roman" w:hAnsi="Times New Roman"/>
          <w:b/>
          <w:sz w:val="24"/>
          <w:szCs w:val="24"/>
          <w:lang w:val="uk-UA"/>
        </w:rPr>
        <w:t>Заходи зі</w:t>
      </w:r>
      <w:r w:rsidRPr="00D63D8E">
        <w:rPr>
          <w:rFonts w:ascii="Times New Roman" w:hAnsi="Times New Roman"/>
          <w:b/>
          <w:sz w:val="24"/>
          <w:szCs w:val="24"/>
          <w:lang w:val="uk-UA"/>
        </w:rPr>
        <w:t xml:space="preserve"> створення умов для формування безпечної поведінки в Інтернеті та використання мережі Інтернет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958"/>
        <w:gridCol w:w="1488"/>
        <w:gridCol w:w="1648"/>
        <w:gridCol w:w="1372"/>
      </w:tblGrid>
      <w:tr w:rsidR="001B7503" w:rsidRPr="00D63D8E">
        <w:tc>
          <w:tcPr>
            <w:tcW w:w="566"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lastRenderedPageBreak/>
              <w:t>№</w:t>
            </w:r>
          </w:p>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5028"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406"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650" w:type="dxa"/>
            <w:shd w:val="clear" w:color="auto" w:fill="auto"/>
          </w:tcPr>
          <w:p w:rsidR="001B7503" w:rsidRPr="00EF4A1F" w:rsidRDefault="001B7503"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80" w:type="dxa"/>
            <w:shd w:val="clear" w:color="auto" w:fill="auto"/>
          </w:tcPr>
          <w:p w:rsidR="001B7503" w:rsidRPr="00EF4A1F" w:rsidRDefault="001B7503" w:rsidP="00EF4A1F">
            <w:pPr>
              <w:spacing w:after="0" w:line="240" w:lineRule="auto"/>
              <w:ind w:right="-143"/>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1B7503" w:rsidRPr="00D63D8E">
        <w:tc>
          <w:tcPr>
            <w:tcW w:w="566"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5028" w:type="dxa"/>
            <w:shd w:val="clear" w:color="auto" w:fill="auto"/>
          </w:tcPr>
          <w:p w:rsidR="001B7503" w:rsidRPr="00EF4A1F" w:rsidRDefault="00431B98"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w:t>
            </w:r>
            <w:r w:rsidR="001B7503" w:rsidRPr="00EF4A1F">
              <w:rPr>
                <w:rFonts w:ascii="Times New Roman" w:hAnsi="Times New Roman"/>
                <w:sz w:val="24"/>
                <w:szCs w:val="24"/>
                <w:lang w:val="uk-UA" w:eastAsia="ru-RU"/>
              </w:rPr>
              <w:t>ти учасників освітнього процесу знаннями про ризики в Інтернеті.</w:t>
            </w: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650"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Вчитель інформатики</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D63D8E">
        <w:tc>
          <w:tcPr>
            <w:tcW w:w="566"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5028" w:type="dxa"/>
            <w:shd w:val="clear" w:color="auto" w:fill="auto"/>
          </w:tcPr>
          <w:p w:rsidR="001B7503" w:rsidRPr="00EF4A1F" w:rsidRDefault="001B750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Сформувати в учасників освітнього процесу роз</w:t>
            </w:r>
            <w:r w:rsidR="00431B98" w:rsidRPr="00EF4A1F">
              <w:rPr>
                <w:rFonts w:ascii="Times New Roman" w:hAnsi="Times New Roman"/>
                <w:sz w:val="24"/>
                <w:szCs w:val="24"/>
                <w:lang w:val="uk-UA" w:eastAsia="ru-RU"/>
              </w:rPr>
              <w:t>уміння необхідності дотримання</w:t>
            </w:r>
            <w:r w:rsidRPr="00EF4A1F">
              <w:rPr>
                <w:rFonts w:ascii="Times New Roman" w:hAnsi="Times New Roman"/>
                <w:sz w:val="24"/>
                <w:szCs w:val="24"/>
                <w:lang w:val="uk-UA" w:eastAsia="ru-RU"/>
              </w:rPr>
              <w:t xml:space="preserve"> правил поведінки в Інтернеті</w:t>
            </w: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w:t>
            </w:r>
            <w:r w:rsidR="00CD0A71">
              <w:rPr>
                <w:rFonts w:ascii="Times New Roman" w:hAnsi="Times New Roman"/>
                <w:sz w:val="24"/>
                <w:szCs w:val="24"/>
                <w:lang w:val="uk-UA" w:eastAsia="ru-RU"/>
              </w:rPr>
              <w:t xml:space="preserve">вж </w:t>
            </w:r>
            <w:r w:rsidR="00431B98" w:rsidRPr="00EF4A1F">
              <w:rPr>
                <w:rFonts w:ascii="Times New Roman" w:hAnsi="Times New Roman"/>
                <w:sz w:val="24"/>
                <w:szCs w:val="24"/>
                <w:lang w:val="uk-UA" w:eastAsia="ru-RU"/>
              </w:rPr>
              <w:t>навч.</w:t>
            </w:r>
            <w:r w:rsidRPr="00EF4A1F">
              <w:rPr>
                <w:rFonts w:ascii="Times New Roman" w:hAnsi="Times New Roman"/>
                <w:sz w:val="24"/>
                <w:szCs w:val="24"/>
                <w:lang w:val="uk-UA" w:eastAsia="ru-RU"/>
              </w:rPr>
              <w:t xml:space="preserve"> року</w:t>
            </w:r>
          </w:p>
        </w:tc>
        <w:tc>
          <w:tcPr>
            <w:tcW w:w="1650" w:type="dxa"/>
            <w:shd w:val="clear" w:color="auto" w:fill="auto"/>
          </w:tcPr>
          <w:p w:rsidR="001B7503"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w:t>
            </w:r>
            <w:r w:rsidR="001B7503" w:rsidRPr="00EF4A1F">
              <w:rPr>
                <w:rFonts w:ascii="Times New Roman" w:hAnsi="Times New Roman"/>
                <w:sz w:val="24"/>
                <w:szCs w:val="24"/>
                <w:lang w:val="uk-UA" w:eastAsia="ru-RU"/>
              </w:rPr>
              <w:t xml:space="preserve"> керівники</w:t>
            </w:r>
          </w:p>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Вчитель інформатики</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r w:rsidR="001B7503" w:rsidRPr="00431B98">
        <w:tc>
          <w:tcPr>
            <w:tcW w:w="566" w:type="dxa"/>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5028" w:type="dxa"/>
            <w:shd w:val="clear" w:color="auto" w:fill="auto"/>
          </w:tcPr>
          <w:p w:rsidR="001B7503" w:rsidRPr="00EF4A1F" w:rsidRDefault="001B750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Сформувати навички користування правилами безпечної поведінки в Інтернеті</w:t>
            </w:r>
          </w:p>
        </w:tc>
        <w:tc>
          <w:tcPr>
            <w:tcW w:w="1406" w:type="dxa"/>
            <w:tcBorders>
              <w:top w:val="single" w:sz="6" w:space="0" w:color="auto"/>
              <w:left w:val="single" w:sz="4" w:space="0" w:color="auto"/>
              <w:bottom w:val="single" w:sz="6" w:space="0" w:color="auto"/>
              <w:right w:val="single" w:sz="4" w:space="0" w:color="auto"/>
            </w:tcBorders>
            <w:shd w:val="clear" w:color="auto" w:fill="auto"/>
          </w:tcPr>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r w:rsidR="00431B98" w:rsidRPr="00EF4A1F">
              <w:rPr>
                <w:rFonts w:ascii="Times New Roman" w:hAnsi="Times New Roman"/>
                <w:sz w:val="24"/>
                <w:szCs w:val="24"/>
                <w:lang w:val="uk-UA" w:eastAsia="ru-RU"/>
              </w:rPr>
              <w:t xml:space="preserve"> навч.</w:t>
            </w:r>
            <w:r w:rsidRPr="00EF4A1F">
              <w:rPr>
                <w:rFonts w:ascii="Times New Roman" w:hAnsi="Times New Roman"/>
                <w:sz w:val="24"/>
                <w:szCs w:val="24"/>
                <w:lang w:val="uk-UA" w:eastAsia="ru-RU"/>
              </w:rPr>
              <w:t xml:space="preserve"> року</w:t>
            </w:r>
          </w:p>
        </w:tc>
        <w:tc>
          <w:tcPr>
            <w:tcW w:w="1650" w:type="dxa"/>
            <w:shd w:val="clear" w:color="auto" w:fill="auto"/>
          </w:tcPr>
          <w:p w:rsidR="001B7503"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w:t>
            </w:r>
            <w:r w:rsidR="001B7503" w:rsidRPr="00EF4A1F">
              <w:rPr>
                <w:rFonts w:ascii="Times New Roman" w:hAnsi="Times New Roman"/>
                <w:sz w:val="24"/>
                <w:szCs w:val="24"/>
                <w:lang w:val="uk-UA" w:eastAsia="ru-RU"/>
              </w:rPr>
              <w:t xml:space="preserve"> керівники</w:t>
            </w:r>
          </w:p>
          <w:p w:rsidR="001B7503" w:rsidRPr="00EF4A1F" w:rsidRDefault="001B750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Вчителі інформатики</w:t>
            </w:r>
          </w:p>
        </w:tc>
        <w:tc>
          <w:tcPr>
            <w:tcW w:w="1380" w:type="dxa"/>
            <w:shd w:val="clear" w:color="auto" w:fill="auto"/>
          </w:tcPr>
          <w:p w:rsidR="001B7503" w:rsidRPr="00EF4A1F" w:rsidRDefault="001B7503" w:rsidP="00EF4A1F">
            <w:pPr>
              <w:spacing w:after="0" w:line="240" w:lineRule="auto"/>
              <w:jc w:val="center"/>
              <w:rPr>
                <w:rFonts w:ascii="Times New Roman" w:hAnsi="Times New Roman"/>
                <w:b/>
                <w:sz w:val="24"/>
                <w:szCs w:val="24"/>
                <w:lang w:val="uk-UA" w:eastAsia="ru-RU"/>
              </w:rPr>
            </w:pPr>
          </w:p>
        </w:tc>
      </w:tr>
    </w:tbl>
    <w:p w:rsidR="00431B98" w:rsidRDefault="00431B98" w:rsidP="000C62D4">
      <w:pPr>
        <w:spacing w:after="0"/>
        <w:rPr>
          <w:rFonts w:ascii="Times New Roman" w:hAnsi="Times New Roman"/>
          <w:b/>
          <w:sz w:val="24"/>
          <w:szCs w:val="24"/>
          <w:lang w:val="uk-UA"/>
        </w:rPr>
      </w:pPr>
    </w:p>
    <w:p w:rsidR="00431B98" w:rsidRPr="00D63D8E" w:rsidRDefault="00431B98" w:rsidP="00431B98">
      <w:pPr>
        <w:spacing w:after="0"/>
        <w:rPr>
          <w:rFonts w:ascii="Times New Roman" w:hAnsi="Times New Roman"/>
          <w:b/>
          <w:sz w:val="24"/>
          <w:szCs w:val="24"/>
          <w:lang w:val="uk-UA"/>
        </w:rPr>
      </w:pPr>
      <w:r w:rsidRPr="00D63D8E">
        <w:rPr>
          <w:rFonts w:ascii="Times New Roman" w:hAnsi="Times New Roman"/>
          <w:b/>
          <w:sz w:val="24"/>
          <w:szCs w:val="24"/>
          <w:lang w:val="uk-UA"/>
        </w:rPr>
        <w:t xml:space="preserve">2.1.3.3. </w:t>
      </w:r>
      <w:r>
        <w:rPr>
          <w:rFonts w:ascii="Times New Roman" w:hAnsi="Times New Roman"/>
          <w:b/>
          <w:sz w:val="24"/>
          <w:szCs w:val="24"/>
          <w:lang w:val="uk-UA"/>
        </w:rPr>
        <w:t>Пожежна безпека у</w:t>
      </w:r>
      <w:r w:rsidRPr="00D63D8E">
        <w:rPr>
          <w:rFonts w:ascii="Times New Roman" w:hAnsi="Times New Roman"/>
          <w:b/>
          <w:sz w:val="24"/>
          <w:szCs w:val="24"/>
          <w:lang w:val="uk-UA"/>
        </w:rPr>
        <w:t xml:space="preserve"> закладі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9"/>
        <w:gridCol w:w="4680"/>
        <w:gridCol w:w="1488"/>
        <w:gridCol w:w="1937"/>
        <w:gridCol w:w="1365"/>
      </w:tblGrid>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680"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488"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37"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65" w:type="dxa"/>
            <w:shd w:val="clear" w:color="auto" w:fill="auto"/>
          </w:tcPr>
          <w:p w:rsidR="00431B98" w:rsidRPr="00EF4A1F" w:rsidRDefault="00431B98" w:rsidP="00EF4A1F">
            <w:pPr>
              <w:spacing w:after="0" w:line="240" w:lineRule="auto"/>
              <w:ind w:right="-143"/>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Здійснити аналіз стану виконання заходів з питань пожежної безпеки, визначити першочергові заходи</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 2022</w:t>
            </w:r>
          </w:p>
        </w:tc>
        <w:tc>
          <w:tcPr>
            <w:tcW w:w="193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Наказами визначити обов’язки посадових осіб із забезпечення пожежної безпеки, призначити відповідальних за пожежну безпеку</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 2022</w:t>
            </w:r>
          </w:p>
        </w:tc>
        <w:tc>
          <w:tcPr>
            <w:tcW w:w="1937" w:type="dxa"/>
            <w:shd w:val="clear" w:color="auto" w:fill="auto"/>
          </w:tcPr>
          <w:p w:rsidR="00431B98" w:rsidRPr="00EF4A1F" w:rsidRDefault="00431B98" w:rsidP="00EF4A1F">
            <w:pPr>
              <w:spacing w:after="0" w:line="240" w:lineRule="auto"/>
              <w:rPr>
                <w:sz w:val="24"/>
                <w:szCs w:val="24"/>
                <w:lang w:eastAsia="ru-RU"/>
              </w:rPr>
            </w:pPr>
            <w:r w:rsidRPr="00EF4A1F">
              <w:rPr>
                <w:rFonts w:ascii="Times New Roman" w:hAnsi="Times New Roman"/>
                <w:sz w:val="24"/>
                <w:szCs w:val="24"/>
                <w:lang w:val="uk-UA" w:eastAsia="ru-RU"/>
              </w:rPr>
              <w:t>Новікова Д.В.</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Організувати навчання керівників, відповідальних осіб з питань пожежної безпеки</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навч.року</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Провести з учнями  практичні тренування щодо дій у разі виникнення пожежі  </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2022/2023</w:t>
            </w:r>
          </w:p>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навч.року</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Провести ревізію електрогосподарства, за необхідності виконати ремонти (заміну) пошкоджених ділянок електромереж</w:t>
            </w:r>
          </w:p>
        </w:tc>
        <w:tc>
          <w:tcPr>
            <w:tcW w:w="1488" w:type="dxa"/>
            <w:shd w:val="clear" w:color="auto" w:fill="auto"/>
          </w:tcPr>
          <w:p w:rsidR="00431B98" w:rsidRPr="00EF4A1F" w:rsidRDefault="00CD0A71" w:rsidP="00EF4A1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Упродовж </w:t>
            </w:r>
            <w:r w:rsidR="00431B98" w:rsidRPr="00EF4A1F">
              <w:rPr>
                <w:rFonts w:ascii="Times New Roman" w:hAnsi="Times New Roman"/>
                <w:sz w:val="24"/>
                <w:szCs w:val="24"/>
                <w:lang w:val="uk-UA" w:eastAsia="ru-RU"/>
              </w:rPr>
              <w:t xml:space="preserve"> навчального року</w:t>
            </w:r>
          </w:p>
        </w:tc>
        <w:tc>
          <w:tcPr>
            <w:tcW w:w="1937" w:type="dxa"/>
            <w:shd w:val="clear" w:color="auto" w:fill="auto"/>
          </w:tcPr>
          <w:p w:rsidR="00431B98" w:rsidRPr="00EF4A1F" w:rsidRDefault="00CD0A71" w:rsidP="00EF4A1F">
            <w:pPr>
              <w:spacing w:after="0" w:line="240" w:lineRule="auto"/>
              <w:rPr>
                <w:sz w:val="20"/>
                <w:szCs w:val="20"/>
                <w:lang w:eastAsia="ru-RU"/>
              </w:rPr>
            </w:pPr>
            <w:r>
              <w:rPr>
                <w:rFonts w:ascii="Times New Roman" w:eastAsia="Times New Roman" w:hAnsi="Times New Roman"/>
                <w:sz w:val="24"/>
                <w:szCs w:val="24"/>
                <w:lang w:val="uk-UA" w:eastAsia="ru-RU"/>
              </w:rPr>
              <w:t>Брякова Н.В</w:t>
            </w:r>
            <w:r w:rsidR="00431B98" w:rsidRPr="00EF4A1F">
              <w:rPr>
                <w:rFonts w:ascii="Times New Roman" w:eastAsia="Times New Roman" w:hAnsi="Times New Roman"/>
                <w:sz w:val="24"/>
                <w:szCs w:val="24"/>
                <w:lang w:val="uk-UA" w:eastAsia="ru-RU"/>
              </w:rPr>
              <w:t>.</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Провести технічне обслуговування наявних вогнегасників</w:t>
            </w:r>
          </w:p>
        </w:tc>
        <w:tc>
          <w:tcPr>
            <w:tcW w:w="1488" w:type="dxa"/>
            <w:shd w:val="clear" w:color="auto" w:fill="auto"/>
          </w:tcPr>
          <w:p w:rsidR="00431B98" w:rsidRPr="00EF4A1F" w:rsidRDefault="00CD0A71" w:rsidP="00EF4A1F">
            <w:pPr>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 xml:space="preserve">Упродовж </w:t>
            </w:r>
            <w:r w:rsidR="00431B98" w:rsidRPr="00EF4A1F">
              <w:rPr>
                <w:rFonts w:ascii="Times New Roman" w:hAnsi="Times New Roman"/>
                <w:sz w:val="24"/>
                <w:szCs w:val="24"/>
                <w:lang w:val="uk-UA" w:eastAsia="ru-RU"/>
              </w:rPr>
              <w:t xml:space="preserve"> навч</w:t>
            </w:r>
            <w:r>
              <w:rPr>
                <w:rFonts w:ascii="Times New Roman" w:hAnsi="Times New Roman"/>
                <w:sz w:val="24"/>
                <w:szCs w:val="24"/>
                <w:lang w:val="uk-UA" w:eastAsia="ru-RU"/>
              </w:rPr>
              <w:t>.</w:t>
            </w:r>
            <w:r w:rsidR="00431B98" w:rsidRPr="00EF4A1F">
              <w:rPr>
                <w:rFonts w:ascii="Times New Roman" w:hAnsi="Times New Roman"/>
                <w:sz w:val="24"/>
                <w:szCs w:val="24"/>
                <w:lang w:val="uk-UA" w:eastAsia="ru-RU"/>
              </w:rPr>
              <w:t xml:space="preserve"> року</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Б</w:t>
            </w:r>
            <w:r w:rsidR="00CD0A71">
              <w:rPr>
                <w:rFonts w:ascii="Times New Roman" w:eastAsia="Times New Roman" w:hAnsi="Times New Roman"/>
                <w:sz w:val="24"/>
                <w:szCs w:val="24"/>
                <w:lang w:val="uk-UA" w:eastAsia="ru-RU"/>
              </w:rPr>
              <w:t>рякова Н.В.</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Розробити плани евакуації дітей у разі виникнення пожежі</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 2022</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Евакуаційні шляхи утримувати у вільному доступі </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Обладнати об’єкти з постійним або тимчасовим перебуванням дітей автоматичними системами протипожежного захисту (пожежна сигналізація, система оповіщення про пожежу)</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Новікова Д.В.</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Провести  вогнезахисну обробку дерев’яних та металевих конструкцій дахів будівель закладів</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Згідно із планом проведення</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Новікова Д.В.</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59"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4680" w:type="dxa"/>
            <w:shd w:val="clear" w:color="auto" w:fill="auto"/>
          </w:tcPr>
          <w:p w:rsidR="00431B98" w:rsidRPr="00EF4A1F" w:rsidRDefault="00431B98" w:rsidP="00EF4A1F">
            <w:pPr>
              <w:spacing w:after="0" w:line="240" w:lineRule="auto"/>
              <w:jc w:val="both"/>
              <w:rPr>
                <w:rFonts w:ascii="Times New Roman" w:hAnsi="Times New Roman"/>
                <w:sz w:val="24"/>
                <w:szCs w:val="24"/>
                <w:lang w:eastAsia="ru-RU"/>
              </w:rPr>
            </w:pPr>
            <w:r w:rsidRPr="00EF4A1F">
              <w:rPr>
                <w:rFonts w:ascii="Times New Roman" w:hAnsi="Times New Roman"/>
                <w:sz w:val="24"/>
                <w:szCs w:val="24"/>
                <w:lang w:eastAsia="ru-RU"/>
              </w:rPr>
              <w:t xml:space="preserve">Виконати монтаж (ремонт) систем блискавкозахисту будівель та споруд підвідомчих об’єктів </w:t>
            </w:r>
          </w:p>
        </w:tc>
        <w:tc>
          <w:tcPr>
            <w:tcW w:w="1488"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937" w:type="dxa"/>
            <w:shd w:val="clear" w:color="auto" w:fill="auto"/>
          </w:tcPr>
          <w:p w:rsidR="00431B98" w:rsidRPr="00EF4A1F" w:rsidRDefault="00431B98" w:rsidP="00EF4A1F">
            <w:pPr>
              <w:spacing w:after="0" w:line="240" w:lineRule="auto"/>
              <w:rPr>
                <w:sz w:val="24"/>
                <w:szCs w:val="24"/>
                <w:lang w:eastAsia="ru-RU"/>
              </w:rPr>
            </w:pPr>
            <w:r w:rsidRPr="00EF4A1F">
              <w:rPr>
                <w:rFonts w:ascii="Times New Roman" w:hAnsi="Times New Roman"/>
                <w:sz w:val="24"/>
                <w:szCs w:val="24"/>
                <w:lang w:val="uk-UA" w:eastAsia="ru-RU"/>
              </w:rPr>
              <w:t>Новікова Д.В.</w:t>
            </w:r>
          </w:p>
        </w:tc>
        <w:tc>
          <w:tcPr>
            <w:tcW w:w="1365"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bl>
    <w:p w:rsidR="00431B98" w:rsidRPr="00D63D8E" w:rsidRDefault="00431B98" w:rsidP="00431B98">
      <w:pPr>
        <w:spacing w:after="0"/>
        <w:rPr>
          <w:rFonts w:ascii="Times New Roman" w:hAnsi="Times New Roman"/>
          <w:b/>
          <w:sz w:val="24"/>
          <w:szCs w:val="24"/>
          <w:lang w:val="uk-UA"/>
        </w:rPr>
      </w:pPr>
      <w:r w:rsidRPr="00D63D8E">
        <w:rPr>
          <w:rFonts w:ascii="Times New Roman" w:hAnsi="Times New Roman"/>
          <w:b/>
          <w:sz w:val="24"/>
          <w:szCs w:val="24"/>
          <w:lang w:val="uk-UA"/>
        </w:rPr>
        <w:t>2.1.3.4. Цивільний захист</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754"/>
        <w:gridCol w:w="1407"/>
        <w:gridCol w:w="1937"/>
        <w:gridCol w:w="1370"/>
      </w:tblGrid>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754"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407"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37"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431B98" w:rsidRPr="00D63D8E">
        <w:tc>
          <w:tcPr>
            <w:tcW w:w="10029" w:type="dxa"/>
            <w:gridSpan w:val="5"/>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lastRenderedPageBreak/>
              <w:t>Підготовчий період</w:t>
            </w: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Розглянути на </w:t>
            </w:r>
            <w:r w:rsidRPr="00EF4A1F">
              <w:rPr>
                <w:rFonts w:ascii="Times New Roman" w:eastAsia="Times New Roman" w:hAnsi="Times New Roman"/>
                <w:b/>
                <w:sz w:val="24"/>
                <w:szCs w:val="24"/>
                <w:lang w:val="uk-UA" w:eastAsia="ru-RU"/>
              </w:rPr>
              <w:t>нараді при директорові</w:t>
            </w:r>
            <w:r w:rsidRPr="00EF4A1F">
              <w:rPr>
                <w:rFonts w:ascii="Times New Roman" w:eastAsia="Times New Roman" w:hAnsi="Times New Roman"/>
                <w:sz w:val="24"/>
                <w:szCs w:val="24"/>
                <w:lang w:val="uk-UA" w:eastAsia="ru-RU"/>
              </w:rPr>
              <w:t xml:space="preserve"> питання про стан цивільного захисту в навчальному закладі, вивчення нормативних документів.</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Відпрацюват</w:t>
            </w:r>
            <w:r w:rsidR="00D31FF6" w:rsidRPr="00EF4A1F">
              <w:rPr>
                <w:rFonts w:ascii="Times New Roman" w:eastAsia="Times New Roman" w:hAnsi="Times New Roman"/>
                <w:sz w:val="24"/>
                <w:szCs w:val="24"/>
                <w:lang w:val="uk-UA" w:eastAsia="ru-RU"/>
              </w:rPr>
              <w:t>и у відповідних комісіях</w:t>
            </w:r>
            <w:r w:rsidRPr="00EF4A1F">
              <w:rPr>
                <w:rFonts w:ascii="Times New Roman" w:eastAsia="Times New Roman" w:hAnsi="Times New Roman"/>
                <w:sz w:val="24"/>
                <w:szCs w:val="24"/>
                <w:lang w:val="uk-UA" w:eastAsia="ru-RU"/>
              </w:rPr>
              <w:t xml:space="preserve"> питання порядку п</w:t>
            </w:r>
            <w:r w:rsidR="00CD0A71">
              <w:rPr>
                <w:rFonts w:ascii="Times New Roman" w:eastAsia="Times New Roman" w:hAnsi="Times New Roman"/>
                <w:sz w:val="24"/>
                <w:szCs w:val="24"/>
                <w:lang w:val="uk-UA" w:eastAsia="ru-RU"/>
              </w:rPr>
              <w:t>роведення Дня цивільного захисту</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Визначити склад учасників (гостей), які залучаються та запрошуються для підготовки і проведення (участі) Дня ЦЗ</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Залучити до проведення Дня ЦЗ представників громадських організацій, фахівців із питань цивільного, екологічних організацій</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інструктивно-методичне заняття членів комісії з вивченн</w:t>
            </w:r>
            <w:r w:rsidR="00D31FF6" w:rsidRPr="00EF4A1F">
              <w:rPr>
                <w:rFonts w:ascii="Times New Roman" w:eastAsia="Times New Roman" w:hAnsi="Times New Roman"/>
                <w:sz w:val="24"/>
                <w:szCs w:val="24"/>
                <w:lang w:val="uk-UA" w:eastAsia="ru-RU"/>
              </w:rPr>
              <w:t>я суддівської документації, коригування плану Дня ЦЗ</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Розробити суддівські документи та особисті плани (пам</w:t>
            </w:r>
            <w:r w:rsidRPr="00EF4A1F">
              <w:rPr>
                <w:rFonts w:ascii="Times New Roman" w:eastAsia="Times New Roman" w:hAnsi="Times New Roman"/>
                <w:sz w:val="24"/>
                <w:szCs w:val="24"/>
                <w:lang w:eastAsia="ru-RU"/>
              </w:rPr>
              <w:t>`</w:t>
            </w:r>
            <w:r w:rsidRPr="00EF4A1F">
              <w:rPr>
                <w:rFonts w:ascii="Times New Roman" w:eastAsia="Times New Roman" w:hAnsi="Times New Roman"/>
                <w:sz w:val="24"/>
                <w:szCs w:val="24"/>
                <w:lang w:val="uk-UA" w:eastAsia="ru-RU"/>
              </w:rPr>
              <w:t>ятки) для членів журі, класних керівників із проведення змагань, конкурсів.</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D31FF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Узгодити</w:t>
            </w:r>
            <w:r w:rsidR="00431B98" w:rsidRPr="00EF4A1F">
              <w:rPr>
                <w:rFonts w:ascii="Times New Roman" w:eastAsia="Times New Roman" w:hAnsi="Times New Roman"/>
                <w:sz w:val="24"/>
                <w:szCs w:val="24"/>
                <w:lang w:val="uk-UA" w:eastAsia="ru-RU"/>
              </w:rPr>
              <w:t xml:space="preserve"> проведення заходів під час Дня цивільного захисту </w:t>
            </w:r>
            <w:r w:rsidRPr="00EF4A1F">
              <w:rPr>
                <w:rFonts w:ascii="Times New Roman" w:eastAsia="Times New Roman" w:hAnsi="Times New Roman"/>
                <w:sz w:val="24"/>
                <w:szCs w:val="24"/>
                <w:lang w:val="uk-UA" w:eastAsia="ru-RU"/>
              </w:rPr>
              <w:t>і</w:t>
            </w:r>
            <w:r w:rsidR="00431B98" w:rsidRPr="00EF4A1F">
              <w:rPr>
                <w:rFonts w:ascii="Times New Roman" w:eastAsia="Times New Roman" w:hAnsi="Times New Roman"/>
                <w:sz w:val="24"/>
                <w:szCs w:val="24"/>
                <w:lang w:val="uk-UA" w:eastAsia="ru-RU"/>
              </w:rPr>
              <w:t>з представниками  МНС.</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D31FF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семінар (нараду) з педагогічним  та технічним персоналом з</w:t>
            </w:r>
            <w:r w:rsidR="00431B98" w:rsidRPr="00EF4A1F">
              <w:rPr>
                <w:rFonts w:ascii="Times New Roman" w:eastAsia="Times New Roman" w:hAnsi="Times New Roman"/>
                <w:sz w:val="24"/>
                <w:szCs w:val="24"/>
                <w:lang w:val="uk-UA" w:eastAsia="ru-RU"/>
              </w:rPr>
              <w:t xml:space="preserve"> ЦЗ щодо підготовки працівників об</w:t>
            </w:r>
            <w:r w:rsidR="00431B98" w:rsidRPr="00EF4A1F">
              <w:rPr>
                <w:rFonts w:ascii="Times New Roman" w:eastAsia="Times New Roman" w:hAnsi="Times New Roman"/>
                <w:sz w:val="24"/>
                <w:szCs w:val="24"/>
                <w:lang w:eastAsia="ru-RU"/>
              </w:rPr>
              <w:t>`</w:t>
            </w:r>
            <w:r w:rsidR="00431B98" w:rsidRPr="00EF4A1F">
              <w:rPr>
                <w:rFonts w:ascii="Times New Roman" w:eastAsia="Times New Roman" w:hAnsi="Times New Roman"/>
                <w:sz w:val="24"/>
                <w:szCs w:val="24"/>
                <w:lang w:val="uk-UA" w:eastAsia="ru-RU"/>
              </w:rPr>
              <w:t>єкту.</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Перевірити підготовку майдану для проведення Дня цивільного захисту, стан протипожежного захисту, стану та способів оповіщення про пожежу, надзвичайну ситуацію.</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D31FF6"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Підготувати</w:t>
            </w:r>
            <w:r w:rsidR="00431B98" w:rsidRPr="00EF4A1F">
              <w:rPr>
                <w:rFonts w:ascii="Times New Roman" w:eastAsia="Times New Roman" w:hAnsi="Times New Roman"/>
                <w:sz w:val="24"/>
                <w:szCs w:val="24"/>
                <w:lang w:val="uk-UA" w:eastAsia="ru-RU"/>
              </w:rPr>
              <w:t xml:space="preserve"> матеріали для проведення профілактичних занять, надання першої медичної допомоги</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10029" w:type="dxa"/>
            <w:gridSpan w:val="5"/>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Проведення Дня Цивільного захисту</w:t>
            </w: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збір керівного та навчальницького складу ЦЗ.</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12.</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CD0A71"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Доповісти директору школи</w:t>
            </w:r>
            <w:r w:rsidR="00D31FF6" w:rsidRPr="00EF4A1F">
              <w:rPr>
                <w:rFonts w:ascii="Times New Roman" w:eastAsia="Times New Roman" w:hAnsi="Times New Roman"/>
                <w:sz w:val="24"/>
                <w:szCs w:val="24"/>
                <w:lang w:val="uk-UA" w:eastAsia="ru-RU"/>
              </w:rPr>
              <w:t xml:space="preserve"> про коригування плану ЦЗ,</w:t>
            </w:r>
            <w:r w:rsidRPr="00EF4A1F">
              <w:rPr>
                <w:rFonts w:ascii="Times New Roman" w:eastAsia="Times New Roman" w:hAnsi="Times New Roman"/>
                <w:sz w:val="24"/>
                <w:szCs w:val="24"/>
                <w:lang w:val="uk-UA" w:eastAsia="ru-RU"/>
              </w:rPr>
              <w:t xml:space="preserve"> голові журі</w:t>
            </w:r>
            <w:r w:rsidR="00D31FF6"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 xml:space="preserve"> про готовність постійного складу до проведення заходів згідно </w:t>
            </w:r>
            <w:r w:rsidR="00D31FF6" w:rsidRPr="00EF4A1F">
              <w:rPr>
                <w:rFonts w:ascii="Times New Roman" w:eastAsia="Times New Roman" w:hAnsi="Times New Roman"/>
                <w:sz w:val="24"/>
                <w:szCs w:val="24"/>
                <w:lang w:val="uk-UA" w:eastAsia="ru-RU"/>
              </w:rPr>
              <w:t>і</w:t>
            </w:r>
            <w:r w:rsidRPr="00EF4A1F">
              <w:rPr>
                <w:rFonts w:ascii="Times New Roman" w:eastAsia="Times New Roman" w:hAnsi="Times New Roman"/>
                <w:sz w:val="24"/>
                <w:szCs w:val="24"/>
                <w:lang w:val="uk-UA" w:eastAsia="ru-RU"/>
              </w:rPr>
              <w:t>з планом ЦЗ</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13.</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позашкільну лінійку, відкриті уроки.</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14.</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огляд-конкурс стіннівок, малюнків, плакатів за темою «Дії населення та захист людини в надзвичайних ситуаціях».</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15.</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Відпрацювати дії учнівського колективу та постійного складу навчального закладу у </w:t>
            </w:r>
            <w:r w:rsidRPr="00EF4A1F">
              <w:rPr>
                <w:rFonts w:ascii="Times New Roman" w:eastAsia="Times New Roman" w:hAnsi="Times New Roman"/>
                <w:sz w:val="24"/>
                <w:szCs w:val="24"/>
                <w:lang w:val="uk-UA" w:eastAsia="ru-RU"/>
              </w:rPr>
              <w:lastRenderedPageBreak/>
              <w:t xml:space="preserve">різноманітних надзвичайних ситуаціях </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16.</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практичне заняття з питань застосування засобів протипожежного захисту.</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17.</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Провести </w:t>
            </w:r>
            <w:r w:rsidR="00D31FF6" w:rsidRPr="00EF4A1F">
              <w:rPr>
                <w:rFonts w:ascii="Times New Roman" w:eastAsia="Times New Roman" w:hAnsi="Times New Roman"/>
                <w:sz w:val="24"/>
                <w:szCs w:val="24"/>
                <w:lang w:val="uk-UA" w:eastAsia="ru-RU"/>
              </w:rPr>
              <w:t xml:space="preserve">для учнів </w:t>
            </w:r>
            <w:r w:rsidRPr="00EF4A1F">
              <w:rPr>
                <w:rFonts w:ascii="Times New Roman" w:eastAsia="Times New Roman" w:hAnsi="Times New Roman"/>
                <w:sz w:val="24"/>
                <w:szCs w:val="24"/>
                <w:lang w:val="uk-UA" w:eastAsia="ru-RU"/>
              </w:rPr>
              <w:t>вікторини з питань БЖ, ЦЗ, практичні заняття щодо виконання нормативів цивільного захисту та пожежної безпеки.</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18.</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інформування про хід проведення заходів Дня ЦЗ</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19.</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збір педагогічного й учнівського колективів для підбиття підсумків Дня цивільного захисту.</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Заслухати на засіданні </w:t>
            </w:r>
            <w:r w:rsidRPr="00EF4A1F">
              <w:rPr>
                <w:rFonts w:ascii="Times New Roman" w:eastAsia="Times New Roman" w:hAnsi="Times New Roman"/>
                <w:b/>
                <w:sz w:val="24"/>
                <w:szCs w:val="24"/>
                <w:lang w:val="uk-UA" w:eastAsia="ru-RU"/>
              </w:rPr>
              <w:t>педагогічної ради</w:t>
            </w:r>
            <w:r w:rsidR="00D31FF6" w:rsidRPr="00EF4A1F">
              <w:rPr>
                <w:rFonts w:ascii="Times New Roman" w:eastAsia="Times New Roman" w:hAnsi="Times New Roman"/>
                <w:sz w:val="24"/>
                <w:szCs w:val="24"/>
                <w:lang w:val="uk-UA" w:eastAsia="ru-RU"/>
              </w:rPr>
              <w:t xml:space="preserve"> питання про стан ЦЗ у</w:t>
            </w:r>
            <w:r w:rsidRPr="00EF4A1F">
              <w:rPr>
                <w:rFonts w:ascii="Times New Roman" w:eastAsia="Times New Roman" w:hAnsi="Times New Roman"/>
                <w:sz w:val="24"/>
                <w:szCs w:val="24"/>
                <w:lang w:val="uk-UA" w:eastAsia="ru-RU"/>
              </w:rPr>
              <w:t xml:space="preserve"> школі</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r w:rsidR="00431B98" w:rsidRPr="00D63D8E">
        <w:tc>
          <w:tcPr>
            <w:tcW w:w="561"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21.</w:t>
            </w:r>
          </w:p>
        </w:tc>
        <w:tc>
          <w:tcPr>
            <w:tcW w:w="4754" w:type="dxa"/>
            <w:tcBorders>
              <w:top w:val="single" w:sz="4" w:space="0" w:color="auto"/>
              <w:left w:val="single" w:sz="4" w:space="0" w:color="auto"/>
              <w:bottom w:val="single" w:sz="4" w:space="0" w:color="auto"/>
              <w:right w:val="single" w:sz="4" w:space="0" w:color="auto"/>
            </w:tcBorders>
            <w:shd w:val="clear" w:color="auto" w:fill="auto"/>
          </w:tcPr>
          <w:p w:rsidR="00431B98" w:rsidRPr="00EF4A1F" w:rsidRDefault="00431B98"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Видати наказ «Про підсумки проведення Дня цивільного захисту»</w:t>
            </w:r>
          </w:p>
        </w:tc>
        <w:tc>
          <w:tcPr>
            <w:tcW w:w="1407" w:type="dxa"/>
            <w:shd w:val="clear" w:color="auto" w:fill="auto"/>
          </w:tcPr>
          <w:p w:rsidR="00431B98" w:rsidRPr="00EF4A1F" w:rsidRDefault="00431B9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937" w:type="dxa"/>
            <w:shd w:val="clear" w:color="auto" w:fill="auto"/>
          </w:tcPr>
          <w:p w:rsidR="00431B98" w:rsidRPr="00EF4A1F" w:rsidRDefault="00431B98"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70" w:type="dxa"/>
            <w:shd w:val="clear" w:color="auto" w:fill="auto"/>
          </w:tcPr>
          <w:p w:rsidR="00431B98" w:rsidRPr="00EF4A1F" w:rsidRDefault="00431B98" w:rsidP="00EF4A1F">
            <w:pPr>
              <w:spacing w:after="0" w:line="240" w:lineRule="auto"/>
              <w:jc w:val="center"/>
              <w:rPr>
                <w:rFonts w:ascii="Times New Roman" w:hAnsi="Times New Roman"/>
                <w:b/>
                <w:sz w:val="24"/>
                <w:szCs w:val="24"/>
                <w:lang w:val="uk-UA" w:eastAsia="ru-RU"/>
              </w:rPr>
            </w:pPr>
          </w:p>
        </w:tc>
      </w:tr>
    </w:tbl>
    <w:p w:rsidR="00431B98" w:rsidRDefault="00431B98" w:rsidP="000C62D4">
      <w:pPr>
        <w:spacing w:after="0"/>
        <w:rPr>
          <w:rFonts w:ascii="Times New Roman" w:hAnsi="Times New Roman"/>
          <w:b/>
          <w:sz w:val="24"/>
          <w:szCs w:val="24"/>
          <w:lang w:val="uk-UA"/>
        </w:rPr>
      </w:pPr>
    </w:p>
    <w:p w:rsidR="00E850CD" w:rsidRPr="000C62D4" w:rsidRDefault="00E850CD" w:rsidP="00E850CD">
      <w:pPr>
        <w:spacing w:after="0"/>
        <w:rPr>
          <w:rFonts w:ascii="Times New Roman" w:hAnsi="Times New Roman"/>
          <w:b/>
          <w:sz w:val="24"/>
          <w:szCs w:val="24"/>
          <w:lang w:val="uk-UA"/>
        </w:rPr>
      </w:pPr>
      <w:r w:rsidRPr="000C62D4">
        <w:rPr>
          <w:rFonts w:ascii="Times New Roman" w:hAnsi="Times New Roman"/>
          <w:b/>
          <w:sz w:val="24"/>
          <w:szCs w:val="24"/>
          <w:lang w:val="uk-UA"/>
        </w:rPr>
        <w:t>2.1.3.5. Адаптація та інтеграція здобувачів освіти до освітнього процесу, професійна адаптація працівників</w:t>
      </w:r>
    </w:p>
    <w:p w:rsidR="00E850CD" w:rsidRPr="003F2A93" w:rsidRDefault="00E850CD" w:rsidP="00E850CD">
      <w:pPr>
        <w:spacing w:after="0"/>
        <w:rPr>
          <w:rFonts w:ascii="Times New Roman" w:hAnsi="Times New Roman"/>
          <w:b/>
          <w:sz w:val="24"/>
          <w:szCs w:val="24"/>
          <w:lang w:val="uk-UA"/>
        </w:rPr>
      </w:pPr>
      <w:r w:rsidRPr="003F2A93">
        <w:rPr>
          <w:rFonts w:ascii="Times New Roman" w:hAnsi="Times New Roman"/>
          <w:b/>
          <w:sz w:val="24"/>
          <w:szCs w:val="24"/>
          <w:lang w:val="uk-UA"/>
        </w:rPr>
        <w:t xml:space="preserve">2.1.3.5.1. </w:t>
      </w:r>
      <w:r>
        <w:rPr>
          <w:rFonts w:ascii="Times New Roman" w:hAnsi="Times New Roman"/>
          <w:b/>
          <w:sz w:val="24"/>
          <w:szCs w:val="24"/>
          <w:lang w:val="uk-UA"/>
        </w:rPr>
        <w:t>Заходи з</w:t>
      </w:r>
      <w:r w:rsidRPr="003F2A93">
        <w:rPr>
          <w:rFonts w:ascii="Times New Roman" w:hAnsi="Times New Roman"/>
          <w:b/>
          <w:sz w:val="24"/>
          <w:szCs w:val="24"/>
          <w:lang w:val="uk-UA"/>
        </w:rPr>
        <w:t xml:space="preserve"> адаптації та інтеграції здобувачів освіти до освітнього процесу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3"/>
        <w:gridCol w:w="4863"/>
        <w:gridCol w:w="1400"/>
        <w:gridCol w:w="1837"/>
        <w:gridCol w:w="1366"/>
      </w:tblGrid>
      <w:tr w:rsidR="00E850CD" w:rsidRPr="00E850CD">
        <w:tc>
          <w:tcPr>
            <w:tcW w:w="563" w:type="dxa"/>
            <w:shd w:val="clear" w:color="auto" w:fill="auto"/>
          </w:tcPr>
          <w:p w:rsidR="00E850CD" w:rsidRPr="00EF4A1F" w:rsidRDefault="00E850CD" w:rsidP="00EF4A1F">
            <w:pPr>
              <w:spacing w:after="0" w:line="240" w:lineRule="auto"/>
              <w:jc w:val="center"/>
              <w:rPr>
                <w:rFonts w:ascii="Times New Roman" w:hAnsi="Times New Roman"/>
                <w:sz w:val="18"/>
                <w:szCs w:val="18"/>
                <w:lang w:val="uk-UA" w:eastAsia="ru-RU"/>
              </w:rPr>
            </w:pPr>
            <w:r w:rsidRPr="00EF4A1F">
              <w:rPr>
                <w:rFonts w:ascii="Times New Roman" w:hAnsi="Times New Roman"/>
                <w:sz w:val="18"/>
                <w:szCs w:val="18"/>
                <w:lang w:val="uk-UA" w:eastAsia="ru-RU"/>
              </w:rPr>
              <w:t>№</w:t>
            </w:r>
          </w:p>
          <w:p w:rsidR="00E850CD" w:rsidRPr="00EF4A1F" w:rsidRDefault="00E850CD" w:rsidP="00EF4A1F">
            <w:pPr>
              <w:spacing w:after="0" w:line="240" w:lineRule="auto"/>
              <w:jc w:val="center"/>
              <w:rPr>
                <w:rFonts w:ascii="Times New Roman" w:hAnsi="Times New Roman"/>
                <w:sz w:val="18"/>
                <w:szCs w:val="18"/>
                <w:lang w:val="uk-UA" w:eastAsia="ru-RU"/>
              </w:rPr>
            </w:pPr>
            <w:r w:rsidRPr="00EF4A1F">
              <w:rPr>
                <w:rFonts w:ascii="Times New Roman" w:hAnsi="Times New Roman"/>
                <w:sz w:val="18"/>
                <w:szCs w:val="18"/>
                <w:lang w:val="uk-UA" w:eastAsia="ru-RU"/>
              </w:rPr>
              <w:t>з/п</w:t>
            </w:r>
          </w:p>
        </w:tc>
        <w:tc>
          <w:tcPr>
            <w:tcW w:w="4863" w:type="dxa"/>
            <w:shd w:val="clear" w:color="auto" w:fill="auto"/>
          </w:tcPr>
          <w:p w:rsidR="00E850CD" w:rsidRPr="00EF4A1F" w:rsidRDefault="00E850CD" w:rsidP="00EF4A1F">
            <w:pPr>
              <w:spacing w:after="0" w:line="240" w:lineRule="auto"/>
              <w:jc w:val="center"/>
              <w:rPr>
                <w:rFonts w:ascii="Times New Roman" w:hAnsi="Times New Roman"/>
                <w:sz w:val="18"/>
                <w:szCs w:val="18"/>
                <w:lang w:val="uk-UA" w:eastAsia="ru-RU"/>
              </w:rPr>
            </w:pPr>
            <w:r w:rsidRPr="00EF4A1F">
              <w:rPr>
                <w:rFonts w:ascii="Times New Roman" w:hAnsi="Times New Roman"/>
                <w:sz w:val="18"/>
                <w:szCs w:val="18"/>
                <w:lang w:val="uk-UA" w:eastAsia="ru-RU"/>
              </w:rPr>
              <w:t>Заходи</w:t>
            </w:r>
          </w:p>
        </w:tc>
        <w:tc>
          <w:tcPr>
            <w:tcW w:w="1400" w:type="dxa"/>
            <w:shd w:val="clear" w:color="auto" w:fill="auto"/>
          </w:tcPr>
          <w:p w:rsidR="00E850CD" w:rsidRPr="00EF4A1F" w:rsidRDefault="00E850CD" w:rsidP="00EF4A1F">
            <w:pPr>
              <w:spacing w:after="0" w:line="240" w:lineRule="auto"/>
              <w:jc w:val="center"/>
              <w:rPr>
                <w:rFonts w:ascii="Times New Roman" w:hAnsi="Times New Roman"/>
                <w:sz w:val="18"/>
                <w:szCs w:val="18"/>
                <w:lang w:val="uk-UA" w:eastAsia="ru-RU"/>
              </w:rPr>
            </w:pPr>
            <w:r w:rsidRPr="00EF4A1F">
              <w:rPr>
                <w:rFonts w:ascii="Times New Roman" w:hAnsi="Times New Roman"/>
                <w:sz w:val="18"/>
                <w:szCs w:val="18"/>
                <w:lang w:val="uk-UA" w:eastAsia="ru-RU"/>
              </w:rPr>
              <w:t>Термін виконання</w:t>
            </w:r>
          </w:p>
        </w:tc>
        <w:tc>
          <w:tcPr>
            <w:tcW w:w="1837" w:type="dxa"/>
            <w:shd w:val="clear" w:color="auto" w:fill="auto"/>
          </w:tcPr>
          <w:p w:rsidR="00E850CD" w:rsidRPr="00EF4A1F" w:rsidRDefault="00E850CD" w:rsidP="00EF4A1F">
            <w:pPr>
              <w:spacing w:after="0" w:line="240" w:lineRule="auto"/>
              <w:jc w:val="center"/>
              <w:rPr>
                <w:rFonts w:ascii="Times New Roman" w:hAnsi="Times New Roman"/>
                <w:sz w:val="18"/>
                <w:szCs w:val="18"/>
                <w:lang w:val="uk-UA" w:eastAsia="ru-RU"/>
              </w:rPr>
            </w:pPr>
            <w:r w:rsidRPr="00EF4A1F">
              <w:rPr>
                <w:rFonts w:ascii="Times New Roman" w:hAnsi="Times New Roman"/>
                <w:sz w:val="18"/>
                <w:szCs w:val="18"/>
                <w:lang w:val="uk-UA" w:eastAsia="ru-RU"/>
              </w:rPr>
              <w:t>Відповідальний</w:t>
            </w:r>
          </w:p>
        </w:tc>
        <w:tc>
          <w:tcPr>
            <w:tcW w:w="1366" w:type="dxa"/>
            <w:shd w:val="clear" w:color="auto" w:fill="auto"/>
          </w:tcPr>
          <w:p w:rsidR="00E850CD" w:rsidRPr="00EF4A1F" w:rsidRDefault="00E850CD" w:rsidP="00EF4A1F">
            <w:pPr>
              <w:spacing w:after="0" w:line="240" w:lineRule="auto"/>
              <w:jc w:val="center"/>
              <w:rPr>
                <w:rFonts w:ascii="Times New Roman" w:hAnsi="Times New Roman"/>
                <w:sz w:val="18"/>
                <w:szCs w:val="18"/>
                <w:lang w:val="uk-UA" w:eastAsia="ru-RU"/>
              </w:rPr>
            </w:pPr>
            <w:r w:rsidRPr="00EF4A1F">
              <w:rPr>
                <w:rFonts w:ascii="Times New Roman" w:hAnsi="Times New Roman"/>
                <w:sz w:val="18"/>
                <w:szCs w:val="18"/>
                <w:lang w:val="uk-UA" w:eastAsia="ru-RU"/>
              </w:rPr>
              <w:t>Відмітка про виконання</w:t>
            </w:r>
          </w:p>
        </w:tc>
      </w:tr>
      <w:tr w:rsidR="00E850CD" w:rsidRPr="003F2A93">
        <w:tc>
          <w:tcPr>
            <w:tcW w:w="563"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863" w:type="dxa"/>
            <w:shd w:val="clear" w:color="auto" w:fill="auto"/>
          </w:tcPr>
          <w:p w:rsidR="00E850CD" w:rsidRPr="00EF4A1F" w:rsidRDefault="00E850C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Педагогічні спостереження адаптації учнів 1 класу до навчання у школі І ступеня (НУШ)</w:t>
            </w:r>
          </w:p>
        </w:tc>
        <w:tc>
          <w:tcPr>
            <w:tcW w:w="1400"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837"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6"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p>
        </w:tc>
      </w:tr>
      <w:tr w:rsidR="00E850CD" w:rsidRPr="003F2A93">
        <w:tc>
          <w:tcPr>
            <w:tcW w:w="563"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863" w:type="dxa"/>
            <w:shd w:val="clear" w:color="auto" w:fill="auto"/>
          </w:tcPr>
          <w:p w:rsidR="00E850CD" w:rsidRPr="00EF4A1F" w:rsidRDefault="00E850C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Вивчення стану адаптації учнів 5,10 класу до навчання у школі ІІ ступеня</w:t>
            </w:r>
          </w:p>
        </w:tc>
        <w:tc>
          <w:tcPr>
            <w:tcW w:w="1400"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w:t>
            </w:r>
          </w:p>
        </w:tc>
        <w:tc>
          <w:tcPr>
            <w:tcW w:w="1837"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6"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p>
        </w:tc>
      </w:tr>
      <w:tr w:rsidR="00E850CD" w:rsidRPr="003F2A93">
        <w:tc>
          <w:tcPr>
            <w:tcW w:w="563"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863" w:type="dxa"/>
            <w:shd w:val="clear" w:color="auto" w:fill="auto"/>
          </w:tcPr>
          <w:p w:rsidR="00E850CD" w:rsidRPr="00EF4A1F" w:rsidRDefault="00E850CD" w:rsidP="00EF4A1F">
            <w:pPr>
              <w:spacing w:after="0" w:line="240" w:lineRule="auto"/>
              <w:rPr>
                <w:rFonts w:ascii="Times New Roman" w:hAnsi="Times New Roman"/>
                <w:color w:val="FF0000"/>
                <w:sz w:val="24"/>
                <w:szCs w:val="24"/>
                <w:lang w:val="uk-UA" w:eastAsia="ru-RU"/>
              </w:rPr>
            </w:pPr>
            <w:r w:rsidRPr="00EF4A1F">
              <w:rPr>
                <w:rFonts w:ascii="Times New Roman" w:hAnsi="Times New Roman"/>
                <w:sz w:val="24"/>
                <w:szCs w:val="24"/>
                <w:lang w:val="uk-UA" w:eastAsia="ru-RU"/>
              </w:rPr>
              <w:t>Вивчення стану адаптації учнів 1 класу до навчання у школі</w:t>
            </w:r>
          </w:p>
        </w:tc>
        <w:tc>
          <w:tcPr>
            <w:tcW w:w="1400"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w:t>
            </w:r>
          </w:p>
        </w:tc>
        <w:tc>
          <w:tcPr>
            <w:tcW w:w="1837"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Данильченко Н.О.</w:t>
            </w:r>
          </w:p>
        </w:tc>
        <w:tc>
          <w:tcPr>
            <w:tcW w:w="1366"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p>
        </w:tc>
      </w:tr>
    </w:tbl>
    <w:p w:rsidR="00E850CD" w:rsidRPr="000C62D4" w:rsidRDefault="00E850CD" w:rsidP="00E850CD">
      <w:pPr>
        <w:spacing w:before="240" w:after="0"/>
        <w:rPr>
          <w:rFonts w:ascii="Times New Roman" w:hAnsi="Times New Roman"/>
          <w:b/>
          <w:sz w:val="24"/>
          <w:szCs w:val="24"/>
          <w:lang w:val="uk-UA"/>
        </w:rPr>
      </w:pPr>
      <w:r w:rsidRPr="000C62D4">
        <w:rPr>
          <w:rFonts w:ascii="Times New Roman" w:hAnsi="Times New Roman"/>
          <w:b/>
          <w:sz w:val="24"/>
          <w:szCs w:val="24"/>
          <w:lang w:val="uk-UA"/>
        </w:rPr>
        <w:t>2.2. Створення освітнього середовища, вільного від будь-яких форм насильства та дискримінації</w:t>
      </w:r>
    </w:p>
    <w:p w:rsidR="00E850CD" w:rsidRPr="002909C0" w:rsidRDefault="00E850CD" w:rsidP="00E850CD">
      <w:pPr>
        <w:tabs>
          <w:tab w:val="left" w:pos="2370"/>
        </w:tabs>
        <w:spacing w:after="0"/>
        <w:rPr>
          <w:rFonts w:ascii="Times New Roman" w:hAnsi="Times New Roman"/>
          <w:b/>
          <w:sz w:val="24"/>
          <w:szCs w:val="24"/>
          <w:lang w:val="uk-UA"/>
        </w:rPr>
      </w:pPr>
      <w:r>
        <w:rPr>
          <w:rFonts w:ascii="Times New Roman" w:hAnsi="Times New Roman"/>
          <w:b/>
          <w:sz w:val="24"/>
          <w:szCs w:val="24"/>
          <w:lang w:val="uk-UA"/>
        </w:rPr>
        <w:t>2.2.1. Заходи із</w:t>
      </w:r>
      <w:r w:rsidRPr="002909C0">
        <w:rPr>
          <w:rFonts w:ascii="Times New Roman" w:hAnsi="Times New Roman"/>
          <w:b/>
          <w:sz w:val="24"/>
          <w:szCs w:val="24"/>
          <w:lang w:val="uk-UA"/>
        </w:rPr>
        <w:t xml:space="preserve"> запобігання будь-яких проявів дискримінації, булінгу в закладі.</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9"/>
        <w:gridCol w:w="3487"/>
        <w:gridCol w:w="2515"/>
        <w:gridCol w:w="1903"/>
        <w:gridCol w:w="1369"/>
      </w:tblGrid>
      <w:tr w:rsidR="00E850CD" w:rsidRPr="00A42DEB">
        <w:tc>
          <w:tcPr>
            <w:tcW w:w="529" w:type="dxa"/>
            <w:shd w:val="clear" w:color="auto" w:fill="auto"/>
          </w:tcPr>
          <w:p w:rsidR="00E850CD" w:rsidRPr="00EF4A1F" w:rsidRDefault="00E850C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E850CD" w:rsidRPr="00EF4A1F" w:rsidRDefault="00E850C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3487" w:type="dxa"/>
            <w:shd w:val="clear" w:color="auto" w:fill="auto"/>
          </w:tcPr>
          <w:p w:rsidR="00E850CD" w:rsidRPr="00EF4A1F" w:rsidRDefault="00E850C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2515" w:type="dxa"/>
            <w:shd w:val="clear" w:color="auto" w:fill="auto"/>
          </w:tcPr>
          <w:p w:rsidR="00E850CD" w:rsidRPr="00EF4A1F" w:rsidRDefault="00E850C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03" w:type="dxa"/>
            <w:shd w:val="clear" w:color="auto" w:fill="auto"/>
          </w:tcPr>
          <w:p w:rsidR="00E850CD" w:rsidRPr="00EF4A1F" w:rsidRDefault="00E850C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E850CD" w:rsidRPr="00A42DEB">
        <w:tc>
          <w:tcPr>
            <w:tcW w:w="9803" w:type="dxa"/>
            <w:gridSpan w:val="5"/>
            <w:shd w:val="clear" w:color="auto" w:fill="auto"/>
          </w:tcPr>
          <w:p w:rsidR="00E850CD" w:rsidRPr="00EF4A1F" w:rsidRDefault="00E850CD" w:rsidP="00EF4A1F">
            <w:pPr>
              <w:pStyle w:val="23"/>
              <w:ind w:left="-74"/>
              <w:jc w:val="center"/>
              <w:rPr>
                <w:b/>
                <w:sz w:val="24"/>
                <w:szCs w:val="24"/>
              </w:rPr>
            </w:pPr>
            <w:r w:rsidRPr="00EF4A1F">
              <w:rPr>
                <w:b/>
                <w:sz w:val="24"/>
                <w:szCs w:val="24"/>
              </w:rPr>
              <w:t xml:space="preserve">УПРАВЛІНСЬКИЙ НАПРЯМ </w:t>
            </w:r>
          </w:p>
        </w:tc>
      </w:tr>
      <w:tr w:rsidR="00E850CD" w:rsidRPr="00A42DEB">
        <w:tc>
          <w:tcPr>
            <w:tcW w:w="9803" w:type="dxa"/>
            <w:gridSpan w:val="5"/>
            <w:shd w:val="clear" w:color="auto" w:fill="auto"/>
          </w:tcPr>
          <w:p w:rsidR="00E850CD" w:rsidRPr="00EF4A1F" w:rsidRDefault="00E850CD" w:rsidP="00EF4A1F">
            <w:pPr>
              <w:pStyle w:val="23"/>
              <w:ind w:left="-74"/>
              <w:jc w:val="center"/>
              <w:rPr>
                <w:b/>
                <w:sz w:val="24"/>
                <w:szCs w:val="24"/>
              </w:rPr>
            </w:pPr>
            <w:r w:rsidRPr="00EF4A1F">
              <w:rPr>
                <w:b/>
                <w:sz w:val="24"/>
                <w:szCs w:val="24"/>
              </w:rPr>
              <w:t>Первинна профілактика</w:t>
            </w:r>
          </w:p>
        </w:tc>
      </w:tr>
      <w:tr w:rsidR="00E850CD" w:rsidRPr="00A42DEB">
        <w:tc>
          <w:tcPr>
            <w:tcW w:w="529"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3487" w:type="dxa"/>
            <w:shd w:val="clear" w:color="auto" w:fill="auto"/>
          </w:tcPr>
          <w:p w:rsidR="00E850CD" w:rsidRPr="00EF4A1F" w:rsidRDefault="00E850CD" w:rsidP="00933A05">
            <w:pPr>
              <w:pStyle w:val="Default"/>
              <w:rPr>
                <w:color w:val="auto"/>
                <w:lang w:eastAsia="ru-RU"/>
              </w:rPr>
            </w:pPr>
            <w:r w:rsidRPr="00EF4A1F">
              <w:rPr>
                <w:color w:val="auto"/>
                <w:lang w:eastAsia="ru-RU"/>
              </w:rPr>
              <w:t>Довести до відома працівників закладу зміст Закону України «Про внесення змін до деяких законодавчих актів України щодо протидії булінгу (цькуванню)» від 18.12.2018 № 2657-VIII</w:t>
            </w:r>
          </w:p>
        </w:tc>
        <w:tc>
          <w:tcPr>
            <w:tcW w:w="2515"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3487" w:type="dxa"/>
            <w:shd w:val="clear" w:color="auto" w:fill="auto"/>
          </w:tcPr>
          <w:p w:rsidR="00E850CD" w:rsidRPr="00EF4A1F" w:rsidRDefault="00E850CD" w:rsidP="00933A05">
            <w:pPr>
              <w:pStyle w:val="Default"/>
              <w:rPr>
                <w:color w:val="auto"/>
                <w:lang w:eastAsia="ru-RU"/>
              </w:rPr>
            </w:pPr>
            <w:r w:rsidRPr="00EF4A1F">
              <w:rPr>
                <w:color w:val="auto"/>
                <w:lang w:eastAsia="ru-RU"/>
              </w:rPr>
              <w:t>Довести до відома працівників</w:t>
            </w:r>
            <w:r w:rsidRPr="00EF4A1F">
              <w:rPr>
                <w:color w:val="auto"/>
                <w:lang w:val="uk-UA" w:eastAsia="ru-RU"/>
              </w:rPr>
              <w:t xml:space="preserve">,  учнів та батьків </w:t>
            </w:r>
            <w:r w:rsidR="00933A05" w:rsidRPr="00EF4A1F">
              <w:rPr>
                <w:color w:val="auto"/>
                <w:lang w:eastAsia="ru-RU"/>
              </w:rPr>
              <w:t>та забезпечити на веб-сайті школи відкритий доступ до такої інформації та документів</w:t>
            </w:r>
          </w:p>
          <w:p w:rsidR="00E850CD" w:rsidRPr="00EF4A1F" w:rsidRDefault="00E850CD" w:rsidP="00933A05">
            <w:pPr>
              <w:pStyle w:val="Default"/>
              <w:rPr>
                <w:color w:val="auto"/>
                <w:lang w:val="uk-UA" w:eastAsia="ru-RU"/>
              </w:rPr>
            </w:pPr>
            <w:r w:rsidRPr="00EF4A1F">
              <w:rPr>
                <w:color w:val="auto"/>
                <w:lang w:eastAsia="ru-RU"/>
              </w:rPr>
              <w:t>1. Правила поведінки</w:t>
            </w:r>
            <w:r w:rsidRPr="00EF4A1F">
              <w:rPr>
                <w:color w:val="auto"/>
                <w:lang w:val="uk-UA" w:eastAsia="ru-RU"/>
              </w:rPr>
              <w:t>, права та обов</w:t>
            </w:r>
            <w:r w:rsidRPr="00EF4A1F">
              <w:rPr>
                <w:color w:val="auto"/>
                <w:lang w:eastAsia="ru-RU"/>
              </w:rPr>
              <w:t>’</w:t>
            </w:r>
            <w:r w:rsidRPr="00EF4A1F">
              <w:rPr>
                <w:color w:val="auto"/>
                <w:lang w:val="uk-UA" w:eastAsia="ru-RU"/>
              </w:rPr>
              <w:t xml:space="preserve">язки </w:t>
            </w:r>
            <w:r w:rsidRPr="00EF4A1F">
              <w:rPr>
                <w:color w:val="auto"/>
                <w:lang w:eastAsia="ru-RU"/>
              </w:rPr>
              <w:t xml:space="preserve">учнів </w:t>
            </w:r>
            <w:r w:rsidRPr="00EF4A1F">
              <w:rPr>
                <w:color w:val="auto"/>
                <w:lang w:val="uk-UA" w:eastAsia="ru-RU"/>
              </w:rPr>
              <w:t xml:space="preserve"> школи</w:t>
            </w:r>
          </w:p>
          <w:p w:rsidR="00E850CD" w:rsidRPr="00EF4A1F" w:rsidRDefault="00E850CD" w:rsidP="00933A05">
            <w:pPr>
              <w:pStyle w:val="Default"/>
              <w:rPr>
                <w:color w:val="auto"/>
                <w:lang w:eastAsia="ru-RU"/>
              </w:rPr>
            </w:pPr>
            <w:r w:rsidRPr="00EF4A1F">
              <w:rPr>
                <w:color w:val="auto"/>
                <w:lang w:eastAsia="ru-RU"/>
              </w:rPr>
              <w:lastRenderedPageBreak/>
              <w:t>2. Порядок реагування на доведені випадки булінгу (цькування) у закладі освіти та відповідальність осіб, причетних до булінгу (цькування).</w:t>
            </w:r>
          </w:p>
          <w:p w:rsidR="00E850CD" w:rsidRPr="00EF4A1F" w:rsidRDefault="00E850CD" w:rsidP="00933A05">
            <w:pPr>
              <w:pStyle w:val="Default"/>
              <w:rPr>
                <w:color w:val="auto"/>
                <w:lang w:eastAsia="ru-RU"/>
              </w:rPr>
            </w:pPr>
            <w:r w:rsidRPr="00EF4A1F">
              <w:rPr>
                <w:color w:val="auto"/>
                <w:lang w:eastAsia="ru-RU"/>
              </w:rPr>
              <w:t>3. Порядок подання та розгляду заяв про випадки булінгу (цькування) у закладі освіти</w:t>
            </w:r>
          </w:p>
        </w:tc>
        <w:tc>
          <w:tcPr>
            <w:tcW w:w="2515" w:type="dxa"/>
            <w:shd w:val="clear" w:color="auto" w:fill="auto"/>
          </w:tcPr>
          <w:p w:rsidR="00933A05"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Вересень 2022</w:t>
            </w:r>
            <w:r w:rsidR="00933A05" w:rsidRPr="00EF4A1F">
              <w:rPr>
                <w:rFonts w:ascii="Times New Roman" w:hAnsi="Times New Roman"/>
                <w:sz w:val="24"/>
                <w:szCs w:val="24"/>
                <w:lang w:val="uk-UA" w:eastAsia="ru-RU"/>
              </w:rPr>
              <w:t xml:space="preserve"> </w:t>
            </w:r>
          </w:p>
          <w:p w:rsidR="00933A05" w:rsidRPr="00EF4A1F" w:rsidRDefault="00933A05" w:rsidP="00EF4A1F">
            <w:pPr>
              <w:spacing w:after="0" w:line="240" w:lineRule="auto"/>
              <w:jc w:val="center"/>
              <w:rPr>
                <w:rFonts w:ascii="Times New Roman" w:hAnsi="Times New Roman"/>
                <w:sz w:val="24"/>
                <w:szCs w:val="24"/>
                <w:lang w:val="uk-UA" w:eastAsia="ru-RU"/>
              </w:rPr>
            </w:pPr>
          </w:p>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3</w:t>
            </w:r>
          </w:p>
        </w:tc>
        <w:tc>
          <w:tcPr>
            <w:tcW w:w="3487" w:type="dxa"/>
            <w:shd w:val="clear" w:color="auto" w:fill="auto"/>
          </w:tcPr>
          <w:p w:rsidR="00E850CD" w:rsidRPr="00EF4A1F" w:rsidRDefault="00E850CD" w:rsidP="00EF4A1F">
            <w:pPr>
              <w:spacing w:after="0" w:line="240" w:lineRule="auto"/>
              <w:ind w:left="-74"/>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Забезпечення інформацією сайта школи щодо застосування норм Закону України «Про внесення змін до деяких законодавчих актів України щодо протидії бул</w:t>
            </w:r>
            <w:r w:rsidR="00933A05" w:rsidRPr="00EF4A1F">
              <w:rPr>
                <w:rFonts w:ascii="Times New Roman" w:hAnsi="Times New Roman"/>
                <w:sz w:val="24"/>
                <w:szCs w:val="24"/>
                <w:lang w:val="uk-UA" w:eastAsia="ru-RU"/>
              </w:rPr>
              <w:t xml:space="preserve">інгу (цькування)» від 18.12.2018 </w:t>
            </w:r>
            <w:r w:rsidRPr="00EF4A1F">
              <w:rPr>
                <w:rFonts w:ascii="Times New Roman" w:hAnsi="Times New Roman"/>
                <w:sz w:val="24"/>
                <w:szCs w:val="24"/>
                <w:lang w:val="uk-UA" w:eastAsia="ru-RU"/>
              </w:rPr>
              <w:t xml:space="preserve"> №2657 - </w:t>
            </w:r>
            <w:r w:rsidRPr="00EF4A1F">
              <w:rPr>
                <w:rFonts w:ascii="Times New Roman" w:hAnsi="Times New Roman"/>
                <w:sz w:val="24"/>
                <w:szCs w:val="24"/>
                <w:lang w:val="en-US" w:eastAsia="ru-RU"/>
              </w:rPr>
              <w:t>VIII</w:t>
            </w:r>
            <w:r w:rsidRPr="00EF4A1F">
              <w:rPr>
                <w:rFonts w:ascii="Times New Roman" w:hAnsi="Times New Roman"/>
                <w:sz w:val="24"/>
                <w:szCs w:val="24"/>
                <w:lang w:val="uk-UA" w:eastAsia="ru-RU"/>
              </w:rPr>
              <w:t xml:space="preserve"> та покласних стендів за тематикою «У нас тільки ТАК!»</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r w:rsidR="00933A05" w:rsidRPr="00EF4A1F">
              <w:rPr>
                <w:rFonts w:ascii="Times New Roman" w:hAnsi="Times New Roman"/>
                <w:sz w:val="24"/>
                <w:szCs w:val="24"/>
                <w:lang w:val="uk-UA" w:eastAsia="ru-RU"/>
              </w:rPr>
              <w:t xml:space="preserve"> </w:t>
            </w:r>
            <w:r w:rsidRPr="00EF4A1F">
              <w:rPr>
                <w:rFonts w:ascii="Times New Roman" w:hAnsi="Times New Roman"/>
                <w:sz w:val="24"/>
                <w:szCs w:val="24"/>
                <w:lang w:val="uk-UA" w:eastAsia="ru-RU"/>
              </w:rPr>
              <w:t>навчального року</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3487" w:type="dxa"/>
            <w:shd w:val="clear" w:color="auto" w:fill="auto"/>
          </w:tcPr>
          <w:p w:rsidR="00E850CD" w:rsidRPr="00EF4A1F" w:rsidRDefault="00E850CD" w:rsidP="00EF4A1F">
            <w:pPr>
              <w:spacing w:after="0" w:line="240" w:lineRule="auto"/>
              <w:ind w:left="-74"/>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постійне чергування в місцях загального користування (їдальня, коридор, роздягальня, шкільне подвір’я) і технічних приміщеннях</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3487" w:type="dxa"/>
            <w:shd w:val="clear" w:color="auto" w:fill="auto"/>
          </w:tcPr>
          <w:p w:rsidR="00E850CD" w:rsidRPr="00EF4A1F" w:rsidRDefault="00E850CD" w:rsidP="00EF4A1F">
            <w:pPr>
              <w:spacing w:after="0" w:line="240" w:lineRule="auto"/>
              <w:ind w:left="-74"/>
              <w:rPr>
                <w:rFonts w:ascii="Times New Roman" w:hAnsi="Times New Roman"/>
                <w:sz w:val="24"/>
                <w:szCs w:val="24"/>
                <w:lang w:val="uk-UA" w:eastAsia="ru-RU"/>
              </w:rPr>
            </w:pPr>
            <w:r w:rsidRPr="00EF4A1F">
              <w:rPr>
                <w:rFonts w:ascii="Times New Roman" w:hAnsi="Times New Roman"/>
                <w:sz w:val="24"/>
                <w:szCs w:val="24"/>
                <w:lang w:val="uk-UA" w:eastAsia="ru-RU"/>
              </w:rPr>
              <w:t>Питання профілактики булінгу (цькування) у школі розглядати на нарадах при директорі</w:t>
            </w:r>
            <w:r w:rsidR="00933A05" w:rsidRPr="00EF4A1F">
              <w:rPr>
                <w:rFonts w:ascii="Times New Roman" w:hAnsi="Times New Roman"/>
                <w:sz w:val="24"/>
                <w:szCs w:val="24"/>
                <w:lang w:val="uk-UA" w:eastAsia="ru-RU"/>
              </w:rPr>
              <w:t>, на батьківських зборах</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3487" w:type="dxa"/>
            <w:shd w:val="clear" w:color="auto" w:fill="auto"/>
          </w:tcPr>
          <w:p w:rsidR="00E850CD" w:rsidRPr="00EF4A1F" w:rsidRDefault="00E850CD" w:rsidP="00EF4A1F">
            <w:pPr>
              <w:spacing w:after="0" w:line="240" w:lineRule="auto"/>
              <w:ind w:left="-74"/>
              <w:jc w:val="both"/>
              <w:rPr>
                <w:rFonts w:ascii="Times New Roman" w:hAnsi="Times New Roman"/>
                <w:sz w:val="24"/>
                <w:szCs w:val="24"/>
                <w:lang w:val="uk-UA" w:eastAsia="ru-RU"/>
              </w:rPr>
            </w:pPr>
            <w:r w:rsidRPr="00EF4A1F">
              <w:rPr>
                <w:rFonts w:ascii="Times New Roman" w:hAnsi="Times New Roman"/>
                <w:sz w:val="24"/>
                <w:szCs w:val="24"/>
                <w:lang w:val="uk-UA" w:eastAsia="ru-RU"/>
              </w:rPr>
              <w:t>Залучати педагогічних працівників школи до підвищення кваліфікації з питань профілактики булінгу</w:t>
            </w:r>
            <w:r w:rsidR="00933A05" w:rsidRPr="00EF4A1F">
              <w:rPr>
                <w:rFonts w:ascii="Times New Roman" w:hAnsi="Times New Roman"/>
                <w:sz w:val="24"/>
                <w:szCs w:val="24"/>
                <w:lang w:val="uk-UA" w:eastAsia="ru-RU"/>
              </w:rPr>
              <w:t xml:space="preserve"> </w:t>
            </w:r>
            <w:r w:rsidRPr="00EF4A1F">
              <w:rPr>
                <w:rFonts w:ascii="Times New Roman" w:hAnsi="Times New Roman"/>
                <w:sz w:val="24"/>
                <w:szCs w:val="24"/>
                <w:lang w:val="uk-UA" w:eastAsia="ru-RU"/>
              </w:rPr>
              <w:t>(цькування) у школі</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r w:rsidR="00933A05" w:rsidRPr="00EF4A1F">
              <w:rPr>
                <w:rFonts w:ascii="Times New Roman" w:hAnsi="Times New Roman"/>
                <w:sz w:val="24"/>
                <w:szCs w:val="24"/>
                <w:lang w:val="uk-UA" w:eastAsia="ru-RU"/>
              </w:rPr>
              <w:t xml:space="preserve"> </w:t>
            </w:r>
            <w:r w:rsidRPr="00EF4A1F">
              <w:rPr>
                <w:rFonts w:ascii="Times New Roman" w:hAnsi="Times New Roman"/>
                <w:sz w:val="24"/>
                <w:szCs w:val="24"/>
                <w:lang w:val="uk-UA" w:eastAsia="ru-RU"/>
              </w:rPr>
              <w:t>навчального року</w:t>
            </w:r>
          </w:p>
        </w:tc>
        <w:tc>
          <w:tcPr>
            <w:tcW w:w="1903" w:type="dxa"/>
            <w:shd w:val="clear" w:color="auto" w:fill="auto"/>
          </w:tcPr>
          <w:p w:rsidR="00E850CD" w:rsidRPr="00EF4A1F" w:rsidRDefault="00E850CD"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9803" w:type="dxa"/>
            <w:gridSpan w:val="5"/>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Діагностичний етап</w:t>
            </w:r>
          </w:p>
        </w:tc>
      </w:tr>
      <w:tr w:rsidR="00E850CD" w:rsidRPr="00A42DEB">
        <w:trPr>
          <w:trHeight w:val="586"/>
        </w:trPr>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3487" w:type="dxa"/>
            <w:shd w:val="clear" w:color="auto" w:fill="auto"/>
            <w:vAlign w:val="center"/>
          </w:tcPr>
          <w:p w:rsidR="00E850CD" w:rsidRPr="00EF4A1F" w:rsidRDefault="00E850CD"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Скл</w:t>
            </w:r>
            <w:r w:rsidR="00933A05" w:rsidRPr="00EF4A1F">
              <w:rPr>
                <w:rFonts w:ascii="Times New Roman" w:hAnsi="Times New Roman"/>
                <w:sz w:val="24"/>
                <w:szCs w:val="24"/>
                <w:lang w:eastAsia="ru-RU"/>
              </w:rPr>
              <w:t>адання банку даних учнів «з</w:t>
            </w:r>
            <w:r w:rsidRPr="00EF4A1F">
              <w:rPr>
                <w:rFonts w:ascii="Times New Roman" w:hAnsi="Times New Roman"/>
                <w:sz w:val="24"/>
                <w:szCs w:val="24"/>
                <w:lang w:eastAsia="ru-RU"/>
              </w:rPr>
              <w:t>они ризику» та «групи ризику»</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3" w:type="dxa"/>
            <w:shd w:val="clear" w:color="auto" w:fill="auto"/>
          </w:tcPr>
          <w:p w:rsidR="00E850CD" w:rsidRPr="00EF4A1F" w:rsidRDefault="00E850CD"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9803" w:type="dxa"/>
            <w:gridSpan w:val="5"/>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 xml:space="preserve">ПРОСВІТНИЦЬКИЙ </w:t>
            </w:r>
            <w:r w:rsidRPr="00EF4A1F">
              <w:rPr>
                <w:rFonts w:ascii="Times New Roman" w:hAnsi="Times New Roman"/>
                <w:b/>
                <w:sz w:val="24"/>
                <w:szCs w:val="24"/>
                <w:lang w:eastAsia="ru-RU"/>
              </w:rPr>
              <w:t xml:space="preserve"> НАПРЯМ</w:t>
            </w:r>
          </w:p>
        </w:tc>
      </w:tr>
      <w:tr w:rsidR="00E850CD" w:rsidRPr="00A42DEB">
        <w:tc>
          <w:tcPr>
            <w:tcW w:w="9803" w:type="dxa"/>
            <w:gridSpan w:val="5"/>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Інформаційно-профілактичні заходи</w:t>
            </w: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3487" w:type="dxa"/>
            <w:shd w:val="clear" w:color="auto" w:fill="auto"/>
          </w:tcPr>
          <w:p w:rsidR="00E850CD" w:rsidRPr="00EF4A1F" w:rsidRDefault="00E850CD" w:rsidP="00EF4A1F">
            <w:pPr>
              <w:spacing w:after="0" w:line="240" w:lineRule="auto"/>
              <w:ind w:left="-74"/>
              <w:rPr>
                <w:rFonts w:ascii="Times New Roman" w:hAnsi="Times New Roman"/>
                <w:sz w:val="24"/>
                <w:szCs w:val="24"/>
                <w:lang w:val="uk-UA" w:eastAsia="ru-RU"/>
              </w:rPr>
            </w:pPr>
            <w:r w:rsidRPr="00EF4A1F">
              <w:rPr>
                <w:rFonts w:ascii="Times New Roman" w:hAnsi="Times New Roman"/>
                <w:sz w:val="24"/>
                <w:szCs w:val="24"/>
                <w:lang w:val="uk-UA" w:eastAsia="ru-RU"/>
              </w:rPr>
              <w:t xml:space="preserve">Тренінг для учнів </w:t>
            </w:r>
            <w:r w:rsidR="00933A05" w:rsidRPr="00EF4A1F">
              <w:rPr>
                <w:rFonts w:ascii="Times New Roman" w:hAnsi="Times New Roman"/>
                <w:sz w:val="24"/>
                <w:szCs w:val="24"/>
                <w:lang w:val="uk-UA" w:eastAsia="ru-RU"/>
              </w:rPr>
              <w:t>9,10 класів</w:t>
            </w:r>
            <w:r w:rsidRPr="00EF4A1F">
              <w:rPr>
                <w:rFonts w:ascii="Times New Roman" w:hAnsi="Times New Roman"/>
                <w:sz w:val="24"/>
                <w:szCs w:val="24"/>
                <w:lang w:val="uk-UA" w:eastAsia="ru-RU"/>
              </w:rPr>
              <w:t xml:space="preserve"> «Як не стати учасником булінгу»</w:t>
            </w:r>
          </w:p>
        </w:tc>
        <w:tc>
          <w:tcPr>
            <w:tcW w:w="2515"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w:t>
            </w:r>
          </w:p>
        </w:tc>
        <w:tc>
          <w:tcPr>
            <w:tcW w:w="1903"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9,10 класів</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3487" w:type="dxa"/>
            <w:shd w:val="clear" w:color="auto" w:fill="auto"/>
          </w:tcPr>
          <w:p w:rsidR="00E850CD" w:rsidRPr="00EF4A1F" w:rsidRDefault="00E850CD" w:rsidP="00933A05">
            <w:pPr>
              <w:pStyle w:val="23"/>
              <w:rPr>
                <w:bCs/>
                <w:sz w:val="24"/>
                <w:szCs w:val="24"/>
                <w:u w:val="single"/>
                <w:lang w:val="uk-UA"/>
              </w:rPr>
            </w:pPr>
            <w:r w:rsidRPr="00EF4A1F">
              <w:rPr>
                <w:sz w:val="24"/>
                <w:szCs w:val="24"/>
                <w:lang w:val="uk-UA"/>
              </w:rPr>
              <w:t xml:space="preserve">Проходження безкоштовного курсу «Недискримінаційний підхід у навчанні» на сайті </w:t>
            </w:r>
            <w:r w:rsidRPr="00EF4A1F">
              <w:rPr>
                <w:sz w:val="24"/>
                <w:szCs w:val="24"/>
                <w:lang w:val="en-US"/>
              </w:rPr>
              <w:t>EdEra</w:t>
            </w:r>
            <w:r w:rsidRPr="00EF4A1F">
              <w:rPr>
                <w:sz w:val="24"/>
                <w:szCs w:val="24"/>
                <w:lang w:val="uk-UA"/>
              </w:rPr>
              <w:t>, «Протидія та попередження булінгу в закладах освіти» (освітня платформа «</w:t>
            </w:r>
            <w:r w:rsidRPr="00EF4A1F">
              <w:rPr>
                <w:sz w:val="24"/>
                <w:szCs w:val="24"/>
                <w:lang w:val="en-US"/>
              </w:rPr>
              <w:t>PROMETHEUS</w:t>
            </w:r>
            <w:r w:rsidRPr="00EF4A1F">
              <w:rPr>
                <w:sz w:val="24"/>
                <w:szCs w:val="24"/>
                <w:lang w:val="uk-UA"/>
              </w:rPr>
              <w:t>»)</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навчального року</w:t>
            </w:r>
          </w:p>
        </w:tc>
        <w:tc>
          <w:tcPr>
            <w:tcW w:w="1903"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1-10 класів</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3487" w:type="dxa"/>
            <w:shd w:val="clear" w:color="auto" w:fill="auto"/>
          </w:tcPr>
          <w:p w:rsidR="00E850CD" w:rsidRPr="00EF4A1F" w:rsidRDefault="00E850CD" w:rsidP="00EF4A1F">
            <w:pPr>
              <w:pStyle w:val="23"/>
              <w:ind w:left="-74"/>
              <w:rPr>
                <w:bCs/>
                <w:sz w:val="24"/>
                <w:szCs w:val="24"/>
              </w:rPr>
            </w:pPr>
            <w:r w:rsidRPr="00EF4A1F">
              <w:rPr>
                <w:bCs/>
                <w:sz w:val="24"/>
                <w:szCs w:val="24"/>
              </w:rPr>
              <w:t>Міні – тренінг «</w:t>
            </w:r>
            <w:r w:rsidRPr="00EF4A1F">
              <w:rPr>
                <w:bCs/>
                <w:sz w:val="24"/>
                <w:szCs w:val="24"/>
                <w:lang w:val="uk-UA"/>
              </w:rPr>
              <w:t xml:space="preserve">Безпечний </w:t>
            </w:r>
            <w:r w:rsidRPr="00EF4A1F">
              <w:rPr>
                <w:bCs/>
                <w:sz w:val="24"/>
                <w:szCs w:val="24"/>
              </w:rPr>
              <w:t>Інтернет»</w:t>
            </w:r>
          </w:p>
        </w:tc>
        <w:tc>
          <w:tcPr>
            <w:tcW w:w="2515"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1903"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Вчитель інформатики </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11</w:t>
            </w:r>
          </w:p>
        </w:tc>
        <w:tc>
          <w:tcPr>
            <w:tcW w:w="3487" w:type="dxa"/>
            <w:shd w:val="clear" w:color="auto" w:fill="auto"/>
          </w:tcPr>
          <w:p w:rsidR="00E850CD" w:rsidRPr="00EF4A1F" w:rsidRDefault="00E850CD" w:rsidP="00EF4A1F">
            <w:pPr>
              <w:pStyle w:val="23"/>
              <w:ind w:left="-74"/>
              <w:rPr>
                <w:bCs/>
                <w:sz w:val="24"/>
                <w:szCs w:val="24"/>
              </w:rPr>
            </w:pPr>
            <w:r w:rsidRPr="00EF4A1F">
              <w:rPr>
                <w:sz w:val="24"/>
                <w:szCs w:val="24"/>
              </w:rPr>
              <w:t>Круглий стіл для педколективу «Безпечна школа. Маски булінгу»</w:t>
            </w:r>
          </w:p>
        </w:tc>
        <w:tc>
          <w:tcPr>
            <w:tcW w:w="2515"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12</w:t>
            </w:r>
          </w:p>
        </w:tc>
        <w:tc>
          <w:tcPr>
            <w:tcW w:w="3487" w:type="dxa"/>
            <w:shd w:val="clear" w:color="auto" w:fill="auto"/>
          </w:tcPr>
          <w:p w:rsidR="00E850CD" w:rsidRPr="00EF4A1F" w:rsidRDefault="00E850CD" w:rsidP="00EF4A1F">
            <w:pPr>
              <w:pStyle w:val="23"/>
              <w:ind w:left="-74"/>
              <w:rPr>
                <w:sz w:val="24"/>
                <w:szCs w:val="24"/>
              </w:rPr>
            </w:pPr>
            <w:r w:rsidRPr="00EF4A1F">
              <w:rPr>
                <w:sz w:val="24"/>
                <w:szCs w:val="24"/>
              </w:rPr>
              <w:t>Проведення моніторингу безпечності та комфортності закладу шляхом анкетування</w:t>
            </w:r>
          </w:p>
        </w:tc>
        <w:tc>
          <w:tcPr>
            <w:tcW w:w="2515" w:type="dxa"/>
            <w:tcBorders>
              <w:top w:val="single" w:sz="6" w:space="0" w:color="auto"/>
              <w:left w:val="single" w:sz="4" w:space="0" w:color="auto"/>
              <w:bottom w:val="single" w:sz="6" w:space="0" w:color="auto"/>
              <w:right w:val="single" w:sz="4" w:space="0" w:color="auto"/>
            </w:tcBorders>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r w:rsidR="00933A05" w:rsidRPr="00EF4A1F">
              <w:rPr>
                <w:rFonts w:ascii="Times New Roman" w:hAnsi="Times New Roman"/>
                <w:sz w:val="24"/>
                <w:szCs w:val="24"/>
                <w:lang w:val="uk-UA" w:eastAsia="ru-RU"/>
              </w:rPr>
              <w:t xml:space="preserve"> </w:t>
            </w:r>
            <w:r w:rsidRPr="00EF4A1F">
              <w:rPr>
                <w:rFonts w:ascii="Times New Roman" w:hAnsi="Times New Roman"/>
                <w:sz w:val="24"/>
                <w:szCs w:val="24"/>
                <w:lang w:val="uk-UA" w:eastAsia="ru-RU"/>
              </w:rPr>
              <w:t>навчального року</w:t>
            </w:r>
          </w:p>
        </w:tc>
        <w:tc>
          <w:tcPr>
            <w:tcW w:w="1903" w:type="dxa"/>
            <w:shd w:val="clear" w:color="auto" w:fill="auto"/>
          </w:tcPr>
          <w:p w:rsidR="00E850CD" w:rsidRPr="00EF4A1F" w:rsidRDefault="00E850CD"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8434" w:type="dxa"/>
            <w:gridSpan w:val="4"/>
            <w:shd w:val="clear" w:color="auto" w:fill="auto"/>
          </w:tcPr>
          <w:p w:rsidR="00E850CD" w:rsidRPr="00EF4A1F" w:rsidRDefault="00E850CD" w:rsidP="00EF4A1F">
            <w:pPr>
              <w:spacing w:after="0" w:line="240" w:lineRule="auto"/>
              <w:jc w:val="center"/>
              <w:rPr>
                <w:rFonts w:ascii="Times New Roman" w:hAnsi="Times New Roman"/>
                <w:b/>
                <w:bCs/>
                <w:sz w:val="24"/>
                <w:szCs w:val="24"/>
                <w:lang w:val="uk-UA" w:eastAsia="ru-RU"/>
              </w:rPr>
            </w:pPr>
            <w:r w:rsidRPr="00EF4A1F">
              <w:rPr>
                <w:rFonts w:ascii="Times New Roman" w:hAnsi="Times New Roman"/>
                <w:b/>
                <w:bCs/>
                <w:sz w:val="24"/>
                <w:szCs w:val="24"/>
                <w:lang w:val="uk-UA" w:eastAsia="ru-RU"/>
              </w:rPr>
              <w:t>Вторинна профілактика</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r w:rsidR="00E850CD" w:rsidRPr="00A42DEB">
        <w:tc>
          <w:tcPr>
            <w:tcW w:w="529" w:type="dxa"/>
            <w:shd w:val="clear" w:color="auto" w:fill="auto"/>
          </w:tcPr>
          <w:p w:rsidR="00E850CD" w:rsidRPr="00EF4A1F" w:rsidRDefault="00E850C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933A05" w:rsidRPr="00EF4A1F">
              <w:rPr>
                <w:rFonts w:ascii="Times New Roman" w:hAnsi="Times New Roman"/>
                <w:sz w:val="24"/>
                <w:szCs w:val="24"/>
                <w:lang w:val="uk-UA" w:eastAsia="ru-RU"/>
              </w:rPr>
              <w:t>3</w:t>
            </w:r>
          </w:p>
        </w:tc>
        <w:tc>
          <w:tcPr>
            <w:tcW w:w="3487" w:type="dxa"/>
            <w:shd w:val="clear" w:color="auto" w:fill="auto"/>
          </w:tcPr>
          <w:p w:rsidR="00E850CD" w:rsidRPr="00EF4A1F" w:rsidRDefault="00E850CD" w:rsidP="00EF4A1F">
            <w:pPr>
              <w:pStyle w:val="23"/>
              <w:ind w:left="-74"/>
              <w:rPr>
                <w:sz w:val="24"/>
                <w:szCs w:val="24"/>
              </w:rPr>
            </w:pPr>
            <w:r w:rsidRPr="00EF4A1F">
              <w:rPr>
                <w:sz w:val="24"/>
                <w:szCs w:val="24"/>
              </w:rPr>
              <w:t xml:space="preserve">Розгляд заяв про випадки булінгу </w:t>
            </w:r>
          </w:p>
        </w:tc>
        <w:tc>
          <w:tcPr>
            <w:tcW w:w="2515" w:type="dxa"/>
            <w:shd w:val="clear" w:color="auto" w:fill="auto"/>
          </w:tcPr>
          <w:p w:rsidR="00E850CD" w:rsidRPr="00EF4A1F" w:rsidRDefault="00E850CD"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eastAsia="ru-RU"/>
              </w:rPr>
              <w:t>За заявою</w:t>
            </w:r>
          </w:p>
        </w:tc>
        <w:tc>
          <w:tcPr>
            <w:tcW w:w="1903" w:type="dxa"/>
            <w:shd w:val="clear" w:color="auto" w:fill="auto"/>
          </w:tcPr>
          <w:p w:rsidR="00E850CD" w:rsidRPr="00EF4A1F" w:rsidRDefault="00E850C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69" w:type="dxa"/>
            <w:shd w:val="clear" w:color="auto" w:fill="auto"/>
          </w:tcPr>
          <w:p w:rsidR="00E850CD" w:rsidRPr="00EF4A1F" w:rsidRDefault="00E850CD" w:rsidP="00EF4A1F">
            <w:pPr>
              <w:spacing w:after="0" w:line="240" w:lineRule="auto"/>
              <w:jc w:val="center"/>
              <w:rPr>
                <w:rFonts w:ascii="Times New Roman" w:hAnsi="Times New Roman"/>
                <w:b/>
                <w:sz w:val="24"/>
                <w:szCs w:val="24"/>
                <w:lang w:val="uk-UA" w:eastAsia="ru-RU"/>
              </w:rPr>
            </w:pPr>
          </w:p>
        </w:tc>
      </w:tr>
    </w:tbl>
    <w:p w:rsidR="00933A05" w:rsidRPr="00A42DEB" w:rsidRDefault="00933A05" w:rsidP="00933A05">
      <w:pPr>
        <w:tabs>
          <w:tab w:val="left" w:pos="2370"/>
        </w:tabs>
        <w:spacing w:after="0"/>
        <w:rPr>
          <w:rFonts w:ascii="Times New Roman" w:hAnsi="Times New Roman"/>
          <w:b/>
          <w:sz w:val="24"/>
          <w:szCs w:val="24"/>
          <w:lang w:val="uk-UA"/>
        </w:rPr>
      </w:pPr>
    </w:p>
    <w:p w:rsidR="00933A05" w:rsidRDefault="00933A05" w:rsidP="00933A05">
      <w:pPr>
        <w:tabs>
          <w:tab w:val="left" w:pos="2370"/>
        </w:tabs>
        <w:spacing w:after="0"/>
        <w:rPr>
          <w:rFonts w:ascii="Times New Roman" w:hAnsi="Times New Roman"/>
          <w:b/>
          <w:sz w:val="24"/>
          <w:szCs w:val="24"/>
          <w:lang w:val="uk-UA"/>
        </w:rPr>
      </w:pPr>
      <w:r>
        <w:rPr>
          <w:rFonts w:ascii="Times New Roman" w:hAnsi="Times New Roman"/>
          <w:b/>
          <w:sz w:val="24"/>
          <w:szCs w:val="24"/>
          <w:lang w:val="uk-UA"/>
        </w:rPr>
        <w:t>2.2.2</w:t>
      </w:r>
      <w:r w:rsidRPr="00A42DEB">
        <w:rPr>
          <w:rFonts w:ascii="Times New Roman" w:hAnsi="Times New Roman"/>
          <w:b/>
          <w:sz w:val="24"/>
          <w:szCs w:val="24"/>
          <w:lang w:val="uk-UA"/>
        </w:rPr>
        <w:t>. Зах</w:t>
      </w:r>
      <w:r w:rsidR="008D5E5B">
        <w:rPr>
          <w:rFonts w:ascii="Times New Roman" w:hAnsi="Times New Roman"/>
          <w:b/>
          <w:sz w:val="24"/>
          <w:szCs w:val="24"/>
          <w:lang w:val="uk-UA"/>
        </w:rPr>
        <w:t>оди із</w:t>
      </w:r>
      <w:r w:rsidRPr="00A42DEB">
        <w:rPr>
          <w:rFonts w:ascii="Times New Roman" w:hAnsi="Times New Roman"/>
          <w:b/>
          <w:sz w:val="24"/>
          <w:szCs w:val="24"/>
          <w:lang w:val="uk-UA"/>
        </w:rPr>
        <w:t xml:space="preserve"> забезпечення відвідування занять здобувачами освіти</w:t>
      </w:r>
    </w:p>
    <w:p w:rsidR="00473993" w:rsidRPr="00A42DEB" w:rsidRDefault="00473993" w:rsidP="00933A05">
      <w:pPr>
        <w:tabs>
          <w:tab w:val="left" w:pos="2370"/>
        </w:tabs>
        <w:spacing w:after="0"/>
        <w:rPr>
          <w:rFonts w:ascii="Times New Roman" w:hAnsi="Times New Roman"/>
          <w:b/>
          <w:sz w:val="24"/>
          <w:szCs w:val="24"/>
          <w:lang w:val="uk-U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7"/>
        <w:gridCol w:w="5123"/>
        <w:gridCol w:w="1276"/>
        <w:gridCol w:w="1650"/>
        <w:gridCol w:w="1469"/>
      </w:tblGrid>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933A05" w:rsidRPr="00EF4A1F" w:rsidRDefault="00933A0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5123" w:type="dxa"/>
            <w:shd w:val="clear" w:color="auto" w:fill="auto"/>
          </w:tcPr>
          <w:p w:rsidR="00933A05" w:rsidRPr="00EF4A1F" w:rsidRDefault="00933A0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276" w:type="dxa"/>
            <w:shd w:val="clear" w:color="auto" w:fill="auto"/>
          </w:tcPr>
          <w:p w:rsidR="00933A05" w:rsidRPr="00EF4A1F" w:rsidRDefault="00933A0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650" w:type="dxa"/>
            <w:shd w:val="clear" w:color="auto" w:fill="auto"/>
          </w:tcPr>
          <w:p w:rsidR="00933A05" w:rsidRPr="00EF4A1F" w:rsidRDefault="00933A0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469" w:type="dxa"/>
            <w:shd w:val="clear" w:color="auto" w:fill="auto"/>
          </w:tcPr>
          <w:p w:rsidR="00933A05" w:rsidRPr="00EF4A1F" w:rsidRDefault="00933A0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Скласти алгоритм конт</w:t>
            </w:r>
            <w:r w:rsidR="00C056DF" w:rsidRPr="00EF4A1F">
              <w:rPr>
                <w:rFonts w:ascii="Times New Roman" w:hAnsi="Times New Roman"/>
                <w:sz w:val="24"/>
                <w:szCs w:val="24"/>
                <w:lang w:val="uk-UA" w:eastAsia="ru-RU"/>
              </w:rPr>
              <w:t xml:space="preserve">ролю за відвідуванням занять, </w:t>
            </w:r>
            <w:r w:rsidRPr="00EF4A1F">
              <w:rPr>
                <w:rFonts w:ascii="Times New Roman" w:hAnsi="Times New Roman"/>
                <w:sz w:val="24"/>
                <w:szCs w:val="24"/>
                <w:lang w:val="uk-UA" w:eastAsia="ru-RU"/>
              </w:rPr>
              <w:t>з питання попередження пропусків навчальних занять здобувачами освіти під час очного, дистанційного та змішаного навчання.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650"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C056DF"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Видати наказ</w:t>
            </w:r>
            <w:r w:rsidR="00933A05" w:rsidRPr="00EF4A1F">
              <w:rPr>
                <w:rFonts w:ascii="Times New Roman" w:hAnsi="Times New Roman"/>
                <w:sz w:val="24"/>
                <w:szCs w:val="24"/>
                <w:lang w:val="uk-UA" w:eastAsia="ru-RU"/>
              </w:rPr>
              <w:t xml:space="preserve"> «Про посилення контролю за відвідуванням занять здобувачами освіти у 2022/2023 навчальному році»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650" w:type="dxa"/>
            <w:shd w:val="clear" w:color="auto" w:fill="auto"/>
          </w:tcPr>
          <w:p w:rsidR="00933A05" w:rsidRPr="00EF4A1F" w:rsidRDefault="00933A05" w:rsidP="00EF4A1F">
            <w:pPr>
              <w:spacing w:after="0" w:line="240" w:lineRule="auto"/>
              <w:rPr>
                <w:sz w:val="24"/>
                <w:szCs w:val="24"/>
                <w:lang w:eastAsia="ru-RU"/>
              </w:rPr>
            </w:pPr>
            <w:r w:rsidRPr="00EF4A1F">
              <w:rPr>
                <w:rFonts w:ascii="Times New Roman" w:hAnsi="Times New Roman"/>
                <w:sz w:val="24"/>
                <w:szCs w:val="24"/>
                <w:lang w:val="uk-UA" w:eastAsia="ru-RU"/>
              </w:rPr>
              <w:t>Новікова Д.В.</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Засідання Ради профілактики</w:t>
            </w:r>
          </w:p>
          <w:p w:rsidR="00933A05" w:rsidRPr="00EF4A1F" w:rsidRDefault="00C056DF" w:rsidP="00EF4A1F">
            <w:pPr>
              <w:tabs>
                <w:tab w:val="left" w:pos="196"/>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w:t>
            </w:r>
            <w:r w:rsidRPr="00EF4A1F">
              <w:rPr>
                <w:rFonts w:ascii="Times New Roman" w:hAnsi="Times New Roman"/>
                <w:sz w:val="24"/>
                <w:szCs w:val="24"/>
                <w:lang w:val="uk-UA" w:eastAsia="ru-RU"/>
              </w:rPr>
              <w:tab/>
              <w:t>Про проведення рейду мікрорайоном</w:t>
            </w:r>
            <w:r w:rsidR="00933A05" w:rsidRPr="00EF4A1F">
              <w:rPr>
                <w:rFonts w:ascii="Times New Roman" w:hAnsi="Times New Roman"/>
                <w:sz w:val="24"/>
                <w:szCs w:val="24"/>
                <w:lang w:val="uk-UA" w:eastAsia="ru-RU"/>
              </w:rPr>
              <w:t xml:space="preserve">. </w:t>
            </w:r>
          </w:p>
          <w:p w:rsidR="00933A05" w:rsidRPr="00EF4A1F" w:rsidRDefault="00933A05" w:rsidP="00EF4A1F">
            <w:pPr>
              <w:tabs>
                <w:tab w:val="left" w:pos="196"/>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w:t>
            </w:r>
            <w:r w:rsidRPr="00EF4A1F">
              <w:rPr>
                <w:rFonts w:ascii="Times New Roman" w:hAnsi="Times New Roman"/>
                <w:sz w:val="24"/>
                <w:szCs w:val="24"/>
                <w:lang w:val="uk-UA" w:eastAsia="ru-RU"/>
              </w:rPr>
              <w:tab/>
              <w:t>Система роботи закладу освіти з питання</w:t>
            </w:r>
            <w:r w:rsidR="00C056DF" w:rsidRPr="00EF4A1F">
              <w:rPr>
                <w:rFonts w:ascii="Times New Roman" w:hAnsi="Times New Roman"/>
                <w:sz w:val="24"/>
                <w:szCs w:val="24"/>
                <w:lang w:val="uk-UA" w:eastAsia="ru-RU"/>
              </w:rPr>
              <w:t xml:space="preserve"> контролю за відвідуванням учнями</w:t>
            </w:r>
            <w:r w:rsidRPr="00EF4A1F">
              <w:rPr>
                <w:rFonts w:ascii="Times New Roman" w:hAnsi="Times New Roman"/>
                <w:sz w:val="24"/>
                <w:szCs w:val="24"/>
                <w:lang w:val="uk-UA" w:eastAsia="ru-RU"/>
              </w:rPr>
              <w:t xml:space="preserve">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650" w:type="dxa"/>
            <w:shd w:val="clear" w:color="auto" w:fill="auto"/>
          </w:tcPr>
          <w:p w:rsidR="00933A05" w:rsidRPr="00EF4A1F" w:rsidRDefault="00933A0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Організувати контроль за відвідуванням учнями навчальних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рейди з перевірки запізнень і відвідування школи здобувачами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співбесіди з класними керівниками з питання  контролю за відвідуванням занять учнями  ( раз на два тижні)</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650" w:type="dxa"/>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Рейди в родини з метою вивчення умов утримання дітей та забезпечення їх навчання</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Вересень2022</w:t>
            </w:r>
          </w:p>
        </w:tc>
        <w:tc>
          <w:tcPr>
            <w:tcW w:w="1650" w:type="dxa"/>
            <w:shd w:val="clear" w:color="auto" w:fill="auto"/>
          </w:tcPr>
          <w:p w:rsidR="00933A05" w:rsidRPr="00EF4A1F" w:rsidRDefault="00933A05" w:rsidP="00EF4A1F">
            <w:pPr>
              <w:spacing w:after="0" w:line="240" w:lineRule="auto"/>
              <w:rPr>
                <w:sz w:val="24"/>
                <w:szCs w:val="24"/>
                <w:lang w:eastAsia="ru-RU"/>
              </w:rPr>
            </w:pPr>
            <w:r w:rsidRPr="00EF4A1F">
              <w:rPr>
                <w:rFonts w:ascii="Times New Roman" w:hAnsi="Times New Roman"/>
                <w:sz w:val="24"/>
                <w:szCs w:val="24"/>
                <w:lang w:val="uk-UA" w:eastAsia="ru-RU"/>
              </w:rPr>
              <w:t>Класні керівники</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Засідання Ради профілактики</w:t>
            </w:r>
          </w:p>
          <w:p w:rsidR="00933A05" w:rsidRPr="00EF4A1F" w:rsidRDefault="00933A05" w:rsidP="00EF4A1F">
            <w:pPr>
              <w:tabs>
                <w:tab w:val="left" w:pos="479"/>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w:t>
            </w:r>
            <w:r w:rsidRPr="00EF4A1F">
              <w:rPr>
                <w:rFonts w:ascii="Times New Roman" w:hAnsi="Times New Roman"/>
                <w:sz w:val="24"/>
                <w:szCs w:val="24"/>
                <w:lang w:val="uk-UA" w:eastAsia="ru-RU"/>
              </w:rPr>
              <w:tab/>
              <w:t xml:space="preserve"> Про резуль</w:t>
            </w:r>
            <w:r w:rsidR="00C056DF" w:rsidRPr="00EF4A1F">
              <w:rPr>
                <w:rFonts w:ascii="Times New Roman" w:hAnsi="Times New Roman"/>
                <w:sz w:val="24"/>
                <w:szCs w:val="24"/>
                <w:lang w:val="uk-UA" w:eastAsia="ru-RU"/>
              </w:rPr>
              <w:t>тати перевірки стану  відвідування</w:t>
            </w:r>
            <w:r w:rsidRPr="00EF4A1F">
              <w:rPr>
                <w:rFonts w:ascii="Times New Roman" w:hAnsi="Times New Roman"/>
                <w:sz w:val="24"/>
                <w:szCs w:val="24"/>
                <w:lang w:val="uk-UA" w:eastAsia="ru-RU"/>
              </w:rPr>
              <w:t xml:space="preserve"> учнями навчальних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w:t>
            </w:r>
          </w:p>
        </w:tc>
        <w:tc>
          <w:tcPr>
            <w:tcW w:w="1650" w:type="dxa"/>
            <w:shd w:val="clear" w:color="auto" w:fill="auto"/>
          </w:tcPr>
          <w:p w:rsidR="00933A05" w:rsidRPr="00EF4A1F" w:rsidRDefault="00933A05"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Проводити роз’яснювальну роботу  з ба</w:t>
            </w:r>
            <w:r w:rsidR="00C056DF" w:rsidRPr="00EF4A1F">
              <w:rPr>
                <w:rFonts w:ascii="Times New Roman" w:hAnsi="Times New Roman"/>
                <w:sz w:val="24"/>
                <w:szCs w:val="24"/>
                <w:lang w:val="uk-UA" w:eastAsia="ru-RU"/>
              </w:rPr>
              <w:t>тьками здобувачів освіти щодо</w:t>
            </w:r>
            <w:r w:rsidRPr="00EF4A1F">
              <w:rPr>
                <w:rFonts w:ascii="Times New Roman" w:hAnsi="Times New Roman"/>
                <w:sz w:val="24"/>
                <w:szCs w:val="24"/>
                <w:lang w:val="uk-UA" w:eastAsia="ru-RU"/>
              </w:rPr>
              <w:t xml:space="preserve"> відповідальності за відвідуванням учнями занять</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933A05" w:rsidRPr="00EF4A1F" w:rsidRDefault="00933A05" w:rsidP="00EF4A1F">
            <w:pPr>
              <w:spacing w:after="0" w:line="240" w:lineRule="auto"/>
              <w:rPr>
                <w:sz w:val="24"/>
                <w:szCs w:val="24"/>
                <w:lang w:eastAsia="ru-RU"/>
              </w:rPr>
            </w:pPr>
            <w:r w:rsidRPr="00EF4A1F">
              <w:rPr>
                <w:rFonts w:ascii="Times New Roman" w:hAnsi="Times New Roman"/>
                <w:sz w:val="24"/>
                <w:szCs w:val="24"/>
                <w:lang w:val="uk-UA" w:eastAsia="ru-RU"/>
              </w:rPr>
              <w:t>Класні керівники</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54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512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ведення журналу обліку відвідування занять здобувачами освіти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933A05" w:rsidRPr="00EF4A1F" w:rsidRDefault="00933A05" w:rsidP="00EF4A1F">
            <w:pPr>
              <w:spacing w:after="0" w:line="240" w:lineRule="auto"/>
              <w:rPr>
                <w:sz w:val="24"/>
                <w:szCs w:val="24"/>
                <w:lang w:eastAsia="ru-RU"/>
              </w:rPr>
            </w:pPr>
            <w:r w:rsidRPr="00EF4A1F">
              <w:rPr>
                <w:rFonts w:ascii="Times New Roman" w:hAnsi="Times New Roman"/>
                <w:sz w:val="24"/>
                <w:szCs w:val="24"/>
                <w:lang w:val="uk-UA" w:eastAsia="ru-RU"/>
              </w:rPr>
              <w:t>Заступник директора з ВР</w:t>
            </w:r>
          </w:p>
        </w:tc>
        <w:tc>
          <w:tcPr>
            <w:tcW w:w="1469"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bl>
    <w:p w:rsidR="00473993" w:rsidRDefault="00473993" w:rsidP="00933A05">
      <w:pPr>
        <w:tabs>
          <w:tab w:val="left" w:pos="2370"/>
        </w:tabs>
        <w:rPr>
          <w:rFonts w:ascii="Times New Roman" w:hAnsi="Times New Roman"/>
          <w:b/>
          <w:sz w:val="24"/>
          <w:szCs w:val="24"/>
          <w:lang w:val="uk-UA"/>
        </w:rPr>
      </w:pPr>
    </w:p>
    <w:p w:rsidR="00473993" w:rsidRDefault="00473993" w:rsidP="00933A05">
      <w:pPr>
        <w:tabs>
          <w:tab w:val="left" w:pos="2370"/>
        </w:tabs>
        <w:rPr>
          <w:rFonts w:ascii="Times New Roman" w:hAnsi="Times New Roman"/>
          <w:b/>
          <w:sz w:val="24"/>
          <w:szCs w:val="24"/>
          <w:lang w:val="uk-UA"/>
        </w:rPr>
      </w:pPr>
    </w:p>
    <w:p w:rsidR="00933A05" w:rsidRPr="00A42DEB" w:rsidRDefault="00933A05" w:rsidP="00933A05">
      <w:pPr>
        <w:tabs>
          <w:tab w:val="left" w:pos="2370"/>
        </w:tabs>
        <w:rPr>
          <w:rFonts w:ascii="Times New Roman" w:hAnsi="Times New Roman"/>
          <w:b/>
          <w:sz w:val="24"/>
          <w:szCs w:val="24"/>
          <w:lang w:val="uk-UA"/>
        </w:rPr>
      </w:pPr>
      <w:r>
        <w:rPr>
          <w:rFonts w:ascii="Times New Roman" w:hAnsi="Times New Roman"/>
          <w:b/>
          <w:sz w:val="24"/>
          <w:szCs w:val="24"/>
          <w:lang w:val="uk-UA"/>
        </w:rPr>
        <w:t>2.2.3</w:t>
      </w:r>
      <w:r w:rsidRPr="00A42DEB">
        <w:rPr>
          <w:rFonts w:ascii="Times New Roman" w:hAnsi="Times New Roman"/>
          <w:b/>
          <w:sz w:val="24"/>
          <w:szCs w:val="24"/>
          <w:lang w:val="uk-UA"/>
        </w:rPr>
        <w:t>. Соціальний захист здобувачів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4"/>
        <w:gridCol w:w="4216"/>
        <w:gridCol w:w="1488"/>
        <w:gridCol w:w="1937"/>
        <w:gridCol w:w="1508"/>
      </w:tblGrid>
      <w:tr w:rsidR="00933A05" w:rsidRPr="00A42DEB">
        <w:tc>
          <w:tcPr>
            <w:tcW w:w="654"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lastRenderedPageBreak/>
              <w:t>з/п</w:t>
            </w:r>
          </w:p>
        </w:tc>
        <w:tc>
          <w:tcPr>
            <w:tcW w:w="4216"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lastRenderedPageBreak/>
              <w:t>Заходи</w:t>
            </w:r>
          </w:p>
        </w:tc>
        <w:tc>
          <w:tcPr>
            <w:tcW w:w="1488"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 xml:space="preserve">Термін </w:t>
            </w:r>
            <w:r w:rsidRPr="00EF4A1F">
              <w:rPr>
                <w:rFonts w:ascii="Times New Roman" w:hAnsi="Times New Roman"/>
                <w:b/>
                <w:sz w:val="24"/>
                <w:szCs w:val="24"/>
                <w:lang w:val="uk-UA" w:eastAsia="ru-RU"/>
              </w:rPr>
              <w:lastRenderedPageBreak/>
              <w:t>виконання</w:t>
            </w:r>
          </w:p>
        </w:tc>
        <w:tc>
          <w:tcPr>
            <w:tcW w:w="1937"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lastRenderedPageBreak/>
              <w:t>Відповідальний</w:t>
            </w:r>
          </w:p>
        </w:tc>
        <w:tc>
          <w:tcPr>
            <w:tcW w:w="1508" w:type="dxa"/>
            <w:shd w:val="clear" w:color="auto" w:fill="auto"/>
          </w:tcPr>
          <w:p w:rsidR="00933A05" w:rsidRPr="00EF4A1F" w:rsidRDefault="00933A05"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 xml:space="preserve">Відмітка про </w:t>
            </w:r>
            <w:r w:rsidRPr="00EF4A1F">
              <w:rPr>
                <w:rFonts w:ascii="Times New Roman" w:hAnsi="Times New Roman"/>
                <w:b/>
                <w:sz w:val="20"/>
                <w:szCs w:val="20"/>
                <w:lang w:val="uk-UA" w:eastAsia="ru-RU"/>
              </w:rPr>
              <w:lastRenderedPageBreak/>
              <w:t>виконання</w:t>
            </w:r>
          </w:p>
        </w:tc>
      </w:tr>
      <w:tr w:rsidR="00933A05" w:rsidRPr="00A42DEB">
        <w:tc>
          <w:tcPr>
            <w:tcW w:w="654" w:type="dxa"/>
            <w:shd w:val="clear" w:color="auto" w:fill="auto"/>
          </w:tcPr>
          <w:p w:rsidR="00933A05" w:rsidRPr="00EF4A1F" w:rsidRDefault="00C056DF"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1</w:t>
            </w:r>
          </w:p>
        </w:tc>
        <w:tc>
          <w:tcPr>
            <w:tcW w:w="4216"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both"/>
              <w:rPr>
                <w:rFonts w:ascii="Times New Roman" w:eastAsia="Times New Roman" w:hAnsi="Times New Roman"/>
                <w:spacing w:val="9"/>
                <w:sz w:val="24"/>
                <w:szCs w:val="24"/>
                <w:lang w:val="uk-UA" w:eastAsia="ru-RU"/>
              </w:rPr>
            </w:pPr>
            <w:r w:rsidRPr="00EF4A1F">
              <w:rPr>
                <w:rFonts w:ascii="Times New Roman" w:eastAsia="Times New Roman" w:hAnsi="Times New Roman"/>
                <w:spacing w:val="4"/>
                <w:sz w:val="24"/>
                <w:szCs w:val="24"/>
                <w:lang w:val="uk-UA" w:eastAsia="ru-RU"/>
              </w:rPr>
              <w:t xml:space="preserve">Систематично проводити роботу щодо залучення до навчання </w:t>
            </w:r>
            <w:r w:rsidRPr="00EF4A1F">
              <w:rPr>
                <w:rFonts w:ascii="Times New Roman" w:eastAsia="Times New Roman" w:hAnsi="Times New Roman"/>
                <w:spacing w:val="9"/>
                <w:sz w:val="24"/>
                <w:szCs w:val="24"/>
                <w:lang w:val="uk-UA" w:eastAsia="ru-RU"/>
              </w:rPr>
              <w:t>дітей і підлітків від 6 до 18 років.</w:t>
            </w:r>
          </w:p>
        </w:tc>
        <w:tc>
          <w:tcPr>
            <w:tcW w:w="1488" w:type="dxa"/>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навчального року</w:t>
            </w:r>
          </w:p>
        </w:tc>
        <w:tc>
          <w:tcPr>
            <w:tcW w:w="1937"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tabs>
                <w:tab w:val="left" w:pos="646"/>
              </w:tabs>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Адміністрація школи, педколектив</w:t>
            </w: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tabs>
                <w:tab w:val="left" w:pos="646"/>
              </w:tabs>
              <w:spacing w:after="0" w:line="240" w:lineRule="auto"/>
              <w:jc w:val="center"/>
              <w:rPr>
                <w:rFonts w:ascii="Times New Roman" w:eastAsia="Times New Roman" w:hAnsi="Times New Roman"/>
                <w:sz w:val="24"/>
                <w:szCs w:val="24"/>
                <w:lang w:val="uk-UA" w:eastAsia="ru-RU"/>
              </w:rPr>
            </w:pPr>
          </w:p>
        </w:tc>
      </w:tr>
      <w:tr w:rsidR="00933A05" w:rsidRPr="00A42DEB">
        <w:tc>
          <w:tcPr>
            <w:tcW w:w="654" w:type="dxa"/>
            <w:shd w:val="clear" w:color="auto" w:fill="auto"/>
          </w:tcPr>
          <w:p w:rsidR="00933A05" w:rsidRPr="00EF4A1F" w:rsidRDefault="00C056DF"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216"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pacing w:val="6"/>
                <w:sz w:val="24"/>
                <w:szCs w:val="24"/>
                <w:lang w:val="uk-UA" w:eastAsia="ru-RU"/>
              </w:rPr>
              <w:t>Заслуховувати на нараді при директорі</w:t>
            </w:r>
            <w:r w:rsidR="00C056DF" w:rsidRPr="00EF4A1F">
              <w:rPr>
                <w:rFonts w:ascii="Times New Roman" w:eastAsia="Times New Roman" w:hAnsi="Times New Roman"/>
                <w:spacing w:val="6"/>
                <w:sz w:val="24"/>
                <w:szCs w:val="24"/>
                <w:lang w:val="uk-UA" w:eastAsia="ru-RU"/>
              </w:rPr>
              <w:t xml:space="preserve"> питання </w:t>
            </w:r>
            <w:r w:rsidRPr="00EF4A1F">
              <w:rPr>
                <w:rFonts w:ascii="Times New Roman" w:eastAsia="Times New Roman" w:hAnsi="Times New Roman"/>
                <w:spacing w:val="5"/>
                <w:sz w:val="24"/>
                <w:szCs w:val="24"/>
                <w:lang w:val="uk-UA" w:eastAsia="ru-RU"/>
              </w:rPr>
              <w:t>про здійснення контролю за відвідуванням навчальних за</w:t>
            </w:r>
            <w:r w:rsidRPr="00EF4A1F">
              <w:rPr>
                <w:rFonts w:ascii="Times New Roman" w:eastAsia="Times New Roman" w:hAnsi="Times New Roman"/>
                <w:spacing w:val="6"/>
                <w:sz w:val="24"/>
                <w:szCs w:val="24"/>
                <w:lang w:val="uk-UA" w:eastAsia="ru-RU"/>
              </w:rPr>
              <w:t>нять учнями школи</w:t>
            </w:r>
          </w:p>
        </w:tc>
        <w:tc>
          <w:tcPr>
            <w:tcW w:w="1488"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p>
          <w:p w:rsidR="00933A05" w:rsidRPr="00EF4A1F" w:rsidRDefault="00933A05" w:rsidP="00EF4A1F">
            <w:pPr>
              <w:spacing w:after="0" w:line="240" w:lineRule="auto"/>
              <w:jc w:val="center"/>
              <w:rPr>
                <w:rFonts w:ascii="Times New Roman" w:eastAsia="Times New Roman" w:hAnsi="Times New Roman"/>
                <w:sz w:val="24"/>
                <w:szCs w:val="24"/>
                <w:lang w:val="uk-UA" w:eastAsia="ru-RU"/>
              </w:rPr>
            </w:pPr>
          </w:p>
          <w:p w:rsidR="00933A05" w:rsidRPr="00EF4A1F" w:rsidRDefault="00933A0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Лютий </w:t>
            </w:r>
          </w:p>
        </w:tc>
        <w:tc>
          <w:tcPr>
            <w:tcW w:w="1937"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Адміністрація школи</w:t>
            </w: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p>
        </w:tc>
      </w:tr>
      <w:tr w:rsidR="00933A05" w:rsidRPr="00A42DEB">
        <w:tc>
          <w:tcPr>
            <w:tcW w:w="654" w:type="dxa"/>
            <w:shd w:val="clear" w:color="auto" w:fill="auto"/>
          </w:tcPr>
          <w:p w:rsidR="00933A05" w:rsidRPr="00EF4A1F" w:rsidRDefault="00C056DF"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216"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pacing w:val="7"/>
                <w:sz w:val="24"/>
                <w:szCs w:val="24"/>
                <w:lang w:val="uk-UA" w:eastAsia="ru-RU"/>
              </w:rPr>
              <w:t>Заслухати на спільному засіданні ради школи та педагогічної ради питання щодо відвідування учнями школи навчальних занять</w:t>
            </w:r>
          </w:p>
        </w:tc>
        <w:tc>
          <w:tcPr>
            <w:tcW w:w="1488"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Травень  </w:t>
            </w:r>
          </w:p>
        </w:tc>
        <w:tc>
          <w:tcPr>
            <w:tcW w:w="1937"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508" w:type="dxa"/>
            <w:tcBorders>
              <w:top w:val="single" w:sz="4" w:space="0" w:color="000080"/>
              <w:left w:val="single" w:sz="4" w:space="0" w:color="000080"/>
              <w:bottom w:val="single" w:sz="4" w:space="0" w:color="000080"/>
              <w:right w:val="single" w:sz="4" w:space="0" w:color="000080"/>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p>
        </w:tc>
      </w:tr>
    </w:tbl>
    <w:p w:rsidR="00933A05" w:rsidRPr="00A42DEB" w:rsidRDefault="00933A05" w:rsidP="00933A05">
      <w:pPr>
        <w:tabs>
          <w:tab w:val="left" w:pos="2370"/>
        </w:tabs>
        <w:spacing w:before="240" w:after="0"/>
        <w:rPr>
          <w:rFonts w:ascii="Times New Roman" w:hAnsi="Times New Roman"/>
          <w:b/>
          <w:sz w:val="24"/>
          <w:szCs w:val="24"/>
          <w:lang w:val="uk-UA"/>
        </w:rPr>
      </w:pPr>
      <w:r w:rsidRPr="00A42DEB">
        <w:rPr>
          <w:rFonts w:ascii="Times New Roman" w:hAnsi="Times New Roman"/>
          <w:b/>
          <w:sz w:val="24"/>
          <w:szCs w:val="24"/>
          <w:lang w:val="uk-UA"/>
        </w:rPr>
        <w:t>2.2.</w:t>
      </w:r>
      <w:r>
        <w:rPr>
          <w:rFonts w:ascii="Times New Roman" w:hAnsi="Times New Roman"/>
          <w:b/>
          <w:sz w:val="24"/>
          <w:szCs w:val="24"/>
          <w:lang w:val="uk-UA"/>
        </w:rPr>
        <w:t>3</w:t>
      </w:r>
      <w:r w:rsidRPr="00A42DEB">
        <w:rPr>
          <w:rFonts w:ascii="Times New Roman" w:hAnsi="Times New Roman"/>
          <w:b/>
          <w:sz w:val="24"/>
          <w:szCs w:val="24"/>
          <w:lang w:val="uk-UA"/>
        </w:rPr>
        <w:t>.1. Забезпечення соціально-психологічного супроводу освітнього процесу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3"/>
        <w:gridCol w:w="3663"/>
        <w:gridCol w:w="2515"/>
        <w:gridCol w:w="1937"/>
        <w:gridCol w:w="1301"/>
      </w:tblGrid>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3663"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2515"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937" w:type="dxa"/>
            <w:shd w:val="clear" w:color="auto" w:fill="auto"/>
          </w:tcPr>
          <w:p w:rsidR="00933A05" w:rsidRPr="00EF4A1F" w:rsidRDefault="00933A05"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301" w:type="dxa"/>
            <w:shd w:val="clear" w:color="auto" w:fill="auto"/>
          </w:tcPr>
          <w:p w:rsidR="00933A05" w:rsidRPr="00EF4A1F" w:rsidRDefault="00933A05" w:rsidP="00EF4A1F">
            <w:pPr>
              <w:spacing w:after="0" w:line="240" w:lineRule="auto"/>
              <w:ind w:right="-143"/>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Забезп</w:t>
            </w:r>
            <w:r w:rsidR="00C056DF" w:rsidRPr="00EF4A1F">
              <w:rPr>
                <w:rFonts w:ascii="Times New Roman" w:hAnsi="Times New Roman"/>
                <w:sz w:val="24"/>
                <w:szCs w:val="24"/>
                <w:lang w:val="uk-UA" w:eastAsia="ru-RU"/>
              </w:rPr>
              <w:t>ечити безкоштовним харчуванням</w:t>
            </w:r>
            <w:r w:rsidRPr="00EF4A1F">
              <w:rPr>
                <w:rFonts w:ascii="Times New Roman" w:hAnsi="Times New Roman"/>
                <w:sz w:val="24"/>
                <w:szCs w:val="24"/>
                <w:lang w:val="uk-UA" w:eastAsia="ru-RU"/>
              </w:rPr>
              <w:t xml:space="preserve"> учнів школи І ступеня та пільгових категорій</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w:t>
            </w:r>
            <w:r w:rsidR="00C056DF"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C056DF"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С</w:t>
            </w:r>
            <w:r w:rsidR="00933A05" w:rsidRPr="00EF4A1F">
              <w:rPr>
                <w:rFonts w:ascii="Times New Roman" w:hAnsi="Times New Roman"/>
                <w:sz w:val="24"/>
                <w:szCs w:val="24"/>
                <w:lang w:val="uk-UA" w:eastAsia="ru-RU"/>
              </w:rPr>
              <w:t>истематичний контроль харчуванням учнів, в тому числі й пільгових категорій</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w:t>
            </w:r>
            <w:r w:rsidR="00C056DF"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eastAsia="ru-RU"/>
              </w:rPr>
              <w:t>Забезпеч</w:t>
            </w:r>
            <w:r w:rsidRPr="00EF4A1F">
              <w:rPr>
                <w:rFonts w:ascii="Times New Roman" w:hAnsi="Times New Roman"/>
                <w:sz w:val="24"/>
                <w:szCs w:val="24"/>
                <w:lang w:val="uk-UA" w:eastAsia="ru-RU"/>
              </w:rPr>
              <w:t>ити</w:t>
            </w:r>
            <w:r w:rsidRPr="00EF4A1F">
              <w:rPr>
                <w:rFonts w:ascii="Times New Roman" w:hAnsi="Times New Roman"/>
                <w:sz w:val="24"/>
                <w:szCs w:val="24"/>
                <w:lang w:eastAsia="ru-RU"/>
              </w:rPr>
              <w:t xml:space="preserve"> участь у</w:t>
            </w:r>
            <w:r w:rsidRPr="00EF4A1F">
              <w:rPr>
                <w:rFonts w:ascii="Times New Roman" w:hAnsi="Times New Roman"/>
                <w:sz w:val="24"/>
                <w:szCs w:val="24"/>
                <w:lang w:val="uk-UA" w:eastAsia="ru-RU"/>
              </w:rPr>
              <w:t xml:space="preserve"> роботі</w:t>
            </w:r>
            <w:r w:rsidRPr="00EF4A1F">
              <w:rPr>
                <w:rFonts w:ascii="Times New Roman" w:hAnsi="Times New Roman"/>
                <w:sz w:val="24"/>
                <w:szCs w:val="24"/>
                <w:lang w:eastAsia="ru-RU"/>
              </w:rPr>
              <w:t xml:space="preserve"> гуртк</w:t>
            </w:r>
            <w:r w:rsidRPr="00EF4A1F">
              <w:rPr>
                <w:rFonts w:ascii="Times New Roman" w:hAnsi="Times New Roman"/>
                <w:sz w:val="24"/>
                <w:szCs w:val="24"/>
                <w:lang w:val="uk-UA" w:eastAsia="ru-RU"/>
              </w:rPr>
              <w:t>ів учнів пільгових категорій</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w:t>
            </w:r>
            <w:r w:rsidR="00C056DF"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Залучати учнів пільгового контингенту до роботи шкільної бібліотеки</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 навч</w:t>
            </w:r>
            <w:r w:rsidR="00C056DF" w:rsidRPr="00EF4A1F">
              <w:rPr>
                <w:rFonts w:ascii="Times New Roman" w:hAnsi="Times New Roman"/>
                <w:sz w:val="24"/>
                <w:szCs w:val="24"/>
                <w:lang w:val="uk-UA" w:eastAsia="ru-RU"/>
              </w:rPr>
              <w:t>ального</w:t>
            </w:r>
            <w:r w:rsidRPr="00EF4A1F">
              <w:rPr>
                <w:rFonts w:ascii="Times New Roman" w:hAnsi="Times New Roman"/>
                <w:sz w:val="24"/>
                <w:szCs w:val="24"/>
                <w:lang w:val="uk-UA" w:eastAsia="ru-RU"/>
              </w:rPr>
              <w:t xml:space="preserve"> року</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Бібліотекар</w:t>
            </w:r>
          </w:p>
          <w:p w:rsidR="00933A05" w:rsidRPr="00EF4A1F" w:rsidRDefault="00933A05" w:rsidP="00EF4A1F">
            <w:pPr>
              <w:spacing w:after="0" w:line="240" w:lineRule="auto"/>
              <w:jc w:val="center"/>
              <w:rPr>
                <w:rFonts w:ascii="Times New Roman" w:hAnsi="Times New Roman"/>
                <w:sz w:val="24"/>
                <w:szCs w:val="24"/>
                <w:lang w:val="uk-UA" w:eastAsia="ru-RU"/>
              </w:rPr>
            </w:pP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napToGri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Коригування  банку </w:t>
            </w:r>
            <w:r w:rsidR="00C056DF" w:rsidRPr="00EF4A1F">
              <w:rPr>
                <w:rFonts w:ascii="Times New Roman" w:hAnsi="Times New Roman"/>
                <w:sz w:val="24"/>
                <w:szCs w:val="24"/>
                <w:lang w:val="uk-UA" w:eastAsia="ru-RU"/>
              </w:rPr>
              <w:t>обдарованих  дітей</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napToGrid w:val="0"/>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 грудень</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C056DF" w:rsidP="00EF4A1F">
            <w:pPr>
              <w:snapToGri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Аналіз роботи у</w:t>
            </w:r>
            <w:r w:rsidR="00933A05" w:rsidRPr="00EF4A1F">
              <w:rPr>
                <w:rFonts w:ascii="Times New Roman" w:hAnsi="Times New Roman"/>
                <w:sz w:val="24"/>
                <w:szCs w:val="24"/>
                <w:lang w:val="uk-UA" w:eastAsia="ru-RU"/>
              </w:rPr>
              <w:t>чителів-предметників і класних керівників з учнями, які мають низький рівень навчальних досягнень.</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C056DF"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у</w:t>
            </w:r>
            <w:r w:rsidR="00933A05" w:rsidRPr="00EF4A1F">
              <w:rPr>
                <w:rFonts w:ascii="Times New Roman" w:hAnsi="Times New Roman"/>
                <w:sz w:val="24"/>
                <w:szCs w:val="24"/>
                <w:lang w:val="uk-UA" w:eastAsia="ru-RU"/>
              </w:rPr>
              <w:t>чителі-предметники класні керівники</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napToGri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Вивчення </w:t>
            </w:r>
            <w:r w:rsidR="00C056DF" w:rsidRPr="00EF4A1F">
              <w:rPr>
                <w:rFonts w:ascii="Times New Roman" w:hAnsi="Times New Roman"/>
                <w:sz w:val="24"/>
                <w:szCs w:val="24"/>
                <w:lang w:val="uk-UA" w:eastAsia="ru-RU"/>
              </w:rPr>
              <w:t>професійних  нахилів учнів 7-8</w:t>
            </w:r>
            <w:r w:rsidRPr="00EF4A1F">
              <w:rPr>
                <w:rFonts w:ascii="Times New Roman" w:hAnsi="Times New Roman"/>
                <w:sz w:val="24"/>
                <w:szCs w:val="24"/>
                <w:lang w:val="uk-UA" w:eastAsia="ru-RU"/>
              </w:rPr>
              <w:t xml:space="preserve"> кл</w:t>
            </w:r>
            <w:r w:rsidR="00C056DF" w:rsidRPr="00EF4A1F">
              <w:rPr>
                <w:rFonts w:ascii="Times New Roman" w:hAnsi="Times New Roman"/>
                <w:sz w:val="24"/>
                <w:szCs w:val="24"/>
                <w:lang w:val="uk-UA" w:eastAsia="ru-RU"/>
              </w:rPr>
              <w:t>асів</w:t>
            </w:r>
            <w:r w:rsidRPr="00EF4A1F">
              <w:rPr>
                <w:rFonts w:ascii="Times New Roman" w:hAnsi="Times New Roman"/>
                <w:sz w:val="24"/>
                <w:szCs w:val="24"/>
                <w:lang w:val="uk-UA" w:eastAsia="ru-RU"/>
              </w:rPr>
              <w:t>: консультації (допрофільне обстеження)</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napToGrid w:val="0"/>
              <w:spacing w:after="0" w:line="240" w:lineRule="auto"/>
              <w:jc w:val="center"/>
              <w:rPr>
                <w:rFonts w:ascii="Times New Roman" w:hAnsi="Times New Roman"/>
                <w:b/>
                <w:sz w:val="24"/>
                <w:szCs w:val="24"/>
                <w:lang w:val="uk-UA" w:eastAsia="ru-RU"/>
              </w:rPr>
            </w:pPr>
            <w:r w:rsidRPr="00EF4A1F">
              <w:rPr>
                <w:rFonts w:ascii="Times New Roman" w:hAnsi="Times New Roman"/>
                <w:sz w:val="24"/>
                <w:szCs w:val="24"/>
                <w:lang w:val="uk-UA" w:eastAsia="ru-RU"/>
              </w:rPr>
              <w:t>Грудень</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Класні  керівники</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13"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3663"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C056DF" w:rsidP="00EF4A1F">
            <w:pPr>
              <w:snapToGri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Індивідуальні бесіди з учнями</w:t>
            </w:r>
            <w:r w:rsidR="00933A05" w:rsidRPr="00EF4A1F">
              <w:rPr>
                <w:rFonts w:ascii="Times New Roman" w:hAnsi="Times New Roman"/>
                <w:sz w:val="24"/>
                <w:szCs w:val="24"/>
                <w:lang w:val="uk-UA" w:eastAsia="ru-RU"/>
              </w:rPr>
              <w:t>, які мають низь</w:t>
            </w:r>
            <w:r w:rsidRPr="00EF4A1F">
              <w:rPr>
                <w:rFonts w:ascii="Times New Roman" w:hAnsi="Times New Roman"/>
                <w:sz w:val="24"/>
                <w:szCs w:val="24"/>
                <w:lang w:val="uk-UA" w:eastAsia="ru-RU"/>
              </w:rPr>
              <w:t>кий рівень навчальних досягнень</w:t>
            </w:r>
            <w:r w:rsidR="00933A05" w:rsidRPr="00EF4A1F">
              <w:rPr>
                <w:rFonts w:ascii="Times New Roman" w:hAnsi="Times New Roman"/>
                <w:sz w:val="24"/>
                <w:szCs w:val="24"/>
                <w:lang w:val="uk-UA" w:eastAsia="ru-RU"/>
              </w:rPr>
              <w:t>,</w:t>
            </w:r>
            <w:r w:rsidRPr="00EF4A1F">
              <w:rPr>
                <w:rFonts w:ascii="Times New Roman" w:hAnsi="Times New Roman"/>
                <w:sz w:val="24"/>
                <w:szCs w:val="24"/>
                <w:lang w:val="uk-UA" w:eastAsia="ru-RU"/>
              </w:rPr>
              <w:t xml:space="preserve"> </w:t>
            </w:r>
            <w:r w:rsidR="00933A05" w:rsidRPr="00EF4A1F">
              <w:rPr>
                <w:rFonts w:ascii="Times New Roman" w:hAnsi="Times New Roman"/>
                <w:sz w:val="24"/>
                <w:szCs w:val="24"/>
                <w:lang w:val="uk-UA" w:eastAsia="ru-RU"/>
              </w:rPr>
              <w:t>пропуски</w:t>
            </w:r>
          </w:p>
        </w:tc>
        <w:tc>
          <w:tcPr>
            <w:tcW w:w="2515"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napToGrid w:val="0"/>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Класні  керівники</w:t>
            </w:r>
          </w:p>
        </w:tc>
        <w:tc>
          <w:tcPr>
            <w:tcW w:w="1301"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bl>
    <w:p w:rsidR="00C056DF" w:rsidRDefault="00C056DF" w:rsidP="00933A05">
      <w:pPr>
        <w:tabs>
          <w:tab w:val="left" w:pos="2370"/>
        </w:tabs>
        <w:spacing w:after="0"/>
        <w:rPr>
          <w:rFonts w:ascii="Times New Roman" w:hAnsi="Times New Roman"/>
          <w:b/>
          <w:sz w:val="24"/>
          <w:szCs w:val="24"/>
          <w:lang w:val="uk-UA"/>
        </w:rPr>
      </w:pPr>
    </w:p>
    <w:p w:rsidR="00933A05" w:rsidRPr="00A42DEB" w:rsidRDefault="00933A05" w:rsidP="00933A05">
      <w:pPr>
        <w:tabs>
          <w:tab w:val="left" w:pos="2370"/>
        </w:tabs>
        <w:spacing w:after="0"/>
        <w:rPr>
          <w:rFonts w:ascii="Times New Roman" w:hAnsi="Times New Roman"/>
          <w:b/>
          <w:sz w:val="24"/>
          <w:szCs w:val="24"/>
          <w:lang w:val="uk-UA"/>
        </w:rPr>
      </w:pPr>
      <w:r w:rsidRPr="00A42DEB">
        <w:rPr>
          <w:rFonts w:ascii="Times New Roman" w:hAnsi="Times New Roman"/>
          <w:b/>
          <w:sz w:val="24"/>
          <w:szCs w:val="24"/>
          <w:lang w:val="uk-UA"/>
        </w:rPr>
        <w:t>2.2.</w:t>
      </w:r>
      <w:r>
        <w:rPr>
          <w:rFonts w:ascii="Times New Roman" w:hAnsi="Times New Roman"/>
          <w:b/>
          <w:sz w:val="24"/>
          <w:szCs w:val="24"/>
          <w:lang w:val="uk-UA"/>
        </w:rPr>
        <w:t>3</w:t>
      </w:r>
      <w:r w:rsidRPr="00A42DEB">
        <w:rPr>
          <w:rFonts w:ascii="Times New Roman" w:hAnsi="Times New Roman"/>
          <w:b/>
          <w:sz w:val="24"/>
          <w:szCs w:val="24"/>
          <w:lang w:val="uk-UA"/>
        </w:rPr>
        <w:t>.</w:t>
      </w:r>
      <w:r>
        <w:rPr>
          <w:rFonts w:ascii="Times New Roman" w:hAnsi="Times New Roman"/>
          <w:b/>
          <w:sz w:val="24"/>
          <w:szCs w:val="24"/>
          <w:lang w:val="uk-UA"/>
        </w:rPr>
        <w:t>2</w:t>
      </w:r>
      <w:r w:rsidRPr="00A42DEB">
        <w:rPr>
          <w:rFonts w:ascii="Times New Roman" w:hAnsi="Times New Roman"/>
          <w:b/>
          <w:sz w:val="24"/>
          <w:szCs w:val="24"/>
          <w:lang w:val="uk-UA"/>
        </w:rPr>
        <w:t>. Заходи щодо роботи з учнями пільгових категорій</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87"/>
        <w:gridCol w:w="4591"/>
        <w:gridCol w:w="1407"/>
        <w:gridCol w:w="1937"/>
        <w:gridCol w:w="1407"/>
      </w:tblGrid>
      <w:tr w:rsidR="00933A05" w:rsidRPr="00A42DEB">
        <w:tc>
          <w:tcPr>
            <w:tcW w:w="687" w:type="dxa"/>
            <w:shd w:val="clear" w:color="auto" w:fill="auto"/>
          </w:tcPr>
          <w:p w:rsidR="00933A05" w:rsidRPr="00B93995" w:rsidRDefault="00933A05" w:rsidP="00EF4A1F">
            <w:pPr>
              <w:spacing w:after="0" w:line="240" w:lineRule="auto"/>
              <w:jc w:val="center"/>
              <w:rPr>
                <w:rFonts w:ascii="Times New Roman" w:hAnsi="Times New Roman"/>
                <w:b/>
                <w:sz w:val="20"/>
                <w:szCs w:val="20"/>
                <w:lang w:val="uk-UA" w:eastAsia="ru-RU"/>
              </w:rPr>
            </w:pPr>
            <w:r w:rsidRPr="00B93995">
              <w:rPr>
                <w:rFonts w:ascii="Times New Roman" w:hAnsi="Times New Roman"/>
                <w:b/>
                <w:sz w:val="20"/>
                <w:szCs w:val="20"/>
                <w:lang w:val="uk-UA" w:eastAsia="ru-RU"/>
              </w:rPr>
              <w:t>№</w:t>
            </w:r>
          </w:p>
          <w:p w:rsidR="00933A05" w:rsidRPr="00B93995" w:rsidRDefault="00933A05" w:rsidP="00EF4A1F">
            <w:pPr>
              <w:spacing w:after="0" w:line="240" w:lineRule="auto"/>
              <w:jc w:val="center"/>
              <w:rPr>
                <w:rFonts w:ascii="Times New Roman" w:hAnsi="Times New Roman"/>
                <w:b/>
                <w:sz w:val="20"/>
                <w:szCs w:val="20"/>
                <w:lang w:val="uk-UA" w:eastAsia="ru-RU"/>
              </w:rPr>
            </w:pPr>
            <w:r w:rsidRPr="00B93995">
              <w:rPr>
                <w:rFonts w:ascii="Times New Roman" w:hAnsi="Times New Roman"/>
                <w:b/>
                <w:sz w:val="20"/>
                <w:szCs w:val="20"/>
                <w:lang w:val="uk-UA" w:eastAsia="ru-RU"/>
              </w:rPr>
              <w:t>з/п</w:t>
            </w:r>
          </w:p>
        </w:tc>
        <w:tc>
          <w:tcPr>
            <w:tcW w:w="4591" w:type="dxa"/>
            <w:shd w:val="clear" w:color="auto" w:fill="auto"/>
          </w:tcPr>
          <w:p w:rsidR="00933A05" w:rsidRPr="00B93995" w:rsidRDefault="00933A05" w:rsidP="00EF4A1F">
            <w:pPr>
              <w:spacing w:after="0" w:line="240" w:lineRule="auto"/>
              <w:jc w:val="center"/>
              <w:rPr>
                <w:rFonts w:ascii="Times New Roman" w:hAnsi="Times New Roman"/>
                <w:b/>
                <w:sz w:val="20"/>
                <w:szCs w:val="20"/>
                <w:lang w:val="uk-UA" w:eastAsia="ru-RU"/>
              </w:rPr>
            </w:pPr>
            <w:r w:rsidRPr="00B93995">
              <w:rPr>
                <w:rFonts w:ascii="Times New Roman" w:hAnsi="Times New Roman"/>
                <w:b/>
                <w:sz w:val="20"/>
                <w:szCs w:val="20"/>
                <w:lang w:val="uk-UA" w:eastAsia="ru-RU"/>
              </w:rPr>
              <w:t>Заходи</w:t>
            </w:r>
          </w:p>
        </w:tc>
        <w:tc>
          <w:tcPr>
            <w:tcW w:w="1407" w:type="dxa"/>
            <w:shd w:val="clear" w:color="auto" w:fill="auto"/>
          </w:tcPr>
          <w:p w:rsidR="00933A05" w:rsidRPr="00B93995" w:rsidRDefault="00933A05" w:rsidP="00EF4A1F">
            <w:pPr>
              <w:spacing w:after="0" w:line="240" w:lineRule="auto"/>
              <w:jc w:val="center"/>
              <w:rPr>
                <w:rFonts w:ascii="Times New Roman" w:hAnsi="Times New Roman"/>
                <w:b/>
                <w:sz w:val="20"/>
                <w:szCs w:val="20"/>
                <w:lang w:val="uk-UA" w:eastAsia="ru-RU"/>
              </w:rPr>
            </w:pPr>
            <w:r w:rsidRPr="00B93995">
              <w:rPr>
                <w:rFonts w:ascii="Times New Roman" w:hAnsi="Times New Roman"/>
                <w:b/>
                <w:sz w:val="20"/>
                <w:szCs w:val="20"/>
                <w:lang w:val="uk-UA" w:eastAsia="ru-RU"/>
              </w:rPr>
              <w:t>Термін виконання</w:t>
            </w:r>
          </w:p>
        </w:tc>
        <w:tc>
          <w:tcPr>
            <w:tcW w:w="1937" w:type="dxa"/>
            <w:shd w:val="clear" w:color="auto" w:fill="auto"/>
          </w:tcPr>
          <w:p w:rsidR="00933A05" w:rsidRPr="00B93995" w:rsidRDefault="00933A05" w:rsidP="00EF4A1F">
            <w:pPr>
              <w:spacing w:after="0" w:line="240" w:lineRule="auto"/>
              <w:jc w:val="center"/>
              <w:rPr>
                <w:rFonts w:ascii="Times New Roman" w:hAnsi="Times New Roman"/>
                <w:b/>
                <w:sz w:val="20"/>
                <w:szCs w:val="20"/>
                <w:lang w:val="uk-UA" w:eastAsia="ru-RU"/>
              </w:rPr>
            </w:pPr>
            <w:r w:rsidRPr="00B93995">
              <w:rPr>
                <w:rFonts w:ascii="Times New Roman" w:hAnsi="Times New Roman"/>
                <w:b/>
                <w:sz w:val="20"/>
                <w:szCs w:val="20"/>
                <w:lang w:val="uk-UA" w:eastAsia="ru-RU"/>
              </w:rPr>
              <w:t>Відповідальний</w:t>
            </w:r>
          </w:p>
        </w:tc>
        <w:tc>
          <w:tcPr>
            <w:tcW w:w="1407" w:type="dxa"/>
            <w:shd w:val="clear" w:color="auto" w:fill="auto"/>
          </w:tcPr>
          <w:p w:rsidR="00933A05" w:rsidRPr="00B93995" w:rsidRDefault="00933A05" w:rsidP="00EF4A1F">
            <w:pPr>
              <w:spacing w:after="0" w:line="240" w:lineRule="auto"/>
              <w:jc w:val="center"/>
              <w:rPr>
                <w:rFonts w:ascii="Times New Roman" w:hAnsi="Times New Roman"/>
                <w:b/>
                <w:sz w:val="20"/>
                <w:szCs w:val="20"/>
                <w:lang w:val="uk-UA" w:eastAsia="ru-RU"/>
              </w:rPr>
            </w:pPr>
            <w:r w:rsidRPr="00B93995">
              <w:rPr>
                <w:rFonts w:ascii="Times New Roman" w:hAnsi="Times New Roman"/>
                <w:b/>
                <w:sz w:val="20"/>
                <w:szCs w:val="20"/>
                <w:lang w:val="uk-UA" w:eastAsia="ru-RU"/>
              </w:rPr>
              <w:t>Відмітка про виконання</w:t>
            </w: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C056DF" w:rsidP="00EF4A1F">
            <w:pPr>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Провести роботу з</w:t>
            </w:r>
            <w:r w:rsidR="00933A05" w:rsidRPr="00EF4A1F">
              <w:rPr>
                <w:rFonts w:ascii="Times New Roman" w:eastAsia="Times New Roman" w:hAnsi="Times New Roman"/>
                <w:sz w:val="24"/>
                <w:szCs w:val="24"/>
                <w:lang w:val="uk-UA" w:eastAsia="ru-RU"/>
              </w:rPr>
              <w:t xml:space="preserve"> обліку дітей-сиріт та дітей, позбавлених батьківського піклування та занесення їх до соціального паспорту </w:t>
            </w:r>
            <w:r w:rsidR="00473993">
              <w:rPr>
                <w:rFonts w:ascii="Times New Roman" w:eastAsia="Times New Roman" w:hAnsi="Times New Roman"/>
                <w:sz w:val="24"/>
                <w:szCs w:val="24"/>
                <w:lang w:val="uk-UA" w:eastAsia="ru-RU"/>
              </w:rPr>
              <w:t>закладу</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30.08.2022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Поновити списки дітей пільгового контингенту</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F436A1" w:rsidP="00EF4A1F">
            <w:pPr>
              <w:shd w:val="clear" w:color="auto" w:fill="FFFFFF"/>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Д</w:t>
            </w:r>
            <w:r w:rsidR="00933A05" w:rsidRPr="00EF4A1F">
              <w:rPr>
                <w:rFonts w:ascii="Times New Roman" w:eastAsia="Times New Roman" w:hAnsi="Times New Roman"/>
                <w:spacing w:val="-2"/>
                <w:sz w:val="24"/>
                <w:szCs w:val="24"/>
                <w:lang w:val="uk-UA" w:eastAsia="ru-RU"/>
              </w:rPr>
              <w:t>о 05.09.2022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Забезпечити безкоштовни</w:t>
            </w:r>
            <w:r w:rsidR="00F436A1" w:rsidRPr="00EF4A1F">
              <w:rPr>
                <w:rFonts w:ascii="Times New Roman" w:eastAsia="Times New Roman" w:hAnsi="Times New Roman"/>
                <w:sz w:val="24"/>
                <w:szCs w:val="24"/>
                <w:lang w:val="uk-UA" w:eastAsia="ru-RU"/>
              </w:rPr>
              <w:t>м харчуванням</w:t>
            </w:r>
            <w:r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lastRenderedPageBreak/>
              <w:t>учнів пільгових категорій</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F436A1"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Із</w:t>
            </w:r>
            <w:r w:rsidR="00933A05" w:rsidRPr="00EF4A1F">
              <w:rPr>
                <w:rFonts w:ascii="Times New Roman" w:eastAsia="Times New Roman" w:hAnsi="Times New Roman"/>
                <w:sz w:val="24"/>
                <w:szCs w:val="24"/>
                <w:lang w:val="uk-UA" w:eastAsia="ru-RU"/>
              </w:rPr>
              <w:t xml:space="preserve"> </w:t>
            </w:r>
            <w:r w:rsidR="00933A05" w:rsidRPr="00EF4A1F">
              <w:rPr>
                <w:rFonts w:ascii="Times New Roman" w:eastAsia="Times New Roman" w:hAnsi="Times New Roman"/>
                <w:sz w:val="24"/>
                <w:szCs w:val="24"/>
                <w:lang w:val="uk-UA" w:eastAsia="ru-RU"/>
              </w:rPr>
              <w:lastRenderedPageBreak/>
              <w:t>01.09.2022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lastRenderedPageBreak/>
              <w:t xml:space="preserve">Заступник </w:t>
            </w:r>
            <w:r w:rsidRPr="00EF4A1F">
              <w:rPr>
                <w:rFonts w:ascii="Times New Roman" w:hAnsi="Times New Roman"/>
                <w:sz w:val="24"/>
                <w:szCs w:val="24"/>
                <w:lang w:val="uk-UA" w:eastAsia="ru-RU"/>
              </w:rPr>
              <w:lastRenderedPageBreak/>
              <w:t>директора з ВР</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4</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Залу</w:t>
            </w:r>
            <w:r w:rsidR="00F436A1" w:rsidRPr="00EF4A1F">
              <w:rPr>
                <w:rFonts w:ascii="Times New Roman" w:eastAsia="Times New Roman" w:hAnsi="Times New Roman"/>
                <w:spacing w:val="-2"/>
                <w:sz w:val="24"/>
                <w:szCs w:val="24"/>
                <w:lang w:val="uk-UA" w:eastAsia="ru-RU"/>
              </w:rPr>
              <w:t xml:space="preserve">чити дітей, у т.ч. </w:t>
            </w:r>
            <w:r w:rsidRPr="00EF4A1F">
              <w:rPr>
                <w:rFonts w:ascii="Times New Roman" w:eastAsia="Times New Roman" w:hAnsi="Times New Roman"/>
                <w:spacing w:val="-2"/>
                <w:sz w:val="24"/>
                <w:szCs w:val="24"/>
                <w:lang w:val="uk-UA" w:eastAsia="ru-RU"/>
              </w:rPr>
              <w:t xml:space="preserve">пільгового </w:t>
            </w:r>
            <w:r w:rsidRPr="00EF4A1F">
              <w:rPr>
                <w:rFonts w:ascii="Times New Roman" w:eastAsia="Times New Roman" w:hAnsi="Times New Roman"/>
                <w:sz w:val="24"/>
                <w:szCs w:val="24"/>
                <w:lang w:val="uk-UA" w:eastAsia="ru-RU"/>
              </w:rPr>
              <w:t xml:space="preserve">контингенту, до занять в гуртках </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F436A1"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Д</w:t>
            </w:r>
            <w:r w:rsidR="00933A05" w:rsidRPr="00EF4A1F">
              <w:rPr>
                <w:rFonts w:ascii="Times New Roman" w:eastAsia="Times New Roman" w:hAnsi="Times New Roman"/>
                <w:sz w:val="24"/>
                <w:szCs w:val="24"/>
                <w:lang w:val="uk-UA" w:eastAsia="ru-RU"/>
              </w:rPr>
              <w:t>о 15.09.2022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pacing w:after="0" w:line="240" w:lineRule="auto"/>
              <w:rPr>
                <w:sz w:val="20"/>
                <w:szCs w:val="20"/>
                <w:lang w:eastAsia="ru-RU"/>
              </w:rPr>
            </w:pPr>
            <w:r w:rsidRPr="00EF4A1F">
              <w:rPr>
                <w:rFonts w:ascii="Times New Roman" w:hAnsi="Times New Roman"/>
                <w:sz w:val="24"/>
                <w:szCs w:val="24"/>
                <w:lang w:val="uk-UA" w:eastAsia="ru-RU"/>
              </w:rPr>
              <w:t>Заступник директора з ВР</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F436A1">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F436A1" w:rsidP="00EF4A1F">
            <w:pPr>
              <w:shd w:val="clear" w:color="auto" w:fill="FFFFFF"/>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Охопити усіх дітей, у т.ч.</w:t>
            </w:r>
            <w:r w:rsidR="00933A05" w:rsidRPr="00EF4A1F">
              <w:rPr>
                <w:rFonts w:ascii="Times New Roman" w:eastAsia="Times New Roman" w:hAnsi="Times New Roman"/>
                <w:sz w:val="24"/>
                <w:szCs w:val="24"/>
                <w:lang w:val="uk-UA" w:eastAsia="ru-RU"/>
              </w:rPr>
              <w:t xml:space="preserve"> </w:t>
            </w:r>
            <w:r w:rsidR="00933A05" w:rsidRPr="00EF4A1F">
              <w:rPr>
                <w:rFonts w:ascii="Times New Roman" w:eastAsia="Times New Roman" w:hAnsi="Times New Roman"/>
                <w:spacing w:val="-3"/>
                <w:sz w:val="24"/>
                <w:szCs w:val="24"/>
                <w:lang w:val="uk-UA" w:eastAsia="ru-RU"/>
              </w:rPr>
              <w:t xml:space="preserve">пільгового контингенту, поглибленим </w:t>
            </w:r>
            <w:r w:rsidR="00933A05" w:rsidRPr="00EF4A1F">
              <w:rPr>
                <w:rFonts w:ascii="Times New Roman" w:eastAsia="Times New Roman" w:hAnsi="Times New Roman"/>
                <w:sz w:val="24"/>
                <w:szCs w:val="24"/>
                <w:lang w:val="uk-UA" w:eastAsia="ru-RU"/>
              </w:rPr>
              <w:t>медичним оглядом</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firstLine="2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Жовтень - грудень 2022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hanging="14"/>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Білецька Г.І.</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firstLine="1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Обстежити житлові умови дітей, що </w:t>
            </w:r>
            <w:r w:rsidRPr="00EF4A1F">
              <w:rPr>
                <w:rFonts w:ascii="Times New Roman" w:eastAsia="Times New Roman" w:hAnsi="Times New Roman"/>
                <w:spacing w:val="-2"/>
                <w:sz w:val="24"/>
                <w:szCs w:val="24"/>
                <w:lang w:val="uk-UA" w:eastAsia="ru-RU"/>
              </w:rPr>
              <w:t xml:space="preserve">знаходяться під опікою, та тих, що цього </w:t>
            </w:r>
            <w:r w:rsidRPr="00EF4A1F">
              <w:rPr>
                <w:rFonts w:ascii="Times New Roman" w:eastAsia="Times New Roman" w:hAnsi="Times New Roman"/>
                <w:sz w:val="24"/>
                <w:szCs w:val="24"/>
                <w:lang w:val="uk-UA" w:eastAsia="ru-RU"/>
              </w:rPr>
              <w:t>потребують.</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Вересень 2022</w:t>
            </w:r>
          </w:p>
          <w:p w:rsidR="00933A05" w:rsidRPr="00EF4A1F" w:rsidRDefault="00933A05" w:rsidP="00EF4A1F">
            <w:pPr>
              <w:shd w:val="clear" w:color="auto" w:fill="FFFFFF"/>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січень</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firstLine="10"/>
              <w:jc w:val="center"/>
              <w:rPr>
                <w:rFonts w:ascii="Times New Roman" w:eastAsia="Times New Roman" w:hAnsi="Times New Roman"/>
                <w:sz w:val="24"/>
                <w:szCs w:val="24"/>
                <w:lang w:eastAsia="ru-RU"/>
              </w:rPr>
            </w:pPr>
            <w:r w:rsidRPr="00EF4A1F">
              <w:rPr>
                <w:rFonts w:ascii="Times New Roman" w:hAnsi="Times New Roman"/>
                <w:sz w:val="24"/>
                <w:szCs w:val="24"/>
                <w:lang w:val="uk-UA" w:eastAsia="ru-RU"/>
              </w:rPr>
              <w:t>Заступник директора з ВР</w:t>
            </w:r>
            <w:r w:rsidR="00F436A1" w:rsidRPr="00EF4A1F">
              <w:rPr>
                <w:rFonts w:ascii="Times New Roman" w:eastAsia="Times New Roman" w:hAnsi="Times New Roman"/>
                <w:sz w:val="24"/>
                <w:szCs w:val="24"/>
                <w:lang w:val="uk-UA" w:eastAsia="ru-RU"/>
              </w:rPr>
              <w:t xml:space="preserve"> Кл.</w:t>
            </w:r>
            <w:r w:rsidRPr="00EF4A1F">
              <w:rPr>
                <w:rFonts w:ascii="Times New Roman" w:eastAsia="Times New Roman" w:hAnsi="Times New Roman"/>
                <w:sz w:val="24"/>
                <w:szCs w:val="24"/>
                <w:lang w:val="uk-UA" w:eastAsia="ru-RU"/>
              </w:rPr>
              <w:t xml:space="preserve"> керівники  </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firstLine="31"/>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Забезпечити відвідування міських новорічних свят (дітям пільгового контингенту - безкоштовно)</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грудень 2022</w:t>
            </w: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firstLine="34"/>
              <w:jc w:val="center"/>
              <w:rPr>
                <w:rFonts w:ascii="Times New Roman" w:eastAsia="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r w:rsidR="00933A05" w:rsidRPr="00A42DEB">
        <w:tc>
          <w:tcPr>
            <w:tcW w:w="68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591"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Орган</w:t>
            </w:r>
            <w:r w:rsidR="00F436A1" w:rsidRPr="00EF4A1F">
              <w:rPr>
                <w:rFonts w:ascii="Times New Roman" w:eastAsia="Times New Roman" w:hAnsi="Times New Roman"/>
                <w:spacing w:val="-2"/>
                <w:sz w:val="24"/>
                <w:szCs w:val="24"/>
                <w:lang w:val="uk-UA" w:eastAsia="ru-RU"/>
              </w:rPr>
              <w:t>ізувати вручення подарунків на Д</w:t>
            </w:r>
            <w:r w:rsidRPr="00EF4A1F">
              <w:rPr>
                <w:rFonts w:ascii="Times New Roman" w:eastAsia="Times New Roman" w:hAnsi="Times New Roman"/>
                <w:spacing w:val="-2"/>
                <w:sz w:val="24"/>
                <w:szCs w:val="24"/>
                <w:lang w:val="uk-UA" w:eastAsia="ru-RU"/>
              </w:rPr>
              <w:t xml:space="preserve">ень </w:t>
            </w:r>
            <w:r w:rsidRPr="00EF4A1F">
              <w:rPr>
                <w:rFonts w:ascii="Times New Roman" w:eastAsia="Times New Roman" w:hAnsi="Times New Roman"/>
                <w:spacing w:val="-3"/>
                <w:sz w:val="24"/>
                <w:szCs w:val="24"/>
                <w:lang w:val="uk-UA" w:eastAsia="ru-RU"/>
              </w:rPr>
              <w:t xml:space="preserve">Святого Миколая, новорічні свята учням </w:t>
            </w:r>
            <w:r w:rsidRPr="00EF4A1F">
              <w:rPr>
                <w:rFonts w:ascii="Times New Roman" w:eastAsia="Times New Roman" w:hAnsi="Times New Roman"/>
                <w:sz w:val="24"/>
                <w:szCs w:val="24"/>
                <w:lang w:val="uk-UA" w:eastAsia="ru-RU"/>
              </w:rPr>
              <w:t>молодших класів та дітям пільгового контингенту.</w:t>
            </w:r>
          </w:p>
        </w:tc>
        <w:tc>
          <w:tcPr>
            <w:tcW w:w="140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right="-15"/>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Грудень 2022</w:t>
            </w:r>
          </w:p>
          <w:p w:rsidR="00933A05" w:rsidRPr="00EF4A1F" w:rsidRDefault="00933A05" w:rsidP="00EF4A1F">
            <w:pPr>
              <w:shd w:val="clear" w:color="auto" w:fill="FFFFFF"/>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Січень2023</w:t>
            </w:r>
          </w:p>
          <w:p w:rsidR="00933A05" w:rsidRPr="00EF4A1F" w:rsidRDefault="00933A05" w:rsidP="00EF4A1F">
            <w:pPr>
              <w:shd w:val="clear" w:color="auto" w:fill="FFFFFF"/>
              <w:spacing w:after="0" w:line="240" w:lineRule="auto"/>
              <w:jc w:val="center"/>
              <w:rPr>
                <w:rFonts w:ascii="Times New Roman" w:eastAsia="Times New Roman" w:hAnsi="Times New Roman"/>
                <w:sz w:val="24"/>
                <w:szCs w:val="24"/>
                <w:lang w:eastAsia="ru-RU"/>
              </w:rPr>
            </w:pPr>
          </w:p>
        </w:tc>
        <w:tc>
          <w:tcPr>
            <w:tcW w:w="1937" w:type="dxa"/>
            <w:tcBorders>
              <w:top w:val="single" w:sz="4" w:space="0" w:color="auto"/>
              <w:left w:val="single" w:sz="4" w:space="0" w:color="auto"/>
              <w:bottom w:val="single" w:sz="4" w:space="0" w:color="auto"/>
              <w:right w:val="single" w:sz="4" w:space="0" w:color="auto"/>
            </w:tcBorders>
            <w:shd w:val="clear" w:color="auto" w:fill="auto"/>
          </w:tcPr>
          <w:p w:rsidR="00933A05" w:rsidRPr="00EF4A1F" w:rsidRDefault="00933A05" w:rsidP="00EF4A1F">
            <w:pPr>
              <w:shd w:val="clear" w:color="auto" w:fill="FFFFFF"/>
              <w:spacing w:after="0" w:line="240" w:lineRule="auto"/>
              <w:ind w:firstLine="34"/>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Педагог організатор</w:t>
            </w:r>
          </w:p>
        </w:tc>
        <w:tc>
          <w:tcPr>
            <w:tcW w:w="1407" w:type="dxa"/>
            <w:shd w:val="clear" w:color="auto" w:fill="auto"/>
          </w:tcPr>
          <w:p w:rsidR="00933A05" w:rsidRPr="00EF4A1F" w:rsidRDefault="00933A05" w:rsidP="00EF4A1F">
            <w:pPr>
              <w:spacing w:after="0" w:line="240" w:lineRule="auto"/>
              <w:jc w:val="center"/>
              <w:rPr>
                <w:rFonts w:ascii="Times New Roman" w:hAnsi="Times New Roman"/>
                <w:sz w:val="24"/>
                <w:szCs w:val="24"/>
                <w:lang w:val="uk-UA" w:eastAsia="ru-RU"/>
              </w:rPr>
            </w:pPr>
          </w:p>
        </w:tc>
      </w:tr>
    </w:tbl>
    <w:p w:rsidR="00933A05" w:rsidRDefault="00933A05" w:rsidP="005B4EC2">
      <w:pPr>
        <w:tabs>
          <w:tab w:val="left" w:pos="2370"/>
        </w:tabs>
        <w:spacing w:after="0"/>
        <w:rPr>
          <w:rFonts w:ascii="Times New Roman" w:hAnsi="Times New Roman"/>
          <w:b/>
          <w:sz w:val="24"/>
          <w:szCs w:val="24"/>
          <w:lang w:val="uk-UA"/>
        </w:rPr>
      </w:pPr>
    </w:p>
    <w:p w:rsidR="00F436A1" w:rsidRPr="00A42DEB" w:rsidRDefault="00F436A1" w:rsidP="00F436A1">
      <w:pPr>
        <w:tabs>
          <w:tab w:val="left" w:pos="2370"/>
        </w:tabs>
        <w:spacing w:after="0"/>
        <w:rPr>
          <w:rFonts w:ascii="Times New Roman" w:hAnsi="Times New Roman"/>
          <w:b/>
          <w:sz w:val="24"/>
          <w:szCs w:val="24"/>
          <w:lang w:val="uk-UA"/>
        </w:rPr>
      </w:pPr>
      <w:r w:rsidRPr="00A42DEB">
        <w:rPr>
          <w:rFonts w:ascii="Times New Roman" w:hAnsi="Times New Roman"/>
          <w:b/>
          <w:sz w:val="24"/>
          <w:szCs w:val="24"/>
          <w:lang w:val="uk-UA"/>
        </w:rPr>
        <w:t>2.2.</w:t>
      </w:r>
      <w:r>
        <w:rPr>
          <w:rFonts w:ascii="Times New Roman" w:hAnsi="Times New Roman"/>
          <w:b/>
          <w:sz w:val="24"/>
          <w:szCs w:val="24"/>
          <w:lang w:val="uk-UA"/>
        </w:rPr>
        <w:t>3</w:t>
      </w:r>
      <w:r w:rsidRPr="00A42DEB">
        <w:rPr>
          <w:rFonts w:ascii="Times New Roman" w:hAnsi="Times New Roman"/>
          <w:b/>
          <w:sz w:val="24"/>
          <w:szCs w:val="24"/>
          <w:lang w:val="uk-UA"/>
        </w:rPr>
        <w:t>.</w:t>
      </w:r>
      <w:r>
        <w:rPr>
          <w:rFonts w:ascii="Times New Roman" w:hAnsi="Times New Roman"/>
          <w:b/>
          <w:sz w:val="24"/>
          <w:szCs w:val="24"/>
          <w:lang w:val="uk-UA"/>
        </w:rPr>
        <w:t>3. Заходи із</w:t>
      </w:r>
      <w:r w:rsidRPr="00A42DEB">
        <w:rPr>
          <w:rFonts w:ascii="Times New Roman" w:hAnsi="Times New Roman"/>
          <w:b/>
          <w:sz w:val="24"/>
          <w:szCs w:val="24"/>
          <w:lang w:val="uk-UA"/>
        </w:rPr>
        <w:t xml:space="preserve"> правової освіти здобувачів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80"/>
        <w:gridCol w:w="4594"/>
        <w:gridCol w:w="1672"/>
        <w:gridCol w:w="1753"/>
        <w:gridCol w:w="1330"/>
      </w:tblGrid>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594"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672"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753"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330" w:type="dxa"/>
            <w:shd w:val="clear" w:color="auto" w:fill="auto"/>
          </w:tcPr>
          <w:p w:rsidR="00F436A1" w:rsidRPr="00EF4A1F" w:rsidRDefault="00F436A1" w:rsidP="00EF4A1F">
            <w:pPr>
              <w:spacing w:after="0" w:line="240" w:lineRule="auto"/>
              <w:ind w:right="-143"/>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69" w:lineRule="exact"/>
              <w:ind w:left="134" w:hanging="24"/>
              <w:jc w:val="both"/>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Скласти спільний план дій з ювенальною превенцією Валківського відділу поліції та службою у справах дітей міськвиконкому на 2022/2023 навчальний рік</w:t>
            </w:r>
          </w:p>
        </w:tc>
        <w:tc>
          <w:tcPr>
            <w:tcW w:w="1672" w:type="dxa"/>
            <w:shd w:val="clear" w:color="auto" w:fill="auto"/>
          </w:tcPr>
          <w:p w:rsidR="00F436A1" w:rsidRPr="00EF4A1F" w:rsidRDefault="00F436A1" w:rsidP="00EF4A1F">
            <w:pPr>
              <w:spacing w:after="0" w:line="240" w:lineRule="auto"/>
              <w:jc w:val="center"/>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Вересень</w:t>
            </w:r>
          </w:p>
          <w:p w:rsidR="00F436A1" w:rsidRPr="00EF4A1F" w:rsidRDefault="00F436A1"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202</w:t>
            </w:r>
            <w:r w:rsidRPr="00EF4A1F">
              <w:rPr>
                <w:rFonts w:ascii="Times New Roman" w:eastAsia="Times New Roman" w:hAnsi="Times New Roman"/>
                <w:sz w:val="24"/>
                <w:szCs w:val="24"/>
                <w:lang w:val="uk-UA" w:eastAsia="ru-RU"/>
              </w:rPr>
              <w:t>2</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right="-214"/>
              <w:jc w:val="center"/>
              <w:rPr>
                <w:rFonts w:ascii="Times New Roman" w:eastAsia="Times New Roman" w:hAnsi="Times New Roman"/>
                <w:sz w:val="24"/>
                <w:szCs w:val="24"/>
                <w:lang w:eastAsia="ru-RU"/>
              </w:rPr>
            </w:pPr>
            <w:r w:rsidRPr="00EF4A1F">
              <w:rPr>
                <w:rFonts w:ascii="Times New Roman" w:hAnsi="Times New Roman"/>
                <w:sz w:val="24"/>
                <w:szCs w:val="24"/>
                <w:lang w:val="uk-UA" w:eastAsia="ru-RU"/>
              </w:rPr>
              <w:t>Заступник директора з ВР</w:t>
            </w: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78" w:lineRule="exact"/>
              <w:ind w:right="140" w:hanging="24"/>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Забезпечити наступність у правовій роботі між початковою, основною та старшою школою</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right="-214"/>
              <w:jc w:val="center"/>
              <w:rPr>
                <w:rFonts w:ascii="Times New Roman" w:eastAsia="Times New Roman" w:hAnsi="Times New Roman"/>
                <w:sz w:val="24"/>
                <w:szCs w:val="24"/>
                <w:lang w:eastAsia="ru-RU"/>
              </w:rPr>
            </w:pPr>
            <w:r w:rsidRPr="00EF4A1F">
              <w:rPr>
                <w:rFonts w:ascii="Times New Roman" w:eastAsia="Times New Roman" w:hAnsi="Times New Roman"/>
                <w:spacing w:val="-4"/>
                <w:sz w:val="24"/>
                <w:szCs w:val="24"/>
                <w:lang w:val="uk-UA" w:eastAsia="ru-RU"/>
              </w:rPr>
              <w:t>Адміністрація школи</w:t>
            </w: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78" w:lineRule="exact"/>
              <w:ind w:right="140" w:hanging="10"/>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 xml:space="preserve">Організовувати зустрічі лікаря для проведення з </w:t>
            </w:r>
            <w:r w:rsidRPr="00EF4A1F">
              <w:rPr>
                <w:rFonts w:ascii="Times New Roman" w:eastAsia="Times New Roman" w:hAnsi="Times New Roman"/>
                <w:sz w:val="24"/>
                <w:szCs w:val="24"/>
                <w:lang w:val="uk-UA" w:eastAsia="ru-RU"/>
              </w:rPr>
              <w:t>учнями профілактичних лекцій, бесід.</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right="-214"/>
              <w:jc w:val="center"/>
              <w:rPr>
                <w:rFonts w:ascii="Times New Roman" w:eastAsia="Times New Roman" w:hAnsi="Times New Roman"/>
                <w:sz w:val="24"/>
                <w:szCs w:val="24"/>
                <w:lang w:eastAsia="ru-RU"/>
              </w:rPr>
            </w:pPr>
            <w:r w:rsidRPr="00EF4A1F">
              <w:rPr>
                <w:rFonts w:ascii="Times New Roman" w:eastAsia="Times New Roman" w:hAnsi="Times New Roman"/>
                <w:spacing w:val="-4"/>
                <w:sz w:val="24"/>
                <w:szCs w:val="24"/>
                <w:lang w:val="uk-UA" w:eastAsia="ru-RU"/>
              </w:rPr>
              <w:t>Білецька Г.І..</w:t>
            </w: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left="14" w:right="140"/>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 xml:space="preserve">Спланувати роботу </w:t>
            </w:r>
            <w:r w:rsidRPr="00EF4A1F">
              <w:rPr>
                <w:rFonts w:ascii="Times New Roman" w:eastAsia="Times New Roman" w:hAnsi="Times New Roman"/>
                <w:b/>
                <w:spacing w:val="-2"/>
                <w:sz w:val="24"/>
                <w:szCs w:val="24"/>
                <w:lang w:val="uk-UA" w:eastAsia="ru-RU"/>
              </w:rPr>
              <w:t>Ради профілактики</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left="10" w:right="-157"/>
              <w:jc w:val="center"/>
              <w:rPr>
                <w:rFonts w:ascii="Times New Roman" w:eastAsia="Times New Roman" w:hAnsi="Times New Roman"/>
                <w:spacing w:val="-3"/>
                <w:sz w:val="24"/>
                <w:szCs w:val="24"/>
                <w:lang w:val="uk-UA" w:eastAsia="ru-RU"/>
              </w:rPr>
            </w:pPr>
            <w:r w:rsidRPr="00EF4A1F">
              <w:rPr>
                <w:rFonts w:ascii="Times New Roman" w:eastAsia="Times New Roman" w:hAnsi="Times New Roman"/>
                <w:spacing w:val="-3"/>
                <w:sz w:val="24"/>
                <w:szCs w:val="24"/>
                <w:lang w:val="uk-UA" w:eastAsia="ru-RU"/>
              </w:rPr>
              <w:t>Вересень2022</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right="-214"/>
              <w:jc w:val="center"/>
              <w:rPr>
                <w:rFonts w:ascii="Times New Roman" w:eastAsia="Times New Roman" w:hAnsi="Times New Roman"/>
                <w:sz w:val="24"/>
                <w:szCs w:val="24"/>
                <w:lang w:eastAsia="ru-RU"/>
              </w:rPr>
            </w:pP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78" w:lineRule="exact"/>
              <w:ind w:left="14" w:right="140" w:firstLine="19"/>
              <w:rPr>
                <w:rFonts w:ascii="Times New Roman" w:eastAsia="Times New Roman" w:hAnsi="Times New Roman"/>
                <w:sz w:val="24"/>
                <w:szCs w:val="24"/>
                <w:lang w:eastAsia="ru-RU"/>
              </w:rPr>
            </w:pPr>
            <w:r w:rsidRPr="00EF4A1F">
              <w:rPr>
                <w:rFonts w:ascii="Times New Roman" w:eastAsia="Times New Roman" w:hAnsi="Times New Roman"/>
                <w:spacing w:val="-2"/>
                <w:sz w:val="24"/>
                <w:szCs w:val="24"/>
                <w:lang w:val="uk-UA" w:eastAsia="ru-RU"/>
              </w:rPr>
              <w:t xml:space="preserve">Залучити дітей, схильних до правопорушень, до </w:t>
            </w:r>
            <w:r w:rsidRPr="00EF4A1F">
              <w:rPr>
                <w:rFonts w:ascii="Times New Roman" w:eastAsia="Times New Roman" w:hAnsi="Times New Roman"/>
                <w:sz w:val="24"/>
                <w:szCs w:val="24"/>
                <w:lang w:val="uk-UA" w:eastAsia="ru-RU"/>
              </w:rPr>
              <w:t>занять в гуртках за інтересами</w:t>
            </w:r>
          </w:p>
        </w:tc>
        <w:tc>
          <w:tcPr>
            <w:tcW w:w="1672"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left="10"/>
              <w:jc w:val="center"/>
              <w:rPr>
                <w:rFonts w:ascii="Times New Roman" w:eastAsia="Times New Roman" w:hAnsi="Times New Roman"/>
                <w:spacing w:val="-3"/>
                <w:sz w:val="24"/>
                <w:szCs w:val="24"/>
                <w:lang w:val="uk-UA" w:eastAsia="ru-RU"/>
              </w:rPr>
            </w:pPr>
            <w:r w:rsidRPr="00EF4A1F">
              <w:rPr>
                <w:rFonts w:ascii="Times New Roman" w:eastAsia="Times New Roman" w:hAnsi="Times New Roman"/>
                <w:spacing w:val="-3"/>
                <w:sz w:val="24"/>
                <w:szCs w:val="24"/>
                <w:lang w:val="uk-UA" w:eastAsia="ru-RU"/>
              </w:rPr>
              <w:t>Вересень</w:t>
            </w:r>
          </w:p>
          <w:p w:rsidR="00F436A1" w:rsidRPr="00EF4A1F" w:rsidRDefault="00F436A1" w:rsidP="00EF4A1F">
            <w:pPr>
              <w:shd w:val="clear" w:color="auto" w:fill="FFFFFF"/>
              <w:spacing w:after="0" w:line="240" w:lineRule="auto"/>
              <w:ind w:left="10"/>
              <w:jc w:val="center"/>
              <w:rPr>
                <w:rFonts w:ascii="Times New Roman" w:eastAsia="Times New Roman" w:hAnsi="Times New Roman"/>
                <w:sz w:val="24"/>
                <w:szCs w:val="24"/>
                <w:lang w:eastAsia="ru-RU"/>
              </w:rPr>
            </w:pPr>
            <w:r w:rsidRPr="00EF4A1F">
              <w:rPr>
                <w:rFonts w:ascii="Times New Roman" w:eastAsia="Times New Roman" w:hAnsi="Times New Roman"/>
                <w:spacing w:val="-3"/>
                <w:sz w:val="24"/>
                <w:szCs w:val="24"/>
                <w:lang w:val="uk-UA" w:eastAsia="ru-RU"/>
              </w:rPr>
              <w:t>2022</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left="10"/>
              <w:jc w:val="center"/>
              <w:rPr>
                <w:rFonts w:ascii="Times New Roman" w:eastAsia="Times New Roman" w:hAnsi="Times New Roman"/>
                <w:sz w:val="24"/>
                <w:szCs w:val="24"/>
                <w:lang w:eastAsia="ru-RU"/>
              </w:rPr>
            </w:pPr>
            <w:r w:rsidRPr="00EF4A1F">
              <w:rPr>
                <w:rFonts w:ascii="Times New Roman" w:eastAsia="Times New Roman" w:hAnsi="Times New Roman"/>
                <w:spacing w:val="-4"/>
                <w:sz w:val="24"/>
                <w:szCs w:val="24"/>
                <w:lang w:val="uk-UA" w:eastAsia="ru-RU"/>
              </w:rPr>
              <w:t>Класні керівники</w:t>
            </w: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78" w:lineRule="exact"/>
              <w:ind w:left="19" w:right="140" w:firstLine="24"/>
              <w:rPr>
                <w:rFonts w:ascii="Times New Roman" w:eastAsia="Times New Roman" w:hAnsi="Times New Roman"/>
                <w:sz w:val="24"/>
                <w:szCs w:val="24"/>
                <w:lang w:eastAsia="ru-RU"/>
              </w:rPr>
            </w:pPr>
            <w:r w:rsidRPr="00EF4A1F">
              <w:rPr>
                <w:rFonts w:ascii="Times New Roman" w:eastAsia="Times New Roman" w:hAnsi="Times New Roman"/>
                <w:spacing w:val="-1"/>
                <w:sz w:val="24"/>
                <w:szCs w:val="24"/>
                <w:lang w:val="uk-UA" w:eastAsia="ru-RU"/>
              </w:rPr>
              <w:t xml:space="preserve">Постійно підтримувати зв'язок з батьками учнів, </w:t>
            </w:r>
            <w:r w:rsidRPr="00EF4A1F">
              <w:rPr>
                <w:rFonts w:ascii="Times New Roman" w:eastAsia="Times New Roman" w:hAnsi="Times New Roman"/>
                <w:sz w:val="24"/>
                <w:szCs w:val="24"/>
                <w:lang w:val="uk-UA" w:eastAsia="ru-RU"/>
              </w:rPr>
              <w:t>схильних до правопорушень</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ind w:left="19"/>
              <w:jc w:val="center"/>
              <w:rPr>
                <w:rFonts w:ascii="Times New Roman" w:eastAsia="Times New Roman" w:hAnsi="Times New Roman"/>
                <w:sz w:val="24"/>
                <w:szCs w:val="24"/>
                <w:lang w:eastAsia="ru-RU"/>
              </w:rPr>
            </w:pPr>
            <w:r w:rsidRPr="00EF4A1F">
              <w:rPr>
                <w:rFonts w:ascii="Times New Roman" w:eastAsia="Times New Roman" w:hAnsi="Times New Roman"/>
                <w:spacing w:val="-3"/>
                <w:sz w:val="24"/>
                <w:szCs w:val="24"/>
                <w:lang w:val="uk-UA" w:eastAsia="ru-RU"/>
              </w:rPr>
              <w:t>Класні керівники</w:t>
            </w: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8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594"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74" w:lineRule="exact"/>
              <w:ind w:right="374" w:firstLine="5"/>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 xml:space="preserve">Залучати в індивідуальному порядку важковиховуваних учнів до участі в підготовці </w:t>
            </w:r>
            <w:r w:rsidRPr="00EF4A1F">
              <w:rPr>
                <w:rFonts w:ascii="Times New Roman" w:eastAsia="Times New Roman" w:hAnsi="Times New Roman"/>
                <w:spacing w:val="-2"/>
                <w:sz w:val="24"/>
                <w:szCs w:val="24"/>
                <w:lang w:val="uk-UA" w:eastAsia="ru-RU"/>
              </w:rPr>
              <w:t>учнівського дозвілля.</w:t>
            </w:r>
          </w:p>
        </w:tc>
        <w:tc>
          <w:tcPr>
            <w:tcW w:w="167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753" w:type="dxa"/>
            <w:tcBorders>
              <w:top w:val="single" w:sz="6" w:space="0" w:color="auto"/>
              <w:left w:val="single" w:sz="6" w:space="0" w:color="auto"/>
              <w:bottom w:val="single" w:sz="6" w:space="0" w:color="auto"/>
              <w:right w:val="single" w:sz="6" w:space="0" w:color="auto"/>
            </w:tcBorders>
            <w:shd w:val="clear" w:color="auto" w:fill="FFFFFF"/>
          </w:tcPr>
          <w:p w:rsidR="00F436A1" w:rsidRPr="00EF4A1F" w:rsidRDefault="00F436A1" w:rsidP="00EF4A1F">
            <w:pPr>
              <w:shd w:val="clear" w:color="auto" w:fill="FFFFFF"/>
              <w:spacing w:after="0" w:line="240" w:lineRule="auto"/>
              <w:jc w:val="center"/>
              <w:rPr>
                <w:rFonts w:ascii="Times New Roman" w:eastAsia="Times New Roman" w:hAnsi="Times New Roman"/>
                <w:spacing w:val="-2"/>
                <w:sz w:val="24"/>
                <w:szCs w:val="24"/>
                <w:lang w:val="uk-UA" w:eastAsia="ru-RU"/>
              </w:rPr>
            </w:pPr>
            <w:r w:rsidRPr="00EF4A1F">
              <w:rPr>
                <w:rFonts w:ascii="Times New Roman" w:eastAsia="Times New Roman" w:hAnsi="Times New Roman"/>
                <w:spacing w:val="-4"/>
                <w:sz w:val="24"/>
                <w:szCs w:val="24"/>
                <w:lang w:val="uk-UA" w:eastAsia="ru-RU"/>
              </w:rPr>
              <w:t>Педагог - організатор</w:t>
            </w:r>
          </w:p>
        </w:tc>
        <w:tc>
          <w:tcPr>
            <w:tcW w:w="1330"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bl>
    <w:p w:rsidR="00F436A1" w:rsidRPr="00A42DEB" w:rsidRDefault="00F436A1" w:rsidP="00F436A1">
      <w:pPr>
        <w:tabs>
          <w:tab w:val="left" w:pos="2370"/>
        </w:tabs>
        <w:spacing w:after="0"/>
        <w:rPr>
          <w:rFonts w:ascii="Times New Roman" w:hAnsi="Times New Roman"/>
          <w:b/>
          <w:sz w:val="24"/>
          <w:szCs w:val="24"/>
          <w:lang w:val="uk-UA"/>
        </w:rPr>
      </w:pPr>
      <w:r w:rsidRPr="00A42DEB">
        <w:rPr>
          <w:rFonts w:ascii="Times New Roman" w:hAnsi="Times New Roman"/>
          <w:b/>
          <w:sz w:val="24"/>
          <w:szCs w:val="24"/>
          <w:lang w:val="uk-UA"/>
        </w:rPr>
        <w:t>2.2.</w:t>
      </w:r>
      <w:r>
        <w:rPr>
          <w:rFonts w:ascii="Times New Roman" w:hAnsi="Times New Roman"/>
          <w:b/>
          <w:sz w:val="24"/>
          <w:szCs w:val="24"/>
          <w:lang w:val="uk-UA"/>
        </w:rPr>
        <w:t>3</w:t>
      </w:r>
      <w:r w:rsidRPr="00A42DEB">
        <w:rPr>
          <w:rFonts w:ascii="Times New Roman" w:hAnsi="Times New Roman"/>
          <w:b/>
          <w:sz w:val="24"/>
          <w:szCs w:val="24"/>
          <w:lang w:val="uk-UA"/>
        </w:rPr>
        <w:t>.</w:t>
      </w:r>
      <w:r>
        <w:rPr>
          <w:rFonts w:ascii="Times New Roman" w:hAnsi="Times New Roman"/>
          <w:b/>
          <w:sz w:val="24"/>
          <w:szCs w:val="24"/>
          <w:lang w:val="uk-UA"/>
        </w:rPr>
        <w:t>4</w:t>
      </w:r>
      <w:r w:rsidRPr="00A42DEB">
        <w:rPr>
          <w:rFonts w:ascii="Times New Roman" w:hAnsi="Times New Roman"/>
          <w:b/>
          <w:sz w:val="24"/>
          <w:szCs w:val="24"/>
          <w:lang w:val="uk-UA"/>
        </w:rPr>
        <w:t>. Заходи шкільної ради профілактики щодо превентивного виховання учнів</w:t>
      </w:r>
    </w:p>
    <w:tbl>
      <w:tblPr>
        <w:tblW w:w="1003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66"/>
        <w:gridCol w:w="5004"/>
        <w:gridCol w:w="1392"/>
        <w:gridCol w:w="1650"/>
        <w:gridCol w:w="1318"/>
      </w:tblGrid>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5004"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392" w:type="dxa"/>
            <w:shd w:val="clear" w:color="auto" w:fill="auto"/>
          </w:tcPr>
          <w:p w:rsidR="00F436A1" w:rsidRPr="00EF4A1F" w:rsidRDefault="00F436A1"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650" w:type="dxa"/>
            <w:shd w:val="clear" w:color="auto" w:fill="auto"/>
          </w:tcPr>
          <w:p w:rsidR="00F436A1" w:rsidRPr="00EF4A1F" w:rsidRDefault="00F436A1"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318" w:type="dxa"/>
            <w:shd w:val="clear" w:color="auto" w:fill="auto"/>
          </w:tcPr>
          <w:p w:rsidR="00F436A1" w:rsidRPr="00EF4A1F" w:rsidRDefault="00F436A1" w:rsidP="00EF4A1F">
            <w:pPr>
              <w:spacing w:after="0" w:line="240" w:lineRule="auto"/>
              <w:ind w:right="-143"/>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Відміткапро виконання</w:t>
            </w:r>
          </w:p>
        </w:tc>
      </w:tr>
      <w:tr w:rsidR="00F436A1" w:rsidRPr="00A42DEB">
        <w:tc>
          <w:tcPr>
            <w:tcW w:w="666" w:type="dxa"/>
            <w:shd w:val="clear" w:color="auto" w:fill="auto"/>
          </w:tcPr>
          <w:p w:rsidR="00F436A1" w:rsidRPr="00EF4A1F" w:rsidRDefault="00F436A1" w:rsidP="00473993">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Вивчити рівень житлово-побутових умов та емоційно-психологічні сфери родин учнів </w:t>
            </w:r>
          </w:p>
        </w:tc>
        <w:tc>
          <w:tcPr>
            <w:tcW w:w="1392"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До 20.09.2022</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Класні керівники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Поставити на облік учнів, схильних до правопорушень, учнів, які потребують корекції поведінки, учнів із сімей соціального ризику </w:t>
            </w:r>
          </w:p>
        </w:tc>
        <w:tc>
          <w:tcPr>
            <w:tcW w:w="1392"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До 20.09.2022</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hAnsi="Times New Roman"/>
                <w:sz w:val="24"/>
                <w:szCs w:val="24"/>
                <w:lang w:val="uk-UA" w:eastAsia="ru-RU"/>
              </w:rPr>
              <w:t>Заступник директора з ВР</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Завести на кожного з вищевказаних учнів </w:t>
            </w:r>
            <w:r w:rsidRPr="00EF4A1F">
              <w:rPr>
                <w:rFonts w:ascii="Times New Roman" w:eastAsia="SimSun" w:hAnsi="Times New Roman"/>
                <w:sz w:val="24"/>
                <w:szCs w:val="24"/>
                <w:lang w:val="uk-UA" w:eastAsia="zh-CN"/>
              </w:rPr>
              <w:lastRenderedPageBreak/>
              <w:t>психолого-педагогічні картки та вести за ними спостереження упродовж року</w:t>
            </w:r>
          </w:p>
        </w:tc>
        <w:tc>
          <w:tcPr>
            <w:tcW w:w="1392"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lastRenderedPageBreak/>
              <w:t xml:space="preserve">До </w:t>
            </w:r>
            <w:r w:rsidRPr="00EF4A1F">
              <w:rPr>
                <w:rFonts w:ascii="Times New Roman" w:eastAsia="SimSun" w:hAnsi="Times New Roman"/>
                <w:sz w:val="24"/>
                <w:szCs w:val="24"/>
                <w:lang w:val="uk-UA" w:eastAsia="zh-CN"/>
              </w:rPr>
              <w:lastRenderedPageBreak/>
              <w:t>20.09.2022</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lastRenderedPageBreak/>
              <w:t xml:space="preserve">Класні </w:t>
            </w:r>
            <w:r w:rsidRPr="00EF4A1F">
              <w:rPr>
                <w:rFonts w:ascii="Times New Roman" w:eastAsia="SimSun" w:hAnsi="Times New Roman"/>
                <w:sz w:val="24"/>
                <w:szCs w:val="24"/>
                <w:lang w:val="uk-UA" w:eastAsia="zh-CN"/>
              </w:rPr>
              <w:lastRenderedPageBreak/>
              <w:t>керівники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4</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Спланувати й провести тиждень  правових знань </w:t>
            </w:r>
          </w:p>
        </w:tc>
        <w:tc>
          <w:tcPr>
            <w:tcW w:w="1392"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Грудень 2021</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hAnsi="Times New Roman"/>
                <w:sz w:val="24"/>
                <w:szCs w:val="24"/>
                <w:lang w:val="uk-UA" w:eastAsia="ru-RU"/>
              </w:rPr>
              <w:t>Заступник директора з ВР</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Вивчити особливості середовища, у якому виховуються учні </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Класні керівники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Залучати до роботи з учнями «групи ризику» працівників правоохоронних органів</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2022/2023навч  року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Класні керівники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Залучати учнів «групи ризику» до гурткової роботи</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Керівники гуртків</w:t>
            </w:r>
          </w:p>
          <w:p w:rsidR="00F436A1" w:rsidRPr="00EF4A1F" w:rsidRDefault="00F436A1" w:rsidP="00EF4A1F">
            <w:pPr>
              <w:spacing w:after="0" w:line="240" w:lineRule="auto"/>
              <w:jc w:val="center"/>
              <w:rPr>
                <w:rFonts w:ascii="Times New Roman" w:eastAsia="SimSun" w:hAnsi="Times New Roman"/>
                <w:sz w:val="24"/>
                <w:szCs w:val="24"/>
                <w:lang w:val="uk-UA" w:eastAsia="zh-CN"/>
              </w:rPr>
            </w:pP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Заслуховувати на нарадах та ШМО класних керівників питання організації роботи з превентивного виховання</w:t>
            </w:r>
          </w:p>
        </w:tc>
        <w:tc>
          <w:tcPr>
            <w:tcW w:w="1392"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Відповідно до плану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hAnsi="Times New Roman"/>
                <w:sz w:val="24"/>
                <w:szCs w:val="24"/>
                <w:lang w:val="uk-UA" w:eastAsia="ru-RU"/>
              </w:rPr>
              <w:t>Заступник директора з ВР</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Скласти соціальні паспорти  учнів</w:t>
            </w:r>
          </w:p>
        </w:tc>
        <w:tc>
          <w:tcPr>
            <w:tcW w:w="1392"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До 10.09.2022</w:t>
            </w:r>
          </w:p>
        </w:tc>
        <w:tc>
          <w:tcPr>
            <w:tcW w:w="1650" w:type="dxa"/>
            <w:shd w:val="clear" w:color="auto" w:fill="auto"/>
          </w:tcPr>
          <w:p w:rsidR="00F436A1" w:rsidRPr="00EF4A1F" w:rsidRDefault="00F436A1" w:rsidP="00EF4A1F">
            <w:pPr>
              <w:spacing w:after="0" w:line="240" w:lineRule="auto"/>
              <w:ind w:left="-82" w:right="-43"/>
              <w:jc w:val="center"/>
              <w:rPr>
                <w:rFonts w:ascii="Times New Roman" w:eastAsia="SimSun" w:hAnsi="Times New Roman"/>
                <w:sz w:val="24"/>
                <w:szCs w:val="24"/>
                <w:lang w:val="uk-UA" w:eastAsia="zh-CN"/>
              </w:rPr>
            </w:pPr>
            <w:r w:rsidRPr="00EF4A1F">
              <w:rPr>
                <w:rFonts w:ascii="Times New Roman" w:hAnsi="Times New Roman"/>
                <w:sz w:val="24"/>
                <w:szCs w:val="24"/>
                <w:lang w:val="uk-UA" w:eastAsia="ru-RU"/>
              </w:rPr>
              <w:t>Заступник директора з ВР</w:t>
            </w:r>
            <w:r w:rsidRPr="00EF4A1F">
              <w:rPr>
                <w:rFonts w:ascii="Times New Roman" w:eastAsia="SimSun" w:hAnsi="Times New Roman"/>
                <w:sz w:val="24"/>
                <w:szCs w:val="24"/>
                <w:lang w:val="uk-UA" w:eastAsia="zh-CN"/>
              </w:rPr>
              <w:t xml:space="preserve"> Класні керівники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5004" w:type="dxa"/>
            <w:shd w:val="clear" w:color="auto" w:fill="auto"/>
          </w:tcPr>
          <w:p w:rsidR="00F436A1" w:rsidRPr="00EF4A1F" w:rsidRDefault="00F436A1" w:rsidP="00EF4A1F">
            <w:pPr>
              <w:spacing w:after="0" w:line="240" w:lineRule="auto"/>
              <w:jc w:val="both"/>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Вжити заходів із забезпечення змістовного дозвілля та зайнятості  учнівської молоді в позаурочний час шляхом створення умов для роботи гуртків та спортивних секцій</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hAnsi="Times New Roman"/>
                <w:sz w:val="24"/>
                <w:szCs w:val="24"/>
                <w:lang w:val="uk-UA" w:eastAsia="ru-RU"/>
              </w:rPr>
              <w:t>Заступник директора з ВР</w:t>
            </w:r>
            <w:r w:rsidRPr="00EF4A1F">
              <w:rPr>
                <w:rFonts w:ascii="Times New Roman" w:eastAsia="SimSun" w:hAnsi="Times New Roman"/>
                <w:sz w:val="24"/>
                <w:szCs w:val="24"/>
                <w:lang w:val="uk-UA" w:eastAsia="zh-CN"/>
              </w:rPr>
              <w:t xml:space="preserve"> Педагог-організатор</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12</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Забезпечити роботу зі збору, узагальнення та систематизації матеріалів навчання та виховання важковиховуваних учнів </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Класні керівники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13</w:t>
            </w:r>
          </w:p>
        </w:tc>
        <w:tc>
          <w:tcPr>
            <w:tcW w:w="5004" w:type="dxa"/>
            <w:shd w:val="clear" w:color="auto" w:fill="auto"/>
          </w:tcPr>
          <w:p w:rsidR="00F436A1" w:rsidRPr="00EF4A1F" w:rsidRDefault="00F436A1" w:rsidP="00EF4A1F">
            <w:pPr>
              <w:spacing w:after="0" w:line="240" w:lineRule="auto"/>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Використовувати активні методи з питань профілактики ВІЛ-СНІДу та забезпечити участь школярів у акціях до Всесвітнього дня боротьби зі СНІДом</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 навч року</w:t>
            </w:r>
          </w:p>
        </w:tc>
        <w:tc>
          <w:tcPr>
            <w:tcW w:w="1650" w:type="dxa"/>
            <w:shd w:val="clear" w:color="auto" w:fill="auto"/>
          </w:tcPr>
          <w:p w:rsidR="00F436A1" w:rsidRPr="00EF4A1F" w:rsidRDefault="00F436A1" w:rsidP="00EF4A1F">
            <w:pPr>
              <w:spacing w:after="0" w:line="240" w:lineRule="auto"/>
              <w:jc w:val="center"/>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Педколектив школи</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r w:rsidR="00F436A1" w:rsidRPr="00A42DEB">
        <w:tc>
          <w:tcPr>
            <w:tcW w:w="666" w:type="dxa"/>
            <w:shd w:val="clear" w:color="auto" w:fill="auto"/>
          </w:tcPr>
          <w:p w:rsidR="00F436A1"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14</w:t>
            </w:r>
          </w:p>
        </w:tc>
        <w:tc>
          <w:tcPr>
            <w:tcW w:w="5004" w:type="dxa"/>
            <w:shd w:val="clear" w:color="auto" w:fill="auto"/>
          </w:tcPr>
          <w:p w:rsidR="00F436A1" w:rsidRPr="00EF4A1F" w:rsidRDefault="00F436A1" w:rsidP="00EF4A1F">
            <w:pPr>
              <w:spacing w:after="0" w:line="240" w:lineRule="auto"/>
              <w:ind w:right="-108"/>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Залучати батьків до участі в загальношкільних, класних позаурочних заходах</w:t>
            </w:r>
          </w:p>
        </w:tc>
        <w:tc>
          <w:tcPr>
            <w:tcW w:w="1392" w:type="dxa"/>
            <w:tcBorders>
              <w:top w:val="single" w:sz="4" w:space="0" w:color="auto"/>
              <w:left w:val="single" w:sz="4" w:space="0" w:color="auto"/>
              <w:bottom w:val="single" w:sz="4" w:space="0" w:color="auto"/>
              <w:right w:val="single" w:sz="4" w:space="0" w:color="auto"/>
            </w:tcBorders>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tc>
        <w:tc>
          <w:tcPr>
            <w:tcW w:w="1650" w:type="dxa"/>
            <w:shd w:val="clear" w:color="auto" w:fill="auto"/>
          </w:tcPr>
          <w:p w:rsidR="00F436A1" w:rsidRPr="00EF4A1F" w:rsidRDefault="00F436A1" w:rsidP="00EF4A1F">
            <w:pPr>
              <w:spacing w:after="0" w:line="240" w:lineRule="auto"/>
              <w:ind w:right="-185"/>
              <w:rPr>
                <w:rFonts w:ascii="Times New Roman" w:eastAsia="SimSun" w:hAnsi="Times New Roman"/>
                <w:sz w:val="24"/>
                <w:szCs w:val="24"/>
                <w:lang w:val="uk-UA" w:eastAsia="zh-CN"/>
              </w:rPr>
            </w:pPr>
            <w:r w:rsidRPr="00EF4A1F">
              <w:rPr>
                <w:rFonts w:ascii="Times New Roman" w:eastAsia="SimSun" w:hAnsi="Times New Roman"/>
                <w:sz w:val="24"/>
                <w:szCs w:val="24"/>
                <w:lang w:val="uk-UA" w:eastAsia="zh-CN"/>
              </w:rPr>
              <w:t xml:space="preserve">Адміністрація школи </w:t>
            </w:r>
          </w:p>
        </w:tc>
        <w:tc>
          <w:tcPr>
            <w:tcW w:w="1318" w:type="dxa"/>
            <w:shd w:val="clear" w:color="auto" w:fill="auto"/>
          </w:tcPr>
          <w:p w:rsidR="00F436A1" w:rsidRPr="00EF4A1F" w:rsidRDefault="00F436A1" w:rsidP="00EF4A1F">
            <w:pPr>
              <w:spacing w:after="0" w:line="240" w:lineRule="auto"/>
              <w:jc w:val="center"/>
              <w:rPr>
                <w:rFonts w:ascii="Times New Roman" w:hAnsi="Times New Roman"/>
                <w:sz w:val="24"/>
                <w:szCs w:val="24"/>
                <w:lang w:val="uk-UA" w:eastAsia="ru-RU"/>
              </w:rPr>
            </w:pPr>
          </w:p>
        </w:tc>
      </w:tr>
    </w:tbl>
    <w:p w:rsidR="00B93995" w:rsidRDefault="00B93995" w:rsidP="00724A7E">
      <w:pPr>
        <w:tabs>
          <w:tab w:val="left" w:pos="2370"/>
        </w:tabs>
        <w:spacing w:after="0" w:line="240" w:lineRule="auto"/>
        <w:rPr>
          <w:rFonts w:ascii="Times New Roman" w:hAnsi="Times New Roman"/>
          <w:b/>
          <w:sz w:val="24"/>
          <w:szCs w:val="24"/>
          <w:lang w:val="uk-UA"/>
        </w:rPr>
      </w:pPr>
    </w:p>
    <w:p w:rsidR="00724A7E" w:rsidRPr="00F20C80" w:rsidRDefault="00724A7E" w:rsidP="00724A7E">
      <w:pPr>
        <w:tabs>
          <w:tab w:val="left" w:pos="2370"/>
        </w:tabs>
        <w:spacing w:after="0" w:line="240" w:lineRule="auto"/>
        <w:rPr>
          <w:rFonts w:ascii="Times New Roman" w:hAnsi="Times New Roman"/>
          <w:b/>
          <w:sz w:val="24"/>
          <w:szCs w:val="24"/>
          <w:lang w:val="uk-UA"/>
        </w:rPr>
      </w:pPr>
      <w:r w:rsidRPr="00F20C80">
        <w:rPr>
          <w:rFonts w:ascii="Times New Roman" w:hAnsi="Times New Roman"/>
          <w:b/>
          <w:sz w:val="24"/>
          <w:szCs w:val="24"/>
          <w:lang w:val="uk-UA"/>
        </w:rPr>
        <w:t>2.3. Формування інклюзивного,</w:t>
      </w:r>
      <w:r>
        <w:rPr>
          <w:rFonts w:ascii="Times New Roman" w:hAnsi="Times New Roman"/>
          <w:b/>
          <w:sz w:val="24"/>
          <w:szCs w:val="24"/>
          <w:lang w:val="uk-UA"/>
        </w:rPr>
        <w:t xml:space="preserve"> розвивального та мотивуючого навчання </w:t>
      </w:r>
    </w:p>
    <w:p w:rsidR="00724A7E" w:rsidRPr="00F20C80" w:rsidRDefault="00724A7E" w:rsidP="00724A7E">
      <w:pPr>
        <w:tabs>
          <w:tab w:val="left" w:pos="2370"/>
        </w:tabs>
        <w:spacing w:after="0" w:line="240" w:lineRule="auto"/>
        <w:rPr>
          <w:rFonts w:ascii="Times New Roman" w:hAnsi="Times New Roman"/>
          <w:b/>
          <w:sz w:val="24"/>
          <w:szCs w:val="24"/>
          <w:lang w:val="uk-UA"/>
        </w:rPr>
      </w:pPr>
      <w:r w:rsidRPr="00F20C80">
        <w:rPr>
          <w:rFonts w:ascii="Times New Roman" w:hAnsi="Times New Roman"/>
          <w:b/>
          <w:sz w:val="24"/>
          <w:szCs w:val="24"/>
          <w:lang w:val="uk-UA"/>
        </w:rPr>
        <w:t>2.3.1. Організація інклюзивного навчання дітей з особливими освітніми потребами</w:t>
      </w:r>
    </w:p>
    <w:tbl>
      <w:tblPr>
        <w:tblW w:w="997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8"/>
        <w:gridCol w:w="5132"/>
        <w:gridCol w:w="1418"/>
        <w:gridCol w:w="1559"/>
        <w:gridCol w:w="1324"/>
      </w:tblGrid>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724A7E" w:rsidRPr="00EF4A1F" w:rsidRDefault="00724A7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5132"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418"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559"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324" w:type="dxa"/>
            <w:shd w:val="clear" w:color="auto" w:fill="auto"/>
          </w:tcPr>
          <w:p w:rsidR="00724A7E" w:rsidRPr="00EF4A1F" w:rsidRDefault="00724A7E" w:rsidP="00EF4A1F">
            <w:pPr>
              <w:spacing w:after="0" w:line="240" w:lineRule="auto"/>
              <w:ind w:right="-143"/>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5132" w:type="dxa"/>
            <w:shd w:val="clear" w:color="auto" w:fill="auto"/>
          </w:tcPr>
          <w:p w:rsidR="00724A7E" w:rsidRPr="00EF4A1F" w:rsidRDefault="00724A7E" w:rsidP="00EF4A1F">
            <w:pPr>
              <w:spacing w:after="0" w:line="240" w:lineRule="auto"/>
              <w:ind w:right="-107"/>
              <w:jc w:val="both"/>
              <w:rPr>
                <w:rFonts w:ascii="Times New Roman" w:hAnsi="Times New Roman"/>
                <w:sz w:val="24"/>
                <w:szCs w:val="24"/>
                <w:lang w:val="uk-UA" w:eastAsia="ru-RU"/>
              </w:rPr>
            </w:pPr>
            <w:r w:rsidRPr="00EF4A1F">
              <w:rPr>
                <w:rFonts w:ascii="Times New Roman" w:hAnsi="Times New Roman"/>
                <w:sz w:val="24"/>
                <w:szCs w:val="24"/>
                <w:lang w:val="uk-UA" w:eastAsia="ru-RU"/>
              </w:rPr>
              <w:t>Вивчити відповідність стану освітнього середовища принципам інклюзивної освіти, організації інклюзивного навчання нормативним вимогам та сучасним викликам</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Облаштувати ресурсну кімнату для дітей з особливими освітніми потребами</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Вивчити використання технологій, методів навчання, викладання, пристосування навчального матеріалу, програм до особистостей розвитку дитини у класах, де є діти з ООП</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Листопад-грудень 2022</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Педагогічний колектив</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Здійснити аналіз критеріїв оцінювання </w:t>
            </w:r>
            <w:r w:rsidRPr="00EF4A1F">
              <w:rPr>
                <w:rFonts w:ascii="Times New Roman" w:hAnsi="Times New Roman"/>
                <w:sz w:val="24"/>
                <w:szCs w:val="24"/>
                <w:lang w:val="uk-UA" w:eastAsia="ru-RU"/>
              </w:rPr>
              <w:lastRenderedPageBreak/>
              <w:t>навчальних досягнень здобувачів освіти з ООП</w:t>
            </w:r>
          </w:p>
        </w:tc>
        <w:tc>
          <w:tcPr>
            <w:tcW w:w="1418" w:type="dxa"/>
            <w:shd w:val="clear" w:color="auto" w:fill="auto"/>
          </w:tcPr>
          <w:p w:rsidR="00724A7E" w:rsidRPr="00EF4A1F" w:rsidRDefault="00B93995" w:rsidP="00EF4A1F">
            <w:pPr>
              <w:spacing w:after="0" w:line="240" w:lineRule="auto"/>
              <w:ind w:right="-108"/>
              <w:jc w:val="center"/>
              <w:rPr>
                <w:rFonts w:ascii="Times New Roman" w:hAnsi="Times New Roman"/>
                <w:sz w:val="24"/>
                <w:szCs w:val="24"/>
                <w:lang w:val="uk-UA" w:eastAsia="ru-RU"/>
              </w:rPr>
            </w:pPr>
            <w:r>
              <w:rPr>
                <w:rFonts w:ascii="Times New Roman" w:hAnsi="Times New Roman"/>
                <w:sz w:val="24"/>
                <w:szCs w:val="24"/>
                <w:lang w:val="uk-UA" w:eastAsia="ru-RU"/>
              </w:rPr>
              <w:lastRenderedPageBreak/>
              <w:t xml:space="preserve">Упродовж </w:t>
            </w:r>
            <w:r w:rsidR="00724A7E" w:rsidRPr="00EF4A1F">
              <w:rPr>
                <w:rFonts w:ascii="Times New Roman" w:hAnsi="Times New Roman"/>
                <w:sz w:val="24"/>
                <w:szCs w:val="24"/>
                <w:lang w:val="uk-UA" w:eastAsia="ru-RU"/>
              </w:rPr>
              <w:t xml:space="preserve"> </w:t>
            </w:r>
            <w:r w:rsidR="00724A7E" w:rsidRPr="00EF4A1F">
              <w:rPr>
                <w:rFonts w:ascii="Times New Roman" w:hAnsi="Times New Roman"/>
                <w:sz w:val="24"/>
                <w:szCs w:val="24"/>
                <w:lang w:val="uk-UA" w:eastAsia="ru-RU"/>
              </w:rPr>
              <w:lastRenderedPageBreak/>
              <w:t>навчального року</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Адміністраці</w:t>
            </w:r>
            <w:r w:rsidRPr="00EF4A1F">
              <w:rPr>
                <w:rFonts w:ascii="Times New Roman" w:hAnsi="Times New Roman"/>
                <w:sz w:val="24"/>
                <w:szCs w:val="24"/>
                <w:lang w:val="uk-UA" w:eastAsia="ru-RU"/>
              </w:rPr>
              <w:lastRenderedPageBreak/>
              <w:t>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5</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Здійснити моніторинг навчальних досягнень здобувачів освіти, їх динаміки та результативності для підвищення якості освіти у закладі</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724A7E">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проходження вчителями  тренінгів, курсів, семінарів з проблем інклюзивного навчання</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Навч. року</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rPr>
          <w:trHeight w:val="999"/>
        </w:trPr>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Розглянути на засіданнях педагогічної ради питання організації інклюзивного навчання:</w:t>
            </w:r>
          </w:p>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Інклюзивна освіта – особливий напрямок сучасної педагогіки. </w:t>
            </w:r>
          </w:p>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-Результативність навчальних досягнень здобувачів освіти з особливими освітніми потребами</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Травень 2023</w:t>
            </w:r>
          </w:p>
          <w:p w:rsidR="00724A7E" w:rsidRPr="00EF4A1F" w:rsidRDefault="00724A7E" w:rsidP="00EF4A1F">
            <w:pPr>
              <w:spacing w:after="0" w:line="240" w:lineRule="auto"/>
              <w:jc w:val="center"/>
              <w:rPr>
                <w:rFonts w:ascii="Times New Roman" w:hAnsi="Times New Roman"/>
                <w:sz w:val="24"/>
                <w:szCs w:val="24"/>
                <w:lang w:val="uk-UA" w:eastAsia="ru-RU"/>
              </w:rPr>
            </w:pP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Педагогічний колектив </w:t>
            </w:r>
          </w:p>
          <w:p w:rsidR="00724A7E" w:rsidRPr="00EF4A1F" w:rsidRDefault="00724A7E" w:rsidP="00EF4A1F">
            <w:pPr>
              <w:spacing w:after="0" w:line="240" w:lineRule="auto"/>
              <w:jc w:val="center"/>
              <w:rPr>
                <w:rFonts w:ascii="Times New Roman" w:hAnsi="Times New Roman"/>
                <w:sz w:val="24"/>
                <w:szCs w:val="24"/>
                <w:lang w:val="uk-UA" w:eastAsia="ru-RU"/>
              </w:rPr>
            </w:pP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rPr>
          <w:trHeight w:val="872"/>
        </w:trPr>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5132" w:type="dxa"/>
            <w:shd w:val="clear" w:color="auto" w:fill="auto"/>
          </w:tcPr>
          <w:p w:rsidR="00724A7E" w:rsidRPr="00EF4A1F" w:rsidRDefault="00724A7E" w:rsidP="00EF4A1F">
            <w:pPr>
              <w:tabs>
                <w:tab w:val="left" w:pos="205"/>
                <w:tab w:val="left" w:pos="347"/>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Розглянути на нарадах при директорові питання організації інклюзивного навчання</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Упродовж 2022/2023</w:t>
            </w:r>
          </w:p>
          <w:p w:rsidR="00724A7E" w:rsidRPr="00EF4A1F" w:rsidRDefault="00724A7E" w:rsidP="00EF4A1F">
            <w:pPr>
              <w:spacing w:after="0" w:line="240" w:lineRule="auto"/>
              <w:jc w:val="center"/>
              <w:rPr>
                <w:rFonts w:ascii="Times New Roman" w:hAnsi="Times New Roman"/>
                <w:sz w:val="24"/>
                <w:szCs w:val="24"/>
                <w:lang w:val="uk-UA" w:eastAsia="ru-RU"/>
              </w:rPr>
            </w:pP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Учителі</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Забезпечити діяльність команд психолого-педагогічного супроводу дітей з ООП</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Створити нормативно-правові основи для організації інклюзивної освіти:</w:t>
            </w:r>
          </w:p>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Положення про команду супроводу</w:t>
            </w:r>
          </w:p>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-Навчання за індивідуальними навчальними планами</w:t>
            </w:r>
          </w:p>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Положення про оцінювання дітей в умовах інклюзивного навчання</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559"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rPr>
          <w:trHeight w:val="495"/>
        </w:trPr>
        <w:tc>
          <w:tcPr>
            <w:tcW w:w="53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5132" w:type="dxa"/>
            <w:shd w:val="clear" w:color="auto" w:fill="auto"/>
          </w:tcPr>
          <w:p w:rsidR="00724A7E" w:rsidRPr="00EF4A1F" w:rsidRDefault="00724A7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Створити модель інклюзивної освіти у школі</w:t>
            </w:r>
          </w:p>
        </w:tc>
        <w:tc>
          <w:tcPr>
            <w:tcW w:w="1418"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1559" w:type="dxa"/>
            <w:shd w:val="clear" w:color="auto" w:fill="auto"/>
          </w:tcPr>
          <w:p w:rsidR="00724A7E" w:rsidRPr="00EF4A1F" w:rsidRDefault="00724A7E" w:rsidP="00EF4A1F">
            <w:pPr>
              <w:spacing w:after="0" w:line="240" w:lineRule="auto"/>
              <w:ind w:left="-214" w:right="-191"/>
              <w:jc w:val="center"/>
              <w:rPr>
                <w:rFonts w:ascii="Times New Roman" w:hAnsi="Times New Roman"/>
                <w:sz w:val="24"/>
                <w:szCs w:val="24"/>
                <w:lang w:val="uk-UA" w:eastAsia="ru-RU"/>
              </w:rPr>
            </w:pPr>
            <w:r w:rsidRPr="00EF4A1F">
              <w:rPr>
                <w:rFonts w:ascii="Times New Roman" w:hAnsi="Times New Roman"/>
                <w:sz w:val="24"/>
                <w:szCs w:val="24"/>
                <w:lang w:val="uk-UA" w:eastAsia="ru-RU"/>
              </w:rPr>
              <w:t>Команда  супроводу</w:t>
            </w:r>
          </w:p>
        </w:tc>
        <w:tc>
          <w:tcPr>
            <w:tcW w:w="1324"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bl>
    <w:p w:rsidR="00724A7E" w:rsidRDefault="00724A7E" w:rsidP="00724A7E">
      <w:pPr>
        <w:tabs>
          <w:tab w:val="left" w:pos="2370"/>
        </w:tabs>
        <w:spacing w:after="0"/>
        <w:rPr>
          <w:rFonts w:ascii="Times New Roman" w:hAnsi="Times New Roman"/>
          <w:b/>
          <w:sz w:val="24"/>
          <w:szCs w:val="24"/>
          <w:lang w:val="uk-UA"/>
        </w:rPr>
      </w:pPr>
    </w:p>
    <w:p w:rsidR="00724A7E" w:rsidRPr="00F20C80" w:rsidRDefault="00724A7E" w:rsidP="00724A7E">
      <w:pPr>
        <w:tabs>
          <w:tab w:val="left" w:pos="2370"/>
        </w:tabs>
        <w:spacing w:after="0"/>
        <w:rPr>
          <w:rFonts w:ascii="Times New Roman" w:hAnsi="Times New Roman"/>
          <w:b/>
          <w:sz w:val="24"/>
          <w:szCs w:val="24"/>
          <w:lang w:val="uk-UA"/>
        </w:rPr>
      </w:pPr>
      <w:r w:rsidRPr="00F20C80">
        <w:rPr>
          <w:rFonts w:ascii="Times New Roman" w:hAnsi="Times New Roman"/>
          <w:b/>
          <w:sz w:val="24"/>
          <w:szCs w:val="24"/>
          <w:lang w:val="uk-UA"/>
        </w:rPr>
        <w:t xml:space="preserve">2.3.2. Організація індивідуального навчання дітей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717"/>
        <w:gridCol w:w="1407"/>
        <w:gridCol w:w="1937"/>
        <w:gridCol w:w="1407"/>
      </w:tblGrid>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724A7E" w:rsidRPr="00EF4A1F" w:rsidRDefault="00724A7E"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717" w:type="dxa"/>
            <w:shd w:val="clear" w:color="auto" w:fill="auto"/>
          </w:tcPr>
          <w:p w:rsidR="00724A7E" w:rsidRPr="00EF4A1F" w:rsidRDefault="00724A7E"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37" w:type="dxa"/>
            <w:shd w:val="clear" w:color="auto" w:fill="auto"/>
          </w:tcPr>
          <w:p w:rsidR="00724A7E" w:rsidRPr="00EF4A1F" w:rsidRDefault="00724A7E"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 xml:space="preserve"> Оформлення документації з організації роботи за індивідуальною формою навчання  дітей </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Серпень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Надання довідок ЛКК, ОПМПК, заяв  батьків для організації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Серпень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Наказ про організацію навчання за індивідуальною               формою</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Серпень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Затвердження індивідуального навчального плану   та навчальних програм</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Серпень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 xml:space="preserve">Складання розкладу навчальних занять та погодження  його з  батьками дитини </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Серпень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Затвердження календарних планів учителів предметників</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До 05.09.2022</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Контроль за організацією роботи з дітьми з особливими освітніми проблемами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постійно</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8</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 xml:space="preserve">Узагальнення роботи   за індивідуальною формою навчання </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Грудень, </w:t>
            </w:r>
          </w:p>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травень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r w:rsidR="00724A7E" w:rsidRPr="00F20C80">
        <w:tc>
          <w:tcPr>
            <w:tcW w:w="561" w:type="dxa"/>
            <w:shd w:val="clear" w:color="auto" w:fill="auto"/>
          </w:tcPr>
          <w:p w:rsidR="00724A7E" w:rsidRPr="00EF4A1F" w:rsidRDefault="00724A7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71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jc w:val="both"/>
              <w:rPr>
                <w:rFonts w:ascii="Times New Roman" w:hAnsi="Times New Roman"/>
                <w:sz w:val="24"/>
                <w:szCs w:val="24"/>
                <w:lang w:val="uk-UA" w:eastAsia="uk-UA"/>
              </w:rPr>
            </w:pPr>
            <w:r w:rsidRPr="00EF4A1F">
              <w:rPr>
                <w:rFonts w:ascii="Times New Roman" w:hAnsi="Times New Roman"/>
                <w:sz w:val="24"/>
                <w:szCs w:val="24"/>
                <w:lang w:val="uk-UA" w:eastAsia="uk-UA"/>
              </w:rPr>
              <w:t>Аналіз, контроль, розгляд питань на нарадах,моніторинг рівня навчальних досягнень учнів, які навчаються за індивідуальною формою навчання</w:t>
            </w:r>
          </w:p>
        </w:tc>
        <w:tc>
          <w:tcPr>
            <w:tcW w:w="140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autoSpaceDE w:val="0"/>
              <w:autoSpaceDN w:val="0"/>
              <w:adjustRightInd w:val="0"/>
              <w:spacing w:after="0" w:line="240" w:lineRule="auto"/>
              <w:rPr>
                <w:rFonts w:ascii="Times New Roman" w:hAnsi="Times New Roman"/>
                <w:sz w:val="24"/>
                <w:szCs w:val="24"/>
                <w:lang w:val="uk-UA" w:eastAsia="uk-UA"/>
              </w:rPr>
            </w:pPr>
            <w:r w:rsidRPr="00EF4A1F">
              <w:rPr>
                <w:rFonts w:ascii="Times New Roman" w:hAnsi="Times New Roman"/>
                <w:sz w:val="24"/>
                <w:szCs w:val="24"/>
                <w:lang w:val="uk-UA" w:eastAsia="uk-UA"/>
              </w:rPr>
              <w:t xml:space="preserve">Грудень </w:t>
            </w:r>
          </w:p>
        </w:tc>
        <w:tc>
          <w:tcPr>
            <w:tcW w:w="1937" w:type="dxa"/>
            <w:tcBorders>
              <w:top w:val="single" w:sz="6" w:space="0" w:color="auto"/>
              <w:left w:val="single" w:sz="6" w:space="0" w:color="auto"/>
              <w:bottom w:val="single" w:sz="6" w:space="0" w:color="auto"/>
              <w:right w:val="single" w:sz="6" w:space="0" w:color="auto"/>
            </w:tcBorders>
            <w:shd w:val="clear" w:color="auto" w:fill="auto"/>
          </w:tcPr>
          <w:p w:rsidR="00724A7E" w:rsidRPr="00EF4A1F" w:rsidRDefault="00724A7E" w:rsidP="00EF4A1F">
            <w:pPr>
              <w:spacing w:after="0" w:line="240" w:lineRule="auto"/>
              <w:rPr>
                <w:sz w:val="20"/>
                <w:szCs w:val="20"/>
                <w:lang w:eastAsia="ru-RU"/>
              </w:rPr>
            </w:pPr>
            <w:r w:rsidRPr="00EF4A1F">
              <w:rPr>
                <w:rFonts w:ascii="Times New Roman" w:hAnsi="Times New Roman"/>
                <w:sz w:val="24"/>
                <w:szCs w:val="24"/>
                <w:lang w:val="uk-UA" w:eastAsia="uk-UA"/>
              </w:rPr>
              <w:t>Данильченко Н.О.</w:t>
            </w:r>
          </w:p>
        </w:tc>
        <w:tc>
          <w:tcPr>
            <w:tcW w:w="1407" w:type="dxa"/>
            <w:shd w:val="clear" w:color="auto" w:fill="auto"/>
          </w:tcPr>
          <w:p w:rsidR="00724A7E" w:rsidRPr="00EF4A1F" w:rsidRDefault="00724A7E" w:rsidP="00EF4A1F">
            <w:pPr>
              <w:spacing w:after="0" w:line="240" w:lineRule="auto"/>
              <w:jc w:val="center"/>
              <w:rPr>
                <w:rFonts w:ascii="Times New Roman" w:hAnsi="Times New Roman"/>
                <w:b/>
                <w:sz w:val="24"/>
                <w:szCs w:val="24"/>
                <w:lang w:val="uk-UA" w:eastAsia="ru-RU"/>
              </w:rPr>
            </w:pPr>
          </w:p>
        </w:tc>
      </w:tr>
    </w:tbl>
    <w:p w:rsidR="00724A7E" w:rsidRDefault="00724A7E" w:rsidP="00C0513C">
      <w:pPr>
        <w:tabs>
          <w:tab w:val="left" w:pos="2370"/>
        </w:tabs>
        <w:spacing w:after="0"/>
        <w:rPr>
          <w:rFonts w:ascii="Times New Roman" w:hAnsi="Times New Roman"/>
          <w:b/>
          <w:sz w:val="24"/>
          <w:szCs w:val="24"/>
          <w:lang w:val="uk-UA"/>
        </w:rPr>
      </w:pPr>
    </w:p>
    <w:p w:rsidR="00C0513C" w:rsidRPr="00F20C80" w:rsidRDefault="00C0513C" w:rsidP="00C0513C">
      <w:pPr>
        <w:tabs>
          <w:tab w:val="left" w:pos="2370"/>
        </w:tabs>
        <w:spacing w:after="0"/>
        <w:rPr>
          <w:rFonts w:ascii="Times New Roman" w:hAnsi="Times New Roman"/>
          <w:b/>
          <w:sz w:val="24"/>
          <w:szCs w:val="24"/>
          <w:lang w:val="uk-UA"/>
        </w:rPr>
      </w:pPr>
      <w:r>
        <w:rPr>
          <w:rFonts w:ascii="Times New Roman" w:hAnsi="Times New Roman"/>
          <w:b/>
          <w:sz w:val="24"/>
          <w:szCs w:val="24"/>
          <w:lang w:val="uk-UA"/>
        </w:rPr>
        <w:t>2.3.3. Заходи із</w:t>
      </w:r>
      <w:r w:rsidRPr="00F20C80">
        <w:rPr>
          <w:rFonts w:ascii="Times New Roman" w:hAnsi="Times New Roman"/>
          <w:b/>
          <w:sz w:val="24"/>
          <w:szCs w:val="24"/>
          <w:lang w:val="uk-UA"/>
        </w:rPr>
        <w:t xml:space="preserve"> формування навичок здорового способу життя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0"/>
        <w:gridCol w:w="4637"/>
        <w:gridCol w:w="1488"/>
        <w:gridCol w:w="1937"/>
        <w:gridCol w:w="1407"/>
      </w:tblGrid>
      <w:tr w:rsidR="00C0513C" w:rsidRPr="00F20C80">
        <w:tc>
          <w:tcPr>
            <w:tcW w:w="560"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637"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488"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937"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407" w:type="dxa"/>
            <w:shd w:val="clear" w:color="auto" w:fill="auto"/>
          </w:tcPr>
          <w:p w:rsidR="00C0513C" w:rsidRPr="00EF4A1F" w:rsidRDefault="00C0513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C0513C" w:rsidRPr="00F20C80">
        <w:tc>
          <w:tcPr>
            <w:tcW w:w="560"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637" w:type="dxa"/>
            <w:shd w:val="clear" w:color="auto" w:fill="auto"/>
          </w:tcPr>
          <w:p w:rsidR="00C0513C" w:rsidRPr="00EF4A1F" w:rsidRDefault="00C0513C"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Провести  засідання МО класних керівників щодо роботи із попередження правопорушень серед неповнолітніх, профілактики алкоголізму, наркозалежності та тютюнокуріння   </w:t>
            </w:r>
          </w:p>
        </w:tc>
        <w:tc>
          <w:tcPr>
            <w:tcW w:w="1488"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 року</w:t>
            </w:r>
          </w:p>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2023року</w:t>
            </w:r>
          </w:p>
        </w:tc>
        <w:tc>
          <w:tcPr>
            <w:tcW w:w="1937"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407"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60"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637" w:type="dxa"/>
            <w:shd w:val="clear" w:color="auto" w:fill="auto"/>
          </w:tcPr>
          <w:p w:rsidR="00C0513C" w:rsidRPr="00EF4A1F" w:rsidRDefault="00C0513C"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Провести  у 5-11 класах класні години  на теми: </w:t>
            </w:r>
          </w:p>
          <w:p w:rsidR="00C0513C" w:rsidRPr="00EF4A1F" w:rsidRDefault="00C0513C" w:rsidP="00EF4A1F">
            <w:pPr>
              <w:spacing w:after="0" w:line="240" w:lineRule="auto"/>
              <w:jc w:val="both"/>
              <w:rPr>
                <w:rFonts w:ascii="Times New Roman" w:eastAsia="Times New Roman" w:hAnsi="Times New Roman"/>
                <w:sz w:val="24"/>
                <w:szCs w:val="24"/>
                <w:lang w:val="uk-UA" w:eastAsia="ru-RU"/>
              </w:rPr>
            </w:pPr>
            <w:r w:rsidRPr="00EF4A1F">
              <w:rPr>
                <w:rFonts w:ascii="Times New Roman" w:hAnsi="Times New Roman"/>
                <w:sz w:val="24"/>
                <w:szCs w:val="24"/>
                <w:lang w:val="uk-UA" w:eastAsia="ru-RU"/>
              </w:rPr>
              <w:t>-«Здоров</w:t>
            </w:r>
            <w:r w:rsidRPr="00EF4A1F">
              <w:rPr>
                <w:rFonts w:ascii="Times New Roman" w:hAnsi="Times New Roman"/>
                <w:sz w:val="24"/>
                <w:szCs w:val="24"/>
                <w:lang w:eastAsia="ru-RU"/>
              </w:rPr>
              <w:t>’</w:t>
            </w:r>
            <w:r w:rsidRPr="00EF4A1F">
              <w:rPr>
                <w:rFonts w:ascii="Times New Roman" w:hAnsi="Times New Roman"/>
                <w:sz w:val="24"/>
                <w:szCs w:val="24"/>
                <w:lang w:val="uk-UA" w:eastAsia="ru-RU"/>
              </w:rPr>
              <w:t xml:space="preserve">я і шкідливі звички» </w:t>
            </w:r>
          </w:p>
          <w:p w:rsidR="00C0513C" w:rsidRPr="00EF4A1F" w:rsidRDefault="00C0513C"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 Шкідливі звички – шлях у безодню»</w:t>
            </w:r>
          </w:p>
          <w:p w:rsidR="00C0513C" w:rsidRPr="00EF4A1F" w:rsidRDefault="00C0513C"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 Вчимося бути здоровими»</w:t>
            </w:r>
          </w:p>
        </w:tc>
        <w:tc>
          <w:tcPr>
            <w:tcW w:w="1488" w:type="dxa"/>
            <w:shd w:val="clear" w:color="auto" w:fill="auto"/>
          </w:tcPr>
          <w:p w:rsidR="00C0513C" w:rsidRPr="00EF4A1F" w:rsidRDefault="00C0513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Упродовж </w:t>
            </w:r>
          </w:p>
          <w:p w:rsidR="00C0513C" w:rsidRPr="00EF4A1F" w:rsidRDefault="00C0513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навчального року</w:t>
            </w:r>
          </w:p>
        </w:tc>
        <w:tc>
          <w:tcPr>
            <w:tcW w:w="1937"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60"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637" w:type="dxa"/>
            <w:shd w:val="clear" w:color="auto" w:fill="auto"/>
          </w:tcPr>
          <w:p w:rsidR="00C0513C" w:rsidRPr="00EF4A1F" w:rsidRDefault="00C0513C" w:rsidP="00EF4A1F">
            <w:pPr>
              <w:spacing w:after="0" w:line="240" w:lineRule="auto"/>
              <w:jc w:val="both"/>
              <w:rPr>
                <w:rFonts w:ascii="Times New Roman" w:eastAsia="Times New Roman" w:hAnsi="Times New Roman"/>
                <w:sz w:val="24"/>
                <w:szCs w:val="24"/>
                <w:lang w:val="uk-UA" w:eastAsia="ru-RU"/>
              </w:rPr>
            </w:pPr>
            <w:r w:rsidRPr="00EF4A1F">
              <w:rPr>
                <w:rFonts w:ascii="Times New Roman" w:hAnsi="Times New Roman"/>
                <w:sz w:val="24"/>
                <w:szCs w:val="24"/>
                <w:lang w:val="uk-UA" w:eastAsia="ru-RU"/>
              </w:rPr>
              <w:t>Проводити постійну індивідуальну роботу з учнями, схильними до правопорушень</w:t>
            </w:r>
          </w:p>
        </w:tc>
        <w:tc>
          <w:tcPr>
            <w:tcW w:w="1488" w:type="dxa"/>
            <w:shd w:val="clear" w:color="auto" w:fill="auto"/>
          </w:tcPr>
          <w:p w:rsidR="00C0513C" w:rsidRPr="00EF4A1F" w:rsidRDefault="00C0513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Упродовж </w:t>
            </w:r>
          </w:p>
          <w:p w:rsidR="00C0513C" w:rsidRPr="00EF4A1F" w:rsidRDefault="00C0513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навчального року</w:t>
            </w:r>
          </w:p>
        </w:tc>
        <w:tc>
          <w:tcPr>
            <w:tcW w:w="1937"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407"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60"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637" w:type="dxa"/>
            <w:shd w:val="clear" w:color="auto" w:fill="auto"/>
          </w:tcPr>
          <w:p w:rsidR="00C0513C" w:rsidRPr="00EF4A1F" w:rsidRDefault="00C0513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Оформити  постійно діючу виставку про шкідливість  наркоманії, алкоголізму, тютюнопаління</w:t>
            </w:r>
          </w:p>
        </w:tc>
        <w:tc>
          <w:tcPr>
            <w:tcW w:w="1488" w:type="dxa"/>
            <w:shd w:val="clear" w:color="auto" w:fill="auto"/>
          </w:tcPr>
          <w:p w:rsidR="00C0513C" w:rsidRPr="00EF4A1F" w:rsidRDefault="00C0513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Упродовж </w:t>
            </w:r>
          </w:p>
          <w:p w:rsidR="00C0513C" w:rsidRPr="00EF4A1F" w:rsidRDefault="00C0513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навчального року</w:t>
            </w:r>
          </w:p>
        </w:tc>
        <w:tc>
          <w:tcPr>
            <w:tcW w:w="1937"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 Бібліотекар </w:t>
            </w:r>
          </w:p>
        </w:tc>
        <w:tc>
          <w:tcPr>
            <w:tcW w:w="1407"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bl>
    <w:p w:rsidR="00C0513C" w:rsidRDefault="00C0513C" w:rsidP="00C0513C">
      <w:pPr>
        <w:tabs>
          <w:tab w:val="left" w:pos="2370"/>
        </w:tabs>
        <w:spacing w:after="0"/>
        <w:rPr>
          <w:rFonts w:ascii="Times New Roman" w:hAnsi="Times New Roman"/>
          <w:b/>
          <w:sz w:val="24"/>
          <w:szCs w:val="24"/>
          <w:lang w:val="uk-UA"/>
        </w:rPr>
      </w:pPr>
    </w:p>
    <w:p w:rsidR="00C0513C" w:rsidRDefault="00C0513C" w:rsidP="00C0513C">
      <w:pPr>
        <w:tabs>
          <w:tab w:val="left" w:pos="2370"/>
        </w:tabs>
        <w:spacing w:after="0"/>
        <w:rPr>
          <w:rFonts w:ascii="Times New Roman" w:hAnsi="Times New Roman"/>
          <w:b/>
          <w:sz w:val="24"/>
          <w:szCs w:val="24"/>
          <w:lang w:val="uk-UA"/>
        </w:rPr>
      </w:pPr>
      <w:r w:rsidRPr="00F20C80">
        <w:rPr>
          <w:rFonts w:ascii="Times New Roman" w:hAnsi="Times New Roman"/>
          <w:b/>
          <w:sz w:val="24"/>
          <w:szCs w:val="24"/>
          <w:lang w:val="uk-UA"/>
        </w:rPr>
        <w:t>2.3.4. Організація роботи шкільної бібліотеки як простору інформаційної взаємодії та соціально-культурної комунікації учасників освітнього процесу</w:t>
      </w:r>
    </w:p>
    <w:p w:rsidR="00B93995" w:rsidRPr="00F20C80" w:rsidRDefault="00B93995" w:rsidP="00C0513C">
      <w:pPr>
        <w:tabs>
          <w:tab w:val="left" w:pos="2370"/>
        </w:tabs>
        <w:spacing w:after="0"/>
        <w:rPr>
          <w:rFonts w:ascii="Times New Roman" w:hAnsi="Times New Roman"/>
          <w:b/>
          <w:sz w:val="24"/>
          <w:szCs w:val="24"/>
          <w:lang w:val="uk-UA"/>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4025"/>
        <w:gridCol w:w="151"/>
        <w:gridCol w:w="1821"/>
        <w:gridCol w:w="1907"/>
        <w:gridCol w:w="1386"/>
      </w:tblGrid>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C0513C" w:rsidRPr="00EF4A1F" w:rsidRDefault="00C0513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025" w:type="dxa"/>
            <w:shd w:val="clear" w:color="auto" w:fill="auto"/>
          </w:tcPr>
          <w:p w:rsidR="00C0513C" w:rsidRPr="00EF4A1F" w:rsidRDefault="00C0513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972" w:type="dxa"/>
            <w:gridSpan w:val="2"/>
            <w:shd w:val="clear" w:color="auto" w:fill="auto"/>
          </w:tcPr>
          <w:p w:rsidR="00C0513C" w:rsidRPr="00EF4A1F" w:rsidRDefault="00C0513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07" w:type="dxa"/>
            <w:shd w:val="clear" w:color="auto" w:fill="auto"/>
          </w:tcPr>
          <w:p w:rsidR="00C0513C" w:rsidRPr="00EF4A1F" w:rsidRDefault="00C0513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C0513C" w:rsidRPr="00F20C80">
        <w:tc>
          <w:tcPr>
            <w:tcW w:w="9803" w:type="dxa"/>
            <w:gridSpan w:val="6"/>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Організація роботи шкільної бібліотеки як простору інформаційної взаємодії та соціально-культурної комунікації учасників освітнього процесу</w:t>
            </w: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025" w:type="dxa"/>
            <w:shd w:val="clear" w:color="auto" w:fill="auto"/>
          </w:tcPr>
          <w:p w:rsidR="00C0513C" w:rsidRPr="00EF4A1F" w:rsidRDefault="00C0513C" w:rsidP="00EF4A1F">
            <w:pPr>
              <w:spacing w:after="0" w:line="240" w:lineRule="atLeast"/>
              <w:ind w:firstLine="18"/>
              <w:jc w:val="both"/>
              <w:rPr>
                <w:rFonts w:ascii="Times New Roman" w:hAnsi="Times New Roman"/>
                <w:bCs/>
                <w:sz w:val="24"/>
                <w:szCs w:val="24"/>
                <w:lang w:val="uk-UA" w:eastAsia="ru-RU"/>
              </w:rPr>
            </w:pPr>
            <w:r w:rsidRPr="00EF4A1F">
              <w:rPr>
                <w:rFonts w:ascii="Times New Roman" w:hAnsi="Times New Roman"/>
                <w:sz w:val="24"/>
                <w:szCs w:val="24"/>
                <w:lang w:val="uk-UA" w:eastAsia="ru-RU"/>
              </w:rPr>
              <w:t>Організація екскурсій для учнів 1 класу, знайомство з фондом.</w:t>
            </w:r>
          </w:p>
        </w:tc>
        <w:tc>
          <w:tcPr>
            <w:tcW w:w="1972" w:type="dxa"/>
            <w:gridSpan w:val="2"/>
            <w:shd w:val="clear" w:color="auto" w:fill="auto"/>
          </w:tcPr>
          <w:p w:rsidR="00C0513C" w:rsidRPr="00EF4A1F" w:rsidRDefault="00C0513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907" w:type="dxa"/>
            <w:shd w:val="clear" w:color="auto" w:fill="auto"/>
          </w:tcPr>
          <w:p w:rsidR="00C0513C" w:rsidRPr="00EF4A1F" w:rsidRDefault="00C0513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025" w:type="dxa"/>
            <w:shd w:val="clear" w:color="auto" w:fill="auto"/>
          </w:tcPr>
          <w:p w:rsidR="00C0513C" w:rsidRPr="00EF4A1F" w:rsidRDefault="00C0513C" w:rsidP="00EF4A1F">
            <w:pPr>
              <w:spacing w:after="0" w:line="240" w:lineRule="atLeast"/>
              <w:ind w:firstLine="18"/>
              <w:jc w:val="both"/>
              <w:rPr>
                <w:rFonts w:ascii="Times New Roman" w:hAnsi="Times New Roman"/>
                <w:bCs/>
                <w:sz w:val="24"/>
                <w:szCs w:val="24"/>
                <w:lang w:val="uk-UA" w:eastAsia="ru-RU"/>
              </w:rPr>
            </w:pPr>
            <w:r w:rsidRPr="00EF4A1F">
              <w:rPr>
                <w:rFonts w:ascii="Times New Roman" w:hAnsi="Times New Roman"/>
                <w:sz w:val="24"/>
                <w:szCs w:val="24"/>
                <w:lang w:eastAsia="ru-RU"/>
              </w:rPr>
              <w:t>Інвентаризація фонду підручників на 10.06.202</w:t>
            </w:r>
            <w:r w:rsidRPr="00EF4A1F">
              <w:rPr>
                <w:rFonts w:ascii="Times New Roman" w:hAnsi="Times New Roman"/>
                <w:sz w:val="24"/>
                <w:szCs w:val="24"/>
                <w:lang w:val="uk-UA" w:eastAsia="ru-RU"/>
              </w:rPr>
              <w:t>3</w:t>
            </w:r>
          </w:p>
        </w:tc>
        <w:tc>
          <w:tcPr>
            <w:tcW w:w="1972" w:type="dxa"/>
            <w:gridSpan w:val="2"/>
            <w:shd w:val="clear" w:color="auto" w:fill="auto"/>
          </w:tcPr>
          <w:p w:rsidR="00C0513C" w:rsidRPr="00EF4A1F" w:rsidRDefault="00CD0A71" w:rsidP="00EF4A1F">
            <w:pPr>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Ч</w:t>
            </w:r>
            <w:r w:rsidR="00C0513C" w:rsidRPr="00EF4A1F">
              <w:rPr>
                <w:rFonts w:ascii="Times New Roman" w:hAnsi="Times New Roman"/>
                <w:sz w:val="24"/>
                <w:szCs w:val="24"/>
                <w:lang w:val="uk-UA" w:eastAsia="ru-RU"/>
              </w:rPr>
              <w:t>ервень</w:t>
            </w:r>
          </w:p>
        </w:tc>
        <w:tc>
          <w:tcPr>
            <w:tcW w:w="1907" w:type="dxa"/>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025" w:type="dxa"/>
            <w:shd w:val="clear" w:color="auto" w:fill="auto"/>
          </w:tcPr>
          <w:p w:rsidR="00C0513C" w:rsidRPr="00EF4A1F" w:rsidRDefault="00C0513C" w:rsidP="00EF4A1F">
            <w:pPr>
              <w:spacing w:after="0" w:line="240" w:lineRule="atLeast"/>
              <w:ind w:firstLine="18"/>
              <w:jc w:val="both"/>
              <w:rPr>
                <w:rFonts w:ascii="Times New Roman" w:hAnsi="Times New Roman"/>
                <w:bCs/>
                <w:sz w:val="24"/>
                <w:szCs w:val="24"/>
                <w:lang w:val="uk-UA" w:eastAsia="ru-RU"/>
              </w:rPr>
            </w:pPr>
            <w:r w:rsidRPr="00EF4A1F">
              <w:rPr>
                <w:rFonts w:ascii="Times New Roman" w:hAnsi="Times New Roman"/>
                <w:sz w:val="24"/>
                <w:szCs w:val="24"/>
                <w:lang w:eastAsia="ru-RU"/>
              </w:rPr>
              <w:t>Проведення разом з учителями масових заходів щодо популяризації книги та читання.</w:t>
            </w:r>
          </w:p>
        </w:tc>
        <w:tc>
          <w:tcPr>
            <w:tcW w:w="1972" w:type="dxa"/>
            <w:gridSpan w:val="2"/>
            <w:shd w:val="clear" w:color="auto" w:fill="auto"/>
          </w:tcPr>
          <w:p w:rsidR="00C0513C" w:rsidRPr="00EF4A1F" w:rsidRDefault="00C0513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025" w:type="dxa"/>
            <w:shd w:val="clear" w:color="auto" w:fill="auto"/>
          </w:tcPr>
          <w:p w:rsidR="00C0513C" w:rsidRPr="00EF4A1F" w:rsidRDefault="00C0513C" w:rsidP="00EF4A1F">
            <w:pPr>
              <w:spacing w:after="0" w:line="240" w:lineRule="atLeast"/>
              <w:ind w:firstLine="18"/>
              <w:jc w:val="both"/>
              <w:rPr>
                <w:rFonts w:ascii="Times New Roman" w:hAnsi="Times New Roman"/>
                <w:bCs/>
                <w:sz w:val="24"/>
                <w:szCs w:val="24"/>
                <w:lang w:val="uk-UA" w:eastAsia="ru-RU"/>
              </w:rPr>
            </w:pPr>
            <w:r w:rsidRPr="00EF4A1F">
              <w:rPr>
                <w:rFonts w:ascii="Times New Roman" w:hAnsi="Times New Roman"/>
                <w:sz w:val="24"/>
                <w:szCs w:val="24"/>
                <w:lang w:eastAsia="ru-RU"/>
              </w:rPr>
              <w:t xml:space="preserve">Організація книжкових виставок, оглядів літератури, що </w:t>
            </w:r>
            <w:r w:rsidR="00473993">
              <w:rPr>
                <w:rFonts w:ascii="Times New Roman" w:hAnsi="Times New Roman"/>
                <w:sz w:val="24"/>
                <w:szCs w:val="24"/>
                <w:lang w:eastAsia="ru-RU"/>
              </w:rPr>
              <w:t xml:space="preserve">сприяють удосконаленню </w:t>
            </w:r>
            <w:r w:rsidR="00473993">
              <w:rPr>
                <w:rFonts w:ascii="Times New Roman" w:hAnsi="Times New Roman"/>
                <w:sz w:val="24"/>
                <w:szCs w:val="24"/>
                <w:lang w:val="uk-UA" w:eastAsia="ru-RU"/>
              </w:rPr>
              <w:t xml:space="preserve">освітнього </w:t>
            </w:r>
            <w:r w:rsidRPr="00EF4A1F">
              <w:rPr>
                <w:rFonts w:ascii="Times New Roman" w:hAnsi="Times New Roman"/>
                <w:sz w:val="24"/>
                <w:szCs w:val="24"/>
                <w:lang w:eastAsia="ru-RU"/>
              </w:rPr>
              <w:t>процесу.</w:t>
            </w:r>
          </w:p>
        </w:tc>
        <w:tc>
          <w:tcPr>
            <w:tcW w:w="1972" w:type="dxa"/>
            <w:gridSpan w:val="2"/>
            <w:shd w:val="clear" w:color="auto" w:fill="auto"/>
          </w:tcPr>
          <w:p w:rsidR="00C0513C" w:rsidRPr="00EF4A1F" w:rsidRDefault="00C0513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025" w:type="dxa"/>
            <w:tcBorders>
              <w:bottom w:val="single" w:sz="4" w:space="0" w:color="auto"/>
            </w:tcBorders>
            <w:shd w:val="clear" w:color="auto" w:fill="auto"/>
          </w:tcPr>
          <w:p w:rsidR="00C0513C" w:rsidRDefault="00C0513C" w:rsidP="00EF4A1F">
            <w:pPr>
              <w:spacing w:after="0" w:line="240" w:lineRule="atLeast"/>
              <w:ind w:firstLine="18"/>
              <w:jc w:val="both"/>
              <w:rPr>
                <w:rFonts w:ascii="Times New Roman" w:hAnsi="Times New Roman"/>
                <w:sz w:val="24"/>
                <w:szCs w:val="24"/>
                <w:lang w:val="uk-UA" w:eastAsia="ru-RU"/>
              </w:rPr>
            </w:pPr>
            <w:r w:rsidRPr="00EF4A1F">
              <w:rPr>
                <w:rFonts w:ascii="Times New Roman" w:hAnsi="Times New Roman"/>
                <w:sz w:val="24"/>
                <w:szCs w:val="24"/>
                <w:lang w:eastAsia="ru-RU"/>
              </w:rPr>
              <w:t>Надання читачам кваліфікованої допомоги в доборі літератури про історію України та рідного краю</w:t>
            </w:r>
          </w:p>
          <w:p w:rsidR="00B93995" w:rsidRPr="00B93995" w:rsidRDefault="00B93995" w:rsidP="00EF4A1F">
            <w:pPr>
              <w:spacing w:after="0" w:line="240" w:lineRule="atLeast"/>
              <w:ind w:firstLine="18"/>
              <w:jc w:val="both"/>
              <w:rPr>
                <w:rFonts w:ascii="Times New Roman" w:hAnsi="Times New Roman"/>
                <w:bCs/>
                <w:sz w:val="24"/>
                <w:szCs w:val="24"/>
                <w:lang w:val="uk-UA" w:eastAsia="ru-RU"/>
              </w:rPr>
            </w:pPr>
          </w:p>
        </w:tc>
        <w:tc>
          <w:tcPr>
            <w:tcW w:w="1972" w:type="dxa"/>
            <w:gridSpan w:val="2"/>
            <w:tcBorders>
              <w:bottom w:val="single" w:sz="4" w:space="0" w:color="auto"/>
            </w:tcBorders>
            <w:shd w:val="clear" w:color="auto" w:fill="auto"/>
          </w:tcPr>
          <w:p w:rsidR="00C0513C" w:rsidRPr="00EF4A1F" w:rsidRDefault="00C0513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tcBorders>
              <w:bottom w:val="single" w:sz="4" w:space="0" w:color="auto"/>
            </w:tcBorders>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9803" w:type="dxa"/>
            <w:gridSpan w:val="6"/>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Пропаганда літератури шляхом проведення масових заходів спільно з педагогічним колективом</w:t>
            </w: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eastAsia="ru-RU"/>
              </w:rPr>
              <w:t xml:space="preserve">До річниці від </w:t>
            </w:r>
            <w:r w:rsidRPr="00EF4A1F">
              <w:rPr>
                <w:rFonts w:ascii="Times New Roman" w:hAnsi="Times New Roman"/>
                <w:sz w:val="24"/>
                <w:szCs w:val="24"/>
                <w:lang w:val="uk-UA" w:eastAsia="ru-RU"/>
              </w:rPr>
              <w:t>Д</w:t>
            </w:r>
            <w:r w:rsidRPr="00EF4A1F">
              <w:rPr>
                <w:rFonts w:ascii="Times New Roman" w:hAnsi="Times New Roman"/>
                <w:sz w:val="24"/>
                <w:szCs w:val="24"/>
                <w:lang w:eastAsia="ru-RU"/>
              </w:rPr>
              <w:t xml:space="preserve">ня проголошення </w:t>
            </w:r>
            <w:r w:rsidRPr="00EF4A1F">
              <w:rPr>
                <w:rFonts w:ascii="Times New Roman" w:hAnsi="Times New Roman"/>
                <w:sz w:val="24"/>
                <w:szCs w:val="24"/>
                <w:lang w:eastAsia="ru-RU"/>
              </w:rPr>
              <w:lastRenderedPageBreak/>
              <w:t>незалежності України:</w:t>
            </w:r>
            <w:r w:rsidRPr="00EF4A1F">
              <w:rPr>
                <w:rFonts w:ascii="Times New Roman" w:hAnsi="Times New Roman"/>
                <w:sz w:val="24"/>
                <w:szCs w:val="24"/>
                <w:lang w:val="uk-UA" w:eastAsia="ru-RU"/>
              </w:rPr>
              <w:t xml:space="preserve"> </w:t>
            </w:r>
            <w:r w:rsidRPr="00EF4A1F">
              <w:rPr>
                <w:rFonts w:ascii="Times New Roman" w:hAnsi="Times New Roman"/>
                <w:sz w:val="24"/>
                <w:szCs w:val="24"/>
                <w:lang w:eastAsia="ru-RU"/>
              </w:rPr>
              <w:t xml:space="preserve">книжкова виставка </w:t>
            </w:r>
            <w:r w:rsidRPr="00EF4A1F">
              <w:rPr>
                <w:rFonts w:ascii="Times New Roman" w:hAnsi="Times New Roman"/>
                <w:sz w:val="24"/>
                <w:szCs w:val="24"/>
                <w:lang w:val="uk-UA" w:eastAsia="ru-RU"/>
              </w:rPr>
              <w:t>«</w:t>
            </w:r>
            <w:r w:rsidRPr="00EF4A1F">
              <w:rPr>
                <w:rFonts w:ascii="Times New Roman" w:hAnsi="Times New Roman"/>
                <w:sz w:val="24"/>
                <w:szCs w:val="24"/>
                <w:lang w:eastAsia="ru-RU"/>
              </w:rPr>
              <w:t>Україна</w:t>
            </w:r>
            <w:r w:rsidRPr="00EF4A1F">
              <w:rPr>
                <w:rFonts w:ascii="Times New Roman" w:hAnsi="Times New Roman"/>
                <w:sz w:val="24"/>
                <w:szCs w:val="24"/>
                <w:lang w:val="uk-UA" w:eastAsia="ru-RU"/>
              </w:rPr>
              <w:t xml:space="preserve"> </w:t>
            </w:r>
            <w:r w:rsidRPr="00EF4A1F">
              <w:rPr>
                <w:rFonts w:ascii="Times New Roman" w:hAnsi="Times New Roman"/>
                <w:sz w:val="24"/>
                <w:szCs w:val="24"/>
                <w:lang w:eastAsia="ru-RU"/>
              </w:rPr>
              <w:t>незалежн</w:t>
            </w:r>
            <w:r w:rsidRPr="00EF4A1F">
              <w:rPr>
                <w:rFonts w:ascii="Times New Roman" w:hAnsi="Times New Roman"/>
                <w:sz w:val="24"/>
                <w:szCs w:val="24"/>
                <w:lang w:val="uk-UA" w:eastAsia="ru-RU"/>
              </w:rPr>
              <w:t>а»</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Серпень</w:t>
            </w:r>
          </w:p>
        </w:tc>
        <w:tc>
          <w:tcPr>
            <w:tcW w:w="1907" w:type="dxa"/>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2</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eastAsia="ru-RU"/>
              </w:rPr>
              <w:t>День Державного прапора</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07" w:type="dxa"/>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eastAsia="ru-RU"/>
              </w:rPr>
              <w:t>М</w:t>
            </w:r>
            <w:r w:rsidRPr="00EF4A1F">
              <w:rPr>
                <w:rFonts w:ascii="Times New Roman" w:hAnsi="Times New Roman"/>
                <w:sz w:val="24"/>
                <w:szCs w:val="24"/>
                <w:lang w:val="uk-UA" w:eastAsia="ru-RU"/>
              </w:rPr>
              <w:t>і</w:t>
            </w:r>
            <w:r w:rsidRPr="00EF4A1F">
              <w:rPr>
                <w:rFonts w:ascii="Times New Roman" w:hAnsi="Times New Roman"/>
                <w:sz w:val="24"/>
                <w:szCs w:val="24"/>
                <w:lang w:eastAsia="ru-RU"/>
              </w:rPr>
              <w:t>ж</w:t>
            </w:r>
            <w:r w:rsidRPr="00EF4A1F">
              <w:rPr>
                <w:rFonts w:ascii="Times New Roman" w:hAnsi="Times New Roman"/>
                <w:sz w:val="24"/>
                <w:szCs w:val="24"/>
                <w:lang w:val="uk-UA" w:eastAsia="ru-RU"/>
              </w:rPr>
              <w:t>народний</w:t>
            </w:r>
            <w:r w:rsidRPr="00EF4A1F">
              <w:rPr>
                <w:rFonts w:ascii="Times New Roman" w:hAnsi="Times New Roman"/>
                <w:sz w:val="24"/>
                <w:szCs w:val="24"/>
                <w:lang w:eastAsia="ru-RU"/>
              </w:rPr>
              <w:t xml:space="preserve"> день читання</w:t>
            </w:r>
            <w:r w:rsidRPr="00EF4A1F">
              <w:rPr>
                <w:rFonts w:ascii="Times New Roman" w:hAnsi="Times New Roman"/>
                <w:sz w:val="24"/>
                <w:szCs w:val="24"/>
                <w:lang w:val="uk-UA" w:eastAsia="ru-RU"/>
              </w:rPr>
              <w:t xml:space="preserve"> електронних</w:t>
            </w:r>
            <w:r w:rsidRPr="00EF4A1F">
              <w:rPr>
                <w:rFonts w:ascii="Times New Roman" w:hAnsi="Times New Roman"/>
                <w:sz w:val="24"/>
                <w:szCs w:val="24"/>
                <w:lang w:eastAsia="ru-RU"/>
              </w:rPr>
              <w:t xml:space="preserve"> книжок у в</w:t>
            </w:r>
            <w:r w:rsidRPr="00EF4A1F">
              <w:rPr>
                <w:rFonts w:ascii="Times New Roman" w:hAnsi="Times New Roman"/>
                <w:sz w:val="24"/>
                <w:szCs w:val="24"/>
                <w:lang w:val="uk-UA" w:eastAsia="ru-RU"/>
              </w:rPr>
              <w:t xml:space="preserve">ільному </w:t>
            </w:r>
            <w:r w:rsidRPr="00EF4A1F">
              <w:rPr>
                <w:rFonts w:ascii="Times New Roman" w:hAnsi="Times New Roman"/>
                <w:sz w:val="24"/>
                <w:szCs w:val="24"/>
                <w:lang w:eastAsia="ru-RU"/>
              </w:rPr>
              <w:t>доступ</w:t>
            </w:r>
            <w:r w:rsidRPr="00EF4A1F">
              <w:rPr>
                <w:rFonts w:ascii="Times New Roman" w:hAnsi="Times New Roman"/>
                <w:sz w:val="24"/>
                <w:szCs w:val="24"/>
                <w:lang w:val="uk-UA" w:eastAsia="ru-RU"/>
              </w:rPr>
              <w:t>і</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Книжкова виставка</w:t>
            </w:r>
            <w:r w:rsidRPr="00EF4A1F">
              <w:rPr>
                <w:rFonts w:ascii="Times New Roman" w:hAnsi="Times New Roman"/>
                <w:sz w:val="24"/>
                <w:szCs w:val="24"/>
                <w:lang w:val="uk-UA" w:eastAsia="ru-RU"/>
              </w:rPr>
              <w:t xml:space="preserve"> до знаменних дат</w:t>
            </w:r>
          </w:p>
        </w:tc>
        <w:tc>
          <w:tcPr>
            <w:tcW w:w="1972" w:type="dxa"/>
            <w:gridSpan w:val="2"/>
            <w:shd w:val="clear" w:color="auto" w:fill="auto"/>
          </w:tcPr>
          <w:p w:rsidR="00C0513C" w:rsidRPr="00EF4A1F" w:rsidRDefault="00CD0A71" w:rsidP="00EF4A1F">
            <w:pPr>
              <w:tabs>
                <w:tab w:val="left" w:pos="1290"/>
              </w:tabs>
              <w:spacing w:after="0" w:line="240" w:lineRule="auto"/>
              <w:jc w:val="center"/>
              <w:rPr>
                <w:rFonts w:ascii="Times New Roman" w:hAnsi="Times New Roman"/>
                <w:sz w:val="24"/>
                <w:szCs w:val="24"/>
                <w:lang w:val="uk-UA" w:eastAsia="ru-RU"/>
              </w:rPr>
            </w:pPr>
            <w:r>
              <w:rPr>
                <w:rFonts w:ascii="Times New Roman" w:hAnsi="Times New Roman"/>
                <w:sz w:val="24"/>
                <w:szCs w:val="24"/>
                <w:lang w:val="uk-UA" w:eastAsia="ru-RU"/>
              </w:rPr>
              <w:t>В</w:t>
            </w:r>
            <w:r w:rsidR="00C0513C" w:rsidRPr="00EF4A1F">
              <w:rPr>
                <w:rFonts w:ascii="Times New Roman" w:hAnsi="Times New Roman"/>
                <w:sz w:val="24"/>
                <w:szCs w:val="24"/>
                <w:lang w:val="uk-UA" w:eastAsia="ru-RU"/>
              </w:rPr>
              <w:t>ересень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Міжнародний день писемності. Бесіди.</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08.09.</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val="uk-UA" w:eastAsia="ru-RU"/>
              </w:rPr>
              <w:t>Всеукраїнський день бібліотек.</w:t>
            </w:r>
          </w:p>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val="uk-UA" w:eastAsia="ru-RU"/>
              </w:rPr>
              <w:t>Екскурсії, бесіди в бібліотеці про користь читання, про історію створення бібліотек</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C0513C">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val="uk-UA" w:eastAsia="ru-RU"/>
              </w:rPr>
              <w:t>День української писемності та мови.</w:t>
            </w:r>
            <w:r w:rsidRPr="00EF4A1F">
              <w:rPr>
                <w:rFonts w:ascii="Times New Roman" w:hAnsi="Times New Roman"/>
                <w:bCs/>
                <w:sz w:val="24"/>
                <w:szCs w:val="24"/>
                <w:lang w:val="uk-UA" w:eastAsia="ru-RU"/>
              </w:rPr>
              <w:t xml:space="preserve"> </w:t>
            </w:r>
            <w:r w:rsidRPr="00EF4A1F">
              <w:rPr>
                <w:rFonts w:ascii="Times New Roman" w:hAnsi="Times New Roman"/>
                <w:sz w:val="24"/>
                <w:szCs w:val="24"/>
                <w:lang w:val="uk-UA" w:eastAsia="ru-RU"/>
              </w:rPr>
              <w:t>Заходи згідно з планом роботи школи.</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w:t>
            </w:r>
          </w:p>
        </w:tc>
        <w:tc>
          <w:tcPr>
            <w:tcW w:w="1907" w:type="dxa"/>
            <w:shd w:val="clear" w:color="auto" w:fill="auto"/>
          </w:tcPr>
          <w:p w:rsidR="00C0513C" w:rsidRPr="00EF4A1F" w:rsidRDefault="00C0513C" w:rsidP="00EF4A1F">
            <w:pPr>
              <w:spacing w:after="0" w:line="240" w:lineRule="auto"/>
              <w:rPr>
                <w:sz w:val="20"/>
                <w:szCs w:val="20"/>
                <w:lang w:val="uk-UA"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C0513C">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val="uk-UA" w:eastAsia="ru-RU"/>
              </w:rPr>
              <w:t>Всесвітній день інформації. Бесіди.</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27.11</w:t>
            </w:r>
          </w:p>
        </w:tc>
        <w:tc>
          <w:tcPr>
            <w:tcW w:w="1907" w:type="dxa"/>
            <w:shd w:val="clear" w:color="auto" w:fill="auto"/>
          </w:tcPr>
          <w:p w:rsidR="00C0513C" w:rsidRPr="00EF4A1F" w:rsidRDefault="00C0513C" w:rsidP="00EF4A1F">
            <w:pPr>
              <w:spacing w:after="0" w:line="240" w:lineRule="auto"/>
              <w:rPr>
                <w:sz w:val="20"/>
                <w:szCs w:val="20"/>
                <w:lang w:val="uk-UA"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val="uk-UA" w:eastAsia="ru-RU"/>
              </w:rPr>
              <w:t>День пам’яті жертв голодомору. Фотовиставка.</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28.11</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День Соборності України. Бесіди.</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День пам’яті героїв Крут. Бесіди</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12</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sz w:val="24"/>
                <w:szCs w:val="24"/>
                <w:lang w:val="uk-UA" w:eastAsia="ru-RU"/>
              </w:rPr>
            </w:pPr>
            <w:r w:rsidRPr="00EF4A1F">
              <w:rPr>
                <w:rFonts w:ascii="Times New Roman" w:hAnsi="Times New Roman"/>
                <w:sz w:val="24"/>
                <w:szCs w:val="24"/>
                <w:lang w:eastAsia="ru-RU"/>
              </w:rPr>
              <w:t>Міжнародний День рідної мови</w:t>
            </w:r>
            <w:r w:rsidRPr="00EF4A1F">
              <w:rPr>
                <w:rFonts w:ascii="Times New Roman" w:hAnsi="Times New Roman"/>
                <w:sz w:val="24"/>
                <w:szCs w:val="24"/>
                <w:lang w:val="uk-UA" w:eastAsia="ru-RU"/>
              </w:rPr>
              <w:t>.</w:t>
            </w:r>
            <w:r w:rsidRPr="00EF4A1F">
              <w:rPr>
                <w:rFonts w:ascii="Times New Roman" w:hAnsi="Times New Roman"/>
                <w:sz w:val="24"/>
                <w:szCs w:val="24"/>
                <w:lang w:eastAsia="ru-RU"/>
              </w:rPr>
              <w:t xml:space="preserve"> Огляд творів</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21.12.</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13</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val="uk-UA" w:eastAsia="ru-RU"/>
              </w:rPr>
              <w:t>День Героїв Небесної сотні. Виставка.</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20.12.</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14</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sz w:val="24"/>
                <w:szCs w:val="24"/>
                <w:lang w:val="uk-UA" w:eastAsia="ru-RU"/>
              </w:rPr>
            </w:pPr>
            <w:r w:rsidRPr="00EF4A1F">
              <w:rPr>
                <w:rFonts w:ascii="Times New Roman" w:hAnsi="Times New Roman"/>
                <w:sz w:val="24"/>
                <w:szCs w:val="24"/>
                <w:lang w:val="uk-UA" w:eastAsia="ru-RU"/>
              </w:rPr>
              <w:t>Масниця. Вірші, пісні. Читальна зала.</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8-14 березня</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15</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Тиждень,</w:t>
            </w:r>
            <w:r w:rsidRPr="00EF4A1F">
              <w:rPr>
                <w:rFonts w:ascii="Times New Roman" w:hAnsi="Times New Roman"/>
                <w:sz w:val="24"/>
                <w:szCs w:val="24"/>
                <w:lang w:val="uk-UA" w:eastAsia="ru-RU"/>
              </w:rPr>
              <w:t xml:space="preserve"> </w:t>
            </w:r>
            <w:r w:rsidRPr="00EF4A1F">
              <w:rPr>
                <w:rFonts w:ascii="Times New Roman" w:hAnsi="Times New Roman"/>
                <w:sz w:val="24"/>
                <w:szCs w:val="24"/>
                <w:lang w:eastAsia="ru-RU"/>
              </w:rPr>
              <w:t xml:space="preserve">присвячений Т.Шевченку, згідно з річним планом школи.  </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16</w:t>
            </w:r>
          </w:p>
        </w:tc>
        <w:tc>
          <w:tcPr>
            <w:tcW w:w="4025" w:type="dxa"/>
            <w:shd w:val="clear" w:color="auto" w:fill="auto"/>
          </w:tcPr>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День Чорнобильської трагедії.</w:t>
            </w:r>
          </w:p>
          <w:p w:rsidR="00C0513C" w:rsidRPr="00EF4A1F" w:rsidRDefault="00C0513C" w:rsidP="00EF4A1F">
            <w:pPr>
              <w:spacing w:after="0" w:line="240" w:lineRule="atLeast"/>
              <w:ind w:firstLine="56"/>
              <w:jc w:val="both"/>
              <w:rPr>
                <w:rFonts w:ascii="Times New Roman" w:hAnsi="Times New Roman"/>
                <w:bCs/>
                <w:sz w:val="24"/>
                <w:szCs w:val="24"/>
                <w:lang w:val="uk-UA" w:eastAsia="ru-RU"/>
              </w:rPr>
            </w:pPr>
            <w:r w:rsidRPr="00EF4A1F">
              <w:rPr>
                <w:rFonts w:ascii="Times New Roman" w:hAnsi="Times New Roman"/>
                <w:sz w:val="24"/>
                <w:szCs w:val="24"/>
                <w:lang w:eastAsia="ru-RU"/>
              </w:rPr>
              <w:t>Заходи згідно з річним планом школи.</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26.03.</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17</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val="uk-UA" w:eastAsia="ru-RU"/>
              </w:rPr>
              <w:t xml:space="preserve">День пам’яті і  примирення.   </w:t>
            </w:r>
            <w:r w:rsidRPr="00EF4A1F">
              <w:rPr>
                <w:rFonts w:ascii="Times New Roman" w:hAnsi="Times New Roman"/>
                <w:sz w:val="24"/>
                <w:szCs w:val="24"/>
                <w:lang w:eastAsia="ru-RU"/>
              </w:rPr>
              <w:t>День Перемоги.</w:t>
            </w:r>
            <w:r w:rsidRPr="00EF4A1F">
              <w:rPr>
                <w:rFonts w:ascii="Times New Roman" w:hAnsi="Times New Roman"/>
                <w:sz w:val="24"/>
                <w:szCs w:val="24"/>
                <w:lang w:val="uk-UA" w:eastAsia="ru-RU"/>
              </w:rPr>
              <w:t xml:space="preserve"> </w:t>
            </w:r>
            <w:r w:rsidRPr="00EF4A1F">
              <w:rPr>
                <w:rFonts w:ascii="Times New Roman" w:hAnsi="Times New Roman"/>
                <w:sz w:val="24"/>
                <w:szCs w:val="24"/>
                <w:lang w:eastAsia="ru-RU"/>
              </w:rPr>
              <w:t xml:space="preserve">Заходи згідно з річним планом роботи школи.  </w:t>
            </w:r>
          </w:p>
        </w:tc>
        <w:tc>
          <w:tcPr>
            <w:tcW w:w="1972" w:type="dxa"/>
            <w:gridSpan w:val="2"/>
            <w:shd w:val="clear" w:color="auto" w:fill="auto"/>
          </w:tcPr>
          <w:p w:rsidR="00C0513C" w:rsidRPr="00EF4A1F" w:rsidRDefault="00C0513C" w:rsidP="00EF4A1F">
            <w:pPr>
              <w:tabs>
                <w:tab w:val="left" w:pos="1290"/>
              </w:tabs>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08-09.04</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9803" w:type="dxa"/>
            <w:gridSpan w:val="6"/>
            <w:shd w:val="clear" w:color="auto" w:fill="auto"/>
          </w:tcPr>
          <w:p w:rsidR="00C0513C"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Бібліотека – педагогам</w:t>
            </w:r>
          </w:p>
          <w:p w:rsidR="00B93995" w:rsidRPr="00EF4A1F" w:rsidRDefault="00B93995"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eastAsia="ru-RU"/>
              </w:rPr>
              <w:t>Доповідь на педагогічній раді про стан бібліотечного фонду на новий навчальний рік.</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eastAsia="ru-RU"/>
              </w:rPr>
              <w:t>Добір та огляд літератури для проведення першого уроку.</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025" w:type="dxa"/>
            <w:shd w:val="clear" w:color="auto" w:fill="auto"/>
          </w:tcPr>
          <w:p w:rsidR="00C0513C" w:rsidRPr="00EF4A1F" w:rsidRDefault="00C0513C"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val="uk-UA" w:eastAsia="ru-RU"/>
              </w:rPr>
              <w:t>Б</w:t>
            </w:r>
            <w:r w:rsidRPr="00EF4A1F">
              <w:rPr>
                <w:rFonts w:ascii="Times New Roman" w:hAnsi="Times New Roman"/>
                <w:sz w:val="24"/>
                <w:szCs w:val="24"/>
                <w:lang w:eastAsia="ru-RU"/>
              </w:rPr>
              <w:t>есіди на батьківських зборах про відповідальність за збереження книг, підручників.</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025" w:type="dxa"/>
            <w:shd w:val="clear" w:color="auto" w:fill="auto"/>
          </w:tcPr>
          <w:p w:rsidR="00C0513C" w:rsidRPr="00EF4A1F" w:rsidRDefault="00693553"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val="uk-UA" w:eastAsia="ru-RU"/>
              </w:rPr>
              <w:t>О</w:t>
            </w:r>
            <w:r w:rsidR="00C0513C" w:rsidRPr="00EF4A1F">
              <w:rPr>
                <w:rFonts w:ascii="Times New Roman" w:hAnsi="Times New Roman"/>
                <w:sz w:val="24"/>
                <w:szCs w:val="24"/>
                <w:lang w:eastAsia="ru-RU"/>
              </w:rPr>
              <w:t>гляд літератури для класних керівників (теми для класних годин).</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rPr>
          <w:trHeight w:val="343"/>
        </w:trPr>
        <w:tc>
          <w:tcPr>
            <w:tcW w:w="9803" w:type="dxa"/>
            <w:gridSpan w:val="6"/>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Робота з батьками</w:t>
            </w: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025" w:type="dxa"/>
            <w:shd w:val="clear" w:color="auto" w:fill="auto"/>
          </w:tcPr>
          <w:p w:rsidR="00C0513C" w:rsidRPr="00EF4A1F" w:rsidRDefault="00C0513C" w:rsidP="00EF4A1F">
            <w:pPr>
              <w:spacing w:after="0" w:line="240" w:lineRule="atLeast"/>
              <w:ind w:firstLine="58"/>
              <w:jc w:val="both"/>
              <w:rPr>
                <w:rFonts w:ascii="Times New Roman" w:hAnsi="Times New Roman"/>
                <w:bCs/>
                <w:sz w:val="24"/>
                <w:szCs w:val="24"/>
                <w:lang w:val="uk-UA" w:eastAsia="ru-RU"/>
              </w:rPr>
            </w:pPr>
            <w:r w:rsidRPr="00EF4A1F">
              <w:rPr>
                <w:rFonts w:ascii="Times New Roman" w:hAnsi="Times New Roman"/>
                <w:sz w:val="24"/>
                <w:szCs w:val="24"/>
                <w:lang w:eastAsia="ru-RU"/>
              </w:rPr>
              <w:t xml:space="preserve">Інформувати батьків про читання книг учнями, розповідати про </w:t>
            </w:r>
            <w:r w:rsidRPr="00EF4A1F">
              <w:rPr>
                <w:rFonts w:ascii="Times New Roman" w:hAnsi="Times New Roman"/>
                <w:sz w:val="24"/>
                <w:szCs w:val="24"/>
                <w:lang w:eastAsia="ru-RU"/>
              </w:rPr>
              <w:lastRenderedPageBreak/>
              <w:t>вимоги д</w:t>
            </w:r>
            <w:r w:rsidR="00693553" w:rsidRPr="00EF4A1F">
              <w:rPr>
                <w:rFonts w:ascii="Times New Roman" w:hAnsi="Times New Roman"/>
                <w:sz w:val="24"/>
                <w:szCs w:val="24"/>
                <w:lang w:eastAsia="ru-RU"/>
              </w:rPr>
              <w:t xml:space="preserve">о користування підручниками, </w:t>
            </w:r>
            <w:r w:rsidRPr="00EF4A1F">
              <w:rPr>
                <w:rFonts w:ascii="Times New Roman" w:hAnsi="Times New Roman"/>
                <w:sz w:val="24"/>
                <w:szCs w:val="24"/>
                <w:lang w:eastAsia="ru-RU"/>
              </w:rPr>
              <w:t xml:space="preserve"> культуру читання.</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2</w:t>
            </w:r>
          </w:p>
        </w:tc>
        <w:tc>
          <w:tcPr>
            <w:tcW w:w="4025" w:type="dxa"/>
            <w:shd w:val="clear" w:color="auto" w:fill="auto"/>
          </w:tcPr>
          <w:p w:rsidR="00C0513C" w:rsidRPr="00EF4A1F" w:rsidRDefault="00C0513C" w:rsidP="00EF4A1F">
            <w:pPr>
              <w:spacing w:after="0" w:line="240" w:lineRule="atLeast"/>
              <w:ind w:firstLine="58"/>
              <w:rPr>
                <w:rFonts w:ascii="Times New Roman" w:hAnsi="Times New Roman"/>
                <w:bCs/>
                <w:sz w:val="24"/>
                <w:szCs w:val="24"/>
                <w:lang w:val="uk-UA" w:eastAsia="ru-RU"/>
              </w:rPr>
            </w:pPr>
            <w:r w:rsidRPr="00EF4A1F">
              <w:rPr>
                <w:rFonts w:ascii="Times New Roman" w:hAnsi="Times New Roman"/>
                <w:sz w:val="24"/>
                <w:szCs w:val="24"/>
                <w:lang w:eastAsia="ru-RU"/>
              </w:rPr>
              <w:t>Оновити книжкові виставки</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025" w:type="dxa"/>
            <w:shd w:val="clear" w:color="auto" w:fill="auto"/>
          </w:tcPr>
          <w:p w:rsidR="00C0513C" w:rsidRPr="00EF4A1F" w:rsidRDefault="00693553" w:rsidP="00EF4A1F">
            <w:pPr>
              <w:spacing w:after="0" w:line="240" w:lineRule="atLeast"/>
              <w:jc w:val="both"/>
              <w:rPr>
                <w:rFonts w:ascii="Times New Roman" w:hAnsi="Times New Roman"/>
                <w:bCs/>
                <w:sz w:val="24"/>
                <w:szCs w:val="24"/>
                <w:lang w:val="uk-UA" w:eastAsia="ru-RU"/>
              </w:rPr>
            </w:pPr>
            <w:r w:rsidRPr="00EF4A1F">
              <w:rPr>
                <w:rFonts w:ascii="Times New Roman" w:hAnsi="Times New Roman"/>
                <w:sz w:val="24"/>
                <w:szCs w:val="24"/>
                <w:lang w:val="uk-UA" w:eastAsia="ru-RU"/>
              </w:rPr>
              <w:t>І</w:t>
            </w:r>
            <w:r w:rsidR="00C0513C" w:rsidRPr="00EF4A1F">
              <w:rPr>
                <w:rFonts w:ascii="Times New Roman" w:hAnsi="Times New Roman"/>
                <w:sz w:val="24"/>
                <w:szCs w:val="24"/>
                <w:lang w:eastAsia="ru-RU"/>
              </w:rPr>
              <w:t>нформувати про нові надходження підручників.</w:t>
            </w:r>
          </w:p>
        </w:tc>
        <w:tc>
          <w:tcPr>
            <w:tcW w:w="1972" w:type="dxa"/>
            <w:gridSpan w:val="2"/>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9803" w:type="dxa"/>
            <w:gridSpan w:val="6"/>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Менеджмент і маркетинг бібліотеки</w:t>
            </w: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176" w:type="dxa"/>
            <w:gridSpan w:val="2"/>
            <w:shd w:val="clear" w:color="auto" w:fill="auto"/>
          </w:tcPr>
          <w:p w:rsidR="00C0513C" w:rsidRPr="00EF4A1F" w:rsidRDefault="00C0513C" w:rsidP="00EF4A1F">
            <w:pPr>
              <w:spacing w:after="0" w:line="240" w:lineRule="auto"/>
              <w:rPr>
                <w:rFonts w:ascii="Times New Roman" w:eastAsia="MS Mincho" w:hAnsi="Times New Roman"/>
                <w:b/>
                <w:sz w:val="24"/>
                <w:szCs w:val="24"/>
                <w:lang w:val="uk-UA" w:eastAsia="ru-RU"/>
              </w:rPr>
            </w:pPr>
            <w:r w:rsidRPr="00EF4A1F">
              <w:rPr>
                <w:rFonts w:ascii="Times New Roman" w:eastAsia="MS Mincho" w:hAnsi="Times New Roman"/>
                <w:sz w:val="24"/>
                <w:szCs w:val="24"/>
                <w:lang w:val="uk-UA" w:eastAsia="ru-RU"/>
              </w:rPr>
              <w:t>Управління бібліотекою</w:t>
            </w:r>
            <w:r w:rsidR="00693553" w:rsidRPr="00EF4A1F">
              <w:rPr>
                <w:rFonts w:ascii="Times New Roman" w:eastAsia="MS Mincho" w:hAnsi="Times New Roman"/>
                <w:sz w:val="24"/>
                <w:szCs w:val="24"/>
                <w:lang w:val="uk-UA" w:eastAsia="ru-RU"/>
              </w:rPr>
              <w:t xml:space="preserve"> </w:t>
            </w:r>
            <w:r w:rsidRPr="00EF4A1F">
              <w:rPr>
                <w:rFonts w:ascii="Times New Roman" w:eastAsia="MS Mincho" w:hAnsi="Times New Roman"/>
                <w:sz w:val="24"/>
                <w:szCs w:val="24"/>
                <w:lang w:val="uk-UA" w:eastAsia="ru-RU"/>
              </w:rPr>
              <w:t>( облік роботи, підготовка планово-звітної документації).</w:t>
            </w:r>
          </w:p>
        </w:tc>
        <w:tc>
          <w:tcPr>
            <w:tcW w:w="1821" w:type="dxa"/>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176" w:type="dxa"/>
            <w:gridSpan w:val="2"/>
            <w:shd w:val="clear" w:color="auto" w:fill="auto"/>
          </w:tcPr>
          <w:p w:rsidR="00C0513C" w:rsidRPr="00EF4A1F" w:rsidRDefault="00C0513C" w:rsidP="00EF4A1F">
            <w:pPr>
              <w:spacing w:after="0" w:line="240" w:lineRule="auto"/>
              <w:rPr>
                <w:rFonts w:ascii="Times New Roman" w:eastAsia="MS Mincho" w:hAnsi="Times New Roman"/>
                <w:sz w:val="24"/>
                <w:szCs w:val="24"/>
                <w:lang w:val="uk-UA" w:eastAsia="ru-RU"/>
              </w:rPr>
            </w:pPr>
            <w:r w:rsidRPr="00EF4A1F">
              <w:rPr>
                <w:rFonts w:ascii="Times New Roman" w:eastAsia="MS Mincho" w:hAnsi="Times New Roman"/>
                <w:sz w:val="24"/>
                <w:szCs w:val="24"/>
                <w:lang w:val="uk-UA" w:eastAsia="ru-RU"/>
              </w:rPr>
              <w:t>Перспективний план роботи на 2022/2023 н.р.</w:t>
            </w:r>
          </w:p>
        </w:tc>
        <w:tc>
          <w:tcPr>
            <w:tcW w:w="1821" w:type="dxa"/>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червень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176" w:type="dxa"/>
            <w:gridSpan w:val="2"/>
            <w:shd w:val="clear" w:color="auto" w:fill="auto"/>
          </w:tcPr>
          <w:p w:rsidR="00C0513C" w:rsidRPr="00EF4A1F" w:rsidRDefault="00C0513C" w:rsidP="00EF4A1F">
            <w:pPr>
              <w:spacing w:after="0" w:line="240" w:lineRule="auto"/>
              <w:rPr>
                <w:rFonts w:ascii="Times New Roman" w:eastAsia="MS Mincho" w:hAnsi="Times New Roman"/>
                <w:sz w:val="24"/>
                <w:szCs w:val="24"/>
                <w:lang w:val="uk-UA" w:eastAsia="ru-RU"/>
              </w:rPr>
            </w:pPr>
            <w:r w:rsidRPr="00EF4A1F">
              <w:rPr>
                <w:rFonts w:ascii="Times New Roman" w:eastAsia="MS Mincho" w:hAnsi="Times New Roman"/>
                <w:sz w:val="24"/>
                <w:szCs w:val="24"/>
                <w:lang w:val="uk-UA" w:eastAsia="ru-RU"/>
              </w:rPr>
              <w:t>Звіт про роботу бібліотеки (текстовий,цифровий).</w:t>
            </w:r>
          </w:p>
        </w:tc>
        <w:tc>
          <w:tcPr>
            <w:tcW w:w="1821" w:type="dxa"/>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червень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176" w:type="dxa"/>
            <w:gridSpan w:val="2"/>
            <w:shd w:val="clear" w:color="auto" w:fill="auto"/>
          </w:tcPr>
          <w:p w:rsidR="00C0513C" w:rsidRPr="00EF4A1F" w:rsidRDefault="00C0513C" w:rsidP="00EF4A1F">
            <w:pPr>
              <w:spacing w:after="0" w:line="240" w:lineRule="auto"/>
              <w:rPr>
                <w:rFonts w:ascii="Times New Roman" w:eastAsia="MS Mincho" w:hAnsi="Times New Roman"/>
                <w:sz w:val="24"/>
                <w:szCs w:val="24"/>
                <w:lang w:val="uk-UA" w:eastAsia="ru-RU"/>
              </w:rPr>
            </w:pPr>
            <w:r w:rsidRPr="00EF4A1F">
              <w:rPr>
                <w:rFonts w:ascii="Times New Roman" w:eastAsia="MS Mincho" w:hAnsi="Times New Roman"/>
                <w:sz w:val="24"/>
                <w:szCs w:val="24"/>
                <w:lang w:val="uk-UA" w:eastAsia="ru-RU"/>
              </w:rPr>
              <w:t>Інвентаризація бібліотечного фонду підручників.</w:t>
            </w:r>
          </w:p>
        </w:tc>
        <w:tc>
          <w:tcPr>
            <w:tcW w:w="1821" w:type="dxa"/>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червень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176" w:type="dxa"/>
            <w:gridSpan w:val="2"/>
            <w:shd w:val="clear" w:color="auto" w:fill="auto"/>
          </w:tcPr>
          <w:p w:rsidR="00C0513C" w:rsidRPr="00EF4A1F" w:rsidRDefault="00C0513C" w:rsidP="00EF4A1F">
            <w:pPr>
              <w:spacing w:after="0" w:line="240" w:lineRule="auto"/>
              <w:rPr>
                <w:rFonts w:ascii="Times New Roman" w:eastAsia="MS Mincho" w:hAnsi="Times New Roman"/>
                <w:sz w:val="24"/>
                <w:szCs w:val="24"/>
                <w:lang w:val="uk-UA" w:eastAsia="ru-RU"/>
              </w:rPr>
            </w:pPr>
            <w:r w:rsidRPr="00EF4A1F">
              <w:rPr>
                <w:rFonts w:ascii="Times New Roman" w:eastAsia="MS Mincho" w:hAnsi="Times New Roman"/>
                <w:sz w:val="24"/>
                <w:szCs w:val="24"/>
                <w:lang w:val="uk-UA" w:eastAsia="ru-RU"/>
              </w:rPr>
              <w:t xml:space="preserve"> Звіт про одержану навчальну літературу у 2022/2023 році</w:t>
            </w:r>
          </w:p>
        </w:tc>
        <w:tc>
          <w:tcPr>
            <w:tcW w:w="1821" w:type="dxa"/>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червень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176" w:type="dxa"/>
            <w:gridSpan w:val="2"/>
            <w:shd w:val="clear" w:color="auto" w:fill="auto"/>
          </w:tcPr>
          <w:p w:rsidR="00C0513C" w:rsidRPr="00EF4A1F" w:rsidRDefault="00C0513C" w:rsidP="00EF4A1F">
            <w:pPr>
              <w:spacing w:after="0" w:line="240" w:lineRule="auto"/>
              <w:rPr>
                <w:rFonts w:ascii="Times New Roman" w:eastAsia="MS Mincho" w:hAnsi="Times New Roman"/>
                <w:sz w:val="24"/>
                <w:szCs w:val="24"/>
                <w:lang w:val="uk-UA" w:eastAsia="ru-RU"/>
              </w:rPr>
            </w:pPr>
            <w:r w:rsidRPr="00EF4A1F">
              <w:rPr>
                <w:rFonts w:ascii="Times New Roman" w:eastAsia="MS Mincho" w:hAnsi="Times New Roman"/>
                <w:sz w:val="24"/>
                <w:szCs w:val="24"/>
                <w:lang w:val="uk-UA" w:eastAsia="ru-RU"/>
              </w:rPr>
              <w:t>Адміністративно-господарська діяльність (доставка підручників, отримання періодичних видань, придбання бібліотечної техніки, канцтоварів)</w:t>
            </w:r>
          </w:p>
        </w:tc>
        <w:tc>
          <w:tcPr>
            <w:tcW w:w="1821" w:type="dxa"/>
            <w:shd w:val="clear" w:color="auto" w:fill="auto"/>
          </w:tcPr>
          <w:p w:rsidR="00C0513C" w:rsidRPr="00EF4A1F" w:rsidRDefault="00693553"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176" w:type="dxa"/>
            <w:gridSpan w:val="2"/>
            <w:shd w:val="clear" w:color="auto" w:fill="auto"/>
          </w:tcPr>
          <w:p w:rsidR="00C0513C" w:rsidRPr="00EF4A1F" w:rsidRDefault="00693553" w:rsidP="00EF4A1F">
            <w:pPr>
              <w:spacing w:after="0" w:line="240" w:lineRule="auto"/>
              <w:ind w:right="-126"/>
              <w:rPr>
                <w:rFonts w:ascii="Times New Roman" w:eastAsia="MS Mincho" w:hAnsi="Times New Roman"/>
                <w:sz w:val="24"/>
                <w:szCs w:val="24"/>
                <w:lang w:val="uk-UA" w:eastAsia="ru-RU"/>
              </w:rPr>
            </w:pPr>
            <w:r w:rsidRPr="00EF4A1F">
              <w:rPr>
                <w:rFonts w:ascii="Times New Roman" w:eastAsia="MS Mincho" w:hAnsi="Times New Roman"/>
                <w:sz w:val="24"/>
                <w:szCs w:val="24"/>
                <w:lang w:val="uk-UA" w:eastAsia="ru-RU"/>
              </w:rPr>
              <w:t>Впровадження</w:t>
            </w:r>
            <w:r w:rsidR="00C0513C" w:rsidRPr="00EF4A1F">
              <w:rPr>
                <w:rFonts w:ascii="Times New Roman" w:eastAsia="MS Mincho" w:hAnsi="Times New Roman"/>
                <w:sz w:val="24"/>
                <w:szCs w:val="24"/>
                <w:lang w:val="uk-UA" w:eastAsia="ru-RU"/>
              </w:rPr>
              <w:t xml:space="preserve"> прогресивн</w:t>
            </w:r>
            <w:r w:rsidRPr="00EF4A1F">
              <w:rPr>
                <w:rFonts w:ascii="Times New Roman" w:eastAsia="MS Mincho" w:hAnsi="Times New Roman"/>
                <w:sz w:val="24"/>
                <w:szCs w:val="24"/>
                <w:lang w:eastAsia="ru-RU"/>
              </w:rPr>
              <w:t>их</w:t>
            </w:r>
            <w:r w:rsidRPr="00EF4A1F">
              <w:rPr>
                <w:rFonts w:ascii="Times New Roman" w:eastAsia="MS Mincho" w:hAnsi="Times New Roman"/>
                <w:sz w:val="24"/>
                <w:szCs w:val="24"/>
                <w:lang w:val="uk-UA" w:eastAsia="ru-RU"/>
              </w:rPr>
              <w:t xml:space="preserve"> методів</w:t>
            </w:r>
            <w:r w:rsidR="00C0513C" w:rsidRPr="00EF4A1F">
              <w:rPr>
                <w:rFonts w:ascii="Times New Roman" w:eastAsia="MS Mincho" w:hAnsi="Times New Roman"/>
                <w:sz w:val="24"/>
                <w:szCs w:val="24"/>
                <w:lang w:val="uk-UA" w:eastAsia="ru-RU"/>
              </w:rPr>
              <w:t xml:space="preserve"> </w:t>
            </w:r>
            <w:r w:rsidR="00C0513C" w:rsidRPr="00EF4A1F">
              <w:rPr>
                <w:rFonts w:ascii="Times New Roman" w:eastAsia="MS Mincho" w:hAnsi="Times New Roman"/>
                <w:sz w:val="24"/>
                <w:szCs w:val="24"/>
                <w:lang w:eastAsia="ru-RU"/>
              </w:rPr>
              <w:t>i</w:t>
            </w:r>
            <w:r w:rsidRPr="00EF4A1F">
              <w:rPr>
                <w:rFonts w:ascii="Times New Roman" w:eastAsia="MS Mincho" w:hAnsi="Times New Roman"/>
                <w:sz w:val="24"/>
                <w:szCs w:val="24"/>
                <w:lang w:val="uk-UA" w:eastAsia="ru-RU"/>
              </w:rPr>
              <w:t xml:space="preserve"> форм</w:t>
            </w:r>
            <w:r w:rsidR="00C0513C" w:rsidRPr="00EF4A1F">
              <w:rPr>
                <w:rFonts w:ascii="Times New Roman" w:eastAsia="MS Mincho" w:hAnsi="Times New Roman"/>
                <w:sz w:val="24"/>
                <w:szCs w:val="24"/>
                <w:lang w:val="uk-UA" w:eastAsia="ru-RU"/>
              </w:rPr>
              <w:t xml:space="preserve">  робот</w:t>
            </w:r>
            <w:r w:rsidRPr="00EF4A1F">
              <w:rPr>
                <w:rFonts w:ascii="Times New Roman" w:eastAsia="MS Mincho" w:hAnsi="Times New Roman"/>
                <w:sz w:val="24"/>
                <w:szCs w:val="24"/>
                <w:lang w:val="uk-UA" w:eastAsia="ru-RU"/>
              </w:rPr>
              <w:t>и</w:t>
            </w:r>
            <w:r w:rsidR="00C0513C" w:rsidRPr="00EF4A1F">
              <w:rPr>
                <w:rFonts w:ascii="Times New Roman" w:eastAsia="MS Mincho" w:hAnsi="Times New Roman"/>
                <w:sz w:val="24"/>
                <w:szCs w:val="24"/>
                <w:lang w:val="uk-UA" w:eastAsia="ru-RU"/>
              </w:rPr>
              <w:t>,</w:t>
            </w:r>
            <w:r w:rsidRPr="00EF4A1F">
              <w:rPr>
                <w:rFonts w:ascii="Times New Roman" w:eastAsia="MS Mincho" w:hAnsi="Times New Roman"/>
                <w:sz w:val="24"/>
                <w:szCs w:val="24"/>
                <w:lang w:val="uk-UA" w:eastAsia="ru-RU"/>
              </w:rPr>
              <w:t xml:space="preserve"> </w:t>
            </w:r>
            <w:r w:rsidR="00C0513C" w:rsidRPr="00EF4A1F">
              <w:rPr>
                <w:rFonts w:ascii="Times New Roman" w:eastAsia="MS Mincho" w:hAnsi="Times New Roman"/>
                <w:sz w:val="24"/>
                <w:szCs w:val="24"/>
                <w:lang w:val="uk-UA" w:eastAsia="ru-RU"/>
              </w:rPr>
              <w:t>використовуючи досвід роботи бібліотекарів інших міст.</w:t>
            </w:r>
          </w:p>
        </w:tc>
        <w:tc>
          <w:tcPr>
            <w:tcW w:w="1821" w:type="dxa"/>
            <w:shd w:val="clear" w:color="auto" w:fill="auto"/>
          </w:tcPr>
          <w:p w:rsidR="00C0513C" w:rsidRPr="00EF4A1F" w:rsidRDefault="00693553"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rPr>
          <w:trHeight w:val="667"/>
        </w:trPr>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176" w:type="dxa"/>
            <w:gridSpan w:val="2"/>
            <w:shd w:val="clear" w:color="auto" w:fill="auto"/>
          </w:tcPr>
          <w:p w:rsidR="00C0513C" w:rsidRPr="00EF4A1F" w:rsidRDefault="00693553" w:rsidP="00EF4A1F">
            <w:pPr>
              <w:spacing w:after="0" w:line="240" w:lineRule="auto"/>
              <w:rPr>
                <w:rFonts w:ascii="Times New Roman" w:eastAsia="MS Mincho" w:hAnsi="Times New Roman"/>
                <w:bCs/>
                <w:sz w:val="24"/>
                <w:szCs w:val="24"/>
                <w:lang w:val="uk-UA" w:eastAsia="ru-RU"/>
              </w:rPr>
            </w:pPr>
            <w:r w:rsidRPr="00EF4A1F">
              <w:rPr>
                <w:rFonts w:ascii="Times New Roman" w:eastAsia="MS Mincho" w:hAnsi="Times New Roman"/>
                <w:bCs/>
                <w:sz w:val="24"/>
                <w:szCs w:val="24"/>
                <w:lang w:val="uk-UA" w:eastAsia="ru-RU"/>
              </w:rPr>
              <w:t>Підвищення</w:t>
            </w:r>
            <w:r w:rsidR="00C0513C" w:rsidRPr="00EF4A1F">
              <w:rPr>
                <w:rFonts w:ascii="Times New Roman" w:eastAsia="MS Mincho" w:hAnsi="Times New Roman"/>
                <w:bCs/>
                <w:sz w:val="24"/>
                <w:szCs w:val="24"/>
                <w:lang w:val="uk-UA" w:eastAsia="ru-RU"/>
              </w:rPr>
              <w:t xml:space="preserve"> комп</w:t>
            </w:r>
            <w:r w:rsidR="00C0513C" w:rsidRPr="00EF4A1F">
              <w:rPr>
                <w:rFonts w:ascii="Times New Roman" w:eastAsia="MS Mincho" w:hAnsi="Times New Roman"/>
                <w:bCs/>
                <w:sz w:val="24"/>
                <w:szCs w:val="24"/>
                <w:lang w:val="en-US" w:eastAsia="ru-RU"/>
              </w:rPr>
              <w:t>’</w:t>
            </w:r>
            <w:r w:rsidRPr="00EF4A1F">
              <w:rPr>
                <w:rFonts w:ascii="Times New Roman" w:eastAsia="MS Mincho" w:hAnsi="Times New Roman"/>
                <w:bCs/>
                <w:sz w:val="24"/>
                <w:szCs w:val="24"/>
                <w:lang w:val="uk-UA" w:eastAsia="ru-RU"/>
              </w:rPr>
              <w:t>ютерної</w:t>
            </w:r>
            <w:r w:rsidR="00C0513C" w:rsidRPr="00EF4A1F">
              <w:rPr>
                <w:rFonts w:ascii="Times New Roman" w:eastAsia="MS Mincho" w:hAnsi="Times New Roman"/>
                <w:bCs/>
                <w:sz w:val="24"/>
                <w:szCs w:val="24"/>
                <w:lang w:val="uk-UA" w:eastAsia="ru-RU"/>
              </w:rPr>
              <w:t xml:space="preserve"> гра</w:t>
            </w:r>
            <w:r w:rsidRPr="00EF4A1F">
              <w:rPr>
                <w:rFonts w:ascii="Times New Roman" w:eastAsia="MS Mincho" w:hAnsi="Times New Roman"/>
                <w:bCs/>
                <w:sz w:val="24"/>
                <w:szCs w:val="24"/>
                <w:lang w:val="uk-UA" w:eastAsia="ru-RU"/>
              </w:rPr>
              <w:t>мотності</w:t>
            </w:r>
            <w:r w:rsidR="00C0513C" w:rsidRPr="00EF4A1F">
              <w:rPr>
                <w:rFonts w:ascii="Times New Roman" w:eastAsia="MS Mincho" w:hAnsi="Times New Roman"/>
                <w:bCs/>
                <w:sz w:val="24"/>
                <w:szCs w:val="24"/>
                <w:lang w:val="uk-UA" w:eastAsia="ru-RU"/>
              </w:rPr>
              <w:t>.</w:t>
            </w:r>
          </w:p>
        </w:tc>
        <w:tc>
          <w:tcPr>
            <w:tcW w:w="1821" w:type="dxa"/>
            <w:shd w:val="clear" w:color="auto" w:fill="auto"/>
          </w:tcPr>
          <w:p w:rsidR="00C0513C" w:rsidRPr="00EF4A1F" w:rsidRDefault="00693553"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Протягом року</w:t>
            </w:r>
          </w:p>
        </w:tc>
        <w:tc>
          <w:tcPr>
            <w:tcW w:w="1907" w:type="dxa"/>
            <w:shd w:val="clear" w:color="auto" w:fill="auto"/>
          </w:tcPr>
          <w:p w:rsidR="00C0513C" w:rsidRPr="00EF4A1F" w:rsidRDefault="00C0513C" w:rsidP="00EF4A1F">
            <w:pPr>
              <w:tabs>
                <w:tab w:val="left" w:pos="1875"/>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9803" w:type="dxa"/>
            <w:gridSpan w:val="6"/>
            <w:shd w:val="clear" w:color="auto" w:fill="auto"/>
          </w:tcPr>
          <w:p w:rsidR="00C0513C" w:rsidRDefault="00C0513C" w:rsidP="00B93995">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Організація книжкових фондів, каталогів</w:t>
            </w:r>
          </w:p>
          <w:p w:rsidR="00B93995" w:rsidRPr="00EF4A1F" w:rsidRDefault="00B93995" w:rsidP="00B93995">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025" w:type="dxa"/>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Обробка, облік, розміщення нових надходжень.</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протягом р</w:t>
            </w:r>
            <w:r w:rsidRPr="00EF4A1F">
              <w:rPr>
                <w:rFonts w:ascii="Times New Roman" w:eastAsia="Times New Roman" w:hAnsi="Times New Roman"/>
                <w:sz w:val="24"/>
                <w:szCs w:val="24"/>
                <w:lang w:eastAsia="ru-RU"/>
              </w:rPr>
              <w:t>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025" w:type="dxa"/>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Підготовка актів на списання загубленої</w:t>
            </w:r>
            <w:r w:rsidR="00693553"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 xml:space="preserve"> </w:t>
            </w:r>
            <w:r w:rsidR="00693553" w:rsidRPr="00EF4A1F">
              <w:rPr>
                <w:rFonts w:ascii="Times New Roman" w:eastAsia="Times New Roman" w:hAnsi="Times New Roman"/>
                <w:sz w:val="24"/>
                <w:szCs w:val="24"/>
                <w:lang w:eastAsia="ru-RU"/>
              </w:rPr>
              <w:t>застарілої літератури</w:t>
            </w:r>
            <w:r w:rsidRPr="00EF4A1F">
              <w:rPr>
                <w:rFonts w:ascii="Times New Roman" w:eastAsia="Times New Roman" w:hAnsi="Times New Roman"/>
                <w:sz w:val="24"/>
                <w:szCs w:val="24"/>
                <w:lang w:eastAsia="ru-RU"/>
              </w:rPr>
              <w:t xml:space="preserve"> </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025" w:type="dxa"/>
            <w:shd w:val="clear" w:color="auto" w:fill="auto"/>
          </w:tcPr>
          <w:p w:rsidR="00C0513C" w:rsidRPr="00EF4A1F" w:rsidRDefault="00693553" w:rsidP="00EF4A1F">
            <w:pPr>
              <w:spacing w:after="0" w:line="240" w:lineRule="atLeast"/>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val="uk-UA" w:eastAsia="ru-RU"/>
              </w:rPr>
              <w:t>Інвентарізація</w:t>
            </w:r>
            <w:r w:rsidR="00C0513C" w:rsidRPr="00EF4A1F">
              <w:rPr>
                <w:rFonts w:ascii="Times New Roman" w:eastAsia="Times New Roman" w:hAnsi="Times New Roman"/>
                <w:sz w:val="24"/>
                <w:szCs w:val="24"/>
                <w:lang w:val="uk-UA" w:eastAsia="ru-RU"/>
              </w:rPr>
              <w:t xml:space="preserve"> фондів художньої літератури та підручників.</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травень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025" w:type="dxa"/>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Робот</w:t>
            </w:r>
            <w:r w:rsidR="00693553" w:rsidRPr="00EF4A1F">
              <w:rPr>
                <w:rFonts w:ascii="Times New Roman" w:eastAsia="Times New Roman" w:hAnsi="Times New Roman"/>
                <w:sz w:val="24"/>
                <w:szCs w:val="24"/>
                <w:lang w:eastAsia="ru-RU"/>
              </w:rPr>
              <w:t>а з фондом шкільних підручників</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025" w:type="dxa"/>
            <w:shd w:val="clear" w:color="auto" w:fill="auto"/>
          </w:tcPr>
          <w:p w:rsidR="00C0513C" w:rsidRPr="00EF4A1F" w:rsidRDefault="00C0513C" w:rsidP="00EF4A1F">
            <w:pPr>
              <w:spacing w:after="0" w:line="240" w:lineRule="atLeast"/>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 xml:space="preserve"> </w:t>
            </w:r>
            <w:r w:rsidR="00693553" w:rsidRPr="00EF4A1F">
              <w:rPr>
                <w:rFonts w:ascii="Times New Roman" w:eastAsia="Times New Roman" w:hAnsi="Times New Roman"/>
                <w:sz w:val="24"/>
                <w:szCs w:val="24"/>
                <w:lang w:val="uk-UA" w:eastAsia="ru-RU"/>
              </w:rPr>
              <w:t>В</w:t>
            </w:r>
            <w:r w:rsidRPr="00EF4A1F">
              <w:rPr>
                <w:rFonts w:ascii="Times New Roman" w:eastAsia="Times New Roman" w:hAnsi="Times New Roman"/>
                <w:sz w:val="24"/>
                <w:szCs w:val="24"/>
                <w:lang w:eastAsia="ru-RU"/>
              </w:rPr>
              <w:t>ивчення фонду підручників на предмет придатності їх для використан</w:t>
            </w:r>
            <w:r w:rsidR="00693553" w:rsidRPr="00EF4A1F">
              <w:rPr>
                <w:rFonts w:ascii="Times New Roman" w:eastAsia="Times New Roman" w:hAnsi="Times New Roman"/>
                <w:sz w:val="24"/>
                <w:szCs w:val="24"/>
                <w:lang w:eastAsia="ru-RU"/>
              </w:rPr>
              <w:t>ня в поточному навчальному році</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025" w:type="dxa"/>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Вивч</w:t>
            </w:r>
            <w:r w:rsidRPr="00EF4A1F">
              <w:rPr>
                <w:rFonts w:ascii="Times New Roman" w:eastAsia="Times New Roman" w:hAnsi="Times New Roman"/>
                <w:sz w:val="24"/>
                <w:szCs w:val="24"/>
                <w:lang w:val="uk-UA" w:eastAsia="ru-RU"/>
              </w:rPr>
              <w:t>ення</w:t>
            </w:r>
            <w:r w:rsidRPr="00EF4A1F">
              <w:rPr>
                <w:rFonts w:ascii="Times New Roman" w:eastAsia="Times New Roman" w:hAnsi="Times New Roman"/>
                <w:sz w:val="24"/>
                <w:szCs w:val="24"/>
                <w:lang w:eastAsia="ru-RU"/>
              </w:rPr>
              <w:t xml:space="preserve"> стану </w:t>
            </w:r>
            <w:r w:rsidR="00693553" w:rsidRPr="00EF4A1F">
              <w:rPr>
                <w:rFonts w:ascii="Times New Roman" w:eastAsia="Times New Roman" w:hAnsi="Times New Roman"/>
                <w:sz w:val="24"/>
                <w:szCs w:val="24"/>
                <w:lang w:eastAsia="ru-RU"/>
              </w:rPr>
              <w:t>забезпечення учнів підручниками</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p>
        </w:tc>
        <w:tc>
          <w:tcPr>
            <w:tcW w:w="1907" w:type="dxa"/>
            <w:shd w:val="clear" w:color="auto" w:fill="auto"/>
          </w:tcPr>
          <w:p w:rsidR="00C0513C" w:rsidRPr="00EF4A1F" w:rsidRDefault="00C0513C"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025" w:type="dxa"/>
            <w:shd w:val="clear" w:color="auto" w:fill="auto"/>
          </w:tcPr>
          <w:p w:rsidR="00C0513C" w:rsidRPr="00EF4A1F" w:rsidRDefault="00693553"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Ведення у</w:t>
            </w:r>
            <w:r w:rsidR="00C0513C" w:rsidRPr="00EF4A1F">
              <w:rPr>
                <w:rFonts w:ascii="Times New Roman" w:eastAsia="Times New Roman" w:hAnsi="Times New Roman"/>
                <w:sz w:val="24"/>
                <w:szCs w:val="24"/>
                <w:lang w:eastAsia="ru-RU"/>
              </w:rPr>
              <w:t>сіх форм обл</w:t>
            </w:r>
            <w:r w:rsidRPr="00EF4A1F">
              <w:rPr>
                <w:rFonts w:ascii="Times New Roman" w:eastAsia="Times New Roman" w:hAnsi="Times New Roman"/>
                <w:sz w:val="24"/>
                <w:szCs w:val="24"/>
                <w:lang w:eastAsia="ru-RU"/>
              </w:rPr>
              <w:t>іку фонду підручників</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025" w:type="dxa"/>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Придбання  літератури</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025" w:type="dxa"/>
            <w:shd w:val="clear" w:color="auto" w:fill="auto"/>
          </w:tcPr>
          <w:p w:rsidR="00C0513C" w:rsidRPr="00EF4A1F" w:rsidRDefault="00693553"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Оновлення поличних роздільників</w:t>
            </w:r>
          </w:p>
        </w:tc>
        <w:tc>
          <w:tcPr>
            <w:tcW w:w="1972" w:type="dxa"/>
            <w:gridSpan w:val="2"/>
            <w:shd w:val="clear" w:color="auto" w:fill="auto"/>
          </w:tcPr>
          <w:p w:rsidR="00C0513C" w:rsidRPr="00EF4A1F" w:rsidRDefault="00C0513C" w:rsidP="00EF4A1F">
            <w:pPr>
              <w:spacing w:after="0" w:line="240" w:lineRule="atLeast"/>
              <w:ind w:firstLine="61"/>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9803" w:type="dxa"/>
            <w:gridSpan w:val="6"/>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Робота з фондом підручників</w:t>
            </w: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Проаналізувати забезпеченість учнів підручниками, дат</w:t>
            </w:r>
            <w:r w:rsidR="00693553" w:rsidRPr="00EF4A1F">
              <w:rPr>
                <w:rFonts w:ascii="Times New Roman" w:eastAsia="Times New Roman" w:hAnsi="Times New Roman"/>
                <w:sz w:val="24"/>
                <w:szCs w:val="24"/>
                <w:lang w:eastAsia="ru-RU"/>
              </w:rPr>
              <w:t>и замовлення на їхнє отримання</w:t>
            </w:r>
          </w:p>
        </w:tc>
        <w:tc>
          <w:tcPr>
            <w:tcW w:w="1972" w:type="dxa"/>
            <w:gridSpan w:val="2"/>
            <w:shd w:val="clear" w:color="auto" w:fill="auto"/>
          </w:tcPr>
          <w:p w:rsidR="00C0513C" w:rsidRPr="00EF4A1F" w:rsidRDefault="00C0513C" w:rsidP="00EF4A1F">
            <w:pPr>
              <w:spacing w:after="0" w:line="240" w:lineRule="atLeast"/>
              <w:ind w:firstLine="58"/>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серпень</w:t>
            </w:r>
          </w:p>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вересень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C0513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2.</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Виступ-інформація на серпневій нараді про стан забезп</w:t>
            </w:r>
            <w:r w:rsidR="00693553" w:rsidRPr="00EF4A1F">
              <w:rPr>
                <w:rFonts w:ascii="Times New Roman" w:eastAsia="Times New Roman" w:hAnsi="Times New Roman"/>
                <w:sz w:val="24"/>
                <w:szCs w:val="24"/>
                <w:lang w:eastAsia="ru-RU"/>
              </w:rPr>
              <w:t>ечення підручниками учнів школи</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серпень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Вести картотеку облікових карток фонду шкільних підручників згідно з інструкцією.</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Занесення фонду підручників до електронної картотеки</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Організувати збір підручників у кінці року.</w:t>
            </w:r>
          </w:p>
        </w:tc>
        <w:tc>
          <w:tcPr>
            <w:tcW w:w="1972" w:type="dxa"/>
            <w:gridSpan w:val="2"/>
            <w:shd w:val="clear" w:color="auto" w:fill="auto"/>
          </w:tcPr>
          <w:p w:rsidR="00C0513C" w:rsidRPr="00EF4A1F" w:rsidRDefault="00C0513C" w:rsidP="00EF4A1F">
            <w:pPr>
              <w:spacing w:after="0" w:line="240" w:lineRule="atLeast"/>
              <w:ind w:firstLine="58"/>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травень</w:t>
            </w:r>
          </w:p>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червень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Вести своєчасну обробку та обл</w:t>
            </w:r>
            <w:r w:rsidR="00693553" w:rsidRPr="00EF4A1F">
              <w:rPr>
                <w:rFonts w:ascii="Times New Roman" w:eastAsia="Times New Roman" w:hAnsi="Times New Roman"/>
                <w:sz w:val="24"/>
                <w:szCs w:val="24"/>
                <w:lang w:eastAsia="ru-RU"/>
              </w:rPr>
              <w:t>ік нових надходжень підручників</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Рекомендувати художню літературу і періодичні видання згідн</w:t>
            </w:r>
            <w:r w:rsidR="00693553" w:rsidRPr="00EF4A1F">
              <w:rPr>
                <w:rFonts w:ascii="Times New Roman" w:eastAsia="Times New Roman" w:hAnsi="Times New Roman"/>
                <w:sz w:val="24"/>
                <w:szCs w:val="24"/>
                <w:lang w:eastAsia="ru-RU"/>
              </w:rPr>
              <w:t>о з віковими категоріями  читача</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 xml:space="preserve">постійно </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Підбиття підсумків руху фонду. Діагно</w:t>
            </w:r>
            <w:r w:rsidR="00693553" w:rsidRPr="00EF4A1F">
              <w:rPr>
                <w:rFonts w:ascii="Times New Roman" w:eastAsia="Times New Roman" w:hAnsi="Times New Roman"/>
                <w:sz w:val="24"/>
                <w:szCs w:val="24"/>
                <w:lang w:eastAsia="ru-RU"/>
              </w:rPr>
              <w:t xml:space="preserve">стика забезпеченості учнів </w:t>
            </w:r>
            <w:r w:rsidRPr="00EF4A1F">
              <w:rPr>
                <w:rFonts w:ascii="Times New Roman" w:eastAsia="Times New Roman" w:hAnsi="Times New Roman"/>
                <w:sz w:val="24"/>
                <w:szCs w:val="24"/>
                <w:lang w:eastAsia="ru-RU"/>
              </w:rPr>
              <w:t xml:space="preserve"> підручниками і навчальними посібниками на </w:t>
            </w:r>
            <w:r w:rsidRPr="00EF4A1F">
              <w:rPr>
                <w:rFonts w:ascii="Times New Roman" w:eastAsia="Times New Roman" w:hAnsi="Times New Roman"/>
                <w:sz w:val="24"/>
                <w:szCs w:val="24"/>
                <w:lang w:val="uk-UA" w:eastAsia="ru-RU"/>
              </w:rPr>
              <w:t xml:space="preserve">наступний </w:t>
            </w:r>
            <w:r w:rsidR="00693553" w:rsidRPr="00EF4A1F">
              <w:rPr>
                <w:rFonts w:ascii="Times New Roman" w:eastAsia="Times New Roman" w:hAnsi="Times New Roman"/>
                <w:sz w:val="24"/>
                <w:szCs w:val="24"/>
                <w:lang w:eastAsia="ru-RU"/>
              </w:rPr>
              <w:t xml:space="preserve"> навчальний рік</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вересень</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025" w:type="dxa"/>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Складан</w:t>
            </w:r>
            <w:r w:rsidR="00693553" w:rsidRPr="00EF4A1F">
              <w:rPr>
                <w:rFonts w:ascii="Times New Roman" w:eastAsia="Times New Roman" w:hAnsi="Times New Roman"/>
                <w:sz w:val="24"/>
                <w:szCs w:val="24"/>
                <w:lang w:eastAsia="ru-RU"/>
              </w:rPr>
              <w:t>ня звітних документів</w:t>
            </w:r>
            <w:r w:rsidRPr="00EF4A1F">
              <w:rPr>
                <w:rFonts w:ascii="Times New Roman" w:eastAsia="Times New Roman" w:hAnsi="Times New Roman"/>
                <w:sz w:val="24"/>
                <w:szCs w:val="24"/>
                <w:lang w:eastAsia="ru-RU"/>
              </w:rPr>
              <w:t xml:space="preserve"> </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Протягом року</w:t>
            </w:r>
          </w:p>
        </w:tc>
        <w:tc>
          <w:tcPr>
            <w:tcW w:w="1907" w:type="dxa"/>
            <w:shd w:val="clear" w:color="auto" w:fill="auto"/>
          </w:tcPr>
          <w:p w:rsidR="00C0513C" w:rsidRPr="00EF4A1F" w:rsidRDefault="00C0513C" w:rsidP="00EF4A1F">
            <w:pPr>
              <w:spacing w:after="0" w:line="240" w:lineRule="auto"/>
              <w:rPr>
                <w:sz w:val="24"/>
                <w:szCs w:val="24"/>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r w:rsidR="00C0513C" w:rsidRPr="00F20C80">
        <w:tc>
          <w:tcPr>
            <w:tcW w:w="513" w:type="dxa"/>
            <w:shd w:val="clear" w:color="auto" w:fill="auto"/>
          </w:tcPr>
          <w:p w:rsidR="00C0513C" w:rsidRPr="00EF4A1F" w:rsidRDefault="00693553"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4025" w:type="dxa"/>
            <w:shd w:val="clear" w:color="auto" w:fill="auto"/>
          </w:tcPr>
          <w:p w:rsidR="00C0513C" w:rsidRPr="00EF4A1F" w:rsidRDefault="00693553"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Робота з дрібного</w:t>
            </w:r>
            <w:r w:rsidR="00C0513C" w:rsidRPr="00EF4A1F">
              <w:rPr>
                <w:rFonts w:ascii="Times New Roman" w:eastAsia="Times New Roman" w:hAnsi="Times New Roman"/>
                <w:sz w:val="24"/>
                <w:szCs w:val="24"/>
                <w:lang w:eastAsia="ru-RU"/>
              </w:rPr>
              <w:t xml:space="preserve"> ремонту художніх видань, методичної літератури і підручників із залученням активу бібліотеки та учнів на уроках трудового навчання в початкових класах.</w:t>
            </w:r>
          </w:p>
        </w:tc>
        <w:tc>
          <w:tcPr>
            <w:tcW w:w="1972" w:type="dxa"/>
            <w:gridSpan w:val="2"/>
            <w:shd w:val="clear" w:color="auto" w:fill="auto"/>
          </w:tcPr>
          <w:p w:rsidR="00C0513C" w:rsidRPr="00EF4A1F" w:rsidRDefault="00C0513C" w:rsidP="00EF4A1F">
            <w:pPr>
              <w:spacing w:after="0" w:line="240" w:lineRule="atLeast"/>
              <w:ind w:firstLine="58"/>
              <w:jc w:val="both"/>
              <w:rPr>
                <w:rFonts w:ascii="Times New Roman" w:eastAsia="Times New Roman" w:hAnsi="Times New Roman"/>
                <w:bCs/>
                <w:sz w:val="24"/>
                <w:szCs w:val="24"/>
                <w:lang w:val="uk-UA" w:eastAsia="ru-RU"/>
              </w:rPr>
            </w:pPr>
            <w:r w:rsidRPr="00EF4A1F">
              <w:rPr>
                <w:rFonts w:ascii="Times New Roman" w:eastAsia="Times New Roman" w:hAnsi="Times New Roman"/>
                <w:sz w:val="24"/>
                <w:szCs w:val="24"/>
                <w:lang w:eastAsia="ru-RU"/>
              </w:rPr>
              <w:t>постійно</w:t>
            </w:r>
          </w:p>
        </w:tc>
        <w:tc>
          <w:tcPr>
            <w:tcW w:w="1907" w:type="dxa"/>
            <w:shd w:val="clear" w:color="auto" w:fill="auto"/>
          </w:tcPr>
          <w:p w:rsidR="00C0513C" w:rsidRPr="00EF4A1F" w:rsidRDefault="00693553" w:rsidP="00EF4A1F">
            <w:pPr>
              <w:spacing w:after="0" w:line="240" w:lineRule="auto"/>
              <w:rPr>
                <w:sz w:val="20"/>
                <w:szCs w:val="20"/>
                <w:lang w:eastAsia="ru-RU"/>
              </w:rPr>
            </w:pPr>
            <w:r w:rsidRPr="00EF4A1F">
              <w:rPr>
                <w:rFonts w:ascii="Times New Roman" w:hAnsi="Times New Roman"/>
                <w:sz w:val="24"/>
                <w:szCs w:val="24"/>
                <w:lang w:val="uk-UA" w:eastAsia="ru-RU"/>
              </w:rPr>
              <w:t>Бібліотекар</w:t>
            </w:r>
          </w:p>
        </w:tc>
        <w:tc>
          <w:tcPr>
            <w:tcW w:w="1386" w:type="dxa"/>
            <w:shd w:val="clear" w:color="auto" w:fill="auto"/>
          </w:tcPr>
          <w:p w:rsidR="00C0513C" w:rsidRPr="00EF4A1F" w:rsidRDefault="00C0513C" w:rsidP="00EF4A1F">
            <w:pPr>
              <w:spacing w:after="0" w:line="240" w:lineRule="auto"/>
              <w:jc w:val="center"/>
              <w:rPr>
                <w:rFonts w:ascii="Times New Roman" w:hAnsi="Times New Roman"/>
                <w:b/>
                <w:sz w:val="24"/>
                <w:szCs w:val="24"/>
                <w:lang w:val="uk-UA" w:eastAsia="ru-RU"/>
              </w:rPr>
            </w:pPr>
          </w:p>
        </w:tc>
      </w:tr>
    </w:tbl>
    <w:p w:rsidR="00164A95" w:rsidRPr="00B93995" w:rsidRDefault="00164A95" w:rsidP="00B93995">
      <w:pPr>
        <w:tabs>
          <w:tab w:val="left" w:pos="2370"/>
        </w:tabs>
        <w:spacing w:after="0"/>
        <w:rPr>
          <w:rFonts w:ascii="Times New Roman" w:hAnsi="Times New Roman"/>
          <w:b/>
          <w:sz w:val="16"/>
          <w:szCs w:val="16"/>
          <w:lang w:val="uk-UA"/>
        </w:rPr>
      </w:pPr>
    </w:p>
    <w:p w:rsidR="00164A95" w:rsidRPr="00CD0A71" w:rsidRDefault="00164A95" w:rsidP="00164A95">
      <w:pPr>
        <w:tabs>
          <w:tab w:val="left" w:pos="2370"/>
        </w:tabs>
        <w:spacing w:after="0"/>
        <w:jc w:val="center"/>
        <w:rPr>
          <w:rFonts w:ascii="Times New Roman" w:hAnsi="Times New Roman"/>
          <w:b/>
          <w:sz w:val="28"/>
          <w:szCs w:val="28"/>
          <w:lang w:val="uk-UA"/>
        </w:rPr>
      </w:pPr>
      <w:r w:rsidRPr="00CD0A71">
        <w:rPr>
          <w:rFonts w:ascii="Times New Roman" w:hAnsi="Times New Roman"/>
          <w:b/>
          <w:sz w:val="28"/>
          <w:szCs w:val="28"/>
          <w:lang w:val="uk-UA"/>
        </w:rPr>
        <w:t>Розділ ІІІ</w:t>
      </w:r>
    </w:p>
    <w:p w:rsidR="00164A95" w:rsidRPr="00CD0A71" w:rsidRDefault="00164A95" w:rsidP="00164A95">
      <w:pPr>
        <w:tabs>
          <w:tab w:val="left" w:pos="2370"/>
        </w:tabs>
        <w:spacing w:after="0"/>
        <w:jc w:val="center"/>
        <w:rPr>
          <w:rFonts w:ascii="Times New Roman" w:hAnsi="Times New Roman"/>
          <w:b/>
          <w:sz w:val="28"/>
          <w:szCs w:val="28"/>
          <w:lang w:val="uk-UA"/>
        </w:rPr>
      </w:pPr>
      <w:r w:rsidRPr="00CD0A71">
        <w:rPr>
          <w:rFonts w:ascii="Times New Roman" w:hAnsi="Times New Roman"/>
          <w:b/>
          <w:sz w:val="28"/>
          <w:szCs w:val="28"/>
          <w:lang w:val="uk-UA"/>
        </w:rPr>
        <w:t>СИСТЕМА ОЦІНЮВАННЯ ЗДОБУВАЧІВ ОСВІТИ</w:t>
      </w:r>
    </w:p>
    <w:p w:rsidR="00164A95" w:rsidRPr="00B867E5" w:rsidRDefault="00164A95" w:rsidP="00164A95">
      <w:pPr>
        <w:tabs>
          <w:tab w:val="left" w:pos="2370"/>
        </w:tabs>
        <w:rPr>
          <w:rFonts w:ascii="Times New Roman" w:hAnsi="Times New Roman"/>
          <w:b/>
          <w:sz w:val="24"/>
          <w:szCs w:val="24"/>
          <w:lang w:val="uk-UA"/>
        </w:rPr>
      </w:pPr>
      <w:r w:rsidRPr="00B867E5">
        <w:rPr>
          <w:rFonts w:ascii="Times New Roman" w:hAnsi="Times New Roman"/>
          <w:b/>
          <w:sz w:val="24"/>
          <w:szCs w:val="24"/>
          <w:lang w:val="uk-UA"/>
        </w:rPr>
        <w:t>3.1.План-графік здійснення моніторингу організації освітнього процесу</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17"/>
        <w:gridCol w:w="2304"/>
        <w:gridCol w:w="2210"/>
        <w:gridCol w:w="1381"/>
        <w:gridCol w:w="1916"/>
        <w:gridCol w:w="1375"/>
      </w:tblGrid>
      <w:tr w:rsidR="00164A95" w:rsidRPr="00B867E5">
        <w:tc>
          <w:tcPr>
            <w:tcW w:w="617" w:type="dxa"/>
            <w:shd w:val="clear" w:color="auto" w:fill="auto"/>
          </w:tcPr>
          <w:p w:rsidR="00164A95" w:rsidRPr="00EF4A1F" w:rsidRDefault="00164A9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164A95" w:rsidRPr="00EF4A1F" w:rsidRDefault="00164A9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514" w:type="dxa"/>
            <w:gridSpan w:val="2"/>
            <w:shd w:val="clear" w:color="auto" w:fill="auto"/>
          </w:tcPr>
          <w:p w:rsidR="00164A95" w:rsidRPr="00EF4A1F" w:rsidRDefault="00164A9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381" w:type="dxa"/>
            <w:shd w:val="clear" w:color="auto" w:fill="auto"/>
          </w:tcPr>
          <w:p w:rsidR="00164A95" w:rsidRPr="00EF4A1F" w:rsidRDefault="00164A9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916" w:type="dxa"/>
            <w:shd w:val="clear" w:color="auto" w:fill="auto"/>
          </w:tcPr>
          <w:p w:rsidR="00164A95" w:rsidRPr="00EF4A1F" w:rsidRDefault="00164A9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75" w:type="dxa"/>
            <w:shd w:val="clear" w:color="auto" w:fill="auto"/>
          </w:tcPr>
          <w:p w:rsidR="00164A95" w:rsidRPr="00EF4A1F" w:rsidRDefault="00164A95"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sz w:val="24"/>
                <w:szCs w:val="24"/>
                <w:lang w:val="uk-UA" w:eastAsia="ru-RU"/>
              </w:rPr>
              <w:t xml:space="preserve">1 </w:t>
            </w:r>
          </w:p>
          <w:p w:rsidR="00164A95" w:rsidRPr="00EF4A1F" w:rsidRDefault="00164A95" w:rsidP="00EF4A1F">
            <w:pPr>
              <w:spacing w:after="0" w:line="240" w:lineRule="auto"/>
              <w:rPr>
                <w:rFonts w:ascii="Times New Roman" w:eastAsia="Times New Roman" w:hAnsi="Times New Roman"/>
                <w:b/>
                <w:sz w:val="24"/>
                <w:szCs w:val="24"/>
                <w:lang w:val="uk-UA" w:eastAsia="ru-RU"/>
              </w:rPr>
            </w:pPr>
          </w:p>
        </w:tc>
        <w:tc>
          <w:tcPr>
            <w:tcW w:w="2304"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Моніторинг роботи з обдарованими учнями</w:t>
            </w:r>
          </w:p>
        </w:tc>
        <w:tc>
          <w:tcPr>
            <w:tcW w:w="2210"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Кваліметрична модель,</w:t>
            </w:r>
          </w:p>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усі учні школи</w:t>
            </w:r>
          </w:p>
        </w:tc>
        <w:tc>
          <w:tcPr>
            <w:tcW w:w="1381" w:type="dxa"/>
            <w:shd w:val="clear" w:color="auto" w:fill="auto"/>
          </w:tcPr>
          <w:p w:rsidR="00164A95" w:rsidRPr="00EF4A1F" w:rsidRDefault="00164A9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грудень,</w:t>
            </w:r>
          </w:p>
          <w:p w:rsidR="00164A95" w:rsidRPr="00EF4A1F" w:rsidRDefault="00164A9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травень</w:t>
            </w:r>
          </w:p>
        </w:tc>
        <w:tc>
          <w:tcPr>
            <w:tcW w:w="1916" w:type="dxa"/>
            <w:shd w:val="clear" w:color="auto" w:fill="auto"/>
          </w:tcPr>
          <w:p w:rsidR="00164A95" w:rsidRPr="00EF4A1F" w:rsidRDefault="00164A95" w:rsidP="00EF4A1F">
            <w:pPr>
              <w:spacing w:after="0" w:line="240" w:lineRule="auto"/>
              <w:ind w:left="176"/>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375" w:type="dxa"/>
            <w:shd w:val="clear" w:color="auto" w:fill="auto"/>
          </w:tcPr>
          <w:p w:rsidR="00164A95" w:rsidRPr="00EF4A1F" w:rsidRDefault="00164A95" w:rsidP="00EF4A1F">
            <w:pPr>
              <w:spacing w:after="0" w:line="240" w:lineRule="auto"/>
              <w:jc w:val="center"/>
              <w:rPr>
                <w:rFonts w:ascii="Times New Roman" w:eastAsia="Times New Roman" w:hAnsi="Times New Roman"/>
                <w:sz w:val="24"/>
                <w:szCs w:val="24"/>
                <w:lang w:val="uk-UA" w:eastAsia="ru-RU"/>
              </w:rPr>
            </w:pPr>
          </w:p>
        </w:tc>
      </w:tr>
      <w:tr w:rsidR="00164A95" w:rsidRPr="00B867E5">
        <w:trPr>
          <w:trHeight w:val="731"/>
        </w:trPr>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2304"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Моніторинг ефективності упровадження освітніх інновацій</w:t>
            </w:r>
          </w:p>
        </w:tc>
        <w:tc>
          <w:tcPr>
            <w:tcW w:w="2210"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Кваліметрична модель, педагогічний колектив</w:t>
            </w:r>
          </w:p>
        </w:tc>
        <w:tc>
          <w:tcPr>
            <w:tcW w:w="1381" w:type="dxa"/>
            <w:shd w:val="clear" w:color="auto" w:fill="auto"/>
          </w:tcPr>
          <w:p w:rsidR="00164A95" w:rsidRPr="00EF4A1F" w:rsidRDefault="00164A9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грудень,</w:t>
            </w:r>
          </w:p>
          <w:p w:rsidR="00164A95" w:rsidRPr="00EF4A1F" w:rsidRDefault="00164A9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травень</w:t>
            </w:r>
          </w:p>
        </w:tc>
        <w:tc>
          <w:tcPr>
            <w:tcW w:w="1916" w:type="dxa"/>
            <w:shd w:val="clear" w:color="auto" w:fill="auto"/>
          </w:tcPr>
          <w:p w:rsidR="00164A95" w:rsidRPr="00EF4A1F" w:rsidRDefault="00164A95" w:rsidP="00EF4A1F">
            <w:pPr>
              <w:spacing w:after="0" w:line="240" w:lineRule="auto"/>
              <w:ind w:left="176"/>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375" w:type="dxa"/>
            <w:shd w:val="clear" w:color="auto" w:fill="auto"/>
          </w:tcPr>
          <w:p w:rsidR="00164A95" w:rsidRPr="00EF4A1F" w:rsidRDefault="00164A95" w:rsidP="00EF4A1F">
            <w:pPr>
              <w:spacing w:after="0" w:line="240" w:lineRule="auto"/>
              <w:jc w:val="center"/>
              <w:rPr>
                <w:rFonts w:ascii="Times New Roman" w:eastAsia="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2304"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Результати ДПА, ЗНО</w:t>
            </w:r>
          </w:p>
        </w:tc>
        <w:tc>
          <w:tcPr>
            <w:tcW w:w="2210" w:type="dxa"/>
            <w:shd w:val="clear" w:color="auto" w:fill="auto"/>
          </w:tcPr>
          <w:p w:rsidR="00164A95" w:rsidRPr="00EF4A1F" w:rsidRDefault="00164A95" w:rsidP="00EF4A1F">
            <w:pPr>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sz w:val="24"/>
                <w:szCs w:val="24"/>
                <w:lang w:val="uk-UA" w:eastAsia="ru-RU"/>
              </w:rPr>
              <w:t>Моніторинг результатів ДПА, ЗНО учнів 4,9,11-х класів</w:t>
            </w:r>
          </w:p>
        </w:tc>
        <w:tc>
          <w:tcPr>
            <w:tcW w:w="1381" w:type="dxa"/>
            <w:shd w:val="clear" w:color="auto" w:fill="auto"/>
          </w:tcPr>
          <w:p w:rsidR="00164A95" w:rsidRPr="00EF4A1F" w:rsidRDefault="00164A95"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червень</w:t>
            </w:r>
          </w:p>
        </w:tc>
        <w:tc>
          <w:tcPr>
            <w:tcW w:w="1916"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375"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514" w:type="dxa"/>
            <w:gridSpan w:val="2"/>
            <w:shd w:val="clear" w:color="auto" w:fill="auto"/>
          </w:tcPr>
          <w:p w:rsidR="00164A95" w:rsidRPr="00EF4A1F" w:rsidRDefault="00164A9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Досягнення цілей, які визначені стратегією розвитку закладу</w:t>
            </w:r>
          </w:p>
        </w:tc>
        <w:tc>
          <w:tcPr>
            <w:tcW w:w="1381"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16" w:type="dxa"/>
            <w:shd w:val="clear" w:color="auto" w:fill="auto"/>
          </w:tcPr>
          <w:p w:rsidR="00164A95" w:rsidRPr="00EF4A1F" w:rsidRDefault="00164A95" w:rsidP="00EF4A1F">
            <w:pPr>
              <w:tabs>
                <w:tab w:val="left" w:pos="2370"/>
              </w:tabs>
              <w:spacing w:after="0" w:line="240" w:lineRule="auto"/>
              <w:ind w:right="-108"/>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tc>
        <w:tc>
          <w:tcPr>
            <w:tcW w:w="1375"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w:t>
            </w:r>
          </w:p>
        </w:tc>
        <w:tc>
          <w:tcPr>
            <w:tcW w:w="4514" w:type="dxa"/>
            <w:gridSpan w:val="2"/>
            <w:shd w:val="clear" w:color="auto" w:fill="auto"/>
          </w:tcPr>
          <w:p w:rsidR="00164A95" w:rsidRPr="00EF4A1F" w:rsidRDefault="00164A9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Виконання поставлених цілей та завдань</w:t>
            </w:r>
          </w:p>
        </w:tc>
        <w:tc>
          <w:tcPr>
            <w:tcW w:w="1381"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серпень</w:t>
            </w:r>
          </w:p>
        </w:tc>
        <w:tc>
          <w:tcPr>
            <w:tcW w:w="1916" w:type="dxa"/>
            <w:shd w:val="clear" w:color="auto" w:fill="auto"/>
          </w:tcPr>
          <w:p w:rsidR="00164A95" w:rsidRPr="00EF4A1F" w:rsidRDefault="00164A95" w:rsidP="00EF4A1F">
            <w:pPr>
              <w:tabs>
                <w:tab w:val="left" w:pos="2370"/>
              </w:tabs>
              <w:spacing w:after="0" w:line="240" w:lineRule="auto"/>
              <w:ind w:right="-108"/>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tc>
        <w:tc>
          <w:tcPr>
            <w:tcW w:w="1375"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6</w:t>
            </w:r>
          </w:p>
        </w:tc>
        <w:tc>
          <w:tcPr>
            <w:tcW w:w="4514" w:type="dxa"/>
            <w:gridSpan w:val="2"/>
            <w:shd w:val="clear" w:color="auto" w:fill="auto"/>
          </w:tcPr>
          <w:p w:rsidR="00164A95" w:rsidRPr="00EF4A1F" w:rsidRDefault="00164A9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Адаптація дітей у закладі</w:t>
            </w:r>
          </w:p>
        </w:tc>
        <w:tc>
          <w:tcPr>
            <w:tcW w:w="1381"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Вересень - жовтень</w:t>
            </w:r>
          </w:p>
        </w:tc>
        <w:tc>
          <w:tcPr>
            <w:tcW w:w="1916"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r w:rsidRPr="00EF4A1F">
              <w:rPr>
                <w:rFonts w:ascii="Times New Roman" w:eastAsia="Times New Roman" w:hAnsi="Times New Roman"/>
                <w:sz w:val="24"/>
                <w:szCs w:val="24"/>
                <w:lang w:val="uk-UA" w:eastAsia="ru-RU"/>
              </w:rPr>
              <w:t xml:space="preserve"> Данильченко Н.О.</w:t>
            </w:r>
          </w:p>
        </w:tc>
        <w:tc>
          <w:tcPr>
            <w:tcW w:w="1375"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7</w:t>
            </w:r>
          </w:p>
        </w:tc>
        <w:tc>
          <w:tcPr>
            <w:tcW w:w="4514" w:type="dxa"/>
            <w:gridSpan w:val="2"/>
            <w:shd w:val="clear" w:color="auto" w:fill="auto"/>
          </w:tcPr>
          <w:p w:rsidR="00164A95" w:rsidRPr="00EF4A1F" w:rsidRDefault="00164A9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Веб – сайт та інші інформаційні ресурси закладу</w:t>
            </w:r>
          </w:p>
        </w:tc>
        <w:tc>
          <w:tcPr>
            <w:tcW w:w="1381"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Грудень </w:t>
            </w:r>
          </w:p>
        </w:tc>
        <w:tc>
          <w:tcPr>
            <w:tcW w:w="1916"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Вчитель інформатики</w:t>
            </w:r>
          </w:p>
        </w:tc>
        <w:tc>
          <w:tcPr>
            <w:tcW w:w="1375"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8</w:t>
            </w:r>
          </w:p>
        </w:tc>
        <w:tc>
          <w:tcPr>
            <w:tcW w:w="4514" w:type="dxa"/>
            <w:gridSpan w:val="2"/>
            <w:shd w:val="clear" w:color="auto" w:fill="auto"/>
          </w:tcPr>
          <w:p w:rsidR="00164A95" w:rsidRPr="00EF4A1F" w:rsidRDefault="00164A9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Обізнаність педагогів щодо ситуації протидії насильства в учнівському колективі та системна  робота протидії насильства</w:t>
            </w:r>
          </w:p>
        </w:tc>
        <w:tc>
          <w:tcPr>
            <w:tcW w:w="1381"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Січень </w:t>
            </w:r>
          </w:p>
        </w:tc>
        <w:tc>
          <w:tcPr>
            <w:tcW w:w="1916"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375"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p>
        </w:tc>
      </w:tr>
      <w:tr w:rsidR="00164A95" w:rsidRPr="00B867E5">
        <w:tc>
          <w:tcPr>
            <w:tcW w:w="617" w:type="dxa"/>
            <w:shd w:val="clear" w:color="auto" w:fill="auto"/>
          </w:tcPr>
          <w:p w:rsidR="00164A95" w:rsidRPr="00EF4A1F" w:rsidRDefault="00164A95"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9</w:t>
            </w:r>
          </w:p>
        </w:tc>
        <w:tc>
          <w:tcPr>
            <w:tcW w:w="4514" w:type="dxa"/>
            <w:gridSpan w:val="2"/>
            <w:shd w:val="clear" w:color="auto" w:fill="auto"/>
          </w:tcPr>
          <w:p w:rsidR="00164A95" w:rsidRPr="00EF4A1F" w:rsidRDefault="00164A95"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Динаміка змін порушень правил поведінки учнями</w:t>
            </w:r>
          </w:p>
        </w:tc>
        <w:tc>
          <w:tcPr>
            <w:tcW w:w="1381"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Січень </w:t>
            </w:r>
          </w:p>
        </w:tc>
        <w:tc>
          <w:tcPr>
            <w:tcW w:w="1916"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директора з ВР</w:t>
            </w:r>
          </w:p>
        </w:tc>
        <w:tc>
          <w:tcPr>
            <w:tcW w:w="1375" w:type="dxa"/>
            <w:shd w:val="clear" w:color="auto" w:fill="auto"/>
          </w:tcPr>
          <w:p w:rsidR="00164A95" w:rsidRPr="00EF4A1F" w:rsidRDefault="00164A95" w:rsidP="00EF4A1F">
            <w:pPr>
              <w:tabs>
                <w:tab w:val="left" w:pos="2370"/>
              </w:tabs>
              <w:spacing w:after="0" w:line="240" w:lineRule="auto"/>
              <w:rPr>
                <w:rFonts w:ascii="Times New Roman" w:hAnsi="Times New Roman"/>
                <w:sz w:val="24"/>
                <w:szCs w:val="24"/>
                <w:lang w:val="uk-UA" w:eastAsia="ru-RU"/>
              </w:rPr>
            </w:pPr>
          </w:p>
        </w:tc>
      </w:tr>
    </w:tbl>
    <w:p w:rsidR="00164A95" w:rsidRPr="00CD0A71" w:rsidRDefault="00164A95" w:rsidP="00CD0A7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jc w:val="both"/>
        <w:rPr>
          <w:rFonts w:ascii="Times New Roman" w:eastAsia="Times New Roman" w:hAnsi="Times New Roman"/>
          <w:sz w:val="24"/>
          <w:szCs w:val="24"/>
          <w:lang w:val="uk-UA" w:eastAsia="ru-RU"/>
        </w:rPr>
      </w:pPr>
    </w:p>
    <w:p w:rsidR="00164A95" w:rsidRPr="00473993" w:rsidRDefault="00164A95" w:rsidP="00164A95">
      <w:pPr>
        <w:tabs>
          <w:tab w:val="left" w:pos="2370"/>
        </w:tabs>
        <w:spacing w:after="0"/>
        <w:jc w:val="center"/>
        <w:rPr>
          <w:rFonts w:ascii="Times New Roman" w:hAnsi="Times New Roman"/>
          <w:b/>
          <w:sz w:val="28"/>
          <w:szCs w:val="28"/>
          <w:lang w:val="uk-UA"/>
        </w:rPr>
      </w:pPr>
      <w:r w:rsidRPr="00473993">
        <w:rPr>
          <w:rFonts w:ascii="Times New Roman" w:hAnsi="Times New Roman"/>
          <w:b/>
          <w:sz w:val="28"/>
          <w:szCs w:val="28"/>
          <w:lang w:val="uk-UA"/>
        </w:rPr>
        <w:t>Розділ І</w:t>
      </w:r>
      <w:r w:rsidRPr="00473993">
        <w:rPr>
          <w:rFonts w:ascii="Times New Roman" w:hAnsi="Times New Roman"/>
          <w:b/>
          <w:sz w:val="28"/>
          <w:szCs w:val="28"/>
          <w:lang w:val="en-US"/>
        </w:rPr>
        <w:t>V</w:t>
      </w:r>
    </w:p>
    <w:p w:rsidR="00164A95" w:rsidRPr="00473993" w:rsidRDefault="00164A95" w:rsidP="00473993">
      <w:pPr>
        <w:tabs>
          <w:tab w:val="left" w:pos="2370"/>
        </w:tabs>
        <w:spacing w:after="0"/>
        <w:jc w:val="center"/>
        <w:rPr>
          <w:rFonts w:ascii="Times New Roman" w:hAnsi="Times New Roman"/>
          <w:b/>
          <w:sz w:val="28"/>
          <w:szCs w:val="28"/>
          <w:lang w:val="uk-UA"/>
        </w:rPr>
      </w:pPr>
      <w:r w:rsidRPr="00473993">
        <w:rPr>
          <w:rFonts w:ascii="Times New Roman" w:hAnsi="Times New Roman"/>
          <w:b/>
          <w:sz w:val="28"/>
          <w:szCs w:val="28"/>
          <w:lang w:val="uk-UA"/>
        </w:rPr>
        <w:t>ПЕДАГОГІЧНА ДІЯЛЬНІСТЬ ПРАЦІВНИКІВ ЗАКЛАДУ ОСВІТИ</w:t>
      </w:r>
    </w:p>
    <w:p w:rsidR="00164A95" w:rsidRPr="00B867E5" w:rsidRDefault="00164A95" w:rsidP="00164A95">
      <w:pPr>
        <w:tabs>
          <w:tab w:val="left" w:pos="2370"/>
        </w:tabs>
        <w:spacing w:after="0"/>
        <w:jc w:val="both"/>
        <w:rPr>
          <w:rFonts w:ascii="Times New Roman" w:hAnsi="Times New Roman"/>
          <w:b/>
          <w:sz w:val="24"/>
          <w:szCs w:val="24"/>
          <w:lang w:val="uk-UA"/>
        </w:rPr>
      </w:pPr>
      <w:r w:rsidRPr="00B867E5">
        <w:rPr>
          <w:rFonts w:ascii="Times New Roman" w:hAnsi="Times New Roman"/>
          <w:b/>
          <w:sz w:val="24"/>
          <w:szCs w:val="24"/>
          <w:lang w:val="uk-UA"/>
        </w:rPr>
        <w:t>4.1. Організація методичної роботи педагогічних працівників</w:t>
      </w:r>
    </w:p>
    <w:p w:rsidR="00164A95" w:rsidRPr="00B867E5" w:rsidRDefault="00164A95" w:rsidP="00164A9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 w:firstLine="567"/>
        <w:jc w:val="both"/>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Методична робота</w:t>
      </w:r>
      <w:r w:rsidR="00953A4F">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val="uk-UA" w:eastAsia="ru-RU"/>
        </w:rPr>
        <w:t xml:space="preserve"> як система цілеспрямованої, теоретичної, практичної, колективної та індивідуальної діяльності педагогів</w:t>
      </w:r>
      <w:r w:rsidR="00953A4F">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val="uk-UA" w:eastAsia="ru-RU"/>
        </w:rPr>
        <w:t xml:space="preserve"> спрямована на підвищення педагогічної мобільнос</w:t>
      </w:r>
      <w:r w:rsidR="00953A4F">
        <w:rPr>
          <w:rFonts w:ascii="Times New Roman" w:eastAsia="Times New Roman" w:hAnsi="Times New Roman"/>
          <w:sz w:val="24"/>
          <w:szCs w:val="24"/>
          <w:lang w:val="uk-UA" w:eastAsia="ru-RU"/>
        </w:rPr>
        <w:t>ті та професійної майстерності у</w:t>
      </w:r>
      <w:r w:rsidRPr="00B867E5">
        <w:rPr>
          <w:rFonts w:ascii="Times New Roman" w:eastAsia="Times New Roman" w:hAnsi="Times New Roman"/>
          <w:sz w:val="24"/>
          <w:szCs w:val="24"/>
          <w:lang w:val="uk-UA" w:eastAsia="ru-RU"/>
        </w:rPr>
        <w:t>чителів в усіх аспектах дає можливість виділити традиційно притаманні їй основні функції</w:t>
      </w:r>
      <w:r w:rsidRPr="00B867E5">
        <w:rPr>
          <w:rFonts w:ascii="Times New Roman" w:eastAsia="Times New Roman" w:hAnsi="Times New Roman"/>
          <w:b/>
          <w:sz w:val="24"/>
          <w:szCs w:val="24"/>
          <w:lang w:val="uk-UA" w:eastAsia="ru-RU"/>
        </w:rPr>
        <w:t>:</w:t>
      </w:r>
    </w:p>
    <w:p w:rsidR="00164A95" w:rsidRPr="00B867E5" w:rsidRDefault="00164A95" w:rsidP="00164A95">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B867E5">
        <w:rPr>
          <w:rFonts w:ascii="Times New Roman" w:eastAsia="Times New Roman" w:hAnsi="Times New Roman"/>
          <w:b/>
          <w:sz w:val="24"/>
          <w:szCs w:val="24"/>
          <w:lang w:eastAsia="ru-RU"/>
        </w:rPr>
        <w:t>діагностичну</w:t>
      </w:r>
      <w:r w:rsidRPr="00B867E5">
        <w:rPr>
          <w:rFonts w:ascii="Times New Roman" w:eastAsia="Times New Roman" w:hAnsi="Times New Roman"/>
          <w:sz w:val="24"/>
          <w:szCs w:val="24"/>
          <w:lang w:eastAsia="ru-RU"/>
        </w:rPr>
        <w:t>, яка дає можливість виявити розрив між рівнем компетентності та вимогами    до професійн</w:t>
      </w:r>
      <w:r w:rsidR="00953A4F">
        <w:rPr>
          <w:rFonts w:ascii="Times New Roman" w:eastAsia="Times New Roman" w:hAnsi="Times New Roman"/>
          <w:sz w:val="24"/>
          <w:szCs w:val="24"/>
          <w:lang w:eastAsia="ru-RU"/>
        </w:rPr>
        <w:t>ої діяльності вчителя на рівні у</w:t>
      </w:r>
      <w:r w:rsidRPr="00B867E5">
        <w:rPr>
          <w:rFonts w:ascii="Times New Roman" w:eastAsia="Times New Roman" w:hAnsi="Times New Roman"/>
          <w:sz w:val="24"/>
          <w:szCs w:val="24"/>
          <w:lang w:eastAsia="ru-RU"/>
        </w:rPr>
        <w:t>становлених державних стандартів;</w:t>
      </w:r>
    </w:p>
    <w:p w:rsidR="00164A95" w:rsidRPr="00953A4F" w:rsidRDefault="00164A95" w:rsidP="00164A95">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B867E5">
        <w:rPr>
          <w:rFonts w:ascii="Times New Roman" w:eastAsia="Times New Roman" w:hAnsi="Times New Roman"/>
          <w:b/>
          <w:sz w:val="24"/>
          <w:szCs w:val="24"/>
          <w:lang w:eastAsia="ru-RU"/>
        </w:rPr>
        <w:t>відновлюючу</w:t>
      </w:r>
      <w:r w:rsidRPr="00B867E5">
        <w:rPr>
          <w:rFonts w:ascii="Times New Roman" w:eastAsia="Times New Roman" w:hAnsi="Times New Roman"/>
          <w:sz w:val="24"/>
          <w:szCs w:val="24"/>
          <w:lang w:eastAsia="ru-RU"/>
        </w:rPr>
        <w:t>, яка передбачає поповнення та поглиблення з</w:t>
      </w:r>
      <w:r w:rsidR="00953A4F">
        <w:rPr>
          <w:rFonts w:ascii="Times New Roman" w:eastAsia="Times New Roman" w:hAnsi="Times New Roman"/>
          <w:sz w:val="24"/>
          <w:szCs w:val="24"/>
          <w:lang w:eastAsia="ru-RU"/>
        </w:rPr>
        <w:t>нань відповідно до змін в освіті</w:t>
      </w:r>
      <w:r w:rsidR="00953A4F">
        <w:rPr>
          <w:rFonts w:ascii="Times New Roman" w:eastAsia="Times New Roman" w:hAnsi="Times New Roman"/>
          <w:sz w:val="24"/>
          <w:szCs w:val="24"/>
          <w:lang w:val="uk-UA" w:eastAsia="ru-RU"/>
        </w:rPr>
        <w:t>;</w:t>
      </w:r>
    </w:p>
    <w:p w:rsidR="00164A95" w:rsidRPr="00B867E5" w:rsidRDefault="00164A95" w:rsidP="00164A95">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B867E5">
        <w:rPr>
          <w:rFonts w:ascii="Times New Roman" w:eastAsia="Times New Roman" w:hAnsi="Times New Roman"/>
          <w:b/>
          <w:sz w:val="24"/>
          <w:szCs w:val="24"/>
          <w:lang w:eastAsia="ru-RU"/>
        </w:rPr>
        <w:t>коригуючу</w:t>
      </w:r>
      <w:r w:rsidRPr="00B867E5">
        <w:rPr>
          <w:rFonts w:ascii="Times New Roman" w:eastAsia="Times New Roman" w:hAnsi="Times New Roman"/>
          <w:sz w:val="24"/>
          <w:szCs w:val="24"/>
          <w:lang w:eastAsia="ru-RU"/>
        </w:rPr>
        <w:t xml:space="preserve">, яка передбачає внесення змін до науково-методичної інформації  з урахуванням нових психолого-педагогічних теорій  до потреб кожного вчителя; </w:t>
      </w:r>
    </w:p>
    <w:p w:rsidR="00164A95" w:rsidRPr="00B867E5" w:rsidRDefault="00164A95" w:rsidP="00164A95">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B867E5">
        <w:rPr>
          <w:rFonts w:ascii="Times New Roman" w:eastAsia="Times New Roman" w:hAnsi="Times New Roman"/>
          <w:b/>
          <w:sz w:val="24"/>
          <w:szCs w:val="24"/>
          <w:lang w:eastAsia="ru-RU"/>
        </w:rPr>
        <w:t>компенсаційну</w:t>
      </w:r>
      <w:r w:rsidRPr="00B867E5">
        <w:rPr>
          <w:rFonts w:ascii="Times New Roman" w:eastAsia="Times New Roman" w:hAnsi="Times New Roman"/>
          <w:sz w:val="24"/>
          <w:szCs w:val="24"/>
          <w:lang w:eastAsia="ru-RU"/>
        </w:rPr>
        <w:t>, яка сприяє оновленню знань і вмінь педагогів відповідно до потреб життя</w:t>
      </w:r>
      <w:r w:rsidRPr="00B867E5">
        <w:rPr>
          <w:rFonts w:ascii="Times New Roman" w:eastAsia="Times New Roman" w:hAnsi="Times New Roman"/>
          <w:sz w:val="24"/>
          <w:szCs w:val="24"/>
          <w:lang w:val="uk-UA" w:eastAsia="ru-RU"/>
        </w:rPr>
        <w:t>, формуванню професійної мобільності педагогів;</w:t>
      </w:r>
    </w:p>
    <w:p w:rsidR="00164A95" w:rsidRPr="00B867E5" w:rsidRDefault="00164A95" w:rsidP="00164A95">
      <w:pPr>
        <w:tabs>
          <w:tab w:val="num" w:pos="0"/>
          <w:tab w:val="left" w:pos="284"/>
        </w:tabs>
        <w:spacing w:after="0" w:line="240" w:lineRule="auto"/>
        <w:ind w:left="-567" w:right="-22" w:firstLine="567"/>
        <w:jc w:val="both"/>
        <w:rPr>
          <w:rFonts w:ascii="Times New Roman" w:eastAsia="Times New Roman" w:hAnsi="Times New Roman"/>
          <w:sz w:val="24"/>
          <w:szCs w:val="24"/>
          <w:lang w:eastAsia="ru-RU"/>
        </w:rPr>
      </w:pPr>
      <w:r w:rsidRPr="00B867E5">
        <w:rPr>
          <w:rFonts w:ascii="Times New Roman" w:eastAsia="Times New Roman" w:hAnsi="Times New Roman"/>
          <w:b/>
          <w:sz w:val="24"/>
          <w:szCs w:val="24"/>
          <w:lang w:eastAsia="ru-RU"/>
        </w:rPr>
        <w:t>прогностичну (випереджуючу),</w:t>
      </w:r>
      <w:r w:rsidRPr="00B867E5">
        <w:rPr>
          <w:rFonts w:ascii="Times New Roman" w:eastAsia="Times New Roman" w:hAnsi="Times New Roman"/>
          <w:sz w:val="24"/>
          <w:szCs w:val="24"/>
          <w:lang w:eastAsia="ru-RU"/>
        </w:rPr>
        <w:t xml:space="preserve"> яка вимагає визначення знань та вмінь, необхідних педагогам  у майбутньому;</w:t>
      </w:r>
    </w:p>
    <w:p w:rsidR="00164A95" w:rsidRPr="00B867E5" w:rsidRDefault="00164A95" w:rsidP="00164A95">
      <w:pPr>
        <w:tabs>
          <w:tab w:val="num" w:pos="0"/>
          <w:tab w:val="left" w:pos="284"/>
        </w:tabs>
        <w:spacing w:after="0" w:line="240" w:lineRule="auto"/>
        <w:ind w:left="-567" w:right="-22" w:firstLine="567"/>
        <w:jc w:val="both"/>
        <w:rPr>
          <w:rFonts w:ascii="Times New Roman" w:eastAsia="Times New Roman" w:hAnsi="Times New Roman"/>
          <w:sz w:val="24"/>
          <w:szCs w:val="24"/>
          <w:lang w:val="uk-UA" w:eastAsia="ru-RU"/>
        </w:rPr>
      </w:pPr>
      <w:r w:rsidRPr="00B867E5">
        <w:rPr>
          <w:rFonts w:ascii="Times New Roman" w:eastAsia="Times New Roman" w:hAnsi="Times New Roman"/>
          <w:b/>
          <w:sz w:val="24"/>
          <w:szCs w:val="24"/>
          <w:lang w:eastAsia="ru-RU"/>
        </w:rPr>
        <w:t>моделюючу</w:t>
      </w:r>
      <w:r w:rsidRPr="00B867E5">
        <w:rPr>
          <w:rFonts w:ascii="Times New Roman" w:eastAsia="Times New Roman" w:hAnsi="Times New Roman"/>
          <w:sz w:val="24"/>
          <w:szCs w:val="24"/>
          <w:lang w:eastAsia="ru-RU"/>
        </w:rPr>
        <w:t>, яка забезпечує розроблення перспективи та орієнтирів педагогічної діяльності;</w:t>
      </w:r>
    </w:p>
    <w:p w:rsidR="00164A95" w:rsidRPr="00B867E5" w:rsidRDefault="00164A95" w:rsidP="00164A9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both"/>
        <w:rPr>
          <w:rFonts w:ascii="Times New Roman" w:eastAsia="Times New Roman" w:hAnsi="Times New Roman"/>
          <w:b/>
          <w:i/>
          <w:iCs/>
          <w:sz w:val="24"/>
          <w:szCs w:val="24"/>
          <w:lang w:val="uk-UA" w:eastAsia="ru-RU"/>
        </w:rPr>
      </w:pPr>
      <w:r w:rsidRPr="00B867E5">
        <w:rPr>
          <w:rFonts w:ascii="Times New Roman" w:eastAsia="Times New Roman" w:hAnsi="Times New Roman"/>
          <w:sz w:val="24"/>
          <w:szCs w:val="24"/>
          <w:lang w:val="uk-UA" w:eastAsia="ru-RU"/>
        </w:rPr>
        <w:t>У 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val="uk-UA" w:eastAsia="ru-RU"/>
        </w:rPr>
        <w:t xml:space="preserve"> навчаль</w:t>
      </w:r>
      <w:r w:rsidR="00953A4F">
        <w:rPr>
          <w:rFonts w:ascii="Times New Roman" w:eastAsia="Times New Roman" w:hAnsi="Times New Roman"/>
          <w:sz w:val="24"/>
          <w:szCs w:val="24"/>
          <w:lang w:val="uk-UA" w:eastAsia="ru-RU"/>
        </w:rPr>
        <w:t>ному році методична робота закладу</w:t>
      </w:r>
      <w:r w:rsidRPr="00B867E5">
        <w:rPr>
          <w:rFonts w:ascii="Times New Roman" w:eastAsia="Times New Roman" w:hAnsi="Times New Roman"/>
          <w:sz w:val="24"/>
          <w:szCs w:val="24"/>
          <w:lang w:val="uk-UA" w:eastAsia="ru-RU"/>
        </w:rPr>
        <w:t xml:space="preserve"> спрямована на реалізацію </w:t>
      </w:r>
      <w:r w:rsidRPr="007F5421">
        <w:rPr>
          <w:rFonts w:ascii="Times New Roman" w:eastAsia="Times New Roman" w:hAnsi="Times New Roman"/>
          <w:bCs/>
          <w:iCs/>
          <w:sz w:val="24"/>
          <w:szCs w:val="24"/>
          <w:lang w:val="uk-UA" w:eastAsia="ru-RU"/>
        </w:rPr>
        <w:t>проблемної теми</w:t>
      </w:r>
      <w:r>
        <w:rPr>
          <w:rFonts w:ascii="Times New Roman" w:eastAsia="Times New Roman" w:hAnsi="Times New Roman"/>
          <w:b/>
          <w:bCs/>
          <w:i/>
          <w:iCs/>
          <w:sz w:val="24"/>
          <w:szCs w:val="24"/>
          <w:lang w:val="uk-UA" w:eastAsia="ru-RU"/>
        </w:rPr>
        <w:t xml:space="preserve"> </w:t>
      </w:r>
      <w:r w:rsidRPr="007F5421">
        <w:rPr>
          <w:rFonts w:ascii="Times New Roman" w:eastAsia="Times New Roman" w:hAnsi="Times New Roman"/>
          <w:b/>
          <w:bCs/>
          <w:sz w:val="24"/>
          <w:szCs w:val="24"/>
          <w:lang w:val="uk-UA" w:eastAsia="ru-RU"/>
        </w:rPr>
        <w:t>«</w:t>
      </w:r>
      <w:r w:rsidRPr="007F5421">
        <w:rPr>
          <w:rFonts w:ascii="Times New Roman" w:hAnsi="Times New Roman"/>
          <w:b/>
          <w:sz w:val="24"/>
          <w:szCs w:val="24"/>
        </w:rPr>
        <w:t>Формування компетентностей педагогів та здобувачів освіти через створення єдиного освітнього простору</w:t>
      </w:r>
      <w:r w:rsidRPr="007F5421">
        <w:rPr>
          <w:rFonts w:ascii="Times New Roman" w:hAnsi="Times New Roman"/>
          <w:b/>
          <w:spacing w:val="1"/>
          <w:sz w:val="24"/>
          <w:szCs w:val="24"/>
          <w:lang w:val="uk-UA"/>
        </w:rPr>
        <w:t>»</w:t>
      </w:r>
    </w:p>
    <w:p w:rsidR="00164A95" w:rsidRPr="00B867E5" w:rsidRDefault="00164A95" w:rsidP="00164A9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right="-18" w:firstLine="567"/>
        <w:jc w:val="both"/>
        <w:rPr>
          <w:rFonts w:ascii="Times New Roman" w:eastAsia="Times New Roman" w:hAnsi="Times New Roman"/>
          <w:b/>
          <w:i/>
          <w:iCs/>
          <w:sz w:val="24"/>
          <w:szCs w:val="24"/>
          <w:lang w:val="uk-UA" w:eastAsia="ru-RU"/>
        </w:rPr>
      </w:pPr>
      <w:r w:rsidRPr="00B867E5">
        <w:rPr>
          <w:rFonts w:ascii="Times New Roman" w:eastAsia="Times New Roman" w:hAnsi="Times New Roman"/>
          <w:b/>
          <w:i/>
          <w:iCs/>
          <w:sz w:val="24"/>
          <w:szCs w:val="24"/>
          <w:lang w:eastAsia="ru-RU"/>
        </w:rPr>
        <w:t>Для вирішення ц</w:t>
      </w:r>
      <w:r w:rsidRPr="00B867E5">
        <w:rPr>
          <w:rFonts w:ascii="Times New Roman" w:eastAsia="Times New Roman" w:hAnsi="Times New Roman"/>
          <w:b/>
          <w:i/>
          <w:iCs/>
          <w:sz w:val="24"/>
          <w:szCs w:val="24"/>
          <w:lang w:val="uk-UA" w:eastAsia="ru-RU"/>
        </w:rPr>
        <w:t xml:space="preserve">ієї </w:t>
      </w:r>
      <w:r>
        <w:rPr>
          <w:rFonts w:ascii="Times New Roman" w:eastAsia="Times New Roman" w:hAnsi="Times New Roman"/>
          <w:b/>
          <w:i/>
          <w:iCs/>
          <w:sz w:val="24"/>
          <w:szCs w:val="24"/>
          <w:lang w:val="uk-UA" w:eastAsia="ru-RU"/>
        </w:rPr>
        <w:t>т</w:t>
      </w:r>
      <w:r w:rsidRPr="00B867E5">
        <w:rPr>
          <w:rFonts w:ascii="Times New Roman" w:eastAsia="Times New Roman" w:hAnsi="Times New Roman"/>
          <w:b/>
          <w:i/>
          <w:iCs/>
          <w:sz w:val="24"/>
          <w:szCs w:val="24"/>
          <w:lang w:eastAsia="ru-RU"/>
        </w:rPr>
        <w:t>ем</w:t>
      </w:r>
      <w:r w:rsidRPr="00B867E5">
        <w:rPr>
          <w:rFonts w:ascii="Times New Roman" w:eastAsia="Times New Roman" w:hAnsi="Times New Roman"/>
          <w:b/>
          <w:i/>
          <w:iCs/>
          <w:sz w:val="24"/>
          <w:szCs w:val="24"/>
          <w:lang w:val="uk-UA" w:eastAsia="ru-RU"/>
        </w:rPr>
        <w:t xml:space="preserve">и </w:t>
      </w:r>
      <w:r w:rsidR="00953A4F">
        <w:rPr>
          <w:rFonts w:ascii="Times New Roman" w:eastAsia="Times New Roman" w:hAnsi="Times New Roman"/>
          <w:b/>
          <w:i/>
          <w:iCs/>
          <w:sz w:val="24"/>
          <w:szCs w:val="24"/>
          <w:lang w:eastAsia="ru-RU"/>
        </w:rPr>
        <w:t xml:space="preserve"> поставлені такі завдання</w:t>
      </w:r>
      <w:r w:rsidRPr="00B867E5">
        <w:rPr>
          <w:rFonts w:ascii="Times New Roman" w:eastAsia="Times New Roman" w:hAnsi="Times New Roman"/>
          <w:b/>
          <w:i/>
          <w:iCs/>
          <w:sz w:val="24"/>
          <w:szCs w:val="24"/>
          <w:lang w:eastAsia="ru-RU"/>
        </w:rPr>
        <w:t>:</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наукова підготовка</w:t>
      </w:r>
      <w:r w:rsidRPr="0049100A">
        <w:rPr>
          <w:rFonts w:ascii="Times New Roman" w:hAnsi="Times New Roman"/>
          <w:sz w:val="24"/>
          <w:szCs w:val="24"/>
          <w:lang w:val="uk-UA" w:eastAsia="ru-RU"/>
        </w:rPr>
        <w:t xml:space="preserve"> педагогів</w:t>
      </w:r>
      <w:r w:rsidRPr="0049100A">
        <w:rPr>
          <w:rFonts w:ascii="Times New Roman" w:hAnsi="Times New Roman"/>
          <w:sz w:val="24"/>
          <w:szCs w:val="24"/>
          <w:lang w:eastAsia="ru-RU"/>
        </w:rPr>
        <w:t>;</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оволодіння інноваційними формами та методами навчання;</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оволодіння системою моніторингу результативності своєї педагогічної діяльності кожним вчителем та планування подальшої роботи, направленої</w:t>
      </w:r>
      <w:r w:rsidRPr="0049100A">
        <w:rPr>
          <w:rFonts w:ascii="Times New Roman" w:hAnsi="Times New Roman"/>
          <w:sz w:val="24"/>
          <w:szCs w:val="24"/>
          <w:lang w:val="uk-UA" w:eastAsia="ru-RU"/>
        </w:rPr>
        <w:t xml:space="preserve"> </w:t>
      </w:r>
      <w:r w:rsidRPr="0049100A">
        <w:rPr>
          <w:rFonts w:ascii="Times New Roman" w:hAnsi="Times New Roman"/>
          <w:sz w:val="24"/>
          <w:szCs w:val="24"/>
          <w:lang w:eastAsia="ru-RU"/>
        </w:rPr>
        <w:t>н</w:t>
      </w:r>
      <w:r w:rsidR="00953A4F">
        <w:rPr>
          <w:rFonts w:ascii="Times New Roman" w:hAnsi="Times New Roman"/>
          <w:sz w:val="24"/>
          <w:szCs w:val="24"/>
          <w:lang w:val="uk-UA" w:eastAsia="ru-RU"/>
        </w:rPr>
        <w:t xml:space="preserve">а </w:t>
      </w:r>
      <w:r w:rsidRPr="0049100A">
        <w:rPr>
          <w:rFonts w:ascii="Times New Roman" w:hAnsi="Times New Roman"/>
          <w:sz w:val="24"/>
          <w:szCs w:val="24"/>
          <w:lang w:eastAsia="ru-RU"/>
        </w:rPr>
        <w:t>підвищення професійної майстерності;</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вивчення та застосування нових навчальних планів, програм, підручників, посібників тощо;</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 xml:space="preserve">забезпечення високого наукового та методичного рівня </w:t>
      </w:r>
      <w:r w:rsidRPr="0049100A">
        <w:rPr>
          <w:rFonts w:ascii="Times New Roman" w:hAnsi="Times New Roman"/>
          <w:sz w:val="24"/>
          <w:szCs w:val="24"/>
          <w:lang w:val="uk-UA" w:eastAsia="ru-RU"/>
        </w:rPr>
        <w:t>навчання</w:t>
      </w:r>
      <w:r w:rsidRPr="0049100A">
        <w:rPr>
          <w:rFonts w:ascii="Times New Roman" w:hAnsi="Times New Roman"/>
          <w:sz w:val="24"/>
          <w:szCs w:val="24"/>
          <w:lang w:eastAsia="ru-RU"/>
        </w:rPr>
        <w:t>;</w:t>
      </w:r>
    </w:p>
    <w:p w:rsidR="00164A95" w:rsidRPr="0049100A" w:rsidRDefault="00953A4F"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Pr>
          <w:rFonts w:ascii="Times New Roman" w:hAnsi="Times New Roman"/>
          <w:sz w:val="24"/>
          <w:szCs w:val="24"/>
          <w:lang w:eastAsia="ru-RU"/>
        </w:rPr>
        <w:t>удосконалення форм роботи із запровадження</w:t>
      </w:r>
      <w:r w:rsidR="00164A95" w:rsidRPr="0049100A">
        <w:rPr>
          <w:rFonts w:ascii="Times New Roman" w:hAnsi="Times New Roman"/>
          <w:sz w:val="24"/>
          <w:szCs w:val="24"/>
          <w:lang w:eastAsia="ru-RU"/>
        </w:rPr>
        <w:t xml:space="preserve"> нетрадиційних форм і методів організації навчання, інноваційних технологій та передового педагогічного досвіду;</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заохочування та залучення вчителів до науково-дослідницької та експериментальної роботи;</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Pr>
          <w:rFonts w:ascii="Times New Roman" w:hAnsi="Times New Roman"/>
          <w:sz w:val="24"/>
          <w:szCs w:val="24"/>
          <w:lang w:eastAsia="ru-RU"/>
        </w:rPr>
        <w:t xml:space="preserve">активізація роботи </w:t>
      </w:r>
      <w:r>
        <w:rPr>
          <w:rFonts w:ascii="Times New Roman" w:hAnsi="Times New Roman"/>
          <w:sz w:val="24"/>
          <w:szCs w:val="24"/>
          <w:lang w:val="uk-UA" w:eastAsia="ru-RU"/>
        </w:rPr>
        <w:t>ШМО</w:t>
      </w:r>
      <w:r w:rsidRPr="0049100A">
        <w:rPr>
          <w:rFonts w:ascii="Times New Roman" w:hAnsi="Times New Roman"/>
          <w:sz w:val="24"/>
          <w:szCs w:val="24"/>
          <w:lang w:eastAsia="ru-RU"/>
        </w:rPr>
        <w:t xml:space="preserve"> з актуальних питань навчально-виховного процесу;</w:t>
      </w:r>
    </w:p>
    <w:p w:rsidR="00164A95" w:rsidRPr="0049100A" w:rsidRDefault="00164A95" w:rsidP="00164A95">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49100A">
        <w:rPr>
          <w:rFonts w:ascii="Times New Roman" w:hAnsi="Times New Roman"/>
          <w:sz w:val="24"/>
          <w:szCs w:val="24"/>
          <w:lang w:eastAsia="ru-RU"/>
        </w:rPr>
        <w:t xml:space="preserve">активізація роботи </w:t>
      </w:r>
      <w:r w:rsidRPr="0049100A">
        <w:rPr>
          <w:rFonts w:ascii="Times New Roman" w:hAnsi="Times New Roman"/>
          <w:sz w:val="24"/>
          <w:szCs w:val="24"/>
          <w:lang w:val="uk-UA" w:eastAsia="ru-RU"/>
        </w:rPr>
        <w:t>учителів</w:t>
      </w:r>
      <w:r w:rsidRPr="0049100A">
        <w:rPr>
          <w:rFonts w:ascii="Times New Roman" w:hAnsi="Times New Roman"/>
          <w:sz w:val="24"/>
          <w:szCs w:val="24"/>
          <w:lang w:eastAsia="ru-RU"/>
        </w:rPr>
        <w:t xml:space="preserve"> з метою розвитку природних здібностей школярів, творчої співпраці вчителя й учня та залучення до роботи   в Малій академії наук;</w:t>
      </w:r>
    </w:p>
    <w:p w:rsidR="00164A95" w:rsidRPr="00953A4F" w:rsidRDefault="00164A95" w:rsidP="006F43DD">
      <w:pPr>
        <w:pStyle w:val="aff5"/>
        <w:numPr>
          <w:ilvl w:val="0"/>
          <w:numId w:val="21"/>
        </w:numPr>
        <w:tabs>
          <w:tab w:val="left" w:pos="-284"/>
        </w:tabs>
        <w:spacing w:after="0" w:line="240" w:lineRule="auto"/>
        <w:ind w:right="-22"/>
        <w:jc w:val="both"/>
        <w:rPr>
          <w:rFonts w:ascii="Times New Roman" w:hAnsi="Times New Roman"/>
          <w:sz w:val="24"/>
          <w:szCs w:val="24"/>
          <w:lang w:eastAsia="ru-RU"/>
        </w:rPr>
      </w:pPr>
      <w:r w:rsidRPr="00953A4F">
        <w:rPr>
          <w:rFonts w:ascii="Times New Roman" w:hAnsi="Times New Roman"/>
          <w:sz w:val="24"/>
          <w:szCs w:val="24"/>
          <w:lang w:val="uk-UA" w:eastAsia="ru-RU"/>
        </w:rPr>
        <w:t xml:space="preserve"> </w:t>
      </w:r>
      <w:r w:rsidRPr="00953A4F">
        <w:rPr>
          <w:rFonts w:ascii="Times New Roman" w:hAnsi="Times New Roman"/>
          <w:sz w:val="24"/>
          <w:szCs w:val="24"/>
          <w:lang w:eastAsia="ru-RU"/>
        </w:rPr>
        <w:t>організація, інформаційно - методичне і нормативно-правове супроводження роботи з метою реалізації нормативно-законодавчих документів та регіональних програм з питань соціального захисту дітей.</w:t>
      </w:r>
    </w:p>
    <w:p w:rsidR="00164A95" w:rsidRPr="0049100A" w:rsidRDefault="00164A95" w:rsidP="00164A9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right="140" w:firstLine="567"/>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lastRenderedPageBreak/>
        <w:t xml:space="preserve">З метою удосконалення особистісно орієнтованого спрямування усіх аспектів </w:t>
      </w:r>
      <w:r w:rsidRPr="00B867E5">
        <w:rPr>
          <w:rFonts w:ascii="Times New Roman" w:eastAsia="Times New Roman" w:hAnsi="Times New Roman"/>
          <w:sz w:val="24"/>
          <w:szCs w:val="24"/>
          <w:lang w:val="uk-UA" w:eastAsia="ru-RU"/>
        </w:rPr>
        <w:t>освітнього</w:t>
      </w:r>
      <w:r w:rsidRPr="00B867E5">
        <w:rPr>
          <w:rFonts w:ascii="Times New Roman" w:eastAsia="Times New Roman" w:hAnsi="Times New Roman"/>
          <w:sz w:val="24"/>
          <w:szCs w:val="24"/>
          <w:lang w:eastAsia="ru-RU"/>
        </w:rPr>
        <w:t xml:space="preserve"> процесу, підвищення рівня педагогічної майстерності визначити, як основні, наступні </w:t>
      </w:r>
      <w:r w:rsidRPr="0049100A">
        <w:rPr>
          <w:rFonts w:ascii="Times New Roman" w:eastAsia="Times New Roman" w:hAnsi="Times New Roman"/>
          <w:sz w:val="24"/>
          <w:szCs w:val="24"/>
          <w:lang w:eastAsia="ru-RU"/>
        </w:rPr>
        <w:t xml:space="preserve">форми   методичної  роботи: </w:t>
      </w:r>
    </w:p>
    <w:p w:rsidR="00164A95" w:rsidRPr="00B867E5" w:rsidRDefault="00164A95" w:rsidP="00164A9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center"/>
        <w:rPr>
          <w:rFonts w:ascii="Times New Roman" w:eastAsia="Times New Roman" w:hAnsi="Times New Roman"/>
          <w:b/>
          <w:i/>
          <w:iCs/>
          <w:sz w:val="24"/>
          <w:szCs w:val="24"/>
          <w:lang w:eastAsia="ru-RU"/>
        </w:rPr>
      </w:pPr>
      <w:r w:rsidRPr="00B867E5">
        <w:rPr>
          <w:rFonts w:ascii="Times New Roman" w:eastAsia="Times New Roman" w:hAnsi="Times New Roman"/>
          <w:b/>
          <w:i/>
          <w:iCs/>
          <w:sz w:val="24"/>
          <w:szCs w:val="24"/>
          <w:lang w:val="uk-UA" w:eastAsia="ru-RU"/>
        </w:rPr>
        <w:t>К</w:t>
      </w:r>
      <w:r w:rsidRPr="00B867E5">
        <w:rPr>
          <w:rFonts w:ascii="Times New Roman" w:eastAsia="Times New Roman" w:hAnsi="Times New Roman"/>
          <w:b/>
          <w:i/>
          <w:iCs/>
          <w:sz w:val="24"/>
          <w:szCs w:val="24"/>
          <w:lang w:eastAsia="ru-RU"/>
        </w:rPr>
        <w:t>олективні  форми  роботи:</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eastAsia="ru-RU"/>
        </w:rPr>
        <w:t>педагогічна рада;</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eastAsia="ru-RU"/>
        </w:rPr>
        <w:t>методичн</w:t>
      </w:r>
      <w:r w:rsidRPr="00B867E5">
        <w:rPr>
          <w:rFonts w:ascii="Times New Roman" w:eastAsia="Times New Roman" w:hAnsi="Times New Roman"/>
          <w:sz w:val="24"/>
          <w:szCs w:val="24"/>
          <w:lang w:val="uk-UA" w:eastAsia="ru-RU"/>
        </w:rPr>
        <w:t>а</w:t>
      </w:r>
      <w:r w:rsidRPr="00B867E5">
        <w:rPr>
          <w:rFonts w:ascii="Times New Roman" w:eastAsia="Times New Roman" w:hAnsi="Times New Roman"/>
          <w:sz w:val="24"/>
          <w:szCs w:val="24"/>
          <w:lang w:eastAsia="ru-RU"/>
        </w:rPr>
        <w:t xml:space="preserve"> оперативн</w:t>
      </w:r>
      <w:r w:rsidRPr="00B867E5">
        <w:rPr>
          <w:rFonts w:ascii="Times New Roman" w:eastAsia="Times New Roman" w:hAnsi="Times New Roman"/>
          <w:sz w:val="24"/>
          <w:szCs w:val="24"/>
          <w:lang w:val="uk-UA" w:eastAsia="ru-RU"/>
        </w:rPr>
        <w:t>а</w:t>
      </w:r>
      <w:r w:rsidRPr="00B867E5">
        <w:rPr>
          <w:rFonts w:ascii="Times New Roman" w:eastAsia="Times New Roman" w:hAnsi="Times New Roman"/>
          <w:sz w:val="24"/>
          <w:szCs w:val="24"/>
          <w:lang w:eastAsia="ru-RU"/>
        </w:rPr>
        <w:t xml:space="preserve"> нарад</w:t>
      </w:r>
      <w:r w:rsidRPr="00B867E5">
        <w:rPr>
          <w:rFonts w:ascii="Times New Roman" w:eastAsia="Times New Roman" w:hAnsi="Times New Roman"/>
          <w:sz w:val="24"/>
          <w:szCs w:val="24"/>
          <w:lang w:val="uk-UA" w:eastAsia="ru-RU"/>
        </w:rPr>
        <w:t>а</w:t>
      </w:r>
      <w:r w:rsidRPr="00B867E5">
        <w:rPr>
          <w:rFonts w:ascii="Times New Roman" w:eastAsia="Times New Roman" w:hAnsi="Times New Roman"/>
          <w:sz w:val="24"/>
          <w:szCs w:val="24"/>
          <w:lang w:eastAsia="ru-RU"/>
        </w:rPr>
        <w:t>;</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-засідання шкільних методичних об</w:t>
      </w:r>
      <w:r w:rsidRPr="009D54D9">
        <w:rPr>
          <w:rFonts w:ascii="Times New Roman" w:eastAsia="Times New Roman" w:hAnsi="Times New Roman"/>
          <w:sz w:val="24"/>
          <w:szCs w:val="24"/>
          <w:lang w:eastAsia="ru-RU"/>
        </w:rPr>
        <w:t>’</w:t>
      </w:r>
      <w:r w:rsidR="00953A4F">
        <w:rPr>
          <w:rFonts w:ascii="Times New Roman" w:eastAsia="Times New Roman" w:hAnsi="Times New Roman"/>
          <w:sz w:val="24"/>
          <w:szCs w:val="24"/>
          <w:lang w:val="uk-UA" w:eastAsia="ru-RU"/>
        </w:rPr>
        <w:t>єднань</w:t>
      </w:r>
      <w:r w:rsidRPr="00B867E5">
        <w:rPr>
          <w:rFonts w:ascii="Times New Roman" w:eastAsia="Times New Roman" w:hAnsi="Times New Roman"/>
          <w:sz w:val="24"/>
          <w:szCs w:val="24"/>
          <w:lang w:val="uk-UA" w:eastAsia="ru-RU"/>
        </w:rPr>
        <w:t>;</w:t>
      </w:r>
    </w:p>
    <w:p w:rsidR="00164A95" w:rsidRPr="00DC06BF"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sidRPr="00DC06BF">
        <w:rPr>
          <w:rFonts w:ascii="Times New Roman" w:eastAsia="Times New Roman" w:hAnsi="Times New Roman"/>
          <w:sz w:val="24"/>
          <w:szCs w:val="24"/>
          <w:lang w:eastAsia="ru-RU"/>
        </w:rPr>
        <w:t>педагогічні семінари;</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eastAsia="ru-RU"/>
        </w:rPr>
        <w:t>педагогічні виставки;</w:t>
      </w:r>
    </w:p>
    <w:p w:rsidR="00164A95" w:rsidRPr="00B867E5" w:rsidRDefault="00164A95" w:rsidP="00164A95">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67" w:firstLine="567"/>
        <w:jc w:val="center"/>
        <w:rPr>
          <w:rFonts w:ascii="Times New Roman" w:eastAsia="Times New Roman" w:hAnsi="Times New Roman"/>
          <w:b/>
          <w:i/>
          <w:iCs/>
          <w:sz w:val="24"/>
          <w:szCs w:val="24"/>
          <w:lang w:val="uk-UA" w:eastAsia="ru-RU"/>
        </w:rPr>
      </w:pPr>
      <w:r w:rsidRPr="00B867E5">
        <w:rPr>
          <w:rFonts w:ascii="Times New Roman" w:eastAsia="Times New Roman" w:hAnsi="Times New Roman"/>
          <w:b/>
          <w:i/>
          <w:iCs/>
          <w:sz w:val="24"/>
          <w:szCs w:val="24"/>
          <w:lang w:val="uk-UA" w:eastAsia="ru-RU"/>
        </w:rPr>
        <w:t>Індивідуальні  форми  роботи:</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val="uk-UA" w:eastAsia="ru-RU"/>
        </w:rPr>
        <w:t>методичні консультації;</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val="uk-UA" w:eastAsia="ru-RU"/>
        </w:rPr>
        <w:t>співбесіди;</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val="uk-UA" w:eastAsia="ru-RU"/>
        </w:rPr>
        <w:t>наставництво;</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eastAsia="ru-RU"/>
        </w:rPr>
        <w:t>атестація;</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eastAsia="ru-RU"/>
        </w:rPr>
        <w:t>курси підвищення кваліфікації;</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eastAsia="ru-RU"/>
        </w:rPr>
        <w:t>самоосвіта вчителів</w:t>
      </w:r>
      <w:r w:rsidRPr="00B867E5">
        <w:rPr>
          <w:rFonts w:ascii="Times New Roman" w:eastAsia="Times New Roman" w:hAnsi="Times New Roman"/>
          <w:sz w:val="24"/>
          <w:szCs w:val="24"/>
          <w:lang w:val="uk-UA" w:eastAsia="ru-RU"/>
        </w:rPr>
        <w:t>;</w:t>
      </w:r>
    </w:p>
    <w:p w:rsidR="00164A95" w:rsidRPr="00B867E5" w:rsidRDefault="00164A95"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00953A4F">
        <w:rPr>
          <w:rFonts w:ascii="Times New Roman" w:eastAsia="Times New Roman" w:hAnsi="Times New Roman"/>
          <w:sz w:val="24"/>
          <w:szCs w:val="24"/>
          <w:lang w:val="uk-UA" w:eastAsia="ru-RU"/>
        </w:rPr>
        <w:t>у</w:t>
      </w:r>
      <w:r w:rsidRPr="00B867E5">
        <w:rPr>
          <w:rFonts w:ascii="Times New Roman" w:eastAsia="Times New Roman" w:hAnsi="Times New Roman"/>
          <w:sz w:val="24"/>
          <w:szCs w:val="24"/>
          <w:lang w:val="uk-UA" w:eastAsia="ru-RU"/>
        </w:rPr>
        <w:t>часть у професійних конкурсах;</w:t>
      </w:r>
    </w:p>
    <w:p w:rsidR="00953A4F" w:rsidRDefault="00164A95"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 </w:t>
      </w:r>
      <w:r w:rsidRPr="00B867E5">
        <w:rPr>
          <w:rFonts w:ascii="Times New Roman" w:eastAsia="Times New Roman" w:hAnsi="Times New Roman"/>
          <w:sz w:val="24"/>
          <w:szCs w:val="24"/>
          <w:lang w:val="uk-UA" w:eastAsia="ru-RU"/>
        </w:rPr>
        <w:t xml:space="preserve">аналіз уроків; </w:t>
      </w:r>
    </w:p>
    <w:p w:rsidR="00164A95" w:rsidRPr="00B867E5" w:rsidRDefault="00953A4F" w:rsidP="00164A95">
      <w:pPr>
        <w:tabs>
          <w:tab w:val="left" w:pos="-142"/>
        </w:tabs>
        <w:spacing w:after="0" w:line="240" w:lineRule="auto"/>
        <w:ind w:left="-567" w:right="-22"/>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r w:rsidR="00164A95" w:rsidRPr="00B867E5">
        <w:rPr>
          <w:rFonts w:ascii="Times New Roman" w:eastAsia="Times New Roman" w:hAnsi="Times New Roman"/>
          <w:sz w:val="24"/>
          <w:szCs w:val="24"/>
          <w:lang w:val="uk-UA" w:eastAsia="ru-RU"/>
        </w:rPr>
        <w:t>участь у методичних івентах.</w:t>
      </w:r>
    </w:p>
    <w:p w:rsidR="00473993" w:rsidRPr="00473993" w:rsidRDefault="00164A95" w:rsidP="00473993">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     Для забезпечення безперервності навчання педагогів, опанування ними новітніх педагогічних технологій та вирішення проблеми, поставленої педагогічним колективом школи, організувати  роботу  в  таких  напрямках: </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3"/>
        <w:gridCol w:w="4486"/>
        <w:gridCol w:w="1526"/>
        <w:gridCol w:w="1937"/>
        <w:gridCol w:w="1407"/>
      </w:tblGrid>
      <w:tr w:rsidR="00010250" w:rsidRPr="00010250">
        <w:tc>
          <w:tcPr>
            <w:tcW w:w="673" w:type="dxa"/>
            <w:shd w:val="clear" w:color="auto" w:fill="auto"/>
          </w:tcPr>
          <w:p w:rsidR="00010250" w:rsidRPr="00473993" w:rsidRDefault="00010250" w:rsidP="00EF4A1F">
            <w:pPr>
              <w:spacing w:after="0" w:line="240" w:lineRule="auto"/>
              <w:jc w:val="center"/>
              <w:rPr>
                <w:rFonts w:ascii="Times New Roman" w:hAnsi="Times New Roman"/>
                <w:b/>
                <w:sz w:val="20"/>
                <w:szCs w:val="20"/>
                <w:lang w:val="uk-UA" w:eastAsia="ru-RU"/>
              </w:rPr>
            </w:pPr>
            <w:r w:rsidRPr="00473993">
              <w:rPr>
                <w:rFonts w:ascii="Times New Roman" w:hAnsi="Times New Roman"/>
                <w:b/>
                <w:sz w:val="20"/>
                <w:szCs w:val="20"/>
                <w:lang w:val="uk-UA" w:eastAsia="ru-RU"/>
              </w:rPr>
              <w:t>№</w:t>
            </w:r>
          </w:p>
          <w:p w:rsidR="00010250" w:rsidRPr="00473993" w:rsidRDefault="00010250" w:rsidP="00EF4A1F">
            <w:pPr>
              <w:spacing w:after="0" w:line="240" w:lineRule="auto"/>
              <w:jc w:val="center"/>
              <w:rPr>
                <w:rFonts w:ascii="Times New Roman" w:hAnsi="Times New Roman"/>
                <w:b/>
                <w:sz w:val="20"/>
                <w:szCs w:val="20"/>
                <w:lang w:val="uk-UA" w:eastAsia="ru-RU"/>
              </w:rPr>
            </w:pPr>
            <w:r w:rsidRPr="00473993">
              <w:rPr>
                <w:rFonts w:ascii="Times New Roman" w:hAnsi="Times New Roman"/>
                <w:b/>
                <w:sz w:val="20"/>
                <w:szCs w:val="20"/>
                <w:lang w:val="uk-UA" w:eastAsia="ru-RU"/>
              </w:rPr>
              <w:t>з/п</w:t>
            </w:r>
          </w:p>
        </w:tc>
        <w:tc>
          <w:tcPr>
            <w:tcW w:w="4486" w:type="dxa"/>
            <w:shd w:val="clear" w:color="auto" w:fill="auto"/>
          </w:tcPr>
          <w:p w:rsidR="00010250" w:rsidRPr="00473993" w:rsidRDefault="00010250" w:rsidP="00EF4A1F">
            <w:pPr>
              <w:spacing w:after="0" w:line="240" w:lineRule="auto"/>
              <w:jc w:val="center"/>
              <w:rPr>
                <w:rFonts w:ascii="Times New Roman" w:hAnsi="Times New Roman"/>
                <w:b/>
                <w:sz w:val="20"/>
                <w:szCs w:val="20"/>
                <w:lang w:val="uk-UA" w:eastAsia="ru-RU"/>
              </w:rPr>
            </w:pPr>
            <w:r w:rsidRPr="00473993">
              <w:rPr>
                <w:rFonts w:ascii="Times New Roman" w:hAnsi="Times New Roman"/>
                <w:b/>
                <w:sz w:val="20"/>
                <w:szCs w:val="20"/>
                <w:lang w:val="uk-UA" w:eastAsia="ru-RU"/>
              </w:rPr>
              <w:t>Заходи</w:t>
            </w:r>
          </w:p>
        </w:tc>
        <w:tc>
          <w:tcPr>
            <w:tcW w:w="1526" w:type="dxa"/>
            <w:shd w:val="clear" w:color="auto" w:fill="auto"/>
          </w:tcPr>
          <w:p w:rsidR="00010250" w:rsidRPr="00473993" w:rsidRDefault="00010250" w:rsidP="00EF4A1F">
            <w:pPr>
              <w:spacing w:after="0" w:line="240" w:lineRule="auto"/>
              <w:jc w:val="center"/>
              <w:rPr>
                <w:rFonts w:ascii="Times New Roman" w:hAnsi="Times New Roman"/>
                <w:b/>
                <w:sz w:val="20"/>
                <w:szCs w:val="20"/>
                <w:lang w:val="uk-UA" w:eastAsia="ru-RU"/>
              </w:rPr>
            </w:pPr>
            <w:r w:rsidRPr="00473993">
              <w:rPr>
                <w:rFonts w:ascii="Times New Roman" w:hAnsi="Times New Roman"/>
                <w:b/>
                <w:sz w:val="20"/>
                <w:szCs w:val="20"/>
                <w:lang w:val="uk-UA" w:eastAsia="ru-RU"/>
              </w:rPr>
              <w:t>Термін виконання</w:t>
            </w:r>
          </w:p>
        </w:tc>
        <w:tc>
          <w:tcPr>
            <w:tcW w:w="1937" w:type="dxa"/>
            <w:shd w:val="clear" w:color="auto" w:fill="auto"/>
          </w:tcPr>
          <w:p w:rsidR="00010250" w:rsidRPr="00473993" w:rsidRDefault="00010250" w:rsidP="00EF4A1F">
            <w:pPr>
              <w:spacing w:after="0" w:line="240" w:lineRule="auto"/>
              <w:jc w:val="center"/>
              <w:rPr>
                <w:rFonts w:ascii="Times New Roman" w:hAnsi="Times New Roman"/>
                <w:b/>
                <w:sz w:val="20"/>
                <w:szCs w:val="20"/>
                <w:lang w:val="uk-UA" w:eastAsia="ru-RU"/>
              </w:rPr>
            </w:pPr>
            <w:r w:rsidRPr="00473993">
              <w:rPr>
                <w:rFonts w:ascii="Times New Roman" w:hAnsi="Times New Roman"/>
                <w:b/>
                <w:sz w:val="20"/>
                <w:szCs w:val="20"/>
                <w:lang w:val="uk-UA" w:eastAsia="ru-RU"/>
              </w:rPr>
              <w:t>Відповідальний</w:t>
            </w:r>
          </w:p>
        </w:tc>
        <w:tc>
          <w:tcPr>
            <w:tcW w:w="1407" w:type="dxa"/>
            <w:shd w:val="clear" w:color="auto" w:fill="auto"/>
          </w:tcPr>
          <w:p w:rsidR="00010250" w:rsidRPr="00473993" w:rsidRDefault="00010250" w:rsidP="00EF4A1F">
            <w:pPr>
              <w:spacing w:after="0" w:line="240" w:lineRule="auto"/>
              <w:jc w:val="center"/>
              <w:rPr>
                <w:rFonts w:ascii="Times New Roman" w:hAnsi="Times New Roman"/>
                <w:b/>
                <w:sz w:val="20"/>
                <w:szCs w:val="20"/>
                <w:lang w:val="uk-UA" w:eastAsia="ru-RU"/>
              </w:rPr>
            </w:pPr>
            <w:r w:rsidRPr="00473993">
              <w:rPr>
                <w:rFonts w:ascii="Times New Roman" w:hAnsi="Times New Roman"/>
                <w:b/>
                <w:sz w:val="20"/>
                <w:szCs w:val="20"/>
                <w:lang w:val="uk-UA" w:eastAsia="ru-RU"/>
              </w:rPr>
              <w:t>Відмітка про виконання</w:t>
            </w:r>
          </w:p>
        </w:tc>
      </w:tr>
      <w:tr w:rsidR="00010250" w:rsidRPr="00B867E5">
        <w:tc>
          <w:tcPr>
            <w:tcW w:w="673"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c>
          <w:tcPr>
            <w:tcW w:w="4486"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СЕРПЕНЬ</w:t>
            </w:r>
          </w:p>
        </w:tc>
        <w:tc>
          <w:tcPr>
            <w:tcW w:w="1526"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c>
          <w:tcPr>
            <w:tcW w:w="193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02"/>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Співбесіда з учителями з метою визначення готовності до роботи в новому навчальному році (знання вимог стандарту освіти, навчальних програм, наявність навчально-методичного забезпечення з предмета)</w:t>
            </w:r>
          </w:p>
        </w:tc>
        <w:tc>
          <w:tcPr>
            <w:tcW w:w="1526" w:type="dxa"/>
            <w:shd w:val="clear" w:color="auto" w:fill="auto"/>
          </w:tcPr>
          <w:p w:rsidR="00010250" w:rsidRPr="00EF4A1F" w:rsidRDefault="00010250"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25.08</w:t>
            </w:r>
          </w:p>
        </w:tc>
        <w:tc>
          <w:tcPr>
            <w:tcW w:w="1937" w:type="dxa"/>
            <w:shd w:val="clear" w:color="auto" w:fill="auto"/>
          </w:tcPr>
          <w:p w:rsidR="00010250" w:rsidRPr="00EF4A1F" w:rsidRDefault="00010250" w:rsidP="00EF4A1F">
            <w:pPr>
              <w:shd w:val="clear" w:color="auto" w:fill="FFFFFF"/>
              <w:spacing w:after="0" w:line="240" w:lineRule="auto"/>
              <w:ind w:right="10"/>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25"/>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Уточнення списків учителів для курсів підвищення кваліфікації</w:t>
            </w:r>
          </w:p>
        </w:tc>
        <w:tc>
          <w:tcPr>
            <w:tcW w:w="1526" w:type="dxa"/>
            <w:shd w:val="clear" w:color="auto" w:fill="auto"/>
          </w:tcPr>
          <w:p w:rsidR="00010250" w:rsidRPr="00EF4A1F" w:rsidRDefault="00010250"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26.08</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25"/>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Проведення установчої методичної наради учителів-предметників, учителів початкових класів:</w:t>
            </w:r>
          </w:p>
          <w:p w:rsidR="00010250" w:rsidRPr="00EF4A1F" w:rsidRDefault="00010250" w:rsidP="00EF4A1F">
            <w:pPr>
              <w:shd w:val="clear" w:color="auto" w:fill="FFFFFF"/>
              <w:tabs>
                <w:tab w:val="left" w:pos="403"/>
              </w:tabs>
              <w:spacing w:after="0" w:line="240" w:lineRule="auto"/>
              <w:ind w:firstLine="171"/>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val="uk-UA" w:eastAsia="ru-RU"/>
              </w:rPr>
              <w:tab/>
              <w:t>методика проведення першого уроку;</w:t>
            </w:r>
          </w:p>
          <w:p w:rsidR="00010250" w:rsidRPr="00EF4A1F" w:rsidRDefault="00010250" w:rsidP="00EF4A1F">
            <w:pPr>
              <w:shd w:val="clear" w:color="auto" w:fill="FFFFFF"/>
              <w:tabs>
                <w:tab w:val="left" w:pos="403"/>
              </w:tabs>
              <w:spacing w:after="0" w:line="240" w:lineRule="auto"/>
              <w:ind w:firstLine="171"/>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val="uk-UA" w:eastAsia="ru-RU"/>
              </w:rPr>
              <w:tab/>
              <w:t>інструктаж із ведення і заповнення класних журналів;</w:t>
            </w:r>
          </w:p>
          <w:p w:rsidR="00010250" w:rsidRPr="00EF4A1F" w:rsidRDefault="00010250" w:rsidP="00EF4A1F">
            <w:pPr>
              <w:shd w:val="clear" w:color="auto" w:fill="FFFFFF"/>
              <w:tabs>
                <w:tab w:val="left" w:pos="403"/>
              </w:tabs>
              <w:spacing w:after="0" w:line="240" w:lineRule="auto"/>
              <w:ind w:firstLine="171"/>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val="uk-UA" w:eastAsia="ru-RU"/>
              </w:rPr>
              <w:tab/>
              <w:t>про виконання єдиних вимог до усного і писемного мовлення учнів;</w:t>
            </w:r>
          </w:p>
          <w:p w:rsidR="00010250" w:rsidRPr="00EF4A1F" w:rsidRDefault="00010250" w:rsidP="00EF4A1F">
            <w:pPr>
              <w:shd w:val="clear" w:color="auto" w:fill="FFFFFF"/>
              <w:tabs>
                <w:tab w:val="left" w:pos="403"/>
              </w:tabs>
              <w:spacing w:after="0" w:line="240" w:lineRule="auto"/>
              <w:ind w:firstLine="171"/>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val="uk-UA" w:eastAsia="ru-RU"/>
              </w:rPr>
              <w:tab/>
              <w:t>організація календарно-тематичного планування на І семестр 2022/2023 навчального року</w:t>
            </w:r>
          </w:p>
        </w:tc>
        <w:tc>
          <w:tcPr>
            <w:tcW w:w="1526" w:type="dxa"/>
            <w:shd w:val="clear" w:color="auto" w:fill="auto"/>
          </w:tcPr>
          <w:p w:rsidR="00010250" w:rsidRPr="00EF4A1F" w:rsidRDefault="00010250"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26.08</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0"/>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10"/>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Участь в огляді готовності кабінетів до початку нового навчального року</w:t>
            </w:r>
          </w:p>
        </w:tc>
        <w:tc>
          <w:tcPr>
            <w:tcW w:w="1526" w:type="dxa"/>
            <w:shd w:val="clear" w:color="auto" w:fill="auto"/>
          </w:tcPr>
          <w:p w:rsidR="00010250" w:rsidRPr="00EF4A1F" w:rsidRDefault="00010250" w:rsidP="00EF4A1F">
            <w:pPr>
              <w:shd w:val="clear" w:color="auto" w:fill="FFFFFF"/>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 xml:space="preserve">Серпень </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5</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Засідання педагогічної ради</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31.08</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6</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об’єднаної шкільної  методичної студії та методичного об’єднання класних керівників</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31.08.</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Керівники ШМО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ВЕРЕСЕНЬ</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Затвердження календарно-</w:t>
            </w:r>
            <w:r w:rsidR="006F43DD" w:rsidRPr="00EF4A1F">
              <w:rPr>
                <w:rFonts w:ascii="Times New Roman" w:eastAsia="Times New Roman" w:hAnsi="Times New Roman"/>
                <w:sz w:val="24"/>
                <w:szCs w:val="24"/>
                <w:lang w:val="uk-UA" w:eastAsia="ru-RU"/>
              </w:rPr>
              <w:t>тематичного планування учителів</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02.09.</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Контроль нормативності заповнення сторінок класних журналів, особових справ, журналів ТБ</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02.09.</w:t>
            </w:r>
          </w:p>
        </w:tc>
        <w:tc>
          <w:tcPr>
            <w:tcW w:w="1937" w:type="dxa"/>
            <w:shd w:val="clear" w:color="auto" w:fill="auto"/>
          </w:tcPr>
          <w:p w:rsidR="00010250" w:rsidRPr="00EF4A1F" w:rsidRDefault="00010250"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Контроль нормативності поурочного планування учителів</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02.09.</w:t>
            </w:r>
          </w:p>
        </w:tc>
        <w:tc>
          <w:tcPr>
            <w:tcW w:w="1937" w:type="dxa"/>
            <w:shd w:val="clear" w:color="auto" w:fill="auto"/>
          </w:tcPr>
          <w:p w:rsidR="00010250" w:rsidRPr="00EF4A1F" w:rsidRDefault="00010250"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Підготовка матеріалів для проведення І (шкільного) етату Всеукраїнських учнівських олімпіад із навчальних предметів</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Педагогічне спостереження адаптації учнів 1 класу</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ЖОВТЕНЬ</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І (шкільний) етап Всеукраїнських учнівських олімпіад із навчальних предметів</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педагогічної ради школи</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20.10</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Класно – узагальнюючий контроль учнів 5,</w:t>
            </w:r>
            <w:r w:rsidR="006F43DD" w:rsidRPr="00EF4A1F">
              <w:rPr>
                <w:rFonts w:ascii="Times New Roman" w:eastAsia="Times New Roman" w:hAnsi="Times New Roman"/>
                <w:sz w:val="24"/>
                <w:szCs w:val="24"/>
                <w:lang w:val="uk-UA" w:eastAsia="ru-RU"/>
              </w:rPr>
              <w:t xml:space="preserve"> 10 класів</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ЛИСТОПАД</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ІІ (міський)  етап Всеукраїнських учнівських олімпіад із навчальних предметів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Атестація педагогічних працівників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Курси підвищення кваліфікації педагогічних працівників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Обмін досвідом роботи. Взаємовідвідування уроків.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ГРУДЕНЬ</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Всеукраїнський тиждень правознавства</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Контроль стану виконання навчальних програм</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29.12</w:t>
            </w:r>
          </w:p>
        </w:tc>
        <w:tc>
          <w:tcPr>
            <w:tcW w:w="1937" w:type="dxa"/>
            <w:shd w:val="clear" w:color="auto" w:fill="auto"/>
          </w:tcPr>
          <w:p w:rsidR="00010250" w:rsidRPr="00EF4A1F" w:rsidRDefault="00010250"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Контроль стану ведення ділової документації вчителя</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29.12</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Адміністрація школи</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Аналіз якості навчальних досягнень учнів за І семестр.</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29.12</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Іноземна мова 1-11 класи </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Адміністрація школи</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СІЧЕНЬ</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Участь учителів школи у щорічному Фестивалі «добрих практик»</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10.01</w:t>
            </w:r>
          </w:p>
        </w:tc>
        <w:tc>
          <w:tcPr>
            <w:tcW w:w="1937" w:type="dxa"/>
            <w:shd w:val="clear" w:color="auto" w:fill="auto"/>
          </w:tcPr>
          <w:p w:rsidR="00010250" w:rsidRPr="00EF4A1F" w:rsidRDefault="00010250"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Затвердження календарно-тематичного планування на ІІ семестр</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До 10.01</w:t>
            </w:r>
          </w:p>
        </w:tc>
        <w:tc>
          <w:tcPr>
            <w:tcW w:w="1937" w:type="dxa"/>
            <w:shd w:val="clear" w:color="auto" w:fill="auto"/>
          </w:tcPr>
          <w:p w:rsidR="00010250" w:rsidRPr="00EF4A1F" w:rsidRDefault="00010250"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Контроль стану викладання предметів </w:t>
            </w:r>
            <w:r w:rsidR="006F43DD" w:rsidRPr="00EF4A1F">
              <w:rPr>
                <w:rFonts w:ascii="Times New Roman" w:eastAsia="Times New Roman" w:hAnsi="Times New Roman"/>
                <w:sz w:val="24"/>
                <w:szCs w:val="24"/>
                <w:lang w:val="uk-UA" w:eastAsia="ru-RU"/>
              </w:rPr>
              <w:t>основ</w:t>
            </w:r>
            <w:r w:rsidRPr="00EF4A1F">
              <w:rPr>
                <w:rFonts w:ascii="Times New Roman" w:eastAsia="Times New Roman" w:hAnsi="Times New Roman"/>
                <w:sz w:val="24"/>
                <w:szCs w:val="24"/>
                <w:lang w:val="uk-UA" w:eastAsia="ru-RU"/>
              </w:rPr>
              <w:t xml:space="preserve"> здоров’я, фізкультура</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09.01</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Адміністрація школи</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педагогічної ради</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27.01</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ЛЮТИЙ</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ШМО</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15.02.</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Керівники </w:t>
            </w:r>
            <w:r w:rsidRPr="00EF4A1F">
              <w:rPr>
                <w:rFonts w:ascii="Times New Roman" w:eastAsia="Times New Roman" w:hAnsi="Times New Roman"/>
                <w:sz w:val="24"/>
                <w:szCs w:val="24"/>
                <w:lang w:val="uk-UA" w:eastAsia="ru-RU"/>
              </w:rPr>
              <w:lastRenderedPageBreak/>
              <w:t>ШМО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lastRenderedPageBreak/>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Атестація педагогічних працівників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Адміністрація школи</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Контроль стану виладання  предметів у 1 класі</w:t>
            </w:r>
          </w:p>
        </w:tc>
        <w:tc>
          <w:tcPr>
            <w:tcW w:w="1526"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Адміністрація школи</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БЕРЕЗЕНЬ</w:t>
            </w:r>
          </w:p>
        </w:tc>
        <w:tc>
          <w:tcPr>
            <w:tcW w:w="1526"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Підведення підсумків атестації педагогічних працівників. </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24.03.</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Члени атестаційної комісії</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Підготовка матеріалів для ДПА</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Підвищення кваліфікації педагогічних працівників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Взаємовідвідування уроків</w:t>
            </w:r>
          </w:p>
        </w:tc>
        <w:tc>
          <w:tcPr>
            <w:tcW w:w="1526" w:type="dxa"/>
            <w:shd w:val="clear" w:color="auto" w:fill="auto"/>
          </w:tcPr>
          <w:p w:rsidR="00010250" w:rsidRPr="00EF4A1F" w:rsidRDefault="00010250"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КВІТЕНЬ</w:t>
            </w:r>
          </w:p>
        </w:tc>
        <w:tc>
          <w:tcPr>
            <w:tcW w:w="1526"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Атестація педагогічних працівників комісією ІІ рівня відділу освіти ВМР</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10.04.</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Підготовка матеріалів ДПА</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Упродовж місяця</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Вчителі</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педагогічної ради</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28.04.</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ШМО</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20.04.</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Керівники ШМО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p>
        </w:tc>
        <w:tc>
          <w:tcPr>
            <w:tcW w:w="4486" w:type="dxa"/>
            <w:shd w:val="clear" w:color="auto" w:fill="auto"/>
          </w:tcPr>
          <w:p w:rsidR="00010250" w:rsidRPr="00EF4A1F" w:rsidRDefault="00010250" w:rsidP="00EF4A1F">
            <w:pPr>
              <w:shd w:val="clear" w:color="auto" w:fill="FFFFFF"/>
              <w:spacing w:after="0" w:line="240" w:lineRule="auto"/>
              <w:ind w:right="134"/>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val="uk-UA" w:eastAsia="ru-RU"/>
              </w:rPr>
              <w:t>ТРАВЕНЬ</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Складання списків для проходження атестації та курсів підвищення кваліфікації в наступному році</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14.05.</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Данильченко Н.О.</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Проведення ДПА</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Згідно графіку</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Адміністрація школи</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r w:rsidR="00010250" w:rsidRPr="00B867E5">
        <w:tc>
          <w:tcPr>
            <w:tcW w:w="673" w:type="dxa"/>
            <w:shd w:val="clear" w:color="auto" w:fill="auto"/>
          </w:tcPr>
          <w:p w:rsidR="00010250" w:rsidRPr="00EF4A1F" w:rsidRDefault="00010250" w:rsidP="00EF4A1F">
            <w:pPr>
              <w:shd w:val="clear" w:color="auto" w:fill="FFFFFF"/>
              <w:spacing w:after="0" w:line="240" w:lineRule="auto"/>
              <w:ind w:lef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486" w:type="dxa"/>
            <w:shd w:val="clear" w:color="auto" w:fill="auto"/>
          </w:tcPr>
          <w:p w:rsidR="00010250" w:rsidRPr="00EF4A1F" w:rsidRDefault="00010250" w:rsidP="00EF4A1F">
            <w:pPr>
              <w:shd w:val="clear" w:color="auto" w:fill="FFFFFF"/>
              <w:spacing w:after="0" w:line="240" w:lineRule="auto"/>
              <w:ind w:right="134"/>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Засідання педагогічної ради</w:t>
            </w:r>
          </w:p>
        </w:tc>
        <w:tc>
          <w:tcPr>
            <w:tcW w:w="1526" w:type="dxa"/>
            <w:shd w:val="clear" w:color="auto" w:fill="auto"/>
          </w:tcPr>
          <w:p w:rsidR="00010250" w:rsidRPr="00EF4A1F" w:rsidRDefault="00010250" w:rsidP="00EF4A1F">
            <w:pPr>
              <w:shd w:val="clear" w:color="auto" w:fill="FFFFFF"/>
              <w:spacing w:after="0" w:line="240" w:lineRule="auto"/>
              <w:ind w:right="25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25.05.</w:t>
            </w:r>
          </w:p>
        </w:tc>
        <w:tc>
          <w:tcPr>
            <w:tcW w:w="1937" w:type="dxa"/>
            <w:shd w:val="clear" w:color="auto" w:fill="auto"/>
          </w:tcPr>
          <w:p w:rsidR="00010250" w:rsidRPr="00EF4A1F" w:rsidRDefault="00010250"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407" w:type="dxa"/>
            <w:shd w:val="clear" w:color="auto" w:fill="auto"/>
          </w:tcPr>
          <w:p w:rsidR="00010250" w:rsidRPr="00EF4A1F" w:rsidRDefault="00010250" w:rsidP="00EF4A1F">
            <w:pPr>
              <w:spacing w:after="0" w:line="240" w:lineRule="auto"/>
              <w:jc w:val="center"/>
              <w:rPr>
                <w:rFonts w:ascii="Times New Roman" w:hAnsi="Times New Roman"/>
                <w:b/>
                <w:sz w:val="24"/>
                <w:szCs w:val="24"/>
                <w:lang w:val="uk-UA" w:eastAsia="ru-RU"/>
              </w:rPr>
            </w:pPr>
          </w:p>
        </w:tc>
      </w:tr>
    </w:tbl>
    <w:p w:rsidR="006F43DD" w:rsidRPr="00481FE1" w:rsidRDefault="00D62431" w:rsidP="00481FE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ind w:left="-567" w:firstLine="567"/>
        <w:jc w:val="both"/>
        <w:rPr>
          <w:rFonts w:ascii="Times New Roman" w:eastAsia="Times New Roman" w:hAnsi="Times New Roman"/>
          <w:sz w:val="24"/>
          <w:szCs w:val="24"/>
          <w:lang w:val="uk-UA" w:eastAsia="ru-RU"/>
        </w:rPr>
      </w:pPr>
      <w:r w:rsidRPr="00B867E5">
        <w:rPr>
          <w:rFonts w:ascii="Times New Roman" w:eastAsia="Times New Roman" w:hAnsi="Times New Roman"/>
          <w:sz w:val="24"/>
          <w:szCs w:val="24"/>
          <w:lang w:eastAsia="ru-RU"/>
        </w:rPr>
        <w:t xml:space="preserve"> </w:t>
      </w:r>
      <w:r w:rsidR="006F43DD" w:rsidRPr="00B867E5">
        <w:rPr>
          <w:rFonts w:ascii="Times New Roman" w:hAnsi="Times New Roman"/>
          <w:b/>
          <w:sz w:val="24"/>
          <w:szCs w:val="24"/>
          <w:lang w:val="uk-UA"/>
        </w:rPr>
        <w:t xml:space="preserve">4.1.1. Організація роботи </w:t>
      </w:r>
      <w:r w:rsidR="006F43DD">
        <w:rPr>
          <w:rFonts w:ascii="Times New Roman" w:hAnsi="Times New Roman"/>
          <w:b/>
          <w:sz w:val="24"/>
          <w:szCs w:val="24"/>
          <w:lang w:val="uk-UA"/>
        </w:rPr>
        <w:t>шкільних</w:t>
      </w:r>
      <w:r w:rsidR="006F43DD" w:rsidRPr="00B867E5">
        <w:rPr>
          <w:rFonts w:ascii="Times New Roman" w:hAnsi="Times New Roman"/>
          <w:b/>
          <w:sz w:val="24"/>
          <w:szCs w:val="24"/>
          <w:lang w:val="uk-UA"/>
        </w:rPr>
        <w:t xml:space="preserve"> методичн</w:t>
      </w:r>
      <w:r w:rsidR="006F43DD">
        <w:rPr>
          <w:rFonts w:ascii="Times New Roman" w:hAnsi="Times New Roman"/>
          <w:b/>
          <w:sz w:val="24"/>
          <w:szCs w:val="24"/>
          <w:lang w:val="uk-UA"/>
        </w:rPr>
        <w:t>их об</w:t>
      </w:r>
      <w:r w:rsidR="006F43DD" w:rsidRPr="004849A6">
        <w:rPr>
          <w:rFonts w:ascii="Times New Roman" w:hAnsi="Times New Roman"/>
          <w:b/>
          <w:sz w:val="24"/>
          <w:szCs w:val="24"/>
          <w:lang w:val="uk-UA"/>
        </w:rPr>
        <w:t>’</w:t>
      </w:r>
      <w:r w:rsidR="006F43DD">
        <w:rPr>
          <w:rFonts w:ascii="Times New Roman" w:hAnsi="Times New Roman"/>
          <w:b/>
          <w:sz w:val="24"/>
          <w:szCs w:val="24"/>
          <w:lang w:val="uk-UA"/>
        </w:rPr>
        <w:t>єднань</w:t>
      </w:r>
    </w:p>
    <w:p w:rsidR="006F43DD" w:rsidRPr="00B867E5" w:rsidRDefault="006F43DD" w:rsidP="006F43D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hanging="567"/>
        <w:rPr>
          <w:rFonts w:ascii="Times New Roman" w:eastAsia="Times New Roman" w:hAnsi="Times New Roman"/>
          <w:b/>
          <w:sz w:val="24"/>
          <w:szCs w:val="24"/>
          <w:lang w:val="uk-UA" w:eastAsia="ru-RU"/>
        </w:rPr>
      </w:pPr>
      <w:r>
        <w:rPr>
          <w:rFonts w:ascii="Times New Roman" w:eastAsia="Times New Roman" w:hAnsi="Times New Roman"/>
          <w:b/>
          <w:sz w:val="24"/>
          <w:szCs w:val="24"/>
          <w:lang w:val="uk-UA" w:eastAsia="ru-RU"/>
        </w:rPr>
        <w:t xml:space="preserve">Тематика засідань </w:t>
      </w:r>
      <w:r w:rsidRPr="00B867E5">
        <w:rPr>
          <w:rFonts w:ascii="Times New Roman" w:eastAsia="Times New Roman" w:hAnsi="Times New Roman"/>
          <w:b/>
          <w:sz w:val="24"/>
          <w:szCs w:val="24"/>
          <w:lang w:val="uk-UA" w:eastAsia="ru-RU"/>
        </w:rPr>
        <w:t xml:space="preserve"> </w:t>
      </w:r>
    </w:p>
    <w:tbl>
      <w:tblPr>
        <w:tblW w:w="10065" w:type="dxa"/>
        <w:tblInd w:w="-459" w:type="dxa"/>
        <w:tblBorders>
          <w:top w:val="single" w:sz="4" w:space="0" w:color="403152"/>
          <w:left w:val="single" w:sz="4" w:space="0" w:color="403152"/>
          <w:bottom w:val="single" w:sz="4" w:space="0" w:color="403152"/>
          <w:right w:val="single" w:sz="4" w:space="0" w:color="403152"/>
          <w:insideH w:val="single" w:sz="4" w:space="0" w:color="403152"/>
          <w:insideV w:val="single" w:sz="4" w:space="0" w:color="403152"/>
        </w:tblBorders>
        <w:tblLayout w:type="fixed"/>
        <w:tblLook w:val="04A0"/>
      </w:tblPr>
      <w:tblGrid>
        <w:gridCol w:w="392"/>
        <w:gridCol w:w="5278"/>
        <w:gridCol w:w="1276"/>
        <w:gridCol w:w="1844"/>
        <w:gridCol w:w="1275"/>
      </w:tblGrid>
      <w:tr w:rsidR="006F43DD" w:rsidRPr="006F43DD">
        <w:tc>
          <w:tcPr>
            <w:tcW w:w="392" w:type="dxa"/>
            <w:shd w:val="clear" w:color="auto" w:fill="auto"/>
          </w:tcPr>
          <w:p w:rsidR="006F43DD" w:rsidRPr="00EF4A1F" w:rsidRDefault="006F43D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tc>
        <w:tc>
          <w:tcPr>
            <w:tcW w:w="5278" w:type="dxa"/>
            <w:shd w:val="clear" w:color="auto" w:fill="auto"/>
          </w:tcPr>
          <w:p w:rsidR="006F43DD" w:rsidRPr="00EF4A1F" w:rsidRDefault="006F43D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Зміст роботи</w:t>
            </w:r>
          </w:p>
        </w:tc>
        <w:tc>
          <w:tcPr>
            <w:tcW w:w="1276" w:type="dxa"/>
            <w:shd w:val="clear" w:color="auto" w:fill="auto"/>
          </w:tcPr>
          <w:p w:rsidR="006F43DD" w:rsidRPr="00EF4A1F" w:rsidRDefault="006F43DD" w:rsidP="00EF4A1F">
            <w:pPr>
              <w:spacing w:after="0" w:line="240" w:lineRule="auto"/>
              <w:ind w:left="-108" w:right="-108"/>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w:t>
            </w:r>
          </w:p>
          <w:p w:rsidR="006F43DD" w:rsidRPr="00EF4A1F" w:rsidRDefault="006F43DD" w:rsidP="00EF4A1F">
            <w:pPr>
              <w:spacing w:after="0" w:line="240" w:lineRule="auto"/>
              <w:ind w:left="-108"/>
              <w:jc w:val="center"/>
              <w:rPr>
                <w:rFonts w:ascii="Times New Roman" w:hAnsi="Times New Roman"/>
                <w:sz w:val="18"/>
                <w:szCs w:val="18"/>
                <w:lang w:val="uk-UA" w:eastAsia="ru-RU"/>
              </w:rPr>
            </w:pPr>
            <w:r w:rsidRPr="00EF4A1F">
              <w:rPr>
                <w:rFonts w:ascii="Times New Roman" w:hAnsi="Times New Roman"/>
                <w:b/>
                <w:sz w:val="18"/>
                <w:szCs w:val="18"/>
                <w:lang w:val="uk-UA" w:eastAsia="ru-RU"/>
              </w:rPr>
              <w:t>вик-ня</w:t>
            </w:r>
          </w:p>
        </w:tc>
        <w:tc>
          <w:tcPr>
            <w:tcW w:w="1844" w:type="dxa"/>
            <w:shd w:val="clear" w:color="auto" w:fill="auto"/>
          </w:tcPr>
          <w:p w:rsidR="006F43DD" w:rsidRPr="00EF4A1F" w:rsidRDefault="006F43DD" w:rsidP="00EF4A1F">
            <w:pPr>
              <w:spacing w:after="0" w:line="240" w:lineRule="auto"/>
              <w:ind w:left="-108" w:right="-62"/>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w:t>
            </w:r>
          </w:p>
          <w:p w:rsidR="006F43DD" w:rsidRPr="00EF4A1F" w:rsidRDefault="006F43D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дальний</w:t>
            </w:r>
          </w:p>
        </w:tc>
        <w:tc>
          <w:tcPr>
            <w:tcW w:w="1275" w:type="dxa"/>
            <w:shd w:val="clear" w:color="auto" w:fill="auto"/>
          </w:tcPr>
          <w:p w:rsidR="006F43DD" w:rsidRPr="00EF4A1F" w:rsidRDefault="006F43DD"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вик-ня</w:t>
            </w:r>
          </w:p>
        </w:tc>
      </w:tr>
      <w:tr w:rsidR="006F43DD" w:rsidRPr="00B867E5">
        <w:tc>
          <w:tcPr>
            <w:tcW w:w="10065" w:type="dxa"/>
            <w:gridSpan w:val="5"/>
            <w:shd w:val="clear" w:color="auto" w:fill="auto"/>
          </w:tcPr>
          <w:p w:rsidR="006F43DD" w:rsidRPr="00EF4A1F" w:rsidRDefault="006F43DD" w:rsidP="00EF4A1F">
            <w:pPr>
              <w:spacing w:after="0" w:line="240" w:lineRule="auto"/>
              <w:rPr>
                <w:rFonts w:ascii="Times New Roman" w:hAnsi="Times New Roman"/>
                <w:b/>
                <w:sz w:val="24"/>
                <w:szCs w:val="24"/>
                <w:lang w:val="uk-UA" w:eastAsia="ru-RU"/>
              </w:rPr>
            </w:pPr>
            <w:r w:rsidRPr="00EF4A1F">
              <w:rPr>
                <w:rFonts w:ascii="Times New Roman" w:hAnsi="Times New Roman"/>
                <w:b/>
                <w:color w:val="000000"/>
                <w:sz w:val="24"/>
                <w:szCs w:val="24"/>
                <w:shd w:val="clear" w:color="auto" w:fill="FFFFFF"/>
                <w:lang w:val="uk-UA" w:eastAsia="ru-RU"/>
              </w:rPr>
              <w:t>Засідання №1(серпень)</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Тема:</w:t>
            </w:r>
            <w:r w:rsidRPr="00EF4A1F">
              <w:rPr>
                <w:rFonts w:ascii="Times New Roman" w:hAnsi="Times New Roman"/>
                <w:color w:val="000000"/>
                <w:sz w:val="24"/>
                <w:szCs w:val="24"/>
                <w:shd w:val="clear" w:color="auto" w:fill="FFFFFF"/>
                <w:lang w:val="uk-UA" w:eastAsia="ru-RU"/>
              </w:rPr>
              <w:t xml:space="preserve"> Організація навчально-виховного процесу у 2022/2023 навчальному році.</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Форма проведення:</w:t>
            </w:r>
            <w:r w:rsidRPr="00EF4A1F">
              <w:rPr>
                <w:rFonts w:ascii="Times New Roman" w:hAnsi="Times New Roman"/>
                <w:color w:val="000000"/>
                <w:sz w:val="24"/>
                <w:szCs w:val="24"/>
                <w:shd w:val="clear" w:color="auto" w:fill="FFFFFF"/>
                <w:lang w:val="uk-UA" w:eastAsia="ru-RU"/>
              </w:rPr>
              <w:t xml:space="preserve"> звіт, інформація, обговорення.</w:t>
            </w:r>
          </w:p>
        </w:tc>
      </w:tr>
      <w:tr w:rsidR="006F43DD" w:rsidRPr="00B867E5">
        <w:tc>
          <w:tcPr>
            <w:tcW w:w="392" w:type="dxa"/>
            <w:shd w:val="clear" w:color="auto" w:fill="auto"/>
          </w:tcPr>
          <w:p w:rsidR="006F43DD" w:rsidRPr="00EF4A1F" w:rsidRDefault="006F43D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1</w:t>
            </w:r>
          </w:p>
        </w:tc>
        <w:tc>
          <w:tcPr>
            <w:tcW w:w="5278" w:type="dxa"/>
            <w:shd w:val="clear" w:color="auto" w:fill="auto"/>
          </w:tcPr>
          <w:p w:rsidR="006F43DD" w:rsidRPr="00EF4A1F" w:rsidRDefault="006F43DD" w:rsidP="00EF4A1F">
            <w:pPr>
              <w:spacing w:after="0" w:line="240" w:lineRule="auto"/>
              <w:ind w:left="-92" w:right="-108"/>
              <w:jc w:val="both"/>
              <w:rPr>
                <w:rFonts w:ascii="Times New Roman" w:hAnsi="Times New Roman"/>
                <w:sz w:val="24"/>
                <w:szCs w:val="24"/>
                <w:lang w:val="uk-UA" w:eastAsia="ru-RU"/>
              </w:rPr>
            </w:pPr>
            <w:r w:rsidRPr="00EF4A1F">
              <w:rPr>
                <w:rFonts w:ascii="Times New Roman" w:hAnsi="Times New Roman"/>
                <w:sz w:val="24"/>
                <w:szCs w:val="24"/>
                <w:lang w:val="uk-UA" w:eastAsia="ru-RU"/>
              </w:rPr>
              <w:t>1. Затвердження плану роботи ШМО на 2022/2023 навчальний рік.</w:t>
            </w:r>
          </w:p>
          <w:p w:rsidR="006F43DD" w:rsidRPr="00EF4A1F" w:rsidRDefault="006F43DD" w:rsidP="00EF4A1F">
            <w:pPr>
              <w:tabs>
                <w:tab w:val="left" w:pos="360"/>
                <w:tab w:val="left" w:pos="900"/>
              </w:tabs>
              <w:spacing w:after="0" w:line="240" w:lineRule="auto"/>
              <w:ind w:left="-108" w:right="-92" w:hanging="108"/>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2. Вивчення інструктивно - методичних рекомендацій та наказів МОН України щодо викладання предметних дисциплін у 2022/2023 навчальному році. </w:t>
            </w:r>
          </w:p>
          <w:p w:rsidR="006F43DD" w:rsidRPr="00EF4A1F" w:rsidRDefault="006F43DD" w:rsidP="00EF4A1F">
            <w:pPr>
              <w:tabs>
                <w:tab w:val="left" w:pos="360"/>
                <w:tab w:val="left" w:pos="900"/>
              </w:tabs>
              <w:spacing w:after="0" w:line="240" w:lineRule="auto"/>
              <w:ind w:left="-108" w:right="-92" w:hanging="108"/>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3. Обговорення оновлених навчальних програм з предметних дисциплін. Особливості створення індивідуальних навчальних програм для учнів 5,6</w:t>
            </w:r>
            <w:r w:rsidR="00AC700F" w:rsidRPr="00EF4A1F">
              <w:rPr>
                <w:rFonts w:ascii="Times New Roman" w:hAnsi="Times New Roman"/>
                <w:sz w:val="24"/>
                <w:szCs w:val="24"/>
                <w:lang w:val="uk-UA" w:eastAsia="ru-RU"/>
              </w:rPr>
              <w:t xml:space="preserve">  класів</w:t>
            </w:r>
            <w:r w:rsidRPr="00EF4A1F">
              <w:rPr>
                <w:rFonts w:ascii="Times New Roman" w:hAnsi="Times New Roman"/>
                <w:sz w:val="24"/>
                <w:szCs w:val="24"/>
                <w:lang w:val="uk-UA" w:eastAsia="ru-RU"/>
              </w:rPr>
              <w:t xml:space="preserve"> за індивідуальною формою навчання та оцінюва</w:t>
            </w:r>
            <w:r w:rsidR="00AC700F" w:rsidRPr="00EF4A1F">
              <w:rPr>
                <w:rFonts w:ascii="Times New Roman" w:hAnsi="Times New Roman"/>
                <w:sz w:val="24"/>
                <w:szCs w:val="24"/>
                <w:lang w:val="uk-UA" w:eastAsia="ru-RU"/>
              </w:rPr>
              <w:t>ння навчальних досягнень учнів  5 класу</w:t>
            </w:r>
            <w:r w:rsidRPr="00EF4A1F">
              <w:rPr>
                <w:rFonts w:ascii="Times New Roman" w:hAnsi="Times New Roman"/>
                <w:sz w:val="24"/>
                <w:szCs w:val="24"/>
                <w:lang w:val="uk-UA" w:eastAsia="ru-RU"/>
              </w:rPr>
              <w:t>.</w:t>
            </w:r>
          </w:p>
          <w:p w:rsidR="006F43DD" w:rsidRPr="00EF4A1F" w:rsidRDefault="006F43DD" w:rsidP="00EF4A1F">
            <w:pPr>
              <w:spacing w:after="0" w:line="240" w:lineRule="auto"/>
              <w:contextualSpacing/>
              <w:jc w:val="both"/>
              <w:rPr>
                <w:rFonts w:ascii="Times New Roman" w:hAnsi="Times New Roman"/>
                <w:sz w:val="24"/>
                <w:szCs w:val="24"/>
                <w:lang w:val="uk-UA" w:eastAsia="ru-RU"/>
              </w:rPr>
            </w:pPr>
            <w:r w:rsidRPr="00EF4A1F">
              <w:rPr>
                <w:rFonts w:ascii="Times New Roman" w:hAnsi="Times New Roman"/>
                <w:sz w:val="24"/>
                <w:szCs w:val="24"/>
                <w:lang w:val="uk-UA" w:eastAsia="ru-RU"/>
              </w:rPr>
              <w:t>4. Затвердження  календарно-тематичного планування з предметних дисциплін.</w:t>
            </w:r>
          </w:p>
          <w:p w:rsidR="006F43DD" w:rsidRPr="00EF4A1F" w:rsidRDefault="006F43DD" w:rsidP="00EF4A1F">
            <w:pPr>
              <w:shd w:val="clear" w:color="auto" w:fill="FFFFFF"/>
              <w:spacing w:after="0" w:line="240" w:lineRule="auto"/>
              <w:outlineLvl w:val="0"/>
              <w:rPr>
                <w:rFonts w:ascii="Times New Roman" w:hAnsi="Times New Roman"/>
                <w:kern w:val="36"/>
                <w:sz w:val="24"/>
                <w:szCs w:val="24"/>
                <w:lang w:val="uk-UA" w:eastAsia="ru-RU"/>
              </w:rPr>
            </w:pPr>
            <w:r w:rsidRPr="00EF4A1F">
              <w:rPr>
                <w:rFonts w:ascii="Times New Roman" w:hAnsi="Times New Roman"/>
                <w:kern w:val="36"/>
                <w:sz w:val="24"/>
                <w:szCs w:val="24"/>
                <w:lang w:val="uk-UA" w:eastAsia="ru-RU"/>
              </w:rPr>
              <w:t xml:space="preserve">5. </w:t>
            </w:r>
            <w:r w:rsidRPr="00EF4A1F">
              <w:rPr>
                <w:rFonts w:ascii="Times New Roman" w:hAnsi="Times New Roman"/>
                <w:sz w:val="24"/>
                <w:szCs w:val="24"/>
                <w:lang w:val="uk-UA" w:eastAsia="ru-RU"/>
              </w:rPr>
              <w:t xml:space="preserve">Схвалення плану вивчення та ухвалення </w:t>
            </w:r>
            <w:r w:rsidRPr="00EF4A1F">
              <w:rPr>
                <w:rFonts w:ascii="Times New Roman" w:hAnsi="Times New Roman"/>
                <w:sz w:val="24"/>
                <w:szCs w:val="24"/>
                <w:lang w:val="uk-UA" w:eastAsia="ru-RU"/>
              </w:rPr>
              <w:lastRenderedPageBreak/>
              <w:t>педагогічного досвіду на поточний рік</w:t>
            </w:r>
          </w:p>
        </w:tc>
        <w:tc>
          <w:tcPr>
            <w:tcW w:w="1276" w:type="dxa"/>
            <w:shd w:val="clear" w:color="auto" w:fill="auto"/>
          </w:tcPr>
          <w:p w:rsidR="006F43DD" w:rsidRPr="00EF4A1F" w:rsidRDefault="006F43D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 xml:space="preserve">Серпень </w:t>
            </w:r>
          </w:p>
        </w:tc>
        <w:tc>
          <w:tcPr>
            <w:tcW w:w="1844"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275"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p>
        </w:tc>
      </w:tr>
      <w:tr w:rsidR="006F43DD" w:rsidRPr="00B867E5">
        <w:tc>
          <w:tcPr>
            <w:tcW w:w="10065" w:type="dxa"/>
            <w:gridSpan w:val="5"/>
            <w:shd w:val="clear" w:color="auto" w:fill="auto"/>
          </w:tcPr>
          <w:p w:rsidR="006F43DD" w:rsidRPr="00EF4A1F" w:rsidRDefault="006F43DD" w:rsidP="00EF4A1F">
            <w:pPr>
              <w:spacing w:after="0" w:line="240" w:lineRule="auto"/>
              <w:rPr>
                <w:rFonts w:ascii="Times New Roman" w:hAnsi="Times New Roman"/>
                <w:b/>
                <w:color w:val="000000"/>
                <w:sz w:val="24"/>
                <w:szCs w:val="24"/>
                <w:shd w:val="clear" w:color="auto" w:fill="FFFFFF"/>
                <w:lang w:val="uk-UA" w:eastAsia="ru-RU"/>
              </w:rPr>
            </w:pPr>
            <w:r w:rsidRPr="00EF4A1F">
              <w:rPr>
                <w:rFonts w:ascii="Times New Roman" w:hAnsi="Times New Roman"/>
                <w:b/>
                <w:color w:val="000000"/>
                <w:sz w:val="24"/>
                <w:szCs w:val="24"/>
                <w:shd w:val="clear" w:color="auto" w:fill="FFFFFF"/>
                <w:lang w:val="uk-UA" w:eastAsia="ru-RU"/>
              </w:rPr>
              <w:lastRenderedPageBreak/>
              <w:t>Засідання № 2 ( жовтень)</w:t>
            </w: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b/>
                <w:color w:val="000000"/>
                <w:sz w:val="24"/>
                <w:szCs w:val="24"/>
                <w:shd w:val="clear" w:color="auto" w:fill="FFFFFF"/>
                <w:lang w:val="uk-UA" w:eastAsia="ru-RU"/>
              </w:rPr>
              <w:t>Тема:</w:t>
            </w:r>
            <w:r w:rsidRPr="00EF4A1F">
              <w:rPr>
                <w:rFonts w:ascii="Times New Roman" w:hAnsi="Times New Roman"/>
                <w:color w:val="000000"/>
                <w:sz w:val="24"/>
                <w:szCs w:val="24"/>
                <w:shd w:val="clear" w:color="auto" w:fill="FFFFFF"/>
                <w:lang w:val="uk-UA" w:eastAsia="ru-RU"/>
              </w:rPr>
              <w:t xml:space="preserve"> Розвиток предметно-методичних та професійних компетентностей педагогів як засіб підвищення предметних та ключових компетентностей учнів.</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Форма проведення</w:t>
            </w:r>
            <w:r w:rsidRPr="00EF4A1F">
              <w:rPr>
                <w:rFonts w:ascii="Times New Roman" w:hAnsi="Times New Roman"/>
                <w:color w:val="000000"/>
                <w:sz w:val="24"/>
                <w:szCs w:val="24"/>
                <w:shd w:val="clear" w:color="auto" w:fill="FFFFFF"/>
                <w:lang w:val="uk-UA" w:eastAsia="ru-RU"/>
              </w:rPr>
              <w:t>: обмін думками, досвідом, ма</w:t>
            </w:r>
            <w:r w:rsidR="00AC700F" w:rsidRPr="00EF4A1F">
              <w:rPr>
                <w:rFonts w:ascii="Times New Roman" w:hAnsi="Times New Roman"/>
                <w:color w:val="000000"/>
                <w:sz w:val="24"/>
                <w:szCs w:val="24"/>
                <w:shd w:val="clear" w:color="auto" w:fill="FFFFFF"/>
                <w:lang w:val="uk-UA" w:eastAsia="ru-RU"/>
              </w:rPr>
              <w:t>й</w:t>
            </w:r>
            <w:r w:rsidRPr="00EF4A1F">
              <w:rPr>
                <w:rFonts w:ascii="Times New Roman" w:hAnsi="Times New Roman"/>
                <w:color w:val="000000"/>
                <w:sz w:val="24"/>
                <w:szCs w:val="24"/>
                <w:shd w:val="clear" w:color="auto" w:fill="FFFFFF"/>
                <w:lang w:val="uk-UA" w:eastAsia="ru-RU"/>
              </w:rPr>
              <w:t>стер-класи, інформація.</w:t>
            </w:r>
          </w:p>
        </w:tc>
      </w:tr>
      <w:tr w:rsidR="006F43DD" w:rsidRPr="00B867E5">
        <w:tc>
          <w:tcPr>
            <w:tcW w:w="392" w:type="dxa"/>
            <w:shd w:val="clear" w:color="auto" w:fill="auto"/>
          </w:tcPr>
          <w:p w:rsidR="006F43DD" w:rsidRPr="00EF4A1F" w:rsidRDefault="006F43D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2</w:t>
            </w:r>
          </w:p>
        </w:tc>
        <w:tc>
          <w:tcPr>
            <w:tcW w:w="5278"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1.Система оцінювання вчителів</w:t>
            </w:r>
            <w:r w:rsidR="00AC700F" w:rsidRPr="00EF4A1F">
              <w:rPr>
                <w:rFonts w:ascii="Times New Roman" w:hAnsi="Times New Roman"/>
                <w:sz w:val="24"/>
                <w:szCs w:val="24"/>
                <w:lang w:val="uk-UA" w:eastAsia="ru-RU"/>
              </w:rPr>
              <w:t xml:space="preserve"> під час викдадання у</w:t>
            </w:r>
            <w:r w:rsidRPr="00EF4A1F">
              <w:rPr>
                <w:rFonts w:ascii="Times New Roman" w:hAnsi="Times New Roman"/>
                <w:sz w:val="24"/>
                <w:szCs w:val="24"/>
                <w:lang w:val="uk-UA" w:eastAsia="ru-RU"/>
              </w:rPr>
              <w:t xml:space="preserve"> 5 класі</w:t>
            </w:r>
            <w:r w:rsidR="00AC700F" w:rsidRPr="00EF4A1F">
              <w:rPr>
                <w:rFonts w:ascii="Times New Roman" w:hAnsi="Times New Roman"/>
                <w:sz w:val="24"/>
                <w:szCs w:val="24"/>
                <w:lang w:val="uk-UA" w:eastAsia="ru-RU"/>
              </w:rPr>
              <w:t>. У</w:t>
            </w:r>
            <w:r w:rsidRPr="00EF4A1F">
              <w:rPr>
                <w:rFonts w:ascii="Times New Roman" w:hAnsi="Times New Roman"/>
                <w:sz w:val="24"/>
                <w:szCs w:val="24"/>
                <w:lang w:val="uk-UA" w:eastAsia="ru-RU"/>
              </w:rPr>
              <w:t>провадження самооцінювання та взаємооцінювання здобувачів освіти.</w:t>
            </w: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2. Затвердження педагогічного досвіду вчителя початкових  класів Блинної Н.С.</w:t>
            </w:r>
          </w:p>
          <w:p w:rsidR="006F43DD" w:rsidRPr="00EF4A1F" w:rsidRDefault="006F43DD" w:rsidP="00EF4A1F">
            <w:pPr>
              <w:spacing w:after="0" w:line="240" w:lineRule="auto"/>
              <w:rPr>
                <w:rFonts w:ascii="Times New Roman" w:eastAsia="Times New Roman" w:hAnsi="Times New Roman"/>
                <w:sz w:val="24"/>
                <w:szCs w:val="24"/>
                <w:lang w:val="uk-UA" w:eastAsia="ru-RU"/>
              </w:rPr>
            </w:pPr>
            <w:r w:rsidRPr="00EF4A1F">
              <w:rPr>
                <w:rFonts w:ascii="Times New Roman" w:hAnsi="Times New Roman"/>
                <w:sz w:val="24"/>
                <w:szCs w:val="24"/>
                <w:lang w:val="uk-UA" w:eastAsia="ru-RU"/>
              </w:rPr>
              <w:t>3.</w:t>
            </w:r>
            <w:r w:rsidRPr="00EF4A1F">
              <w:rPr>
                <w:rFonts w:ascii="Times New Roman" w:eastAsia="Times New Roman" w:hAnsi="Times New Roman"/>
                <w:sz w:val="24"/>
                <w:szCs w:val="24"/>
                <w:lang w:val="uk-UA" w:eastAsia="ru-RU"/>
              </w:rPr>
              <w:t xml:space="preserve"> Організація  участі учнів у Всеукраїнських та Міжнародних інтерактивних конкурсах та олімпіадах.</w:t>
            </w: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4. Різне</w:t>
            </w:r>
          </w:p>
        </w:tc>
        <w:tc>
          <w:tcPr>
            <w:tcW w:w="1276" w:type="dxa"/>
            <w:shd w:val="clear" w:color="auto" w:fill="auto"/>
          </w:tcPr>
          <w:p w:rsidR="006F43DD" w:rsidRPr="00EF4A1F" w:rsidRDefault="006F43D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w:t>
            </w:r>
          </w:p>
        </w:tc>
        <w:tc>
          <w:tcPr>
            <w:tcW w:w="1844" w:type="dxa"/>
            <w:shd w:val="clear" w:color="auto" w:fill="auto"/>
          </w:tcPr>
          <w:p w:rsidR="006F43DD" w:rsidRPr="00EF4A1F" w:rsidRDefault="006F43DD" w:rsidP="00EF4A1F">
            <w:pPr>
              <w:spacing w:after="0" w:line="240" w:lineRule="auto"/>
              <w:ind w:right="-203"/>
              <w:rPr>
                <w:rFonts w:ascii="Times New Roman" w:hAnsi="Times New Roman"/>
                <w:sz w:val="24"/>
                <w:szCs w:val="24"/>
                <w:lang w:val="uk-UA" w:eastAsia="ru-RU"/>
              </w:rPr>
            </w:pPr>
            <w:r w:rsidRPr="00EF4A1F">
              <w:rPr>
                <w:rFonts w:ascii="Times New Roman" w:hAnsi="Times New Roman"/>
                <w:sz w:val="24"/>
                <w:szCs w:val="24"/>
                <w:lang w:val="uk-UA" w:eastAsia="ru-RU"/>
              </w:rPr>
              <w:t>Керівники ШМО</w:t>
            </w:r>
          </w:p>
          <w:p w:rsidR="006F43DD" w:rsidRPr="00EF4A1F" w:rsidRDefault="006F43DD" w:rsidP="00EF4A1F">
            <w:pPr>
              <w:spacing w:after="0" w:line="240" w:lineRule="auto"/>
              <w:ind w:right="-203"/>
              <w:rPr>
                <w:rFonts w:ascii="Times New Roman" w:hAnsi="Times New Roman"/>
                <w:sz w:val="24"/>
                <w:szCs w:val="24"/>
                <w:lang w:val="uk-UA" w:eastAsia="ru-RU"/>
              </w:rPr>
            </w:pPr>
          </w:p>
          <w:p w:rsidR="006F43DD" w:rsidRPr="00EF4A1F" w:rsidRDefault="006F43DD" w:rsidP="00EF4A1F">
            <w:pPr>
              <w:spacing w:after="0" w:line="240" w:lineRule="auto"/>
              <w:ind w:right="-203"/>
              <w:rPr>
                <w:rFonts w:ascii="Times New Roman" w:hAnsi="Times New Roman"/>
                <w:sz w:val="24"/>
                <w:szCs w:val="24"/>
                <w:lang w:val="uk-UA" w:eastAsia="ru-RU"/>
              </w:rPr>
            </w:pPr>
          </w:p>
          <w:p w:rsidR="006F43DD" w:rsidRPr="00EF4A1F" w:rsidRDefault="006F43DD" w:rsidP="00EF4A1F">
            <w:pPr>
              <w:spacing w:after="0" w:line="240" w:lineRule="auto"/>
              <w:ind w:right="-203"/>
              <w:rPr>
                <w:rFonts w:ascii="Times New Roman" w:hAnsi="Times New Roman"/>
                <w:sz w:val="24"/>
                <w:szCs w:val="24"/>
                <w:lang w:val="uk-UA" w:eastAsia="ru-RU"/>
              </w:rPr>
            </w:pPr>
          </w:p>
          <w:p w:rsidR="006F43DD" w:rsidRPr="00EF4A1F" w:rsidRDefault="006F43DD" w:rsidP="00EF4A1F">
            <w:pPr>
              <w:spacing w:after="0" w:line="240" w:lineRule="auto"/>
              <w:ind w:right="-203"/>
              <w:rPr>
                <w:rFonts w:ascii="Times New Roman" w:hAnsi="Times New Roman"/>
                <w:sz w:val="24"/>
                <w:szCs w:val="24"/>
                <w:lang w:val="uk-UA" w:eastAsia="ru-RU"/>
              </w:rPr>
            </w:pPr>
          </w:p>
          <w:p w:rsidR="006F43DD" w:rsidRPr="00EF4A1F" w:rsidRDefault="006F43DD" w:rsidP="00EF4A1F">
            <w:pPr>
              <w:spacing w:after="0" w:line="240" w:lineRule="auto"/>
              <w:ind w:right="-203"/>
              <w:rPr>
                <w:rFonts w:ascii="Times New Roman" w:hAnsi="Times New Roman"/>
                <w:sz w:val="24"/>
                <w:szCs w:val="24"/>
                <w:lang w:val="uk-UA" w:eastAsia="ru-RU"/>
              </w:rPr>
            </w:pPr>
            <w:r w:rsidRPr="00EF4A1F">
              <w:rPr>
                <w:rFonts w:ascii="Times New Roman" w:hAnsi="Times New Roman"/>
                <w:sz w:val="24"/>
                <w:szCs w:val="24"/>
                <w:lang w:val="uk-UA" w:eastAsia="ru-RU"/>
              </w:rPr>
              <w:t>Блинна Н.С.</w:t>
            </w:r>
          </w:p>
          <w:p w:rsidR="006F43DD" w:rsidRPr="00EF4A1F" w:rsidRDefault="006F43DD" w:rsidP="00EF4A1F">
            <w:pPr>
              <w:spacing w:after="0" w:line="240" w:lineRule="auto"/>
              <w:ind w:left="-108" w:right="-203" w:firstLine="108"/>
              <w:rPr>
                <w:rFonts w:ascii="Times New Roman" w:hAnsi="Times New Roman"/>
                <w:sz w:val="24"/>
                <w:szCs w:val="24"/>
                <w:lang w:val="uk-UA" w:eastAsia="ru-RU"/>
              </w:rPr>
            </w:pPr>
          </w:p>
          <w:p w:rsidR="006F43DD" w:rsidRPr="00EF4A1F" w:rsidRDefault="006F43DD" w:rsidP="00EF4A1F">
            <w:pPr>
              <w:spacing w:after="0" w:line="240" w:lineRule="auto"/>
              <w:ind w:right="-203"/>
              <w:rPr>
                <w:rFonts w:ascii="Times New Roman" w:hAnsi="Times New Roman"/>
                <w:sz w:val="24"/>
                <w:szCs w:val="24"/>
                <w:lang w:val="uk-UA" w:eastAsia="ru-RU"/>
              </w:rPr>
            </w:pPr>
            <w:r w:rsidRPr="00EF4A1F">
              <w:rPr>
                <w:rFonts w:ascii="Times New Roman" w:hAnsi="Times New Roman"/>
                <w:sz w:val="24"/>
                <w:szCs w:val="24"/>
                <w:lang w:val="uk-UA" w:eastAsia="ru-RU"/>
              </w:rPr>
              <w:t xml:space="preserve">Вчителі  </w:t>
            </w:r>
          </w:p>
          <w:p w:rsidR="006F43DD" w:rsidRPr="00EF4A1F" w:rsidRDefault="006F43DD" w:rsidP="00EF4A1F">
            <w:pPr>
              <w:spacing w:after="0" w:line="240" w:lineRule="auto"/>
              <w:rPr>
                <w:rFonts w:ascii="Times New Roman" w:hAnsi="Times New Roman"/>
                <w:sz w:val="24"/>
                <w:szCs w:val="24"/>
                <w:lang w:val="uk-UA" w:eastAsia="ru-RU"/>
              </w:rPr>
            </w:pP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1275"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p>
        </w:tc>
      </w:tr>
      <w:tr w:rsidR="006F43DD" w:rsidRPr="00B867E5">
        <w:tc>
          <w:tcPr>
            <w:tcW w:w="10065" w:type="dxa"/>
            <w:gridSpan w:val="5"/>
            <w:shd w:val="clear" w:color="auto" w:fill="auto"/>
          </w:tcPr>
          <w:p w:rsidR="006F43DD" w:rsidRPr="00EF4A1F" w:rsidRDefault="006F43DD" w:rsidP="00EF4A1F">
            <w:pPr>
              <w:spacing w:after="0" w:line="240" w:lineRule="auto"/>
              <w:rPr>
                <w:rFonts w:ascii="Times New Roman" w:hAnsi="Times New Roman"/>
                <w:b/>
                <w:color w:val="000000"/>
                <w:sz w:val="24"/>
                <w:szCs w:val="24"/>
                <w:shd w:val="clear" w:color="auto" w:fill="FFFFFF"/>
                <w:lang w:val="uk-UA" w:eastAsia="ru-RU"/>
              </w:rPr>
            </w:pPr>
            <w:r w:rsidRPr="00EF4A1F">
              <w:rPr>
                <w:rFonts w:ascii="Times New Roman" w:hAnsi="Times New Roman"/>
                <w:b/>
                <w:color w:val="000000"/>
                <w:sz w:val="24"/>
                <w:szCs w:val="24"/>
                <w:shd w:val="clear" w:color="auto" w:fill="FFFFFF"/>
                <w:lang w:val="uk-UA" w:eastAsia="ru-RU"/>
              </w:rPr>
              <w:t>Засідання №3 ( березень)</w:t>
            </w: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b/>
                <w:color w:val="000000"/>
                <w:sz w:val="24"/>
                <w:szCs w:val="24"/>
                <w:shd w:val="clear" w:color="auto" w:fill="FFFFFF"/>
                <w:lang w:val="uk-UA" w:eastAsia="ru-RU"/>
              </w:rPr>
              <w:t>Тема:</w:t>
            </w:r>
            <w:r w:rsidRPr="00EF4A1F">
              <w:rPr>
                <w:rFonts w:ascii="Times New Roman" w:hAnsi="Times New Roman"/>
                <w:color w:val="000000"/>
                <w:sz w:val="24"/>
                <w:szCs w:val="24"/>
                <w:shd w:val="clear" w:color="auto" w:fill="FFFFFF"/>
                <w:lang w:val="uk-UA" w:eastAsia="ru-RU"/>
              </w:rPr>
              <w:t xml:space="preserve"> Модернізація навчально-виховного процесу шляхом </w:t>
            </w:r>
            <w:r w:rsidR="00AC700F" w:rsidRPr="00EF4A1F">
              <w:rPr>
                <w:rFonts w:ascii="Times New Roman" w:hAnsi="Times New Roman"/>
                <w:color w:val="000000"/>
                <w:sz w:val="24"/>
                <w:szCs w:val="24"/>
                <w:shd w:val="clear" w:color="auto" w:fill="FFFFFF"/>
                <w:lang w:val="uk-UA" w:eastAsia="ru-RU"/>
              </w:rPr>
              <w:t>у</w:t>
            </w:r>
            <w:r w:rsidRPr="00EF4A1F">
              <w:rPr>
                <w:rFonts w:ascii="Times New Roman" w:hAnsi="Times New Roman"/>
                <w:color w:val="000000"/>
                <w:sz w:val="24"/>
                <w:szCs w:val="24"/>
                <w:shd w:val="clear" w:color="auto" w:fill="FFFFFF"/>
                <w:lang w:val="uk-UA" w:eastAsia="ru-RU"/>
              </w:rPr>
              <w:t>проваджоення сучасних технологій.</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Мета:</w:t>
            </w:r>
            <w:r w:rsidRPr="00EF4A1F">
              <w:rPr>
                <w:rFonts w:ascii="Times New Roman" w:hAnsi="Times New Roman"/>
                <w:color w:val="000000"/>
                <w:sz w:val="24"/>
                <w:szCs w:val="24"/>
                <w:lang w:val="uk-UA" w:eastAsia="ru-RU"/>
              </w:rPr>
              <w:br/>
            </w:r>
            <w:r w:rsidRPr="00EF4A1F">
              <w:rPr>
                <w:rFonts w:ascii="Times New Roman" w:hAnsi="Times New Roman"/>
                <w:color w:val="000000"/>
                <w:sz w:val="24"/>
                <w:szCs w:val="24"/>
                <w:shd w:val="clear" w:color="auto" w:fill="FFFFFF"/>
                <w:lang w:val="uk-UA" w:eastAsia="ru-RU"/>
              </w:rPr>
              <w:t>– розглянути головні засади та особливості ДПА/ЗНО - 2023;</w:t>
            </w:r>
            <w:r w:rsidRPr="00EF4A1F">
              <w:rPr>
                <w:rFonts w:ascii="Times New Roman" w:hAnsi="Times New Roman"/>
                <w:color w:val="000000"/>
                <w:sz w:val="24"/>
                <w:szCs w:val="24"/>
                <w:lang w:val="uk-UA" w:eastAsia="ru-RU"/>
              </w:rPr>
              <w:br/>
            </w:r>
            <w:r w:rsidRPr="00EF4A1F">
              <w:rPr>
                <w:rFonts w:ascii="Times New Roman" w:hAnsi="Times New Roman"/>
                <w:color w:val="000000"/>
                <w:sz w:val="24"/>
                <w:szCs w:val="24"/>
                <w:shd w:val="clear" w:color="auto" w:fill="FFFFFF"/>
                <w:lang w:val="uk-UA" w:eastAsia="ru-RU"/>
              </w:rPr>
              <w:t>– охарактеризувати шляхи впро</w:t>
            </w:r>
            <w:r w:rsidR="00AC700F" w:rsidRPr="00EF4A1F">
              <w:rPr>
                <w:rFonts w:ascii="Times New Roman" w:hAnsi="Times New Roman"/>
                <w:color w:val="000000"/>
                <w:sz w:val="24"/>
                <w:szCs w:val="24"/>
                <w:shd w:val="clear" w:color="auto" w:fill="FFFFFF"/>
                <w:lang w:val="uk-UA" w:eastAsia="ru-RU"/>
              </w:rPr>
              <w:t>вадження ІТ</w:t>
            </w:r>
            <w:r w:rsidRPr="00EF4A1F">
              <w:rPr>
                <w:rFonts w:ascii="Times New Roman" w:hAnsi="Times New Roman"/>
                <w:color w:val="000000"/>
                <w:sz w:val="24"/>
                <w:szCs w:val="24"/>
                <w:shd w:val="clear" w:color="auto" w:fill="FFFFFF"/>
                <w:lang w:val="uk-UA" w:eastAsia="ru-RU"/>
              </w:rPr>
              <w:t xml:space="preserve"> навчання.</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Форма проведення:</w:t>
            </w:r>
            <w:r w:rsidRPr="00EF4A1F">
              <w:rPr>
                <w:rFonts w:ascii="Times New Roman" w:hAnsi="Times New Roman"/>
                <w:color w:val="000000"/>
                <w:sz w:val="24"/>
                <w:szCs w:val="24"/>
                <w:shd w:val="clear" w:color="auto" w:fill="FFFFFF"/>
                <w:lang w:val="uk-UA" w:eastAsia="ru-RU"/>
              </w:rPr>
              <w:t xml:space="preserve"> круглий стіл, презентація, інформація.</w:t>
            </w:r>
          </w:p>
        </w:tc>
      </w:tr>
      <w:tr w:rsidR="006F43DD" w:rsidRPr="00D532CD">
        <w:tc>
          <w:tcPr>
            <w:tcW w:w="392" w:type="dxa"/>
            <w:shd w:val="clear" w:color="auto" w:fill="auto"/>
          </w:tcPr>
          <w:p w:rsidR="006F43DD" w:rsidRPr="00EF4A1F" w:rsidRDefault="006F43D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3</w:t>
            </w:r>
          </w:p>
        </w:tc>
        <w:tc>
          <w:tcPr>
            <w:tcW w:w="5278" w:type="dxa"/>
            <w:shd w:val="clear" w:color="auto" w:fill="auto"/>
          </w:tcPr>
          <w:p w:rsidR="006F43DD" w:rsidRPr="00EF4A1F" w:rsidRDefault="006F43DD" w:rsidP="00EF4A1F">
            <w:pPr>
              <w:spacing w:after="0" w:line="240" w:lineRule="auto"/>
              <w:ind w:right="-108"/>
              <w:jc w:val="both"/>
              <w:rPr>
                <w:rFonts w:ascii="Times New Roman" w:hAnsi="Times New Roman"/>
                <w:sz w:val="24"/>
                <w:szCs w:val="24"/>
                <w:lang w:val="uk-UA" w:eastAsia="ru-RU"/>
              </w:rPr>
            </w:pPr>
            <w:r w:rsidRPr="00EF4A1F">
              <w:rPr>
                <w:rFonts w:ascii="Times New Roman" w:hAnsi="Times New Roman"/>
                <w:sz w:val="24"/>
                <w:szCs w:val="24"/>
                <w:lang w:val="uk-UA" w:eastAsia="ru-RU"/>
              </w:rPr>
              <w:t>1. Проведення   в 2022/2023 навчальному році</w:t>
            </w:r>
            <w:r w:rsidR="00AC700F" w:rsidRPr="00EF4A1F">
              <w:rPr>
                <w:rFonts w:ascii="Times New Roman" w:hAnsi="Times New Roman"/>
                <w:sz w:val="24"/>
                <w:szCs w:val="24"/>
                <w:lang w:val="uk-UA" w:eastAsia="ru-RU"/>
              </w:rPr>
              <w:t xml:space="preserve"> ДПА</w:t>
            </w:r>
            <w:r w:rsidRPr="00EF4A1F">
              <w:rPr>
                <w:rFonts w:ascii="Times New Roman" w:hAnsi="Times New Roman"/>
                <w:sz w:val="24"/>
                <w:szCs w:val="24"/>
                <w:lang w:val="uk-UA" w:eastAsia="ru-RU"/>
              </w:rPr>
              <w:t xml:space="preserve"> осіб, які здобувають загальну середню освіту</w:t>
            </w:r>
          </w:p>
          <w:p w:rsidR="006F43DD" w:rsidRPr="00EF4A1F" w:rsidRDefault="006F43DD" w:rsidP="00EF4A1F">
            <w:pPr>
              <w:tabs>
                <w:tab w:val="left" w:pos="34"/>
              </w:tabs>
              <w:spacing w:after="0" w:line="240" w:lineRule="auto"/>
              <w:ind w:right="-92"/>
              <w:jc w:val="both"/>
              <w:rPr>
                <w:rFonts w:ascii="Times New Roman" w:hAnsi="Times New Roman"/>
                <w:sz w:val="24"/>
                <w:szCs w:val="24"/>
                <w:lang w:val="uk-UA" w:eastAsia="ru-RU"/>
              </w:rPr>
            </w:pPr>
            <w:r w:rsidRPr="00EF4A1F">
              <w:rPr>
                <w:rFonts w:ascii="Times New Roman" w:hAnsi="Times New Roman"/>
                <w:sz w:val="24"/>
                <w:szCs w:val="24"/>
                <w:lang w:val="uk-UA" w:eastAsia="ru-RU"/>
              </w:rPr>
              <w:t>2.Заходи для якісної підготовки випускників 9 класу до ДПА – 2023, учнів11 класу до ЗНО.</w:t>
            </w: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3. Вивчення досвіду </w:t>
            </w:r>
            <w:r w:rsidR="00AC700F" w:rsidRPr="00EF4A1F">
              <w:rPr>
                <w:rFonts w:ascii="Times New Roman" w:hAnsi="Times New Roman"/>
                <w:sz w:val="24"/>
                <w:szCs w:val="24"/>
                <w:lang w:val="uk-UA" w:eastAsia="ru-RU"/>
              </w:rPr>
              <w:t>роботи у</w:t>
            </w:r>
            <w:r w:rsidRPr="00EF4A1F">
              <w:rPr>
                <w:rFonts w:ascii="Times New Roman" w:hAnsi="Times New Roman"/>
                <w:sz w:val="24"/>
                <w:szCs w:val="24"/>
                <w:lang w:val="uk-UA" w:eastAsia="ru-RU"/>
              </w:rPr>
              <w:t>чителя іноземної мови Мазурак І.І.</w:t>
            </w:r>
          </w:p>
          <w:p w:rsidR="006F43DD" w:rsidRPr="00EF4A1F" w:rsidRDefault="006F43DD" w:rsidP="00EF4A1F">
            <w:pPr>
              <w:tabs>
                <w:tab w:val="left" w:pos="360"/>
                <w:tab w:val="left" w:pos="900"/>
              </w:tabs>
              <w:spacing w:after="0" w:line="240" w:lineRule="auto"/>
              <w:ind w:right="-92"/>
              <w:jc w:val="both"/>
              <w:rPr>
                <w:rFonts w:ascii="Times New Roman" w:hAnsi="Times New Roman"/>
                <w:sz w:val="24"/>
                <w:szCs w:val="24"/>
                <w:lang w:val="uk-UA" w:eastAsia="ru-RU"/>
              </w:rPr>
            </w:pPr>
            <w:r w:rsidRPr="00EF4A1F">
              <w:rPr>
                <w:rFonts w:ascii="Times New Roman" w:hAnsi="Times New Roman"/>
                <w:sz w:val="24"/>
                <w:szCs w:val="24"/>
                <w:lang w:val="uk-UA" w:eastAsia="ru-RU"/>
              </w:rPr>
              <w:t>4.Про роботу з учнями, які мають низький рівень мотивації до навчання</w:t>
            </w:r>
          </w:p>
        </w:tc>
        <w:tc>
          <w:tcPr>
            <w:tcW w:w="1276" w:type="dxa"/>
            <w:shd w:val="clear" w:color="auto" w:fill="auto"/>
          </w:tcPr>
          <w:p w:rsidR="006F43DD" w:rsidRPr="00EF4A1F" w:rsidRDefault="006F43D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w:t>
            </w:r>
          </w:p>
        </w:tc>
        <w:tc>
          <w:tcPr>
            <w:tcW w:w="1844"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p w:rsidR="006F43DD" w:rsidRPr="00EF4A1F" w:rsidRDefault="006F43DD" w:rsidP="00EF4A1F">
            <w:pPr>
              <w:spacing w:after="0" w:line="240" w:lineRule="auto"/>
              <w:rPr>
                <w:rFonts w:ascii="Times New Roman" w:hAnsi="Times New Roman"/>
                <w:sz w:val="24"/>
                <w:szCs w:val="24"/>
                <w:lang w:val="uk-UA" w:eastAsia="ru-RU"/>
              </w:rPr>
            </w:pPr>
          </w:p>
          <w:p w:rsidR="006F43DD" w:rsidRPr="00EF4A1F" w:rsidRDefault="00AC700F" w:rsidP="00EF4A1F">
            <w:pPr>
              <w:spacing w:after="0" w:line="240" w:lineRule="auto"/>
              <w:ind w:right="-203"/>
              <w:rPr>
                <w:rFonts w:ascii="Times New Roman" w:hAnsi="Times New Roman"/>
                <w:sz w:val="24"/>
                <w:szCs w:val="24"/>
                <w:lang w:val="uk-UA" w:eastAsia="ru-RU"/>
              </w:rPr>
            </w:pPr>
            <w:r w:rsidRPr="00EF4A1F">
              <w:rPr>
                <w:rFonts w:ascii="Times New Roman" w:hAnsi="Times New Roman"/>
                <w:sz w:val="24"/>
                <w:szCs w:val="24"/>
                <w:lang w:val="uk-UA" w:eastAsia="ru-RU"/>
              </w:rPr>
              <w:t>У</w:t>
            </w:r>
            <w:r w:rsidR="006F43DD" w:rsidRPr="00EF4A1F">
              <w:rPr>
                <w:rFonts w:ascii="Times New Roman" w:hAnsi="Times New Roman"/>
                <w:sz w:val="24"/>
                <w:szCs w:val="24"/>
                <w:lang w:val="uk-UA" w:eastAsia="ru-RU"/>
              </w:rPr>
              <w:t xml:space="preserve">чителі  </w:t>
            </w:r>
          </w:p>
          <w:p w:rsidR="006F43DD" w:rsidRPr="00EF4A1F" w:rsidRDefault="006F43DD" w:rsidP="00EF4A1F">
            <w:pPr>
              <w:spacing w:after="0" w:line="240" w:lineRule="auto"/>
              <w:rPr>
                <w:rFonts w:ascii="Times New Roman" w:hAnsi="Times New Roman"/>
                <w:sz w:val="24"/>
                <w:szCs w:val="24"/>
                <w:lang w:val="uk-UA" w:eastAsia="ru-RU"/>
              </w:rPr>
            </w:pP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Мазурак І.І.</w:t>
            </w:r>
          </w:p>
          <w:p w:rsidR="006F43DD" w:rsidRPr="00EF4A1F" w:rsidRDefault="006F43DD" w:rsidP="00EF4A1F">
            <w:pPr>
              <w:spacing w:after="0" w:line="240" w:lineRule="auto"/>
              <w:rPr>
                <w:rFonts w:ascii="Times New Roman" w:hAnsi="Times New Roman"/>
                <w:sz w:val="24"/>
                <w:szCs w:val="24"/>
                <w:lang w:val="uk-UA" w:eastAsia="ru-RU"/>
              </w:rPr>
            </w:pPr>
          </w:p>
          <w:p w:rsidR="006F43DD" w:rsidRPr="00EF4A1F" w:rsidRDefault="00AC700F" w:rsidP="00EF4A1F">
            <w:pPr>
              <w:spacing w:after="0" w:line="240" w:lineRule="auto"/>
              <w:ind w:right="-203"/>
              <w:rPr>
                <w:rFonts w:ascii="Times New Roman" w:hAnsi="Times New Roman"/>
                <w:sz w:val="24"/>
                <w:szCs w:val="24"/>
                <w:lang w:val="uk-UA" w:eastAsia="ru-RU"/>
              </w:rPr>
            </w:pPr>
            <w:r w:rsidRPr="00EF4A1F">
              <w:rPr>
                <w:rFonts w:ascii="Times New Roman" w:hAnsi="Times New Roman"/>
                <w:sz w:val="24"/>
                <w:szCs w:val="24"/>
                <w:lang w:val="uk-UA" w:eastAsia="ru-RU"/>
              </w:rPr>
              <w:t>У</w:t>
            </w:r>
            <w:r w:rsidR="006F43DD" w:rsidRPr="00EF4A1F">
              <w:rPr>
                <w:rFonts w:ascii="Times New Roman" w:hAnsi="Times New Roman"/>
                <w:sz w:val="24"/>
                <w:szCs w:val="24"/>
                <w:lang w:val="uk-UA" w:eastAsia="ru-RU"/>
              </w:rPr>
              <w:t xml:space="preserve">чителі  </w:t>
            </w:r>
          </w:p>
          <w:p w:rsidR="006F43DD" w:rsidRPr="00EF4A1F" w:rsidRDefault="006F43DD" w:rsidP="00EF4A1F">
            <w:pPr>
              <w:spacing w:after="0" w:line="240" w:lineRule="auto"/>
              <w:rPr>
                <w:rFonts w:ascii="Times New Roman" w:hAnsi="Times New Roman"/>
                <w:sz w:val="24"/>
                <w:szCs w:val="24"/>
                <w:lang w:val="uk-UA" w:eastAsia="ru-RU"/>
              </w:rPr>
            </w:pPr>
          </w:p>
        </w:tc>
        <w:tc>
          <w:tcPr>
            <w:tcW w:w="1275"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p>
        </w:tc>
      </w:tr>
      <w:tr w:rsidR="006F43DD" w:rsidRPr="00850C36">
        <w:tc>
          <w:tcPr>
            <w:tcW w:w="10065" w:type="dxa"/>
            <w:gridSpan w:val="5"/>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color w:val="000000"/>
                <w:sz w:val="24"/>
                <w:szCs w:val="24"/>
                <w:shd w:val="clear" w:color="auto" w:fill="FFFFFF"/>
                <w:lang w:val="uk-UA" w:eastAsia="ru-RU"/>
              </w:rPr>
              <w:t>Засідання № 4 (травень.)</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Тема:</w:t>
            </w:r>
            <w:r w:rsidRPr="00EF4A1F">
              <w:rPr>
                <w:rFonts w:ascii="Times New Roman" w:hAnsi="Times New Roman"/>
                <w:color w:val="000000"/>
                <w:sz w:val="24"/>
                <w:szCs w:val="24"/>
                <w:shd w:val="clear" w:color="auto" w:fill="FFFFFF"/>
                <w:lang w:val="uk-UA" w:eastAsia="ru-RU"/>
              </w:rPr>
              <w:t>Підсумки роботи ШМО за  2022/2023 н.р.</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Мета:</w:t>
            </w:r>
            <w:r w:rsidRPr="00EF4A1F">
              <w:rPr>
                <w:rFonts w:ascii="Times New Roman" w:hAnsi="Times New Roman"/>
                <w:color w:val="000000"/>
                <w:sz w:val="24"/>
                <w:szCs w:val="24"/>
                <w:lang w:val="uk-UA" w:eastAsia="ru-RU"/>
              </w:rPr>
              <w:br/>
            </w:r>
            <w:r w:rsidRPr="00EF4A1F">
              <w:rPr>
                <w:rFonts w:ascii="Times New Roman" w:hAnsi="Times New Roman"/>
                <w:color w:val="000000"/>
                <w:sz w:val="24"/>
                <w:szCs w:val="24"/>
                <w:shd w:val="clear" w:color="auto" w:fill="FFFFFF"/>
                <w:lang w:val="uk-UA" w:eastAsia="ru-RU"/>
              </w:rPr>
              <w:t>– проаналізувати роботу ШМО за 2022/2023 навчальний рік та окреслити завдання на 2023/2024 навчальний рік;</w:t>
            </w:r>
            <w:r w:rsidRPr="00EF4A1F">
              <w:rPr>
                <w:rFonts w:ascii="Times New Roman" w:hAnsi="Times New Roman"/>
                <w:color w:val="000000"/>
                <w:sz w:val="24"/>
                <w:szCs w:val="24"/>
                <w:lang w:val="uk-UA" w:eastAsia="ru-RU"/>
              </w:rPr>
              <w:br/>
            </w:r>
            <w:r w:rsidRPr="00EF4A1F">
              <w:rPr>
                <w:rFonts w:ascii="Times New Roman" w:hAnsi="Times New Roman"/>
                <w:color w:val="000000"/>
                <w:sz w:val="24"/>
                <w:szCs w:val="24"/>
                <w:shd w:val="clear" w:color="auto" w:fill="FFFFFF"/>
                <w:lang w:val="uk-UA" w:eastAsia="ru-RU"/>
              </w:rPr>
              <w:t>– заслухати творчі звіти голів керівників про виконану  роботу.</w:t>
            </w:r>
            <w:r w:rsidRPr="00EF4A1F">
              <w:rPr>
                <w:rFonts w:ascii="Times New Roman" w:hAnsi="Times New Roman"/>
                <w:color w:val="000000"/>
                <w:sz w:val="24"/>
                <w:szCs w:val="24"/>
                <w:lang w:val="uk-UA" w:eastAsia="ru-RU"/>
              </w:rPr>
              <w:br/>
            </w:r>
            <w:r w:rsidRPr="00EF4A1F">
              <w:rPr>
                <w:rFonts w:ascii="Times New Roman" w:hAnsi="Times New Roman"/>
                <w:b/>
                <w:color w:val="000000"/>
                <w:sz w:val="24"/>
                <w:szCs w:val="24"/>
                <w:shd w:val="clear" w:color="auto" w:fill="FFFFFF"/>
                <w:lang w:val="uk-UA" w:eastAsia="ru-RU"/>
              </w:rPr>
              <w:t>Форма проведення:</w:t>
            </w:r>
            <w:r w:rsidRPr="00EF4A1F">
              <w:rPr>
                <w:rFonts w:ascii="Times New Roman" w:hAnsi="Times New Roman"/>
                <w:color w:val="000000"/>
                <w:sz w:val="24"/>
                <w:szCs w:val="24"/>
                <w:shd w:val="clear" w:color="auto" w:fill="FFFFFF"/>
                <w:lang w:val="uk-UA" w:eastAsia="ru-RU"/>
              </w:rPr>
              <w:t xml:space="preserve"> інформація, повідомлення, звіт.</w:t>
            </w:r>
          </w:p>
        </w:tc>
      </w:tr>
      <w:tr w:rsidR="006F43DD" w:rsidRPr="00B867E5">
        <w:tc>
          <w:tcPr>
            <w:tcW w:w="392" w:type="dxa"/>
            <w:shd w:val="clear" w:color="auto" w:fill="auto"/>
          </w:tcPr>
          <w:p w:rsidR="006F43DD" w:rsidRPr="00EF4A1F" w:rsidRDefault="006F43DD"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4</w:t>
            </w:r>
          </w:p>
        </w:tc>
        <w:tc>
          <w:tcPr>
            <w:tcW w:w="5278" w:type="dxa"/>
            <w:shd w:val="clear" w:color="auto" w:fill="auto"/>
          </w:tcPr>
          <w:p w:rsidR="006F43DD" w:rsidRPr="00EF4A1F" w:rsidRDefault="006F43DD" w:rsidP="00EF4A1F">
            <w:pPr>
              <w:tabs>
                <w:tab w:val="left" w:pos="360"/>
                <w:tab w:val="left" w:pos="900"/>
              </w:tabs>
              <w:spacing w:after="0" w:line="240" w:lineRule="auto"/>
              <w:ind w:right="-92"/>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1.Підготувати та подати на погодження матеріали з навчальних предметів до</w:t>
            </w:r>
            <w:r w:rsidR="00AC700F" w:rsidRPr="00EF4A1F">
              <w:rPr>
                <w:rFonts w:ascii="Times New Roman" w:eastAsia="Times New Roman" w:hAnsi="Times New Roman"/>
                <w:sz w:val="24"/>
                <w:szCs w:val="24"/>
                <w:lang w:val="uk-UA" w:eastAsia="ru-RU"/>
              </w:rPr>
              <w:t xml:space="preserve"> ДПА</w:t>
            </w:r>
            <w:r w:rsidRPr="00EF4A1F">
              <w:rPr>
                <w:rFonts w:ascii="Times New Roman" w:eastAsia="Times New Roman" w:hAnsi="Times New Roman"/>
                <w:sz w:val="24"/>
                <w:szCs w:val="24"/>
                <w:lang w:val="uk-UA" w:eastAsia="ru-RU"/>
              </w:rPr>
              <w:t xml:space="preserve"> учнів 4-х, 9-х  класів.</w:t>
            </w:r>
          </w:p>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2. Дотримання академічної доброчесності у навчальному процесі</w:t>
            </w:r>
          </w:p>
          <w:p w:rsidR="006F43DD" w:rsidRPr="00EF4A1F" w:rsidRDefault="006F43DD" w:rsidP="00EF4A1F">
            <w:pPr>
              <w:tabs>
                <w:tab w:val="left" w:pos="360"/>
                <w:tab w:val="left" w:pos="900"/>
              </w:tabs>
              <w:spacing w:after="0" w:line="240" w:lineRule="auto"/>
              <w:ind w:right="-92"/>
              <w:jc w:val="both"/>
              <w:rPr>
                <w:rFonts w:ascii="Times New Roman" w:hAnsi="Times New Roman"/>
                <w:sz w:val="24"/>
                <w:szCs w:val="24"/>
                <w:lang w:val="uk-UA" w:eastAsia="ru-RU"/>
              </w:rPr>
            </w:pPr>
            <w:r w:rsidRPr="00EF4A1F">
              <w:rPr>
                <w:rFonts w:ascii="Times New Roman" w:hAnsi="Times New Roman"/>
                <w:sz w:val="24"/>
                <w:szCs w:val="24"/>
                <w:lang w:val="uk-UA" w:eastAsia="ru-RU"/>
              </w:rPr>
              <w:t>3.Аналіз роботи шкільних методичних об</w:t>
            </w:r>
            <w:r w:rsidRPr="00EF4A1F">
              <w:rPr>
                <w:rFonts w:ascii="Times New Roman" w:hAnsi="Times New Roman"/>
                <w:sz w:val="24"/>
                <w:szCs w:val="24"/>
                <w:lang w:eastAsia="ru-RU"/>
              </w:rPr>
              <w:t>’</w:t>
            </w:r>
            <w:r w:rsidRPr="00EF4A1F">
              <w:rPr>
                <w:rFonts w:ascii="Times New Roman" w:hAnsi="Times New Roman"/>
                <w:sz w:val="24"/>
                <w:szCs w:val="24"/>
                <w:lang w:val="uk-UA" w:eastAsia="ru-RU"/>
              </w:rPr>
              <w:t>єднань</w:t>
            </w:r>
          </w:p>
          <w:p w:rsidR="006F43DD" w:rsidRPr="00EF4A1F" w:rsidRDefault="006F43DD" w:rsidP="00EF4A1F">
            <w:pPr>
              <w:tabs>
                <w:tab w:val="left" w:pos="360"/>
                <w:tab w:val="left" w:pos="900"/>
              </w:tabs>
              <w:spacing w:after="0" w:line="240" w:lineRule="auto"/>
              <w:ind w:right="-92"/>
              <w:jc w:val="both"/>
              <w:rPr>
                <w:rFonts w:ascii="Times New Roman" w:hAnsi="Times New Roman"/>
                <w:sz w:val="24"/>
                <w:szCs w:val="24"/>
                <w:lang w:val="uk-UA" w:eastAsia="ru-RU"/>
              </w:rPr>
            </w:pPr>
            <w:r w:rsidRPr="00EF4A1F">
              <w:rPr>
                <w:rFonts w:ascii="Times New Roman" w:hAnsi="Times New Roman"/>
                <w:sz w:val="24"/>
                <w:szCs w:val="24"/>
                <w:lang w:val="uk-UA" w:eastAsia="ru-RU"/>
              </w:rPr>
              <w:t>4. Перспективний план на 2023/2024 навчальний рік</w:t>
            </w:r>
          </w:p>
        </w:tc>
        <w:tc>
          <w:tcPr>
            <w:tcW w:w="1276" w:type="dxa"/>
            <w:shd w:val="clear" w:color="auto" w:fill="auto"/>
          </w:tcPr>
          <w:p w:rsidR="006F43DD" w:rsidRPr="00EF4A1F" w:rsidRDefault="006F43DD"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Травень </w:t>
            </w:r>
          </w:p>
        </w:tc>
        <w:tc>
          <w:tcPr>
            <w:tcW w:w="1844"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p w:rsidR="006F43DD" w:rsidRPr="00EF4A1F" w:rsidRDefault="006F43DD" w:rsidP="00EF4A1F">
            <w:pPr>
              <w:spacing w:after="0" w:line="240" w:lineRule="auto"/>
              <w:rPr>
                <w:rFonts w:ascii="Times New Roman" w:hAnsi="Times New Roman"/>
                <w:sz w:val="24"/>
                <w:szCs w:val="24"/>
                <w:lang w:val="uk-UA" w:eastAsia="ru-RU"/>
              </w:rPr>
            </w:pPr>
          </w:p>
        </w:tc>
        <w:tc>
          <w:tcPr>
            <w:tcW w:w="1275" w:type="dxa"/>
            <w:shd w:val="clear" w:color="auto" w:fill="auto"/>
          </w:tcPr>
          <w:p w:rsidR="006F43DD" w:rsidRPr="00EF4A1F" w:rsidRDefault="006F43DD" w:rsidP="00EF4A1F">
            <w:pPr>
              <w:spacing w:after="0" w:line="240" w:lineRule="auto"/>
              <w:rPr>
                <w:rFonts w:ascii="Times New Roman" w:hAnsi="Times New Roman"/>
                <w:sz w:val="24"/>
                <w:szCs w:val="24"/>
                <w:lang w:val="uk-UA" w:eastAsia="ru-RU"/>
              </w:rPr>
            </w:pPr>
          </w:p>
        </w:tc>
      </w:tr>
    </w:tbl>
    <w:p w:rsidR="006F43DD" w:rsidRPr="00A011E5" w:rsidRDefault="006F43DD" w:rsidP="006F43DD">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A011E5">
        <w:rPr>
          <w:rFonts w:ascii="Times New Roman" w:eastAsia="Times New Roman" w:hAnsi="Times New Roman"/>
          <w:b/>
          <w:sz w:val="24"/>
          <w:szCs w:val="24"/>
          <w:lang w:val="uk-UA" w:eastAsia="ru-RU"/>
        </w:rPr>
        <w:t>Тематика засідань шкільного методичного об</w:t>
      </w:r>
      <w:r w:rsidRPr="00A011E5">
        <w:rPr>
          <w:rFonts w:ascii="Times New Roman" w:eastAsia="Times New Roman" w:hAnsi="Times New Roman"/>
          <w:b/>
          <w:sz w:val="24"/>
          <w:szCs w:val="24"/>
          <w:lang w:eastAsia="ru-RU"/>
        </w:rPr>
        <w:t>’є</w:t>
      </w:r>
      <w:r w:rsidRPr="00A011E5">
        <w:rPr>
          <w:rFonts w:ascii="Times New Roman" w:eastAsia="Times New Roman" w:hAnsi="Times New Roman"/>
          <w:b/>
          <w:sz w:val="24"/>
          <w:szCs w:val="24"/>
          <w:lang w:val="uk-UA" w:eastAsia="ru-RU"/>
        </w:rPr>
        <w:t xml:space="preserve">днання  </w:t>
      </w:r>
      <w:r w:rsidRPr="00A011E5">
        <w:rPr>
          <w:rFonts w:ascii="Times New Roman" w:eastAsia="Times New Roman" w:hAnsi="Times New Roman"/>
          <w:b/>
          <w:bCs/>
          <w:sz w:val="24"/>
          <w:szCs w:val="24"/>
          <w:lang w:eastAsia="ru-RU"/>
        </w:rPr>
        <w:t>класних керівників</w:t>
      </w:r>
    </w:p>
    <w:p w:rsidR="006F43DD" w:rsidRPr="00A011E5" w:rsidRDefault="006F43DD" w:rsidP="006F43DD">
      <w:pPr>
        <w:shd w:val="clear" w:color="auto" w:fill="FFFFFF"/>
        <w:spacing w:after="0" w:line="240" w:lineRule="auto"/>
        <w:jc w:val="both"/>
        <w:rPr>
          <w:rFonts w:ascii="Helvetica" w:eastAsia="Times New Roman" w:hAnsi="Helvetica"/>
          <w:sz w:val="24"/>
          <w:szCs w:val="24"/>
          <w:lang w:eastAsia="ru-RU"/>
        </w:rPr>
      </w:pPr>
      <w:r w:rsidRPr="00A011E5">
        <w:rPr>
          <w:rFonts w:ascii="Times New Roman" w:eastAsia="Times New Roman" w:hAnsi="Times New Roman"/>
          <w:b/>
          <w:bCs/>
          <w:sz w:val="24"/>
          <w:szCs w:val="24"/>
          <w:lang w:eastAsia="ru-RU"/>
        </w:rPr>
        <w:t>І засіданн</w:t>
      </w:r>
      <w:r w:rsidR="00AC700F">
        <w:rPr>
          <w:rFonts w:ascii="Times New Roman" w:eastAsia="Times New Roman" w:hAnsi="Times New Roman"/>
          <w:b/>
          <w:bCs/>
          <w:sz w:val="24"/>
          <w:szCs w:val="24"/>
          <w:lang w:val="uk-UA" w:eastAsia="ru-RU"/>
        </w:rPr>
        <w:t xml:space="preserve">я                                                                                         </w:t>
      </w:r>
      <w:r w:rsidRPr="00A011E5">
        <w:rPr>
          <w:rFonts w:ascii="Times New Roman" w:eastAsia="Times New Roman" w:hAnsi="Times New Roman"/>
          <w:b/>
          <w:bCs/>
          <w:sz w:val="24"/>
          <w:szCs w:val="24"/>
          <w:lang w:eastAsia="ru-RU"/>
        </w:rPr>
        <w:t>дата:</w:t>
      </w:r>
      <w:r w:rsidR="00AC700F">
        <w:rPr>
          <w:rFonts w:ascii="Times New Roman" w:eastAsia="Times New Roman" w:hAnsi="Times New Roman"/>
          <w:b/>
          <w:bCs/>
          <w:sz w:val="24"/>
          <w:szCs w:val="24"/>
          <w:lang w:val="uk-UA" w:eastAsia="ru-RU"/>
        </w:rPr>
        <w:t xml:space="preserve"> с</w:t>
      </w:r>
      <w:r w:rsidRPr="00A011E5">
        <w:rPr>
          <w:rFonts w:ascii="Times New Roman" w:eastAsia="Times New Roman" w:hAnsi="Times New Roman"/>
          <w:b/>
          <w:bCs/>
          <w:sz w:val="24"/>
          <w:szCs w:val="24"/>
          <w:lang w:val="uk-UA" w:eastAsia="ru-RU"/>
        </w:rPr>
        <w:t>ерпень 202</w:t>
      </w:r>
      <w:r>
        <w:rPr>
          <w:rFonts w:ascii="Times New Roman" w:eastAsia="Times New Roman" w:hAnsi="Times New Roman"/>
          <w:b/>
          <w:bCs/>
          <w:sz w:val="24"/>
          <w:szCs w:val="24"/>
          <w:lang w:val="uk-UA" w:eastAsia="ru-RU"/>
        </w:rPr>
        <w:t>2</w:t>
      </w:r>
      <w:r w:rsidRPr="00A011E5">
        <w:rPr>
          <w:rFonts w:ascii="Times New Roman" w:eastAsia="Times New Roman" w:hAnsi="Times New Roman"/>
          <w:b/>
          <w:bCs/>
          <w:sz w:val="24"/>
          <w:szCs w:val="24"/>
          <w:lang w:val="uk-UA" w:eastAsia="ru-RU"/>
        </w:rPr>
        <w:t xml:space="preserve"> року</w:t>
      </w:r>
    </w:p>
    <w:tbl>
      <w:tblPr>
        <w:tblW w:w="10071" w:type="dxa"/>
        <w:tblInd w:w="-459" w:type="dxa"/>
        <w:tblCellMar>
          <w:top w:w="15" w:type="dxa"/>
          <w:left w:w="15" w:type="dxa"/>
          <w:bottom w:w="15" w:type="dxa"/>
          <w:right w:w="15" w:type="dxa"/>
        </w:tblCellMar>
        <w:tblLook w:val="04A0"/>
      </w:tblPr>
      <w:tblGrid>
        <w:gridCol w:w="576"/>
        <w:gridCol w:w="5661"/>
        <w:gridCol w:w="2106"/>
        <w:gridCol w:w="1728"/>
      </w:tblGrid>
      <w:tr w:rsidR="006F43DD" w:rsidRPr="00B867E5">
        <w:tc>
          <w:tcPr>
            <w:tcW w:w="57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 з/п</w:t>
            </w:r>
          </w:p>
        </w:tc>
        <w:tc>
          <w:tcPr>
            <w:tcW w:w="566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Зміст</w:t>
            </w:r>
          </w:p>
        </w:tc>
        <w:tc>
          <w:tcPr>
            <w:tcW w:w="210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Відповідальні</w:t>
            </w:r>
          </w:p>
        </w:tc>
        <w:tc>
          <w:tcPr>
            <w:tcW w:w="172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Відмітка про виконання</w:t>
            </w:r>
          </w:p>
        </w:tc>
      </w:tr>
      <w:tr w:rsidR="006F43DD" w:rsidRPr="00B867E5">
        <w:trPr>
          <w:trHeight w:val="655"/>
        </w:trPr>
        <w:tc>
          <w:tcPr>
            <w:tcW w:w="5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DC06BF" w:rsidRDefault="006F43DD" w:rsidP="006F43DD">
            <w:pPr>
              <w:spacing w:after="150" w:line="240" w:lineRule="auto"/>
              <w:jc w:val="both"/>
              <w:rPr>
                <w:rFonts w:ascii="Times New Roman" w:eastAsia="Times New Roman" w:hAnsi="Times New Roman"/>
                <w:sz w:val="24"/>
                <w:szCs w:val="24"/>
                <w:lang w:val="uk-UA" w:eastAsia="ru-RU"/>
              </w:rPr>
            </w:pPr>
            <w:r w:rsidRPr="00B867E5">
              <w:rPr>
                <w:rFonts w:ascii="Times New Roman" w:eastAsia="Times New Roman" w:hAnsi="Times New Roman"/>
                <w:sz w:val="24"/>
                <w:szCs w:val="24"/>
                <w:lang w:eastAsia="ru-RU"/>
              </w:rPr>
              <w:lastRenderedPageBreak/>
              <w:t> 1.</w:t>
            </w:r>
          </w:p>
        </w:tc>
        <w:tc>
          <w:tcPr>
            <w:tcW w:w="566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Аналіз виховної роботи за </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1</w:t>
            </w:r>
            <w:r w:rsidRPr="00B867E5">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eastAsia="ru-RU"/>
              </w:rPr>
              <w:t>202</w:t>
            </w:r>
            <w:r>
              <w:rPr>
                <w:rFonts w:ascii="Times New Roman" w:eastAsia="Times New Roman" w:hAnsi="Times New Roman"/>
                <w:sz w:val="24"/>
                <w:szCs w:val="24"/>
                <w:lang w:val="uk-UA" w:eastAsia="ru-RU"/>
              </w:rPr>
              <w:t>2</w:t>
            </w:r>
            <w:r w:rsidR="00AC700F">
              <w:rPr>
                <w:rFonts w:ascii="Times New Roman" w:eastAsia="Times New Roman" w:hAnsi="Times New Roman"/>
                <w:sz w:val="24"/>
                <w:szCs w:val="24"/>
                <w:lang w:val="uk-UA" w:eastAsia="ru-RU"/>
              </w:rPr>
              <w:t xml:space="preserve"> </w:t>
            </w:r>
            <w:r w:rsidR="00AC700F">
              <w:rPr>
                <w:rFonts w:ascii="Times New Roman" w:eastAsia="Times New Roman" w:hAnsi="Times New Roman"/>
                <w:sz w:val="24"/>
                <w:szCs w:val="24"/>
                <w:lang w:eastAsia="ru-RU"/>
              </w:rPr>
              <w:t>навчальний рік. </w:t>
            </w:r>
            <w:r w:rsidR="00AC700F">
              <w:rPr>
                <w:rFonts w:ascii="Times New Roman" w:eastAsia="Times New Roman" w:hAnsi="Times New Roman"/>
                <w:sz w:val="24"/>
                <w:szCs w:val="24"/>
                <w:lang w:val="uk-UA" w:eastAsia="ru-RU"/>
              </w:rPr>
              <w:t>Досягнення</w:t>
            </w:r>
            <w:r w:rsidRPr="00B867E5">
              <w:rPr>
                <w:rFonts w:ascii="Times New Roman" w:eastAsia="Times New Roman" w:hAnsi="Times New Roman"/>
                <w:sz w:val="24"/>
                <w:szCs w:val="24"/>
                <w:lang w:eastAsia="ru-RU"/>
              </w:rPr>
              <w:t xml:space="preserve"> та недоліки.</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Голова</w:t>
            </w:r>
            <w:r>
              <w:rPr>
                <w:rFonts w:ascii="Times New Roman" w:eastAsia="Times New Roman" w:hAnsi="Times New Roman"/>
                <w:sz w:val="24"/>
                <w:szCs w:val="24"/>
                <w:lang w:val="uk-UA" w:eastAsia="ru-RU"/>
              </w:rPr>
              <w:t xml:space="preserve"> Ш</w:t>
            </w:r>
            <w:r w:rsidRPr="00B867E5">
              <w:rPr>
                <w:rFonts w:ascii="Times New Roman" w:eastAsia="Times New Roman" w:hAnsi="Times New Roman"/>
                <w:sz w:val="24"/>
                <w:szCs w:val="24"/>
                <w:lang w:eastAsia="ru-RU"/>
              </w:rPr>
              <w:t>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900"/>
        </w:trPr>
        <w:tc>
          <w:tcPr>
            <w:tcW w:w="57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2.</w:t>
            </w:r>
          </w:p>
        </w:tc>
        <w:tc>
          <w:tcPr>
            <w:tcW w:w="566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Визначення основних напрямків </w:t>
            </w:r>
            <w:r w:rsidRPr="00B867E5">
              <w:rPr>
                <w:rFonts w:ascii="Times New Roman" w:eastAsia="Times New Roman" w:hAnsi="Times New Roman"/>
                <w:sz w:val="24"/>
                <w:szCs w:val="24"/>
                <w:lang w:val="uk-UA" w:eastAsia="ru-RU"/>
              </w:rPr>
              <w:t>виховної</w:t>
            </w:r>
            <w:r w:rsidRPr="00B867E5">
              <w:rPr>
                <w:rFonts w:ascii="Times New Roman" w:eastAsia="Times New Roman" w:hAnsi="Times New Roman"/>
                <w:sz w:val="24"/>
                <w:szCs w:val="24"/>
                <w:lang w:eastAsia="ru-RU"/>
              </w:rPr>
              <w:t xml:space="preserve"> роботи на 20</w:t>
            </w:r>
            <w:r w:rsidRPr="00B867E5">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eastAsia="ru-RU"/>
              </w:rPr>
              <w:t>/20</w:t>
            </w:r>
            <w:r w:rsidRPr="00B867E5">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eastAsia="ru-RU"/>
              </w:rPr>
              <w:t> начальний рік. Затвердження пла</w:t>
            </w:r>
            <w:r w:rsidR="00AC700F">
              <w:rPr>
                <w:rFonts w:ascii="Times New Roman" w:eastAsia="Times New Roman" w:hAnsi="Times New Roman"/>
                <w:sz w:val="24"/>
                <w:szCs w:val="24"/>
                <w:lang w:eastAsia="ru-RU"/>
              </w:rPr>
              <w:t xml:space="preserve">ну роботи </w:t>
            </w:r>
            <w:r w:rsidR="00AC700F">
              <w:rPr>
                <w:rFonts w:ascii="Times New Roman" w:eastAsia="Times New Roman" w:hAnsi="Times New Roman"/>
                <w:sz w:val="24"/>
                <w:szCs w:val="24"/>
                <w:lang w:val="uk-UA" w:eastAsia="ru-RU"/>
              </w:rPr>
              <w:t>МО</w:t>
            </w:r>
            <w:r w:rsidRPr="00B867E5">
              <w:rPr>
                <w:rFonts w:ascii="Times New Roman" w:eastAsia="Times New Roman" w:hAnsi="Times New Roman"/>
                <w:sz w:val="24"/>
                <w:szCs w:val="24"/>
                <w:lang w:eastAsia="ru-RU"/>
              </w:rPr>
              <w:t xml:space="preserve"> та планів виховної роботи класних керівників на </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w:t>
            </w:r>
            <w:r w:rsidRPr="00B867E5">
              <w:rPr>
                <w:rFonts w:ascii="Times New Roman" w:eastAsia="Times New Roman" w:hAnsi="Times New Roman"/>
                <w:sz w:val="24"/>
                <w:szCs w:val="24"/>
                <w:lang w:eastAsia="ru-RU"/>
              </w:rPr>
              <w:t>20</w:t>
            </w:r>
            <w:r w:rsidRPr="00B867E5">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eastAsia="ru-RU"/>
              </w:rPr>
              <w:t> навчальний рік.</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Голова </w:t>
            </w:r>
            <w:r>
              <w:rPr>
                <w:rFonts w:ascii="Times New Roman" w:eastAsia="Times New Roman" w:hAnsi="Times New Roman"/>
                <w:sz w:val="24"/>
                <w:szCs w:val="24"/>
                <w:lang w:val="uk-UA" w:eastAsia="ru-RU"/>
              </w:rPr>
              <w:t>Ш</w:t>
            </w:r>
            <w:r w:rsidRPr="00B867E5">
              <w:rPr>
                <w:rFonts w:ascii="Times New Roman" w:eastAsia="Times New Roman" w:hAnsi="Times New Roman"/>
                <w:sz w:val="24"/>
                <w:szCs w:val="24"/>
                <w:lang w:eastAsia="ru-RU"/>
              </w:rPr>
              <w:t>МО</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390"/>
        </w:trPr>
        <w:tc>
          <w:tcPr>
            <w:tcW w:w="57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3.</w:t>
            </w:r>
          </w:p>
        </w:tc>
        <w:tc>
          <w:tcPr>
            <w:tcW w:w="566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AC700F" w:rsidP="006F4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Про планування роботи з</w:t>
            </w:r>
            <w:r w:rsidR="006F43DD" w:rsidRPr="00B867E5">
              <w:rPr>
                <w:rFonts w:ascii="Times New Roman" w:eastAsia="Times New Roman" w:hAnsi="Times New Roman"/>
                <w:sz w:val="24"/>
                <w:szCs w:val="24"/>
                <w:lang w:eastAsia="ru-RU"/>
              </w:rPr>
              <w:t xml:space="preserve"> національно-патріотичного виховання</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Педагог-організатор</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499"/>
        </w:trPr>
        <w:tc>
          <w:tcPr>
            <w:tcW w:w="576"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4.</w:t>
            </w:r>
          </w:p>
        </w:tc>
        <w:tc>
          <w:tcPr>
            <w:tcW w:w="566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 організацію роботи з дітьми пільгових категорій</w:t>
            </w:r>
          </w:p>
        </w:tc>
        <w:tc>
          <w:tcPr>
            <w:tcW w:w="210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Голова МО, класні керівники</w:t>
            </w:r>
          </w:p>
        </w:tc>
        <w:tc>
          <w:tcPr>
            <w:tcW w:w="1728"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643"/>
        </w:trPr>
        <w:tc>
          <w:tcPr>
            <w:tcW w:w="5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5</w:t>
            </w:r>
            <w:r w:rsidRPr="00B867E5">
              <w:rPr>
                <w:rFonts w:ascii="Times New Roman" w:eastAsia="Times New Roman" w:hAnsi="Times New Roman"/>
                <w:sz w:val="24"/>
                <w:szCs w:val="24"/>
                <w:lang w:eastAsia="ru-RU"/>
              </w:rPr>
              <w:t>.</w:t>
            </w:r>
          </w:p>
        </w:tc>
        <w:tc>
          <w:tcPr>
            <w:tcW w:w="56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 стан організації роботи з профілактики дитячого травматизму, охорони життя і здоров’я дітей</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AC700F">
            <w:pPr>
              <w:rPr>
                <w:rFonts w:ascii="Times New Roman" w:hAnsi="Times New Roman"/>
                <w:sz w:val="24"/>
                <w:szCs w:val="24"/>
                <w:lang w:val="uk-UA"/>
              </w:rPr>
            </w:pPr>
            <w:r>
              <w:rPr>
                <w:rFonts w:ascii="Times New Roman" w:eastAsia="Times New Roman" w:hAnsi="Times New Roman"/>
                <w:sz w:val="24"/>
                <w:szCs w:val="24"/>
                <w:lang w:eastAsia="ru-RU"/>
              </w:rPr>
              <w:t xml:space="preserve">Заступник директора з </w:t>
            </w:r>
            <w:r w:rsidRPr="00B867E5">
              <w:rPr>
                <w:rFonts w:ascii="Times New Roman" w:eastAsia="Times New Roman" w:hAnsi="Times New Roman"/>
                <w:sz w:val="24"/>
                <w:szCs w:val="24"/>
                <w:lang w:eastAsia="ru-RU"/>
              </w:rPr>
              <w:t>ВР</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76"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val="uk-UA" w:eastAsia="ru-RU"/>
              </w:rPr>
              <w:t>6</w:t>
            </w:r>
            <w:r w:rsidRPr="00B867E5">
              <w:rPr>
                <w:rFonts w:ascii="Times New Roman" w:eastAsia="Times New Roman" w:hAnsi="Times New Roman"/>
                <w:sz w:val="24"/>
                <w:szCs w:val="24"/>
                <w:lang w:eastAsia="ru-RU"/>
              </w:rPr>
              <w:t>.</w:t>
            </w:r>
          </w:p>
        </w:tc>
        <w:tc>
          <w:tcPr>
            <w:tcW w:w="566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Р</w:t>
            </w:r>
            <w:r w:rsidR="00AC700F">
              <w:rPr>
                <w:rFonts w:ascii="Times New Roman" w:eastAsia="Times New Roman" w:hAnsi="Times New Roman"/>
                <w:sz w:val="24"/>
                <w:szCs w:val="24"/>
                <w:lang w:eastAsia="ru-RU"/>
              </w:rPr>
              <w:t>екомендації із</w:t>
            </w:r>
            <w:r w:rsidRPr="00B867E5">
              <w:rPr>
                <w:rFonts w:ascii="Times New Roman" w:eastAsia="Times New Roman" w:hAnsi="Times New Roman"/>
                <w:sz w:val="24"/>
                <w:szCs w:val="24"/>
                <w:lang w:eastAsia="ru-RU"/>
              </w:rPr>
              <w:t xml:space="preserve"> проведення першого уроку.</w:t>
            </w:r>
          </w:p>
        </w:tc>
        <w:tc>
          <w:tcPr>
            <w:tcW w:w="210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Голова </w:t>
            </w:r>
            <w:r>
              <w:rPr>
                <w:rFonts w:ascii="Times New Roman" w:eastAsia="Times New Roman" w:hAnsi="Times New Roman"/>
                <w:sz w:val="24"/>
                <w:szCs w:val="24"/>
                <w:lang w:val="uk-UA" w:eastAsia="ru-RU"/>
              </w:rPr>
              <w:t>Ш</w:t>
            </w:r>
            <w:r w:rsidRPr="00B867E5">
              <w:rPr>
                <w:rFonts w:ascii="Times New Roman" w:eastAsia="Times New Roman" w:hAnsi="Times New Roman"/>
                <w:sz w:val="24"/>
                <w:szCs w:val="24"/>
                <w:lang w:eastAsia="ru-RU"/>
              </w:rPr>
              <w:t>МО</w:t>
            </w:r>
          </w:p>
        </w:tc>
        <w:tc>
          <w:tcPr>
            <w:tcW w:w="172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bl>
    <w:p w:rsidR="006F43DD" w:rsidRPr="00A66FC3" w:rsidRDefault="006F43DD" w:rsidP="006F43DD">
      <w:pPr>
        <w:shd w:val="clear" w:color="auto" w:fill="FFFFFF"/>
        <w:spacing w:after="0" w:line="240" w:lineRule="auto"/>
        <w:jc w:val="both"/>
        <w:rPr>
          <w:rFonts w:ascii="Helvetica" w:eastAsia="Times New Roman" w:hAnsi="Helvetica"/>
          <w:color w:val="FF0000"/>
          <w:sz w:val="24"/>
          <w:szCs w:val="24"/>
          <w:lang w:eastAsia="ru-RU"/>
        </w:rPr>
      </w:pPr>
      <w:r w:rsidRPr="00B867E5">
        <w:rPr>
          <w:rFonts w:ascii="Helvetica" w:eastAsia="Times New Roman" w:hAnsi="Helvetica"/>
          <w:color w:val="FF0000"/>
          <w:sz w:val="24"/>
          <w:szCs w:val="24"/>
          <w:lang w:eastAsia="ru-RU"/>
        </w:rPr>
        <w:t> </w:t>
      </w:r>
      <w:r w:rsidRPr="00B867E5">
        <w:rPr>
          <w:rFonts w:ascii="Times New Roman" w:eastAsia="Times New Roman" w:hAnsi="Times New Roman"/>
          <w:b/>
          <w:bCs/>
          <w:sz w:val="24"/>
          <w:szCs w:val="24"/>
          <w:lang w:eastAsia="ru-RU"/>
        </w:rPr>
        <w:t>ІІ засідання</w:t>
      </w:r>
      <w:r w:rsidRPr="00850C36">
        <w:rPr>
          <w:rFonts w:ascii="Times New Roman" w:eastAsia="Times New Roman" w:hAnsi="Times New Roman"/>
          <w:b/>
          <w:bCs/>
          <w:sz w:val="24"/>
          <w:szCs w:val="24"/>
          <w:lang w:eastAsia="ru-RU"/>
        </w:rPr>
        <w:t xml:space="preserve"> </w:t>
      </w:r>
      <w:r w:rsidRPr="00B867E5">
        <w:rPr>
          <w:rFonts w:ascii="Times New Roman" w:eastAsia="Times New Roman" w:hAnsi="Times New Roman"/>
          <w:b/>
          <w:bCs/>
          <w:sz w:val="24"/>
          <w:szCs w:val="24"/>
          <w:lang w:eastAsia="ru-RU"/>
        </w:rPr>
        <w:t>дата:</w:t>
      </w:r>
      <w:r w:rsidRPr="00B867E5">
        <w:rPr>
          <w:rFonts w:ascii="Times New Roman" w:eastAsia="Times New Roman" w:hAnsi="Times New Roman"/>
          <w:b/>
          <w:bCs/>
          <w:sz w:val="24"/>
          <w:szCs w:val="24"/>
          <w:lang w:val="uk-UA" w:eastAsia="ru-RU"/>
        </w:rPr>
        <w:t xml:space="preserve"> Листопад 202</w:t>
      </w:r>
      <w:r>
        <w:rPr>
          <w:rFonts w:ascii="Times New Roman" w:eastAsia="Times New Roman" w:hAnsi="Times New Roman"/>
          <w:b/>
          <w:bCs/>
          <w:sz w:val="24"/>
          <w:szCs w:val="24"/>
          <w:lang w:val="uk-UA" w:eastAsia="ru-RU"/>
        </w:rPr>
        <w:t>2</w:t>
      </w:r>
      <w:r w:rsidRPr="00B867E5">
        <w:rPr>
          <w:rFonts w:ascii="Times New Roman" w:eastAsia="Times New Roman" w:hAnsi="Times New Roman"/>
          <w:b/>
          <w:bCs/>
          <w:sz w:val="24"/>
          <w:szCs w:val="24"/>
          <w:lang w:val="uk-UA" w:eastAsia="ru-RU"/>
        </w:rPr>
        <w:t xml:space="preserve"> року</w:t>
      </w:r>
    </w:p>
    <w:tbl>
      <w:tblPr>
        <w:tblW w:w="10124" w:type="dxa"/>
        <w:tblInd w:w="-459" w:type="dxa"/>
        <w:tblCellMar>
          <w:left w:w="0" w:type="dxa"/>
          <w:right w:w="0" w:type="dxa"/>
        </w:tblCellMar>
        <w:tblLook w:val="04A0"/>
      </w:tblPr>
      <w:tblGrid>
        <w:gridCol w:w="567"/>
        <w:gridCol w:w="5670"/>
        <w:gridCol w:w="2135"/>
        <w:gridCol w:w="1752"/>
      </w:tblGrid>
      <w:tr w:rsidR="006F43DD" w:rsidRPr="00B867E5">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 з/п</w:t>
            </w:r>
          </w:p>
        </w:tc>
        <w:tc>
          <w:tcPr>
            <w:tcW w:w="56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Зміст</w:t>
            </w:r>
          </w:p>
        </w:tc>
        <w:tc>
          <w:tcPr>
            <w:tcW w:w="2135"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Відповідальні</w:t>
            </w:r>
          </w:p>
        </w:tc>
        <w:tc>
          <w:tcPr>
            <w:tcW w:w="175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Відмітка про виконання</w:t>
            </w:r>
          </w:p>
        </w:tc>
      </w:tr>
      <w:tr w:rsidR="006F43DD" w:rsidRPr="00B867E5">
        <w:trPr>
          <w:trHeight w:val="408"/>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outlineLvl w:val="0"/>
              <w:rPr>
                <w:rFonts w:ascii="inherit" w:eastAsia="Times New Roman" w:hAnsi="inherit"/>
                <w:kern w:val="36"/>
                <w:sz w:val="24"/>
                <w:szCs w:val="24"/>
                <w:lang w:eastAsia="ru-RU"/>
              </w:rPr>
            </w:pPr>
            <w:r w:rsidRPr="00B867E5">
              <w:rPr>
                <w:rFonts w:ascii="Times New Roman" w:eastAsia="Times New Roman" w:hAnsi="Times New Roman"/>
                <w:kern w:val="36"/>
                <w:sz w:val="24"/>
                <w:szCs w:val="24"/>
                <w:lang w:eastAsia="ru-RU"/>
              </w:rPr>
              <w:t>Про стан відвідування учнів школи</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класні керівники</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2.</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Особистісно-діяльнісний  підхід як умова розвитку та саморозвитку учнів у процесі  виховання </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Голова МО</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Профілактика травматизму. Попередже</w:t>
            </w:r>
            <w:r w:rsidR="00AC700F">
              <w:rPr>
                <w:rFonts w:ascii="Times New Roman" w:eastAsia="Times New Roman" w:hAnsi="Times New Roman"/>
                <w:sz w:val="24"/>
                <w:szCs w:val="24"/>
                <w:lang w:eastAsia="ru-RU"/>
              </w:rPr>
              <w:t>ння нещасних випадків з учнями у</w:t>
            </w:r>
            <w:r w:rsidRPr="00B867E5">
              <w:rPr>
                <w:rFonts w:ascii="Times New Roman" w:eastAsia="Times New Roman" w:hAnsi="Times New Roman"/>
                <w:sz w:val="24"/>
                <w:szCs w:val="24"/>
                <w:lang w:eastAsia="ru-RU"/>
              </w:rPr>
              <w:t xml:space="preserve"> школі та в побуті.</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Заступник директора з </w:t>
            </w:r>
            <w:r w:rsidRPr="00B867E5">
              <w:rPr>
                <w:rFonts w:ascii="Times New Roman" w:eastAsia="Times New Roman" w:hAnsi="Times New Roman"/>
                <w:sz w:val="24"/>
                <w:szCs w:val="24"/>
                <w:lang w:eastAsia="ru-RU"/>
              </w:rPr>
              <w:t xml:space="preserve">ВР </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r>
              <w:rPr>
                <w:rFonts w:ascii="Times New Roman" w:eastAsia="Times New Roman" w:hAnsi="Times New Roman"/>
                <w:sz w:val="24"/>
                <w:szCs w:val="24"/>
                <w:lang w:val="uk-UA" w:eastAsia="ru-RU"/>
              </w:rPr>
              <w:t>4</w:t>
            </w:r>
            <w:r w:rsidRPr="00B867E5">
              <w:rPr>
                <w:rFonts w:ascii="Times New Roman" w:eastAsia="Times New Roman" w:hAnsi="Times New Roman"/>
                <w:sz w:val="24"/>
                <w:szCs w:val="24"/>
                <w:lang w:eastAsia="ru-RU"/>
              </w:rPr>
              <w:t>.</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 стан роботи із запобігання торгівлі людьми, профілактики та протидії поширенню наркоманії, злочинності, тютюнопаління.</w:t>
            </w:r>
          </w:p>
        </w:tc>
        <w:tc>
          <w:tcPr>
            <w:tcW w:w="2135"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Заступник директора з </w:t>
            </w:r>
            <w:r w:rsidRPr="00B867E5">
              <w:rPr>
                <w:rFonts w:ascii="Times New Roman" w:eastAsia="Times New Roman" w:hAnsi="Times New Roman"/>
                <w:sz w:val="24"/>
                <w:szCs w:val="24"/>
                <w:lang w:eastAsia="ru-RU"/>
              </w:rPr>
              <w:t>ВР</w:t>
            </w:r>
          </w:p>
        </w:tc>
        <w:tc>
          <w:tcPr>
            <w:tcW w:w="175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bl>
    <w:p w:rsidR="006F43DD" w:rsidRPr="00A66FC3" w:rsidRDefault="006F43DD" w:rsidP="006F43DD">
      <w:pPr>
        <w:shd w:val="clear" w:color="auto" w:fill="FFFFFF"/>
        <w:spacing w:after="0" w:line="240" w:lineRule="auto"/>
        <w:jc w:val="both"/>
        <w:rPr>
          <w:rFonts w:ascii="Helvetica" w:eastAsia="Times New Roman" w:hAnsi="Helvetica"/>
          <w:color w:val="FF0000"/>
          <w:sz w:val="24"/>
          <w:szCs w:val="24"/>
          <w:lang w:eastAsia="ru-RU"/>
        </w:rPr>
      </w:pPr>
      <w:r w:rsidRPr="00B867E5">
        <w:rPr>
          <w:rFonts w:ascii="Helvetica" w:eastAsia="Times New Roman" w:hAnsi="Helvetica"/>
          <w:color w:val="FF0000"/>
          <w:sz w:val="24"/>
          <w:szCs w:val="24"/>
          <w:lang w:eastAsia="ru-RU"/>
        </w:rPr>
        <w:t> </w:t>
      </w:r>
      <w:r w:rsidRPr="00B867E5">
        <w:rPr>
          <w:rFonts w:ascii="Times New Roman" w:eastAsia="Times New Roman" w:hAnsi="Times New Roman"/>
          <w:b/>
          <w:bCs/>
          <w:sz w:val="24"/>
          <w:szCs w:val="24"/>
          <w:lang w:eastAsia="ru-RU"/>
        </w:rPr>
        <w:t>ІІІ засіданн</w:t>
      </w:r>
      <w:r w:rsidR="00402B1A">
        <w:rPr>
          <w:rFonts w:ascii="Times New Roman" w:eastAsia="Times New Roman" w:hAnsi="Times New Roman"/>
          <w:b/>
          <w:bCs/>
          <w:sz w:val="24"/>
          <w:szCs w:val="24"/>
          <w:lang w:val="uk-UA" w:eastAsia="ru-RU"/>
        </w:rPr>
        <w:t xml:space="preserve">я                                                                                       </w:t>
      </w:r>
      <w:r w:rsidRPr="00B867E5">
        <w:rPr>
          <w:rFonts w:ascii="Times New Roman" w:eastAsia="Times New Roman" w:hAnsi="Times New Roman"/>
          <w:b/>
          <w:bCs/>
          <w:sz w:val="24"/>
          <w:szCs w:val="24"/>
          <w:lang w:eastAsia="ru-RU"/>
        </w:rPr>
        <w:t>дата:</w:t>
      </w:r>
      <w:r w:rsidR="00402B1A">
        <w:rPr>
          <w:rFonts w:ascii="Times New Roman" w:eastAsia="Times New Roman" w:hAnsi="Times New Roman"/>
          <w:b/>
          <w:bCs/>
          <w:sz w:val="24"/>
          <w:szCs w:val="24"/>
          <w:lang w:val="uk-UA" w:eastAsia="ru-RU"/>
        </w:rPr>
        <w:t xml:space="preserve"> г</w:t>
      </w:r>
      <w:r w:rsidRPr="00B867E5">
        <w:rPr>
          <w:rFonts w:ascii="Times New Roman" w:eastAsia="Times New Roman" w:hAnsi="Times New Roman"/>
          <w:b/>
          <w:bCs/>
          <w:sz w:val="24"/>
          <w:szCs w:val="24"/>
          <w:lang w:val="uk-UA" w:eastAsia="ru-RU"/>
        </w:rPr>
        <w:t>рудень 202</w:t>
      </w:r>
      <w:r>
        <w:rPr>
          <w:rFonts w:ascii="Times New Roman" w:eastAsia="Times New Roman" w:hAnsi="Times New Roman"/>
          <w:b/>
          <w:bCs/>
          <w:sz w:val="24"/>
          <w:szCs w:val="24"/>
          <w:lang w:val="uk-UA" w:eastAsia="ru-RU"/>
        </w:rPr>
        <w:t>2</w:t>
      </w:r>
      <w:r w:rsidRPr="00B867E5">
        <w:rPr>
          <w:rFonts w:ascii="Times New Roman" w:eastAsia="Times New Roman" w:hAnsi="Times New Roman"/>
          <w:b/>
          <w:bCs/>
          <w:sz w:val="24"/>
          <w:szCs w:val="24"/>
          <w:lang w:val="uk-UA" w:eastAsia="ru-RU"/>
        </w:rPr>
        <w:t>року</w:t>
      </w:r>
    </w:p>
    <w:tbl>
      <w:tblPr>
        <w:tblW w:w="10195" w:type="dxa"/>
        <w:tblInd w:w="-459" w:type="dxa"/>
        <w:tblLayout w:type="fixed"/>
        <w:tblCellMar>
          <w:left w:w="0" w:type="dxa"/>
          <w:right w:w="0" w:type="dxa"/>
        </w:tblCellMar>
        <w:tblLook w:val="04A0"/>
      </w:tblPr>
      <w:tblGrid>
        <w:gridCol w:w="567"/>
        <w:gridCol w:w="5670"/>
        <w:gridCol w:w="2126"/>
        <w:gridCol w:w="1832"/>
      </w:tblGrid>
      <w:tr w:rsidR="006F43DD" w:rsidRPr="00B867E5">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 з/п</w:t>
            </w:r>
          </w:p>
        </w:tc>
        <w:tc>
          <w:tcPr>
            <w:tcW w:w="56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Зміст</w:t>
            </w:r>
          </w:p>
        </w:tc>
        <w:tc>
          <w:tcPr>
            <w:tcW w:w="212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val="uk-UA" w:eastAsia="ru-RU"/>
              </w:rPr>
            </w:pPr>
            <w:r w:rsidRPr="00AC700F">
              <w:rPr>
                <w:rFonts w:ascii="Times New Roman" w:eastAsia="Times New Roman" w:hAnsi="Times New Roman"/>
                <w:b/>
                <w:bCs/>
                <w:sz w:val="18"/>
                <w:szCs w:val="18"/>
                <w:lang w:eastAsia="ru-RU"/>
              </w:rPr>
              <w:t>                                                              </w:t>
            </w:r>
          </w:p>
        </w:tc>
        <w:tc>
          <w:tcPr>
            <w:tcW w:w="1832"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Відмітка про виконання</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Аналіз роботи МО класних керівників за І семестр </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eastAsia="ru-RU"/>
              </w:rPr>
              <w:t xml:space="preserve"> навчального року.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Голова</w:t>
            </w:r>
            <w:r>
              <w:rPr>
                <w:rFonts w:ascii="Times New Roman" w:eastAsia="Times New Roman" w:hAnsi="Times New Roman"/>
                <w:sz w:val="24"/>
                <w:szCs w:val="24"/>
                <w:lang w:val="uk-UA" w:eastAsia="ru-RU"/>
              </w:rPr>
              <w:t xml:space="preserve"> Ш</w:t>
            </w:r>
            <w:r w:rsidRPr="00B867E5">
              <w:rPr>
                <w:rFonts w:ascii="Times New Roman" w:eastAsia="Times New Roman" w:hAnsi="Times New Roman"/>
                <w:sz w:val="24"/>
                <w:szCs w:val="24"/>
                <w:lang w:eastAsia="ru-RU"/>
              </w:rPr>
              <w:t>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825"/>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2.</w:t>
            </w:r>
          </w:p>
        </w:tc>
        <w:tc>
          <w:tcPr>
            <w:tcW w:w="567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Планування роботи класних керівників на ІІ семестр </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eastAsia="ru-RU"/>
              </w:rPr>
              <w:t xml:space="preserve"> навчального року. Нада</w:t>
            </w:r>
            <w:r w:rsidR="00AC700F">
              <w:rPr>
                <w:rFonts w:ascii="Times New Roman" w:eastAsia="Times New Roman" w:hAnsi="Times New Roman"/>
                <w:sz w:val="24"/>
                <w:szCs w:val="24"/>
                <w:lang w:eastAsia="ru-RU"/>
              </w:rPr>
              <w:t>ння методичних рекомендацій із</w:t>
            </w:r>
            <w:r w:rsidRPr="00B867E5">
              <w:rPr>
                <w:rFonts w:ascii="Times New Roman" w:eastAsia="Times New Roman" w:hAnsi="Times New Roman"/>
                <w:sz w:val="24"/>
                <w:szCs w:val="24"/>
                <w:lang w:eastAsia="ru-RU"/>
              </w:rPr>
              <w:t xml:space="preserve"> проведення заходів за планом роботи школи.</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Заступник директора з </w:t>
            </w:r>
            <w:r>
              <w:rPr>
                <w:rFonts w:ascii="Times New Roman" w:eastAsia="Times New Roman" w:hAnsi="Times New Roman"/>
                <w:sz w:val="24"/>
                <w:szCs w:val="24"/>
                <w:lang w:val="uk-UA" w:eastAsia="ru-RU"/>
              </w:rPr>
              <w:t>ВР</w:t>
            </w:r>
          </w:p>
        </w:tc>
        <w:tc>
          <w:tcPr>
            <w:tcW w:w="1832"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405"/>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Попереджен</w:t>
            </w:r>
            <w:r w:rsidR="00AC700F">
              <w:rPr>
                <w:rFonts w:ascii="Times New Roman" w:eastAsia="Times New Roman" w:hAnsi="Times New Roman"/>
                <w:sz w:val="24"/>
                <w:szCs w:val="24"/>
                <w:lang w:eastAsia="ru-RU"/>
              </w:rPr>
              <w:t>ня дитячого травматизму</w:t>
            </w:r>
          </w:p>
        </w:tc>
        <w:tc>
          <w:tcPr>
            <w:tcW w:w="2126"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D32623" w:rsidRDefault="006F43DD" w:rsidP="006F43DD">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eastAsia="ru-RU"/>
              </w:rPr>
              <w:t xml:space="preserve">Заступник директора з </w:t>
            </w:r>
            <w:r>
              <w:rPr>
                <w:rFonts w:ascii="Times New Roman" w:eastAsia="Times New Roman" w:hAnsi="Times New Roman"/>
                <w:sz w:val="24"/>
                <w:szCs w:val="24"/>
                <w:lang w:val="uk-UA" w:eastAsia="ru-RU"/>
              </w:rPr>
              <w:t>ВР</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580"/>
        </w:trPr>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4.</w:t>
            </w:r>
          </w:p>
        </w:tc>
        <w:tc>
          <w:tcPr>
            <w:tcW w:w="567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 стан роботи з профілактики правопорушень серед учнів закладу</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eastAsia="ru-RU"/>
              </w:rPr>
              <w:t xml:space="preserve">Заступник директора з </w:t>
            </w:r>
            <w:r>
              <w:rPr>
                <w:rFonts w:ascii="Times New Roman" w:eastAsia="Times New Roman" w:hAnsi="Times New Roman"/>
                <w:sz w:val="24"/>
                <w:szCs w:val="24"/>
                <w:lang w:val="uk-UA" w:eastAsia="ru-RU"/>
              </w:rPr>
              <w:t>ВР</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5.</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Підсумки проведеної  роботи з національно-патріотичного виховання у І семестрі</w:t>
            </w:r>
          </w:p>
        </w:tc>
        <w:tc>
          <w:tcPr>
            <w:tcW w:w="212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Голова </w:t>
            </w:r>
            <w:r>
              <w:rPr>
                <w:rFonts w:ascii="Times New Roman" w:eastAsia="Times New Roman" w:hAnsi="Times New Roman"/>
                <w:sz w:val="24"/>
                <w:szCs w:val="24"/>
                <w:lang w:val="uk-UA" w:eastAsia="ru-RU"/>
              </w:rPr>
              <w:t>Ш</w:t>
            </w:r>
            <w:r w:rsidRPr="00B867E5">
              <w:rPr>
                <w:rFonts w:ascii="Times New Roman" w:eastAsia="Times New Roman" w:hAnsi="Times New Roman"/>
                <w:sz w:val="24"/>
                <w:szCs w:val="24"/>
                <w:lang w:eastAsia="ru-RU"/>
              </w:rPr>
              <w:t>МО</w:t>
            </w:r>
          </w:p>
        </w:tc>
        <w:tc>
          <w:tcPr>
            <w:tcW w:w="1832"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bl>
    <w:p w:rsidR="006F43DD" w:rsidRPr="00A66FC3" w:rsidRDefault="006F43DD" w:rsidP="006F43DD">
      <w:pPr>
        <w:shd w:val="clear" w:color="auto" w:fill="FFFFFF"/>
        <w:spacing w:after="0" w:line="240" w:lineRule="auto"/>
        <w:jc w:val="both"/>
        <w:rPr>
          <w:rFonts w:ascii="Helvetica" w:eastAsia="Times New Roman" w:hAnsi="Helvetica"/>
          <w:sz w:val="24"/>
          <w:szCs w:val="24"/>
          <w:lang w:eastAsia="ru-RU"/>
        </w:rPr>
      </w:pPr>
      <w:r w:rsidRPr="00B867E5">
        <w:rPr>
          <w:rFonts w:ascii="Times New Roman" w:eastAsia="Times New Roman" w:hAnsi="Times New Roman"/>
          <w:b/>
          <w:bCs/>
          <w:sz w:val="24"/>
          <w:szCs w:val="24"/>
          <w:lang w:eastAsia="ru-RU"/>
        </w:rPr>
        <w:t>  ІV засідання                                                                            дата:</w:t>
      </w:r>
      <w:r w:rsidR="00AC700F">
        <w:rPr>
          <w:rFonts w:ascii="Times New Roman" w:eastAsia="Times New Roman" w:hAnsi="Times New Roman"/>
          <w:b/>
          <w:bCs/>
          <w:sz w:val="24"/>
          <w:szCs w:val="24"/>
          <w:lang w:val="uk-UA" w:eastAsia="ru-RU"/>
        </w:rPr>
        <w:t xml:space="preserve"> л</w:t>
      </w:r>
      <w:r w:rsidRPr="00B867E5">
        <w:rPr>
          <w:rFonts w:ascii="Times New Roman" w:eastAsia="Times New Roman" w:hAnsi="Times New Roman"/>
          <w:b/>
          <w:bCs/>
          <w:sz w:val="24"/>
          <w:szCs w:val="24"/>
          <w:lang w:val="uk-UA" w:eastAsia="ru-RU"/>
        </w:rPr>
        <w:t>ютий 202</w:t>
      </w:r>
      <w:r>
        <w:rPr>
          <w:rFonts w:ascii="Times New Roman" w:eastAsia="Times New Roman" w:hAnsi="Times New Roman"/>
          <w:b/>
          <w:bCs/>
          <w:sz w:val="24"/>
          <w:szCs w:val="24"/>
          <w:lang w:val="uk-UA" w:eastAsia="ru-RU"/>
        </w:rPr>
        <w:t>3</w:t>
      </w:r>
      <w:r w:rsidRPr="00B867E5">
        <w:rPr>
          <w:rFonts w:ascii="Times New Roman" w:eastAsia="Times New Roman" w:hAnsi="Times New Roman"/>
          <w:b/>
          <w:bCs/>
          <w:sz w:val="24"/>
          <w:szCs w:val="24"/>
          <w:lang w:val="uk-UA" w:eastAsia="ru-RU"/>
        </w:rPr>
        <w:t xml:space="preserve"> року</w:t>
      </w:r>
    </w:p>
    <w:tbl>
      <w:tblPr>
        <w:tblW w:w="10112" w:type="dxa"/>
        <w:tblInd w:w="-459" w:type="dxa"/>
        <w:tblCellMar>
          <w:left w:w="0" w:type="dxa"/>
          <w:right w:w="0" w:type="dxa"/>
        </w:tblCellMar>
        <w:tblLook w:val="04A0"/>
      </w:tblPr>
      <w:tblGrid>
        <w:gridCol w:w="567"/>
        <w:gridCol w:w="5670"/>
        <w:gridCol w:w="2144"/>
        <w:gridCol w:w="1731"/>
      </w:tblGrid>
      <w:tr w:rsidR="006F43DD" w:rsidRPr="00B867E5">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b/>
                <w:bCs/>
                <w:sz w:val="24"/>
                <w:szCs w:val="24"/>
                <w:lang w:eastAsia="ru-RU"/>
              </w:rPr>
              <w:t>№ з/п</w:t>
            </w:r>
          </w:p>
        </w:tc>
        <w:tc>
          <w:tcPr>
            <w:tcW w:w="56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b/>
                <w:bCs/>
                <w:sz w:val="24"/>
                <w:szCs w:val="24"/>
                <w:lang w:eastAsia="ru-RU"/>
              </w:rPr>
              <w:t>Зміст</w:t>
            </w:r>
          </w:p>
        </w:tc>
        <w:tc>
          <w:tcPr>
            <w:tcW w:w="2144"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b/>
                <w:bCs/>
                <w:sz w:val="24"/>
                <w:szCs w:val="24"/>
                <w:lang w:eastAsia="ru-RU"/>
              </w:rPr>
              <w:t>Відповідальні</w:t>
            </w:r>
          </w:p>
        </w:tc>
        <w:tc>
          <w:tcPr>
            <w:tcW w:w="1731"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b/>
                <w:bCs/>
                <w:sz w:val="24"/>
                <w:szCs w:val="24"/>
                <w:lang w:eastAsia="ru-RU"/>
              </w:rPr>
              <w:t>Відмітка про виконання</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Підвищення розвивальної ефективності виховання особистості дитини шляхом відкриття, усвідомлення й привласнення загальнолюдських та національних моральних норм як цінності особистого життя.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2.</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Попередження дитячого травматизму</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Заступник директора з </w:t>
            </w:r>
            <w:r w:rsidRPr="00B867E5">
              <w:rPr>
                <w:rFonts w:ascii="Times New Roman" w:eastAsia="Times New Roman" w:hAnsi="Times New Roman"/>
                <w:sz w:val="24"/>
                <w:szCs w:val="24"/>
                <w:lang w:eastAsia="ru-RU"/>
              </w:rPr>
              <w:t>ВР</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Аналіз відкритих виховних заходів</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lastRenderedPageBreak/>
              <w:t> 4.</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Формування активно</w:t>
            </w:r>
            <w:r w:rsidR="00AC700F">
              <w:rPr>
                <w:rFonts w:ascii="Times New Roman" w:eastAsia="Times New Roman" w:hAnsi="Times New Roman"/>
                <w:sz w:val="24"/>
                <w:szCs w:val="24"/>
                <w:lang w:val="uk-UA" w:eastAsia="ru-RU"/>
              </w:rPr>
              <w:t>ї</w:t>
            </w:r>
            <w:r w:rsidRPr="00B867E5">
              <w:rPr>
                <w:rFonts w:ascii="Times New Roman" w:eastAsia="Times New Roman" w:hAnsi="Times New Roman"/>
                <w:sz w:val="24"/>
                <w:szCs w:val="24"/>
                <w:lang w:eastAsia="ru-RU"/>
              </w:rPr>
              <w:t xml:space="preserve"> життєвої позиції учнів в умовах особистісно орієнтованого виховання.</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Класні керівники</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5.</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 стан роботи з батьками</w:t>
            </w:r>
          </w:p>
        </w:tc>
        <w:tc>
          <w:tcPr>
            <w:tcW w:w="2144"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Голова </w:t>
            </w:r>
            <w:r>
              <w:rPr>
                <w:rFonts w:ascii="Times New Roman" w:eastAsia="Times New Roman" w:hAnsi="Times New Roman"/>
                <w:sz w:val="24"/>
                <w:szCs w:val="24"/>
                <w:lang w:val="uk-UA" w:eastAsia="ru-RU"/>
              </w:rPr>
              <w:t>Ш</w:t>
            </w:r>
            <w:r w:rsidRPr="00B867E5">
              <w:rPr>
                <w:rFonts w:ascii="Times New Roman" w:eastAsia="Times New Roman" w:hAnsi="Times New Roman"/>
                <w:sz w:val="24"/>
                <w:szCs w:val="24"/>
                <w:lang w:eastAsia="ru-RU"/>
              </w:rPr>
              <w:t>МО</w:t>
            </w:r>
          </w:p>
        </w:tc>
        <w:tc>
          <w:tcPr>
            <w:tcW w:w="1731"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rPr>
          <w:trHeight w:val="460"/>
        </w:trPr>
        <w:tc>
          <w:tcPr>
            <w:tcW w:w="567" w:type="dxa"/>
            <w:tcBorders>
              <w:top w:val="nil"/>
              <w:left w:val="single" w:sz="8" w:space="0" w:color="000000"/>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6.</w:t>
            </w:r>
          </w:p>
        </w:tc>
        <w:tc>
          <w:tcPr>
            <w:tcW w:w="5670"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 стан відвідування учнями навчальних занять</w:t>
            </w:r>
          </w:p>
        </w:tc>
        <w:tc>
          <w:tcPr>
            <w:tcW w:w="2144"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Голова </w:t>
            </w:r>
            <w:r>
              <w:rPr>
                <w:rFonts w:ascii="Times New Roman" w:eastAsia="Times New Roman" w:hAnsi="Times New Roman"/>
                <w:sz w:val="24"/>
                <w:szCs w:val="24"/>
                <w:lang w:val="uk-UA" w:eastAsia="ru-RU"/>
              </w:rPr>
              <w:t>Ш</w:t>
            </w:r>
            <w:r w:rsidRPr="00B867E5">
              <w:rPr>
                <w:rFonts w:ascii="Times New Roman" w:eastAsia="Times New Roman" w:hAnsi="Times New Roman"/>
                <w:sz w:val="24"/>
                <w:szCs w:val="24"/>
                <w:lang w:eastAsia="ru-RU"/>
              </w:rPr>
              <w:t>МО</w:t>
            </w:r>
          </w:p>
        </w:tc>
        <w:tc>
          <w:tcPr>
            <w:tcW w:w="1731" w:type="dxa"/>
            <w:tcBorders>
              <w:top w:val="nil"/>
              <w:left w:val="nil"/>
              <w:bottom w:val="single" w:sz="8" w:space="0" w:color="auto"/>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bl>
    <w:p w:rsidR="006F43DD" w:rsidRPr="007D4883" w:rsidRDefault="006F43DD" w:rsidP="006F43DD">
      <w:pPr>
        <w:shd w:val="clear" w:color="auto" w:fill="FFFFFF"/>
        <w:spacing w:after="0" w:line="240" w:lineRule="auto"/>
        <w:jc w:val="both"/>
        <w:rPr>
          <w:rFonts w:ascii="Helvetica" w:eastAsia="Times New Roman" w:hAnsi="Helvetica"/>
          <w:color w:val="FF0000"/>
          <w:sz w:val="24"/>
          <w:szCs w:val="24"/>
          <w:lang w:eastAsia="ru-RU"/>
        </w:rPr>
      </w:pPr>
      <w:r w:rsidRPr="00B867E5">
        <w:rPr>
          <w:rFonts w:ascii="Helvetica" w:eastAsia="Times New Roman" w:hAnsi="Helvetica"/>
          <w:sz w:val="24"/>
          <w:szCs w:val="24"/>
          <w:lang w:eastAsia="ru-RU"/>
        </w:rPr>
        <w:t>  </w:t>
      </w:r>
      <w:r w:rsidRPr="00B867E5">
        <w:rPr>
          <w:rFonts w:ascii="Helvetica" w:eastAsia="Times New Roman" w:hAnsi="Helvetica"/>
          <w:color w:val="FF0000"/>
          <w:sz w:val="24"/>
          <w:szCs w:val="24"/>
          <w:lang w:eastAsia="ru-RU"/>
        </w:rPr>
        <w:t> </w:t>
      </w:r>
      <w:r w:rsidRPr="00B867E5">
        <w:rPr>
          <w:rFonts w:ascii="Times New Roman" w:eastAsia="Times New Roman" w:hAnsi="Times New Roman"/>
          <w:b/>
          <w:bCs/>
          <w:sz w:val="24"/>
          <w:szCs w:val="24"/>
          <w:lang w:eastAsia="ru-RU"/>
        </w:rPr>
        <w:t>V засідання</w:t>
      </w:r>
      <w:r>
        <w:rPr>
          <w:rFonts w:ascii="Times New Roman" w:eastAsia="Times New Roman" w:hAnsi="Times New Roman"/>
          <w:b/>
          <w:bCs/>
          <w:sz w:val="24"/>
          <w:szCs w:val="24"/>
          <w:lang w:val="uk-UA" w:eastAsia="ru-RU"/>
        </w:rPr>
        <w:t xml:space="preserve"> </w:t>
      </w:r>
      <w:r w:rsidR="00AC700F">
        <w:rPr>
          <w:rFonts w:ascii="Times New Roman" w:eastAsia="Times New Roman" w:hAnsi="Times New Roman"/>
          <w:b/>
          <w:bCs/>
          <w:sz w:val="24"/>
          <w:szCs w:val="24"/>
          <w:lang w:val="uk-UA" w:eastAsia="ru-RU"/>
        </w:rPr>
        <w:t xml:space="preserve">                                                                                       </w:t>
      </w:r>
      <w:r w:rsidRPr="00B867E5">
        <w:rPr>
          <w:rFonts w:ascii="Times New Roman" w:eastAsia="Times New Roman" w:hAnsi="Times New Roman"/>
          <w:b/>
          <w:bCs/>
          <w:sz w:val="24"/>
          <w:szCs w:val="24"/>
          <w:lang w:eastAsia="ru-RU"/>
        </w:rPr>
        <w:t>дата:</w:t>
      </w:r>
      <w:r w:rsidR="00AC700F">
        <w:rPr>
          <w:rFonts w:ascii="Times New Roman" w:eastAsia="Times New Roman" w:hAnsi="Times New Roman"/>
          <w:b/>
          <w:bCs/>
          <w:sz w:val="24"/>
          <w:szCs w:val="24"/>
          <w:lang w:val="uk-UA" w:eastAsia="ru-RU"/>
        </w:rPr>
        <w:t xml:space="preserve"> т</w:t>
      </w:r>
      <w:r w:rsidRPr="00B867E5">
        <w:rPr>
          <w:rFonts w:ascii="Times New Roman" w:eastAsia="Times New Roman" w:hAnsi="Times New Roman"/>
          <w:b/>
          <w:bCs/>
          <w:sz w:val="24"/>
          <w:szCs w:val="24"/>
          <w:lang w:val="uk-UA" w:eastAsia="ru-RU"/>
        </w:rPr>
        <w:t>равень 202</w:t>
      </w:r>
      <w:r>
        <w:rPr>
          <w:rFonts w:ascii="Times New Roman" w:eastAsia="Times New Roman" w:hAnsi="Times New Roman"/>
          <w:b/>
          <w:bCs/>
          <w:sz w:val="24"/>
          <w:szCs w:val="24"/>
          <w:lang w:val="uk-UA" w:eastAsia="ru-RU"/>
        </w:rPr>
        <w:t>3</w:t>
      </w:r>
      <w:r w:rsidRPr="00B867E5">
        <w:rPr>
          <w:rFonts w:ascii="Times New Roman" w:eastAsia="Times New Roman" w:hAnsi="Times New Roman"/>
          <w:b/>
          <w:bCs/>
          <w:sz w:val="24"/>
          <w:szCs w:val="24"/>
          <w:lang w:val="uk-UA" w:eastAsia="ru-RU"/>
        </w:rPr>
        <w:t xml:space="preserve"> року</w:t>
      </w:r>
    </w:p>
    <w:tbl>
      <w:tblPr>
        <w:tblW w:w="10181" w:type="dxa"/>
        <w:tblInd w:w="-459" w:type="dxa"/>
        <w:tblCellMar>
          <w:left w:w="0" w:type="dxa"/>
          <w:right w:w="0" w:type="dxa"/>
        </w:tblCellMar>
        <w:tblLook w:val="04A0"/>
      </w:tblPr>
      <w:tblGrid>
        <w:gridCol w:w="567"/>
        <w:gridCol w:w="5670"/>
        <w:gridCol w:w="2166"/>
        <w:gridCol w:w="1778"/>
      </w:tblGrid>
      <w:tr w:rsidR="006F43DD" w:rsidRPr="00B867E5">
        <w:tc>
          <w:tcPr>
            <w:tcW w:w="56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 з/п</w:t>
            </w:r>
          </w:p>
        </w:tc>
        <w:tc>
          <w:tcPr>
            <w:tcW w:w="5670"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Зміст</w:t>
            </w:r>
          </w:p>
        </w:tc>
        <w:tc>
          <w:tcPr>
            <w:tcW w:w="2166"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Відповідальні</w:t>
            </w:r>
          </w:p>
        </w:tc>
        <w:tc>
          <w:tcPr>
            <w:tcW w:w="1778" w:type="dxa"/>
            <w:tcBorders>
              <w:top w:val="single" w:sz="8" w:space="0" w:color="000000"/>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AC700F" w:rsidRDefault="006F43DD" w:rsidP="006F43DD">
            <w:pPr>
              <w:spacing w:after="0" w:line="240" w:lineRule="auto"/>
              <w:jc w:val="both"/>
              <w:rPr>
                <w:rFonts w:ascii="Times New Roman" w:eastAsia="Times New Roman" w:hAnsi="Times New Roman"/>
                <w:sz w:val="18"/>
                <w:szCs w:val="18"/>
                <w:lang w:eastAsia="ru-RU"/>
              </w:rPr>
            </w:pPr>
            <w:r w:rsidRPr="00AC700F">
              <w:rPr>
                <w:rFonts w:ascii="Times New Roman" w:eastAsia="Times New Roman" w:hAnsi="Times New Roman"/>
                <w:b/>
                <w:bCs/>
                <w:sz w:val="18"/>
                <w:szCs w:val="18"/>
                <w:lang w:eastAsia="ru-RU"/>
              </w:rPr>
              <w:t>Відмітка про виконання</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1.</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Виконання пла</w:t>
            </w:r>
            <w:r w:rsidR="00AC700F">
              <w:rPr>
                <w:rFonts w:ascii="Times New Roman" w:eastAsia="Times New Roman" w:hAnsi="Times New Roman"/>
                <w:sz w:val="24"/>
                <w:szCs w:val="24"/>
                <w:lang w:eastAsia="ru-RU"/>
              </w:rPr>
              <w:t xml:space="preserve">ну роботи </w:t>
            </w:r>
            <w:r w:rsidR="00AC700F">
              <w:rPr>
                <w:rFonts w:ascii="Times New Roman" w:eastAsia="Times New Roman" w:hAnsi="Times New Roman"/>
                <w:sz w:val="24"/>
                <w:szCs w:val="24"/>
                <w:lang w:val="uk-UA" w:eastAsia="ru-RU"/>
              </w:rPr>
              <w:t>МО</w:t>
            </w:r>
            <w:r w:rsidRPr="00B867E5">
              <w:rPr>
                <w:rFonts w:ascii="Times New Roman" w:eastAsia="Times New Roman" w:hAnsi="Times New Roman"/>
                <w:sz w:val="24"/>
                <w:szCs w:val="24"/>
                <w:lang w:eastAsia="ru-RU"/>
              </w:rPr>
              <w:t xml:space="preserve"> за </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00C62C31">
              <w:rPr>
                <w:rFonts w:ascii="Times New Roman" w:eastAsia="Times New Roman" w:hAnsi="Times New Roman"/>
                <w:sz w:val="24"/>
                <w:szCs w:val="24"/>
                <w:lang w:eastAsia="ru-RU"/>
              </w:rPr>
              <w:t xml:space="preserve"> навчальний рік. Підсумки</w:t>
            </w:r>
            <w:r w:rsidRPr="00B867E5">
              <w:rPr>
                <w:rFonts w:ascii="Times New Roman" w:eastAsia="Times New Roman" w:hAnsi="Times New Roman"/>
                <w:sz w:val="24"/>
                <w:szCs w:val="24"/>
                <w:lang w:eastAsia="ru-RU"/>
              </w:rPr>
              <w:t xml:space="preserve"> роботи класних керівників. Перспективи планування роботи на </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 xml:space="preserve">4 </w:t>
            </w:r>
            <w:r w:rsidRPr="00B867E5">
              <w:rPr>
                <w:rFonts w:ascii="Times New Roman" w:eastAsia="Times New Roman" w:hAnsi="Times New Roman"/>
                <w:sz w:val="24"/>
                <w:szCs w:val="24"/>
                <w:lang w:eastAsia="ru-RU"/>
              </w:rPr>
              <w:t>навчальний рік.</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Голова </w:t>
            </w:r>
            <w:r>
              <w:rPr>
                <w:rFonts w:ascii="Times New Roman" w:eastAsia="Times New Roman" w:hAnsi="Times New Roman"/>
                <w:sz w:val="24"/>
                <w:szCs w:val="24"/>
                <w:lang w:val="uk-UA" w:eastAsia="ru-RU"/>
              </w:rPr>
              <w:t>Ш</w:t>
            </w:r>
            <w:r w:rsidRPr="00B867E5">
              <w:rPr>
                <w:rFonts w:ascii="Times New Roman" w:eastAsia="Times New Roman" w:hAnsi="Times New Roman"/>
                <w:sz w:val="24"/>
                <w:szCs w:val="24"/>
                <w:lang w:eastAsia="ru-RU"/>
              </w:rPr>
              <w:t>МО</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2.</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Профілактика травматизму. Попередже</w:t>
            </w:r>
            <w:r w:rsidR="00C62C31">
              <w:rPr>
                <w:rFonts w:ascii="Times New Roman" w:eastAsia="Times New Roman" w:hAnsi="Times New Roman"/>
                <w:sz w:val="24"/>
                <w:szCs w:val="24"/>
                <w:lang w:eastAsia="ru-RU"/>
              </w:rPr>
              <w:t>ння нещасних випадків у</w:t>
            </w:r>
            <w:r w:rsidRPr="00B867E5">
              <w:rPr>
                <w:rFonts w:ascii="Times New Roman" w:eastAsia="Times New Roman" w:hAnsi="Times New Roman"/>
                <w:sz w:val="24"/>
                <w:szCs w:val="24"/>
                <w:lang w:eastAsia="ru-RU"/>
              </w:rPr>
              <w:t xml:space="preserve"> школі та в побуті перед літніми канікулами.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xml:space="preserve">Заступник директора з </w:t>
            </w:r>
            <w:r>
              <w:rPr>
                <w:rFonts w:ascii="Times New Roman" w:eastAsia="Times New Roman" w:hAnsi="Times New Roman"/>
                <w:sz w:val="24"/>
                <w:szCs w:val="24"/>
                <w:lang w:val="uk-UA" w:eastAsia="ru-RU"/>
              </w:rPr>
              <w:t>ВР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3.</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val="uk-UA" w:eastAsia="ru-RU"/>
              </w:rPr>
            </w:pPr>
            <w:r w:rsidRPr="00B867E5">
              <w:rPr>
                <w:rFonts w:ascii="Times New Roman" w:eastAsia="Times New Roman" w:hAnsi="Times New Roman"/>
                <w:sz w:val="24"/>
                <w:szCs w:val="24"/>
                <w:lang w:eastAsia="ru-RU"/>
              </w:rPr>
              <w:t>Аналіз проведення тижнів БЖ</w:t>
            </w:r>
            <w:r w:rsidRPr="00B867E5">
              <w:rPr>
                <w:rFonts w:ascii="Times New Roman" w:eastAsia="Times New Roman" w:hAnsi="Times New Roman"/>
                <w:sz w:val="24"/>
                <w:szCs w:val="24"/>
                <w:lang w:val="uk-UA" w:eastAsia="ru-RU"/>
              </w:rPr>
              <w:t>Д</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Педагог-організатор</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r w:rsidR="006F43DD" w:rsidRPr="00B867E5">
        <w:tc>
          <w:tcPr>
            <w:tcW w:w="567" w:type="dxa"/>
            <w:tcBorders>
              <w:top w:val="nil"/>
              <w:left w:val="single" w:sz="8" w:space="0" w:color="000000"/>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4.</w:t>
            </w:r>
          </w:p>
        </w:tc>
        <w:tc>
          <w:tcPr>
            <w:tcW w:w="5670"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Аналіз відвідування учнями школи</w:t>
            </w:r>
          </w:p>
        </w:tc>
        <w:tc>
          <w:tcPr>
            <w:tcW w:w="2166"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center"/>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класні керівники</w:t>
            </w:r>
          </w:p>
        </w:tc>
        <w:tc>
          <w:tcPr>
            <w:tcW w:w="1778" w:type="dxa"/>
            <w:tcBorders>
              <w:top w:val="nil"/>
              <w:left w:val="nil"/>
              <w:bottom w:val="single" w:sz="8" w:space="0" w:color="000000"/>
              <w:right w:val="single" w:sz="8" w:space="0" w:color="000000"/>
            </w:tcBorders>
            <w:shd w:val="clear" w:color="auto" w:fill="auto"/>
            <w:tcMar>
              <w:top w:w="0" w:type="dxa"/>
              <w:left w:w="108" w:type="dxa"/>
              <w:bottom w:w="0" w:type="dxa"/>
              <w:right w:w="108" w:type="dxa"/>
            </w:tcMar>
          </w:tcPr>
          <w:p w:rsidR="006F43DD" w:rsidRPr="00B867E5" w:rsidRDefault="006F43DD" w:rsidP="006F43DD">
            <w:pPr>
              <w:spacing w:after="0" w:line="240" w:lineRule="auto"/>
              <w:jc w:val="both"/>
              <w:rPr>
                <w:rFonts w:ascii="Times New Roman" w:eastAsia="Times New Roman" w:hAnsi="Times New Roman"/>
                <w:sz w:val="24"/>
                <w:szCs w:val="24"/>
                <w:lang w:eastAsia="ru-RU"/>
              </w:rPr>
            </w:pPr>
            <w:r w:rsidRPr="00B867E5">
              <w:rPr>
                <w:rFonts w:ascii="Times New Roman" w:eastAsia="Times New Roman" w:hAnsi="Times New Roman"/>
                <w:sz w:val="24"/>
                <w:szCs w:val="24"/>
                <w:lang w:eastAsia="ru-RU"/>
              </w:rPr>
              <w:t> </w:t>
            </w:r>
          </w:p>
        </w:tc>
      </w:tr>
    </w:tbl>
    <w:p w:rsidR="00402B1A" w:rsidRPr="007D4883" w:rsidRDefault="00402B1A" w:rsidP="00402B1A">
      <w:pPr>
        <w:shd w:val="clear" w:color="auto" w:fill="FFFFFF"/>
        <w:spacing w:after="0" w:line="240" w:lineRule="auto"/>
        <w:jc w:val="both"/>
        <w:rPr>
          <w:color w:val="FF0000"/>
          <w:sz w:val="24"/>
          <w:szCs w:val="24"/>
          <w:lang w:val="uk-UA"/>
        </w:rPr>
      </w:pPr>
      <w:r w:rsidRPr="00B867E5">
        <w:rPr>
          <w:rFonts w:ascii="Times New Roman" w:eastAsia="Times New Roman" w:hAnsi="Times New Roman"/>
          <w:color w:val="FF0000"/>
          <w:sz w:val="24"/>
          <w:szCs w:val="24"/>
          <w:lang w:eastAsia="ru-RU"/>
        </w:rPr>
        <w:t>      </w:t>
      </w:r>
      <w:r w:rsidRPr="00B867E5">
        <w:rPr>
          <w:rFonts w:ascii="Times New Roman" w:eastAsia="Times New Roman" w:hAnsi="Times New Roman"/>
          <w:b/>
          <w:sz w:val="24"/>
          <w:szCs w:val="24"/>
          <w:lang w:val="uk-UA" w:eastAsia="ru-RU"/>
        </w:rPr>
        <w:t>4.1.</w:t>
      </w:r>
      <w:r>
        <w:rPr>
          <w:rFonts w:ascii="Times New Roman" w:eastAsia="Times New Roman" w:hAnsi="Times New Roman"/>
          <w:b/>
          <w:sz w:val="24"/>
          <w:szCs w:val="24"/>
          <w:lang w:val="uk-UA" w:eastAsia="ru-RU"/>
        </w:rPr>
        <w:t>2</w:t>
      </w:r>
      <w:r w:rsidRPr="00B867E5">
        <w:rPr>
          <w:rFonts w:ascii="Times New Roman" w:eastAsia="Times New Roman" w:hAnsi="Times New Roman"/>
          <w:b/>
          <w:sz w:val="24"/>
          <w:szCs w:val="24"/>
          <w:lang w:val="uk-UA" w:eastAsia="ru-RU"/>
        </w:rPr>
        <w:t xml:space="preserve">. </w:t>
      </w:r>
      <w:r w:rsidRPr="00B867E5">
        <w:rPr>
          <w:rFonts w:ascii="Times New Roman" w:eastAsia="Times New Roman" w:hAnsi="Times New Roman"/>
          <w:b/>
          <w:sz w:val="24"/>
          <w:szCs w:val="24"/>
          <w:lang w:eastAsia="ru-RU"/>
        </w:rPr>
        <w:t xml:space="preserve">Перспективний план </w:t>
      </w:r>
      <w:r w:rsidRPr="00B867E5">
        <w:rPr>
          <w:rFonts w:ascii="Times New Roman" w:eastAsia="Times New Roman" w:hAnsi="Times New Roman"/>
          <w:b/>
          <w:sz w:val="24"/>
          <w:szCs w:val="24"/>
          <w:lang w:val="uk-UA" w:eastAsia="ru-RU"/>
        </w:rPr>
        <w:t>вивч</w:t>
      </w:r>
      <w:r>
        <w:rPr>
          <w:rFonts w:ascii="Times New Roman" w:eastAsia="Times New Roman" w:hAnsi="Times New Roman"/>
          <w:b/>
          <w:sz w:val="24"/>
          <w:szCs w:val="24"/>
          <w:lang w:val="uk-UA" w:eastAsia="ru-RU"/>
        </w:rPr>
        <w:t xml:space="preserve">ення, узагальнення і поширення педагогічного досвіду </w:t>
      </w:r>
      <w:r w:rsidRPr="00B867E5">
        <w:rPr>
          <w:rFonts w:ascii="Times New Roman" w:eastAsia="Times New Roman" w:hAnsi="Times New Roman"/>
          <w:b/>
          <w:sz w:val="24"/>
          <w:szCs w:val="24"/>
          <w:lang w:val="uk-UA" w:eastAsia="ru-RU"/>
        </w:rPr>
        <w:t xml:space="preserve"> учителів </w:t>
      </w:r>
    </w:p>
    <w:p w:rsidR="00402B1A" w:rsidRPr="00B867E5" w:rsidRDefault="00402B1A" w:rsidP="00402B1A">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B867E5">
        <w:rPr>
          <w:rFonts w:ascii="Times New Roman" w:eastAsia="Times New Roman" w:hAnsi="Times New Roman"/>
          <w:b/>
          <w:sz w:val="24"/>
          <w:szCs w:val="24"/>
          <w:lang w:val="uk-UA" w:eastAsia="ru-RU"/>
        </w:rPr>
        <w:t>202</w:t>
      </w:r>
      <w:r>
        <w:rPr>
          <w:rFonts w:ascii="Times New Roman" w:eastAsia="Times New Roman" w:hAnsi="Times New Roman"/>
          <w:b/>
          <w:sz w:val="24"/>
          <w:szCs w:val="24"/>
          <w:lang w:val="uk-UA" w:eastAsia="ru-RU"/>
        </w:rPr>
        <w:t>2/</w:t>
      </w:r>
      <w:r w:rsidRPr="00B867E5">
        <w:rPr>
          <w:rFonts w:ascii="Times New Roman" w:eastAsia="Times New Roman" w:hAnsi="Times New Roman"/>
          <w:b/>
          <w:sz w:val="24"/>
          <w:szCs w:val="24"/>
          <w:lang w:val="uk-UA" w:eastAsia="ru-RU"/>
        </w:rPr>
        <w:t>202</w:t>
      </w:r>
      <w:r>
        <w:rPr>
          <w:rFonts w:ascii="Times New Roman" w:eastAsia="Times New Roman" w:hAnsi="Times New Roman"/>
          <w:b/>
          <w:sz w:val="24"/>
          <w:szCs w:val="24"/>
          <w:lang w:val="uk-UA" w:eastAsia="ru-RU"/>
        </w:rPr>
        <w:t>5</w:t>
      </w:r>
      <w:r w:rsidRPr="00B867E5">
        <w:rPr>
          <w:rFonts w:ascii="Times New Roman" w:eastAsia="Times New Roman" w:hAnsi="Times New Roman"/>
          <w:b/>
          <w:sz w:val="24"/>
          <w:szCs w:val="24"/>
          <w:lang w:val="uk-UA" w:eastAsia="ru-RU"/>
        </w:rPr>
        <w:t xml:space="preserve"> роки</w:t>
      </w: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564"/>
        <w:gridCol w:w="2102"/>
        <w:gridCol w:w="1800"/>
        <w:gridCol w:w="3060"/>
        <w:gridCol w:w="1539"/>
      </w:tblGrid>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Навчальний рік</w:t>
            </w:r>
          </w:p>
        </w:tc>
        <w:tc>
          <w:tcPr>
            <w:tcW w:w="2102"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Автор досвіду</w:t>
            </w:r>
          </w:p>
        </w:tc>
        <w:tc>
          <w:tcPr>
            <w:tcW w:w="180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Предмет</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Тема досвіду</w:t>
            </w: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Рівень</w:t>
            </w:r>
          </w:p>
        </w:tc>
      </w:tr>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p>
        </w:tc>
        <w:tc>
          <w:tcPr>
            <w:tcW w:w="2102"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Блинна Н.С.</w:t>
            </w:r>
          </w:p>
        </w:tc>
        <w:tc>
          <w:tcPr>
            <w:tcW w:w="180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Початкова школа</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pStyle w:val="af7"/>
              <w:tabs>
                <w:tab w:val="left" w:pos="2844"/>
              </w:tabs>
              <w:ind w:right="-88"/>
              <w:rPr>
                <w:szCs w:val="24"/>
              </w:rPr>
            </w:pP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 рівні закладу</w:t>
            </w:r>
          </w:p>
        </w:tc>
      </w:tr>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p>
        </w:tc>
        <w:tc>
          <w:tcPr>
            <w:tcW w:w="2102"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Мазурак І.І.</w:t>
            </w:r>
          </w:p>
        </w:tc>
        <w:tc>
          <w:tcPr>
            <w:tcW w:w="180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Іноземна мова</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 рівні закладу</w:t>
            </w:r>
          </w:p>
        </w:tc>
      </w:tr>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B867E5">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4</w:t>
            </w:r>
          </w:p>
        </w:tc>
        <w:tc>
          <w:tcPr>
            <w:tcW w:w="2102"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Кузьменко Н.Г</w:t>
            </w:r>
          </w:p>
        </w:tc>
        <w:tc>
          <w:tcPr>
            <w:tcW w:w="1800"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Зарубіжна </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література</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 рівні закладу</w:t>
            </w:r>
          </w:p>
        </w:tc>
      </w:tr>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2023/2024</w:t>
            </w:r>
          </w:p>
        </w:tc>
        <w:tc>
          <w:tcPr>
            <w:tcW w:w="2102"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Кузьменко І.М.</w:t>
            </w:r>
          </w:p>
        </w:tc>
        <w:tc>
          <w:tcPr>
            <w:tcW w:w="180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Фізика</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 рівні закладу</w:t>
            </w:r>
          </w:p>
        </w:tc>
      </w:tr>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2024/2025</w:t>
            </w:r>
          </w:p>
        </w:tc>
        <w:tc>
          <w:tcPr>
            <w:tcW w:w="2102"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tc>
        <w:tc>
          <w:tcPr>
            <w:tcW w:w="1800"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Українська мова та література</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 рівні закладу</w:t>
            </w:r>
          </w:p>
        </w:tc>
      </w:tr>
      <w:tr w:rsidR="00402B1A" w:rsidRPr="00B867E5">
        <w:tc>
          <w:tcPr>
            <w:tcW w:w="1564"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2024/2025</w:t>
            </w:r>
          </w:p>
        </w:tc>
        <w:tc>
          <w:tcPr>
            <w:tcW w:w="2102"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Хміль А.О.</w:t>
            </w:r>
          </w:p>
        </w:tc>
        <w:tc>
          <w:tcPr>
            <w:tcW w:w="1800" w:type="dxa"/>
            <w:tcBorders>
              <w:top w:val="single" w:sz="4" w:space="0" w:color="auto"/>
              <w:left w:val="single" w:sz="4" w:space="0" w:color="auto"/>
              <w:bottom w:val="single" w:sz="4" w:space="0" w:color="auto"/>
              <w:right w:val="single" w:sz="4" w:space="0" w:color="auto"/>
            </w:tcBorders>
          </w:tcPr>
          <w:p w:rsidR="00402B1A"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Початкова школа</w:t>
            </w:r>
          </w:p>
        </w:tc>
        <w:tc>
          <w:tcPr>
            <w:tcW w:w="3060"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p>
        </w:tc>
        <w:tc>
          <w:tcPr>
            <w:tcW w:w="1539"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На рівні закладу</w:t>
            </w:r>
          </w:p>
        </w:tc>
      </w:tr>
    </w:tbl>
    <w:p w:rsidR="00402B1A" w:rsidRDefault="00402B1A" w:rsidP="00402B1A">
      <w:pPr>
        <w:tabs>
          <w:tab w:val="left" w:pos="2370"/>
        </w:tabs>
        <w:spacing w:after="0"/>
        <w:jc w:val="both"/>
        <w:rPr>
          <w:rFonts w:ascii="Times New Roman" w:hAnsi="Times New Roman"/>
          <w:b/>
          <w:sz w:val="24"/>
          <w:szCs w:val="24"/>
          <w:lang w:val="uk-UA"/>
        </w:rPr>
      </w:pPr>
    </w:p>
    <w:p w:rsidR="00402B1A" w:rsidRPr="00B867E5" w:rsidRDefault="00402B1A" w:rsidP="00402B1A">
      <w:pPr>
        <w:tabs>
          <w:tab w:val="left" w:pos="2370"/>
        </w:tabs>
        <w:spacing w:after="0"/>
        <w:jc w:val="both"/>
        <w:rPr>
          <w:rFonts w:ascii="Times New Roman" w:hAnsi="Times New Roman"/>
          <w:b/>
          <w:sz w:val="24"/>
          <w:szCs w:val="24"/>
          <w:lang w:val="uk-UA"/>
        </w:rPr>
      </w:pPr>
      <w:r w:rsidRPr="00B867E5">
        <w:rPr>
          <w:rFonts w:ascii="Times New Roman" w:hAnsi="Times New Roman"/>
          <w:b/>
          <w:sz w:val="24"/>
          <w:szCs w:val="24"/>
          <w:lang w:val="uk-UA"/>
        </w:rPr>
        <w:t>4.1.3. Організація роботи з атестації педагогічних працівників</w:t>
      </w:r>
    </w:p>
    <w:tbl>
      <w:tblPr>
        <w:tblW w:w="100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7"/>
        <w:gridCol w:w="4463"/>
        <w:gridCol w:w="1671"/>
        <w:gridCol w:w="1937"/>
        <w:gridCol w:w="1548"/>
      </w:tblGrid>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402B1A" w:rsidRDefault="00402B1A" w:rsidP="007F37C0">
            <w:pPr>
              <w:spacing w:after="0" w:line="240" w:lineRule="auto"/>
              <w:rPr>
                <w:rFonts w:ascii="Times New Roman" w:eastAsia="Times New Roman" w:hAnsi="Times New Roman"/>
                <w:sz w:val="18"/>
                <w:szCs w:val="18"/>
                <w:lang w:val="uk-UA" w:eastAsia="ru-RU"/>
              </w:rPr>
            </w:pPr>
            <w:r w:rsidRPr="00402B1A">
              <w:rPr>
                <w:rFonts w:ascii="Times New Roman" w:eastAsia="Times New Roman" w:hAnsi="Times New Roman"/>
                <w:sz w:val="18"/>
                <w:szCs w:val="18"/>
                <w:lang w:val="uk-UA" w:eastAsia="ru-RU"/>
              </w:rPr>
              <w:t>№</w:t>
            </w:r>
          </w:p>
        </w:tc>
        <w:tc>
          <w:tcPr>
            <w:tcW w:w="4463" w:type="dxa"/>
            <w:tcBorders>
              <w:top w:val="single" w:sz="4" w:space="0" w:color="auto"/>
              <w:left w:val="single" w:sz="4" w:space="0" w:color="auto"/>
              <w:bottom w:val="single" w:sz="4" w:space="0" w:color="auto"/>
              <w:right w:val="single" w:sz="4" w:space="0" w:color="auto"/>
            </w:tcBorders>
          </w:tcPr>
          <w:p w:rsidR="00402B1A" w:rsidRPr="00402B1A" w:rsidRDefault="00402B1A" w:rsidP="007F37C0">
            <w:pPr>
              <w:spacing w:after="0" w:line="240" w:lineRule="auto"/>
              <w:jc w:val="center"/>
              <w:rPr>
                <w:rFonts w:ascii="Times New Roman" w:eastAsia="Times New Roman" w:hAnsi="Times New Roman"/>
                <w:b/>
                <w:sz w:val="18"/>
                <w:szCs w:val="18"/>
                <w:lang w:val="uk-UA" w:eastAsia="ru-RU"/>
              </w:rPr>
            </w:pPr>
            <w:r w:rsidRPr="00402B1A">
              <w:rPr>
                <w:rFonts w:ascii="Times New Roman" w:eastAsia="Times New Roman" w:hAnsi="Times New Roman"/>
                <w:b/>
                <w:sz w:val="18"/>
                <w:szCs w:val="18"/>
                <w:lang w:val="uk-UA" w:eastAsia="ru-RU"/>
              </w:rPr>
              <w:t>Зміст роботи</w:t>
            </w:r>
          </w:p>
        </w:tc>
        <w:tc>
          <w:tcPr>
            <w:tcW w:w="1671" w:type="dxa"/>
            <w:tcBorders>
              <w:top w:val="single" w:sz="4" w:space="0" w:color="auto"/>
              <w:left w:val="single" w:sz="4" w:space="0" w:color="auto"/>
              <w:bottom w:val="single" w:sz="4" w:space="0" w:color="auto"/>
              <w:right w:val="single" w:sz="4" w:space="0" w:color="auto"/>
            </w:tcBorders>
          </w:tcPr>
          <w:p w:rsidR="00402B1A" w:rsidRPr="00402B1A" w:rsidRDefault="00402B1A" w:rsidP="007F37C0">
            <w:pPr>
              <w:spacing w:after="0" w:line="240" w:lineRule="auto"/>
              <w:jc w:val="center"/>
              <w:rPr>
                <w:rFonts w:ascii="Times New Roman" w:eastAsia="Times New Roman" w:hAnsi="Times New Roman"/>
                <w:b/>
                <w:sz w:val="18"/>
                <w:szCs w:val="18"/>
                <w:lang w:val="uk-UA" w:eastAsia="ru-RU"/>
              </w:rPr>
            </w:pPr>
            <w:r w:rsidRPr="00402B1A">
              <w:rPr>
                <w:rFonts w:ascii="Times New Roman" w:eastAsia="Times New Roman" w:hAnsi="Times New Roman"/>
                <w:b/>
                <w:sz w:val="18"/>
                <w:szCs w:val="18"/>
                <w:lang w:val="uk-UA" w:eastAsia="ru-RU"/>
              </w:rPr>
              <w:t>Термін</w:t>
            </w:r>
          </w:p>
        </w:tc>
        <w:tc>
          <w:tcPr>
            <w:tcW w:w="1937" w:type="dxa"/>
            <w:tcBorders>
              <w:top w:val="single" w:sz="4" w:space="0" w:color="auto"/>
              <w:left w:val="single" w:sz="4" w:space="0" w:color="auto"/>
              <w:bottom w:val="single" w:sz="4" w:space="0" w:color="auto"/>
              <w:right w:val="single" w:sz="4" w:space="0" w:color="auto"/>
            </w:tcBorders>
          </w:tcPr>
          <w:p w:rsidR="00402B1A" w:rsidRPr="00402B1A" w:rsidRDefault="00402B1A" w:rsidP="007F37C0">
            <w:pPr>
              <w:spacing w:after="0" w:line="240" w:lineRule="auto"/>
              <w:jc w:val="center"/>
              <w:rPr>
                <w:rFonts w:ascii="Times New Roman" w:eastAsia="Times New Roman" w:hAnsi="Times New Roman"/>
                <w:b/>
                <w:sz w:val="18"/>
                <w:szCs w:val="18"/>
                <w:lang w:val="uk-UA" w:eastAsia="ru-RU"/>
              </w:rPr>
            </w:pPr>
            <w:r w:rsidRPr="00402B1A">
              <w:rPr>
                <w:rFonts w:ascii="Times New Roman" w:eastAsia="Times New Roman" w:hAnsi="Times New Roman"/>
                <w:b/>
                <w:sz w:val="18"/>
                <w:szCs w:val="18"/>
                <w:lang w:val="uk-UA" w:eastAsia="ru-RU"/>
              </w:rPr>
              <w:t>Відповідальний</w:t>
            </w:r>
          </w:p>
        </w:tc>
        <w:tc>
          <w:tcPr>
            <w:tcW w:w="1548" w:type="dxa"/>
            <w:tcBorders>
              <w:top w:val="single" w:sz="4" w:space="0" w:color="auto"/>
              <w:left w:val="single" w:sz="4" w:space="0" w:color="auto"/>
              <w:bottom w:val="single" w:sz="4" w:space="0" w:color="auto"/>
              <w:right w:val="single" w:sz="4" w:space="0" w:color="auto"/>
            </w:tcBorders>
          </w:tcPr>
          <w:p w:rsidR="00402B1A" w:rsidRPr="00402B1A" w:rsidRDefault="00402B1A" w:rsidP="007F37C0">
            <w:pPr>
              <w:spacing w:after="0" w:line="240" w:lineRule="auto"/>
              <w:jc w:val="center"/>
              <w:rPr>
                <w:rFonts w:ascii="Times New Roman" w:eastAsia="Times New Roman" w:hAnsi="Times New Roman"/>
                <w:b/>
                <w:sz w:val="18"/>
                <w:szCs w:val="18"/>
                <w:lang w:val="uk-UA" w:eastAsia="ru-RU"/>
              </w:rPr>
            </w:pPr>
            <w:r w:rsidRPr="00402B1A">
              <w:rPr>
                <w:rFonts w:ascii="Times New Roman" w:eastAsia="Times New Roman" w:hAnsi="Times New Roman"/>
                <w:b/>
                <w:sz w:val="18"/>
                <w:szCs w:val="18"/>
                <w:lang w:val="uk-UA" w:eastAsia="ru-RU"/>
              </w:rPr>
              <w:t>Відмітки про виконання</w:t>
            </w: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Створення атестаційної комісії</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05.09.</w:t>
            </w:r>
          </w:p>
        </w:tc>
        <w:tc>
          <w:tcPr>
            <w:tcW w:w="1937" w:type="dxa"/>
            <w:tcBorders>
              <w:top w:val="single" w:sz="4" w:space="0" w:color="auto"/>
              <w:left w:val="single" w:sz="4" w:space="0" w:color="auto"/>
              <w:bottom w:val="single" w:sz="4" w:space="0" w:color="auto"/>
              <w:right w:val="single" w:sz="4" w:space="0" w:color="auto"/>
            </w:tcBorders>
          </w:tcPr>
          <w:p w:rsidR="00402B1A" w:rsidRPr="00C90E4E" w:rsidRDefault="00402B1A" w:rsidP="007F37C0">
            <w:pPr>
              <w:rPr>
                <w:rFonts w:ascii="Times New Roman" w:hAnsi="Times New Roman"/>
                <w:sz w:val="24"/>
                <w:szCs w:val="24"/>
                <w:lang w:val="uk-UA"/>
              </w:rPr>
            </w:pPr>
            <w:r>
              <w:rPr>
                <w:rFonts w:ascii="Times New Roman" w:hAnsi="Times New Roman"/>
                <w:sz w:val="24"/>
                <w:szCs w:val="24"/>
                <w:lang w:val="uk-UA"/>
              </w:rPr>
              <w:t>Новікова Д.В.</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2</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Підготовка та видача наказу «</w:t>
            </w:r>
            <w:r w:rsidRPr="00B867E5">
              <w:rPr>
                <w:rFonts w:ascii="Times New Roman" w:eastAsia="Times New Roman" w:hAnsi="Times New Roman"/>
                <w:sz w:val="24"/>
                <w:szCs w:val="24"/>
                <w:lang w:val="uk-UA" w:eastAsia="ru-RU"/>
              </w:rPr>
              <w:t>Про проведення атестації педагогічн</w:t>
            </w:r>
            <w:r>
              <w:rPr>
                <w:rFonts w:ascii="Times New Roman" w:eastAsia="Times New Roman" w:hAnsi="Times New Roman"/>
                <w:sz w:val="24"/>
                <w:szCs w:val="24"/>
                <w:lang w:val="uk-UA" w:eastAsia="ru-RU"/>
              </w:rPr>
              <w:t>их працівників у поточному році»</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w:t>
            </w:r>
            <w:r w:rsidRPr="00B867E5">
              <w:rPr>
                <w:rFonts w:ascii="Times New Roman" w:eastAsia="Times New Roman" w:hAnsi="Times New Roman"/>
                <w:sz w:val="24"/>
                <w:szCs w:val="24"/>
                <w:lang w:eastAsia="ru-RU"/>
              </w:rPr>
              <w:t>9</w:t>
            </w:r>
            <w:r w:rsidRPr="00B867E5">
              <w:rPr>
                <w:rFonts w:ascii="Times New Roman" w:eastAsia="Times New Roman" w:hAnsi="Times New Roman"/>
                <w:sz w:val="24"/>
                <w:szCs w:val="24"/>
                <w:lang w:val="uk-UA" w:eastAsia="ru-RU"/>
              </w:rPr>
              <w:t xml:space="preserve">.10. </w:t>
            </w:r>
          </w:p>
        </w:tc>
        <w:tc>
          <w:tcPr>
            <w:tcW w:w="1937" w:type="dxa"/>
            <w:tcBorders>
              <w:top w:val="single" w:sz="4" w:space="0" w:color="auto"/>
              <w:left w:val="single" w:sz="4" w:space="0" w:color="auto"/>
              <w:bottom w:val="single" w:sz="4" w:space="0" w:color="auto"/>
              <w:right w:val="single" w:sz="4" w:space="0" w:color="auto"/>
            </w:tcBorders>
          </w:tcPr>
          <w:p w:rsidR="00402B1A" w:rsidRDefault="00402B1A" w:rsidP="007F37C0">
            <w:r w:rsidRPr="00F432D9">
              <w:rPr>
                <w:rFonts w:ascii="Times New Roman" w:hAnsi="Times New Roman"/>
                <w:sz w:val="24"/>
                <w:szCs w:val="24"/>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3</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Засідання атестаційної комісії з розгляду питань:</w:t>
            </w:r>
          </w:p>
          <w:p w:rsidR="00402B1A" w:rsidRPr="00B867E5" w:rsidRDefault="00402B1A" w:rsidP="007F37C0">
            <w:pPr>
              <w:numPr>
                <w:ilvl w:val="0"/>
                <w:numId w:val="22"/>
              </w:num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розподіл функціональних обов’язків між членами атестаційної комісії;</w:t>
            </w:r>
          </w:p>
          <w:p w:rsidR="00402B1A" w:rsidRPr="00B867E5" w:rsidRDefault="00402B1A" w:rsidP="007F37C0">
            <w:pPr>
              <w:numPr>
                <w:ilvl w:val="0"/>
                <w:numId w:val="22"/>
              </w:num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планування роботи атестаційної комісії;</w:t>
            </w:r>
          </w:p>
          <w:p w:rsidR="00402B1A" w:rsidRPr="00B867E5" w:rsidRDefault="00402B1A" w:rsidP="007F37C0">
            <w:pPr>
              <w:numPr>
                <w:ilvl w:val="0"/>
                <w:numId w:val="22"/>
              </w:num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lastRenderedPageBreak/>
              <w:t>складання графіку засідання атестаційної комісії.</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lastRenderedPageBreak/>
              <w:t>15.</w:t>
            </w:r>
            <w:r w:rsidRPr="00B867E5">
              <w:rPr>
                <w:rFonts w:ascii="Times New Roman" w:eastAsia="Times New Roman" w:hAnsi="Times New Roman"/>
                <w:sz w:val="24"/>
                <w:szCs w:val="24"/>
                <w:lang w:eastAsia="ru-RU"/>
              </w:rPr>
              <w:t>09</w:t>
            </w:r>
            <w:r w:rsidRPr="00B867E5">
              <w:rPr>
                <w:rFonts w:ascii="Times New Roman" w:eastAsia="Times New Roman" w:hAnsi="Times New Roman"/>
                <w:sz w:val="24"/>
                <w:szCs w:val="24"/>
                <w:lang w:val="uk-UA" w:eastAsia="ru-RU"/>
              </w:rPr>
              <w:t xml:space="preserve">. </w:t>
            </w:r>
          </w:p>
        </w:tc>
        <w:tc>
          <w:tcPr>
            <w:tcW w:w="1937" w:type="dxa"/>
            <w:tcBorders>
              <w:top w:val="single" w:sz="4" w:space="0" w:color="auto"/>
              <w:left w:val="single" w:sz="4" w:space="0" w:color="auto"/>
              <w:bottom w:val="single" w:sz="4" w:space="0" w:color="auto"/>
              <w:right w:val="single" w:sz="4" w:space="0" w:color="auto"/>
            </w:tcBorders>
          </w:tcPr>
          <w:p w:rsidR="00402B1A" w:rsidRDefault="00402B1A" w:rsidP="007F37C0">
            <w:r w:rsidRPr="00F432D9">
              <w:rPr>
                <w:rFonts w:ascii="Times New Roman" w:hAnsi="Times New Roman"/>
                <w:sz w:val="24"/>
                <w:szCs w:val="24"/>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lastRenderedPageBreak/>
              <w:t>4</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Оформлення стенду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до 01.10.</w:t>
            </w:r>
          </w:p>
        </w:tc>
        <w:tc>
          <w:tcPr>
            <w:tcW w:w="1937" w:type="dxa"/>
            <w:tcBorders>
              <w:top w:val="single" w:sz="4" w:space="0" w:color="auto"/>
              <w:left w:val="single" w:sz="4" w:space="0" w:color="auto"/>
              <w:bottom w:val="single" w:sz="4" w:space="0" w:color="auto"/>
              <w:right w:val="single" w:sz="4" w:space="0" w:color="auto"/>
            </w:tcBorders>
          </w:tcPr>
          <w:p w:rsidR="00402B1A" w:rsidRDefault="00402B1A" w:rsidP="007F37C0">
            <w:r w:rsidRPr="00F432D9">
              <w:rPr>
                <w:rFonts w:ascii="Times New Roman" w:hAnsi="Times New Roman"/>
                <w:sz w:val="24"/>
                <w:szCs w:val="24"/>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5</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Опрацювання законодавчої, правової та нормативної документації з питань атестації педагогічних працівників</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до 10.10.</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6</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402B1A">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Прийом заяв на чергову та позачергову атестацію, подання адміністрації (ради навчального закладу).</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до 10.10. </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r w:rsidRPr="00B867E5">
              <w:rPr>
                <w:rFonts w:ascii="Times New Roman" w:eastAsia="Times New Roman" w:hAnsi="Times New Roman"/>
                <w:sz w:val="24"/>
                <w:szCs w:val="24"/>
                <w:lang w:val="uk-UA" w:eastAsia="ru-RU"/>
              </w:rPr>
              <w:t>.</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7</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402B1A">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Засідання атестаці</w:t>
            </w:r>
            <w:r>
              <w:rPr>
                <w:rFonts w:ascii="Times New Roman" w:eastAsia="Times New Roman" w:hAnsi="Times New Roman"/>
                <w:sz w:val="24"/>
                <w:szCs w:val="24"/>
                <w:lang w:val="uk-UA" w:eastAsia="ru-RU"/>
              </w:rPr>
              <w:t xml:space="preserve">йної комісії з розгляду питання </w:t>
            </w:r>
            <w:r w:rsidRPr="00B867E5">
              <w:rPr>
                <w:rFonts w:ascii="Times New Roman" w:eastAsia="Times New Roman" w:hAnsi="Times New Roman"/>
                <w:sz w:val="24"/>
                <w:szCs w:val="24"/>
                <w:lang w:val="uk-UA" w:eastAsia="ru-RU"/>
              </w:rPr>
              <w:t>уточнення списків педагогічних працівників, що атестуються.</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до 12.10. </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402B1A">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8</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Закріплення членів атестаційної комісії за вчителями, які атестуються, для надання консультативної допомоги у підготовці й проведенні атестації.</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12.10. </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rPr>
                <w:rFonts w:ascii="Times New Roman" w:hAnsi="Times New Roman"/>
                <w:sz w:val="24"/>
                <w:szCs w:val="24"/>
                <w:lang w:val="uk-UA"/>
              </w:rPr>
            </w:pPr>
            <w:r>
              <w:rPr>
                <w:rFonts w:ascii="Times New Roman" w:hAnsi="Times New Roman"/>
                <w:sz w:val="24"/>
                <w:szCs w:val="24"/>
                <w:lang w:val="uk-UA"/>
              </w:rPr>
              <w:t>Данильченко Н.О.</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9</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Складання планів індивідуальної підготовки і проведення атестації педагогів, які атестуються</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Педагоги, які атестуються</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10</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ind w:right="-80"/>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Відвідува</w:t>
            </w:r>
            <w:r>
              <w:rPr>
                <w:rFonts w:ascii="Times New Roman" w:eastAsia="Times New Roman" w:hAnsi="Times New Roman"/>
                <w:sz w:val="24"/>
                <w:szCs w:val="24"/>
                <w:lang w:val="uk-UA" w:eastAsia="ru-RU"/>
              </w:rPr>
              <w:t>ння навчально-виховних заходів у</w:t>
            </w:r>
            <w:r w:rsidRPr="00B867E5">
              <w:rPr>
                <w:rFonts w:ascii="Times New Roman" w:eastAsia="Times New Roman" w:hAnsi="Times New Roman"/>
                <w:sz w:val="24"/>
                <w:szCs w:val="24"/>
                <w:lang w:val="uk-UA" w:eastAsia="ru-RU"/>
              </w:rPr>
              <w:t xml:space="preserve"> ході вивчення системи і досвіду роботи педагогів, що атестуються (згідно з планами індивідуальної підготовки педагогічного працівника до атестації)</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Листопад-березень</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члени атестаційної комісії</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trHeight w:val="605"/>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11</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Засідання атестаційної комісії (за потребою)</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до 10 березня </w:t>
            </w:r>
          </w:p>
        </w:tc>
        <w:tc>
          <w:tcPr>
            <w:tcW w:w="1937" w:type="dxa"/>
            <w:tcBorders>
              <w:top w:val="single" w:sz="4" w:space="0" w:color="auto"/>
              <w:left w:val="single" w:sz="4" w:space="0" w:color="auto"/>
              <w:bottom w:val="single" w:sz="4" w:space="0" w:color="auto"/>
              <w:right w:val="single" w:sz="4" w:space="0" w:color="auto"/>
            </w:tcBorders>
          </w:tcPr>
          <w:p w:rsidR="00402B1A" w:rsidRPr="00402B1A" w:rsidRDefault="00402B1A" w:rsidP="00402B1A">
            <w:pPr>
              <w:rPr>
                <w:rFonts w:ascii="Times New Roman" w:hAnsi="Times New Roman"/>
                <w:sz w:val="24"/>
                <w:szCs w:val="24"/>
                <w:lang w:val="uk-UA"/>
              </w:rPr>
            </w:pPr>
            <w:r>
              <w:rPr>
                <w:rFonts w:ascii="Times New Roman" w:hAnsi="Times New Roman"/>
                <w:sz w:val="24"/>
                <w:szCs w:val="24"/>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12</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Педагогічна рада</w:t>
            </w:r>
            <w:r w:rsidRPr="00B867E5">
              <w:rPr>
                <w:rFonts w:ascii="Times New Roman" w:eastAsia="Times New Roman" w:hAnsi="Times New Roman"/>
                <w:sz w:val="24"/>
                <w:szCs w:val="24"/>
                <w:lang w:val="uk-UA" w:eastAsia="ru-RU"/>
              </w:rPr>
              <w:t xml:space="preserve"> з розгляду атестаційних матеріалів.</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до 15.03.</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13</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Оцінювання системи і досвіду роботи педагога, що атестується, педагогічним колективом, учнями, батьками</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до 17.03.</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Адміністрація школи</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14</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Проведення засідань ОШМС з розгляду питань оцінювання діяльності педагогів, як</w:t>
            </w:r>
            <w:r w:rsidR="007D7123">
              <w:rPr>
                <w:rFonts w:ascii="Times New Roman" w:eastAsia="Times New Roman" w:hAnsi="Times New Roman"/>
                <w:sz w:val="24"/>
                <w:szCs w:val="24"/>
                <w:lang w:val="uk-UA" w:eastAsia="ru-RU"/>
              </w:rPr>
              <w:t>і</w:t>
            </w:r>
            <w:r w:rsidRPr="00B867E5">
              <w:rPr>
                <w:rFonts w:ascii="Times New Roman" w:eastAsia="Times New Roman" w:hAnsi="Times New Roman"/>
                <w:sz w:val="24"/>
                <w:szCs w:val="24"/>
                <w:lang w:val="uk-UA" w:eastAsia="ru-RU"/>
              </w:rPr>
              <w:t xml:space="preserve"> </w:t>
            </w:r>
            <w:r w:rsidR="007D7123">
              <w:rPr>
                <w:rFonts w:ascii="Times New Roman" w:eastAsia="Times New Roman" w:hAnsi="Times New Roman"/>
                <w:sz w:val="24"/>
                <w:szCs w:val="24"/>
                <w:lang w:val="uk-UA" w:eastAsia="ru-RU"/>
              </w:rPr>
              <w:t>а</w:t>
            </w:r>
            <w:r w:rsidRPr="00B867E5">
              <w:rPr>
                <w:rFonts w:ascii="Times New Roman" w:eastAsia="Times New Roman" w:hAnsi="Times New Roman"/>
                <w:sz w:val="24"/>
                <w:szCs w:val="24"/>
                <w:lang w:val="uk-UA" w:eastAsia="ru-RU"/>
              </w:rPr>
              <w:t>тестуються, на підставі вивчення системи і досвіду їх роботи</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до 17.03.</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члени атест. комісії</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15</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Оформлення атестаційних листів</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до 17.03. </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rPr>
                <w:rFonts w:ascii="Times New Roman" w:hAnsi="Times New Roman"/>
                <w:sz w:val="24"/>
                <w:szCs w:val="24"/>
                <w:lang w:val="uk-UA"/>
              </w:rPr>
            </w:pPr>
            <w:r>
              <w:rPr>
                <w:rFonts w:ascii="Times New Roman" w:hAnsi="Times New Roman"/>
                <w:sz w:val="24"/>
                <w:szCs w:val="24"/>
                <w:lang w:val="uk-UA"/>
              </w:rPr>
              <w:t>Данильченко Н.О.</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trHeight w:val="1244"/>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16</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Засідання атестаційної комісії з розгляду питань прийняття рішень щодо відповідності (присвоєння) кваліфікаційних категорій. Присвоєння (підтвердження) педагогічних звань, порушення клопотання перед атестаційними комісіями вищого рівня.</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20.03. </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Члени атестаційної комісії</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17</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Остаточне оформлення атестаційних листів за підсумками засідання </w:t>
            </w:r>
            <w:r w:rsidRPr="00B867E5">
              <w:rPr>
                <w:rFonts w:ascii="Times New Roman" w:eastAsia="Times New Roman" w:hAnsi="Times New Roman"/>
                <w:sz w:val="24"/>
                <w:szCs w:val="24"/>
                <w:lang w:val="uk-UA" w:eastAsia="ru-RU"/>
              </w:rPr>
              <w:lastRenderedPageBreak/>
              <w:t>атестаційної комісії</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lastRenderedPageBreak/>
              <w:t xml:space="preserve">27.03. </w:t>
            </w:r>
          </w:p>
        </w:tc>
        <w:tc>
          <w:tcPr>
            <w:tcW w:w="1937" w:type="dxa"/>
            <w:tcBorders>
              <w:top w:val="single" w:sz="4" w:space="0" w:color="auto"/>
              <w:left w:val="single" w:sz="4" w:space="0" w:color="auto"/>
              <w:bottom w:val="single" w:sz="4" w:space="0" w:color="auto"/>
              <w:right w:val="single" w:sz="4" w:space="0" w:color="auto"/>
            </w:tcBorders>
          </w:tcPr>
          <w:p w:rsidR="00402B1A" w:rsidRDefault="00402B1A" w:rsidP="007F37C0">
            <w:r w:rsidRPr="00DD484D">
              <w:rPr>
                <w:rFonts w:ascii="Times New Roman" w:hAnsi="Times New Roman"/>
                <w:sz w:val="24"/>
                <w:szCs w:val="24"/>
                <w:lang w:val="uk-UA"/>
              </w:rPr>
              <w:t xml:space="preserve">Данильченко </w:t>
            </w:r>
            <w:r w:rsidRPr="00DD484D">
              <w:rPr>
                <w:rFonts w:ascii="Times New Roman" w:hAnsi="Times New Roman"/>
                <w:sz w:val="24"/>
                <w:szCs w:val="24"/>
                <w:lang w:val="uk-UA"/>
              </w:rPr>
              <w:lastRenderedPageBreak/>
              <w:t>Н.О.</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trHeight w:val="722"/>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lastRenderedPageBreak/>
              <w:t>18</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Аналіз підсумків атестації педагогічних кадрів (педагогічна рада)</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 xml:space="preserve">квітень </w:t>
            </w:r>
          </w:p>
        </w:tc>
        <w:tc>
          <w:tcPr>
            <w:tcW w:w="1937" w:type="dxa"/>
            <w:tcBorders>
              <w:top w:val="single" w:sz="4" w:space="0" w:color="auto"/>
              <w:left w:val="single" w:sz="4" w:space="0" w:color="auto"/>
              <w:bottom w:val="single" w:sz="4" w:space="0" w:color="auto"/>
              <w:right w:val="single" w:sz="4" w:space="0" w:color="auto"/>
            </w:tcBorders>
          </w:tcPr>
          <w:p w:rsidR="00402B1A" w:rsidRDefault="00402B1A" w:rsidP="007F37C0">
            <w:r w:rsidRPr="00DD484D">
              <w:rPr>
                <w:rFonts w:ascii="Times New Roman" w:hAnsi="Times New Roman"/>
                <w:sz w:val="24"/>
                <w:szCs w:val="24"/>
                <w:lang w:val="uk-UA"/>
              </w:rPr>
              <w:t>Данильченко Н.О.</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r w:rsidR="00402B1A" w:rsidRPr="00B867E5">
        <w:trPr>
          <w:jc w:val="center"/>
        </w:trPr>
        <w:tc>
          <w:tcPr>
            <w:tcW w:w="46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19</w:t>
            </w:r>
          </w:p>
        </w:tc>
        <w:tc>
          <w:tcPr>
            <w:tcW w:w="4463"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Підготовка звітної та статистичної документації за підсумками атестації поточного навчального року</w:t>
            </w:r>
          </w:p>
        </w:tc>
        <w:tc>
          <w:tcPr>
            <w:tcW w:w="1671"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t>квітень-травень</w:t>
            </w:r>
          </w:p>
        </w:tc>
        <w:tc>
          <w:tcPr>
            <w:tcW w:w="1937"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rPr>
                <w:rFonts w:ascii="Times New Roman" w:hAnsi="Times New Roman"/>
                <w:sz w:val="24"/>
                <w:szCs w:val="24"/>
                <w:lang w:val="uk-UA"/>
              </w:rPr>
            </w:pPr>
            <w:r>
              <w:rPr>
                <w:rFonts w:ascii="Times New Roman" w:hAnsi="Times New Roman"/>
                <w:sz w:val="24"/>
                <w:szCs w:val="24"/>
                <w:lang w:val="uk-UA"/>
              </w:rPr>
              <w:t>Данильченко Н.О.</w:t>
            </w:r>
          </w:p>
          <w:p w:rsidR="00402B1A" w:rsidRPr="00B867E5" w:rsidRDefault="00402B1A"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w:t>
            </w:r>
          </w:p>
        </w:tc>
        <w:tc>
          <w:tcPr>
            <w:tcW w:w="1548" w:type="dxa"/>
            <w:tcBorders>
              <w:top w:val="single" w:sz="4" w:space="0" w:color="auto"/>
              <w:left w:val="single" w:sz="4" w:space="0" w:color="auto"/>
              <w:bottom w:val="single" w:sz="4" w:space="0" w:color="auto"/>
              <w:right w:val="single" w:sz="4" w:space="0" w:color="auto"/>
            </w:tcBorders>
          </w:tcPr>
          <w:p w:rsidR="00402B1A" w:rsidRPr="00B867E5" w:rsidRDefault="00402B1A" w:rsidP="007F37C0">
            <w:pPr>
              <w:spacing w:after="0" w:line="240" w:lineRule="auto"/>
              <w:jc w:val="center"/>
              <w:rPr>
                <w:rFonts w:ascii="Times New Roman" w:eastAsia="Times New Roman" w:hAnsi="Times New Roman"/>
                <w:sz w:val="24"/>
                <w:szCs w:val="24"/>
                <w:lang w:val="uk-UA" w:eastAsia="ru-RU"/>
              </w:rPr>
            </w:pPr>
          </w:p>
        </w:tc>
      </w:tr>
    </w:tbl>
    <w:p w:rsidR="007D7123" w:rsidRDefault="007D7123" w:rsidP="00AC0CC8">
      <w:pPr>
        <w:tabs>
          <w:tab w:val="left" w:pos="2370"/>
        </w:tabs>
        <w:spacing w:after="0" w:line="240" w:lineRule="auto"/>
        <w:jc w:val="both"/>
        <w:rPr>
          <w:rFonts w:ascii="Times New Roman" w:hAnsi="Times New Roman"/>
          <w:b/>
          <w:sz w:val="24"/>
          <w:szCs w:val="24"/>
          <w:lang w:val="uk-UA"/>
        </w:rPr>
      </w:pPr>
    </w:p>
    <w:p w:rsidR="007D7123" w:rsidRDefault="007D7123" w:rsidP="007D7123">
      <w:pPr>
        <w:tabs>
          <w:tab w:val="left" w:pos="2370"/>
        </w:tabs>
        <w:spacing w:before="240" w:after="0"/>
        <w:jc w:val="both"/>
        <w:rPr>
          <w:rFonts w:ascii="Times New Roman" w:hAnsi="Times New Roman"/>
          <w:b/>
          <w:sz w:val="24"/>
          <w:szCs w:val="24"/>
          <w:lang w:val="uk-UA"/>
        </w:rPr>
      </w:pPr>
      <w:r w:rsidRPr="00F57D22">
        <w:rPr>
          <w:rFonts w:ascii="Times New Roman" w:hAnsi="Times New Roman"/>
          <w:b/>
          <w:sz w:val="24"/>
          <w:szCs w:val="24"/>
          <w:lang w:val="uk-UA"/>
        </w:rPr>
        <w:t>4.1.</w:t>
      </w:r>
      <w:r>
        <w:rPr>
          <w:rFonts w:ascii="Times New Roman" w:hAnsi="Times New Roman"/>
          <w:b/>
          <w:sz w:val="24"/>
          <w:szCs w:val="24"/>
          <w:lang w:val="uk-UA"/>
        </w:rPr>
        <w:t>3</w:t>
      </w:r>
      <w:r w:rsidRPr="00F57D22">
        <w:rPr>
          <w:rFonts w:ascii="Times New Roman" w:hAnsi="Times New Roman"/>
          <w:b/>
          <w:sz w:val="24"/>
          <w:szCs w:val="24"/>
          <w:lang w:val="uk-UA"/>
        </w:rPr>
        <w:t>.1. Перспективний план-графік атестації педагогічних працівників 202</w:t>
      </w:r>
      <w:r>
        <w:rPr>
          <w:rFonts w:ascii="Times New Roman" w:hAnsi="Times New Roman"/>
          <w:b/>
          <w:sz w:val="24"/>
          <w:szCs w:val="24"/>
          <w:lang w:val="uk-UA"/>
        </w:rPr>
        <w:t>3</w:t>
      </w:r>
      <w:r w:rsidRPr="00F57D22">
        <w:rPr>
          <w:rFonts w:ascii="Times New Roman" w:hAnsi="Times New Roman"/>
          <w:b/>
          <w:sz w:val="24"/>
          <w:szCs w:val="24"/>
          <w:lang w:val="uk-UA"/>
        </w:rPr>
        <w:t>-2025 роки</w:t>
      </w:r>
    </w:p>
    <w:tbl>
      <w:tblPr>
        <w:tblW w:w="10098"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6"/>
        <w:gridCol w:w="2410"/>
        <w:gridCol w:w="2805"/>
        <w:gridCol w:w="1010"/>
        <w:gridCol w:w="948"/>
        <w:gridCol w:w="886"/>
        <w:gridCol w:w="823"/>
        <w:gridCol w:w="760"/>
      </w:tblGrid>
      <w:tr w:rsidR="007D7123">
        <w:tc>
          <w:tcPr>
            <w:tcW w:w="456" w:type="dxa"/>
            <w:vMerge w:val="restart"/>
            <w:shd w:val="clear" w:color="auto" w:fill="auto"/>
          </w:tcPr>
          <w:p w:rsidR="007D7123" w:rsidRPr="00EF4A1F" w:rsidRDefault="007D7123" w:rsidP="00EF4A1F">
            <w:pPr>
              <w:spacing w:after="0" w:line="240" w:lineRule="auto"/>
              <w:jc w:val="center"/>
              <w:rPr>
                <w:rFonts w:ascii="Times New Roman" w:hAnsi="Times New Roman"/>
                <w:sz w:val="20"/>
                <w:szCs w:val="20"/>
                <w:lang w:val="uk-UA" w:eastAsia="ru-RU"/>
              </w:rPr>
            </w:pPr>
            <w:r w:rsidRPr="00EF4A1F">
              <w:rPr>
                <w:rFonts w:ascii="Times New Roman" w:hAnsi="Times New Roman"/>
                <w:sz w:val="20"/>
                <w:szCs w:val="20"/>
                <w:lang w:val="uk-UA" w:eastAsia="ru-RU"/>
              </w:rPr>
              <w:t>№</w:t>
            </w:r>
          </w:p>
        </w:tc>
        <w:tc>
          <w:tcPr>
            <w:tcW w:w="2410" w:type="dxa"/>
            <w:vMerge w:val="restart"/>
            <w:shd w:val="clear" w:color="auto" w:fill="auto"/>
          </w:tcPr>
          <w:p w:rsidR="007D7123" w:rsidRPr="00EF4A1F" w:rsidRDefault="007D7123" w:rsidP="00EF4A1F">
            <w:pPr>
              <w:spacing w:after="0" w:line="240" w:lineRule="auto"/>
              <w:jc w:val="center"/>
              <w:rPr>
                <w:rFonts w:ascii="Times New Roman" w:hAnsi="Times New Roman"/>
                <w:sz w:val="20"/>
                <w:szCs w:val="20"/>
                <w:lang w:val="uk-UA" w:eastAsia="ru-RU"/>
              </w:rPr>
            </w:pPr>
            <w:r w:rsidRPr="00EF4A1F">
              <w:rPr>
                <w:rFonts w:ascii="Times New Roman" w:hAnsi="Times New Roman"/>
                <w:sz w:val="20"/>
                <w:szCs w:val="20"/>
                <w:lang w:val="uk-UA" w:eastAsia="ru-RU"/>
              </w:rPr>
              <w:t>ПІБ</w:t>
            </w:r>
          </w:p>
        </w:tc>
        <w:tc>
          <w:tcPr>
            <w:tcW w:w="2805" w:type="dxa"/>
            <w:vMerge w:val="restart"/>
            <w:shd w:val="clear" w:color="auto" w:fill="auto"/>
          </w:tcPr>
          <w:p w:rsidR="007D7123" w:rsidRPr="00EF4A1F" w:rsidRDefault="007D7123" w:rsidP="00EF4A1F">
            <w:pPr>
              <w:spacing w:after="0" w:line="240" w:lineRule="auto"/>
              <w:ind w:right="-110"/>
              <w:jc w:val="center"/>
              <w:rPr>
                <w:rFonts w:ascii="Times New Roman" w:hAnsi="Times New Roman"/>
                <w:sz w:val="20"/>
                <w:szCs w:val="20"/>
                <w:lang w:val="uk-UA" w:eastAsia="ru-RU"/>
              </w:rPr>
            </w:pPr>
            <w:r w:rsidRPr="00EF4A1F">
              <w:rPr>
                <w:rFonts w:ascii="Times New Roman" w:hAnsi="Times New Roman"/>
                <w:b/>
                <w:sz w:val="20"/>
                <w:szCs w:val="20"/>
                <w:lang w:val="uk-UA" w:eastAsia="ru-RU"/>
              </w:rPr>
              <w:t>Посада</w:t>
            </w:r>
          </w:p>
        </w:tc>
        <w:tc>
          <w:tcPr>
            <w:tcW w:w="4427" w:type="dxa"/>
            <w:gridSpan w:val="5"/>
            <w:shd w:val="clear" w:color="auto" w:fill="auto"/>
          </w:tcPr>
          <w:p w:rsidR="007D7123" w:rsidRPr="00EF4A1F" w:rsidRDefault="007D7123"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Дата атестації за роками</w:t>
            </w:r>
          </w:p>
        </w:tc>
      </w:tr>
      <w:tr w:rsidR="007D7123">
        <w:tc>
          <w:tcPr>
            <w:tcW w:w="456" w:type="dxa"/>
            <w:vMerge/>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p>
        </w:tc>
        <w:tc>
          <w:tcPr>
            <w:tcW w:w="2410" w:type="dxa"/>
            <w:vMerge/>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p>
        </w:tc>
        <w:tc>
          <w:tcPr>
            <w:tcW w:w="2805" w:type="dxa"/>
            <w:vMerge/>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p>
        </w:tc>
        <w:tc>
          <w:tcPr>
            <w:tcW w:w="1010" w:type="dxa"/>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r w:rsidRPr="00EF4A1F">
              <w:rPr>
                <w:rFonts w:ascii="Times New Roman" w:hAnsi="Times New Roman"/>
                <w:b/>
                <w:sz w:val="20"/>
                <w:szCs w:val="20"/>
                <w:lang w:val="uk-UA" w:eastAsia="ru-RU"/>
              </w:rPr>
              <w:t>2023</w:t>
            </w:r>
          </w:p>
        </w:tc>
        <w:tc>
          <w:tcPr>
            <w:tcW w:w="948" w:type="dxa"/>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r w:rsidRPr="00EF4A1F">
              <w:rPr>
                <w:rFonts w:ascii="Times New Roman" w:hAnsi="Times New Roman"/>
                <w:b/>
                <w:sz w:val="20"/>
                <w:szCs w:val="20"/>
                <w:lang w:val="uk-UA" w:eastAsia="ru-RU"/>
              </w:rPr>
              <w:t>2024</w:t>
            </w:r>
          </w:p>
        </w:tc>
        <w:tc>
          <w:tcPr>
            <w:tcW w:w="886" w:type="dxa"/>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r w:rsidRPr="00EF4A1F">
              <w:rPr>
                <w:rFonts w:ascii="Times New Roman" w:hAnsi="Times New Roman"/>
                <w:b/>
                <w:sz w:val="20"/>
                <w:szCs w:val="20"/>
                <w:lang w:val="uk-UA" w:eastAsia="ru-RU"/>
              </w:rPr>
              <w:t>2025</w:t>
            </w:r>
          </w:p>
        </w:tc>
        <w:tc>
          <w:tcPr>
            <w:tcW w:w="823" w:type="dxa"/>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r w:rsidRPr="00EF4A1F">
              <w:rPr>
                <w:rFonts w:ascii="Times New Roman" w:hAnsi="Times New Roman"/>
                <w:b/>
                <w:sz w:val="20"/>
                <w:szCs w:val="20"/>
                <w:lang w:val="uk-UA" w:eastAsia="ru-RU"/>
              </w:rPr>
              <w:t xml:space="preserve">2026 </w:t>
            </w:r>
          </w:p>
        </w:tc>
        <w:tc>
          <w:tcPr>
            <w:tcW w:w="760" w:type="dxa"/>
            <w:shd w:val="clear" w:color="auto" w:fill="auto"/>
          </w:tcPr>
          <w:p w:rsidR="007D7123" w:rsidRPr="00EF4A1F" w:rsidRDefault="007D7123" w:rsidP="00EF4A1F">
            <w:pPr>
              <w:tabs>
                <w:tab w:val="left" w:pos="2370"/>
              </w:tabs>
              <w:spacing w:before="240" w:after="0" w:line="240" w:lineRule="auto"/>
              <w:jc w:val="both"/>
              <w:rPr>
                <w:rFonts w:ascii="Times New Roman" w:hAnsi="Times New Roman"/>
                <w:b/>
                <w:sz w:val="20"/>
                <w:szCs w:val="20"/>
                <w:lang w:val="uk-UA" w:eastAsia="ru-RU"/>
              </w:rPr>
            </w:pPr>
            <w:r w:rsidRPr="00EF4A1F">
              <w:rPr>
                <w:rFonts w:ascii="Times New Roman" w:hAnsi="Times New Roman"/>
                <w:b/>
                <w:sz w:val="20"/>
                <w:szCs w:val="20"/>
                <w:lang w:val="uk-UA" w:eastAsia="ru-RU"/>
              </w:rPr>
              <w:t>2027</w:t>
            </w:r>
          </w:p>
        </w:tc>
      </w:tr>
      <w:tr w:rsidR="007D7123">
        <w:tc>
          <w:tcPr>
            <w:tcW w:w="45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241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Новікова Д.В</w:t>
            </w:r>
          </w:p>
        </w:tc>
        <w:tc>
          <w:tcPr>
            <w:tcW w:w="2805"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директор, учитель хімії</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09.04</w:t>
            </w: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r>
      <w:tr w:rsidR="007D7123">
        <w:tc>
          <w:tcPr>
            <w:tcW w:w="45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241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Н.О.</w:t>
            </w:r>
          </w:p>
        </w:tc>
        <w:tc>
          <w:tcPr>
            <w:tcW w:w="2805"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НВР, учитель української мови та літератури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09.04</w:t>
            </w: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Корсун А.М.</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заступник ВР, учитель математики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Марющенко К.П.</w:t>
            </w:r>
          </w:p>
        </w:tc>
        <w:tc>
          <w:tcPr>
            <w:tcW w:w="2805" w:type="dxa"/>
            <w:shd w:val="clear" w:color="auto" w:fill="auto"/>
          </w:tcPr>
          <w:p w:rsidR="007D7123" w:rsidRPr="00EF4A1F" w:rsidRDefault="007D7123" w:rsidP="00EF4A1F">
            <w:pPr>
              <w:spacing w:after="0" w:line="240" w:lineRule="auto"/>
              <w:ind w:right="-108"/>
              <w:jc w:val="both"/>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09.04</w:t>
            </w: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Кузьменко І.М.</w:t>
            </w:r>
          </w:p>
        </w:tc>
        <w:tc>
          <w:tcPr>
            <w:tcW w:w="2805" w:type="dxa"/>
            <w:shd w:val="clear" w:color="auto" w:fill="auto"/>
          </w:tcPr>
          <w:p w:rsidR="007D7123" w:rsidRPr="00EF4A1F" w:rsidRDefault="007D7123" w:rsidP="00EF4A1F">
            <w:pPr>
              <w:spacing w:after="0" w:line="240" w:lineRule="auto"/>
              <w:ind w:right="-108"/>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фізики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Кузьменко Н.Г.</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зарубіжної літератури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Чешко О.М</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української мови та літератури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Середа В.А</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історії</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Ляскало О.Л.</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біології</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10</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Слив</w:t>
            </w:r>
            <w:r w:rsidRPr="00EF4A1F">
              <w:rPr>
                <w:rFonts w:ascii="Times New Roman" w:hAnsi="Times New Roman"/>
                <w:sz w:val="24"/>
                <w:szCs w:val="24"/>
                <w:lang w:val="en-US" w:eastAsia="ru-RU"/>
              </w:rPr>
              <w:t>’</w:t>
            </w:r>
            <w:r w:rsidRPr="00EF4A1F">
              <w:rPr>
                <w:rFonts w:ascii="Times New Roman" w:hAnsi="Times New Roman"/>
                <w:sz w:val="24"/>
                <w:szCs w:val="24"/>
                <w:lang w:val="uk-UA" w:eastAsia="ru-RU"/>
              </w:rPr>
              <w:t>як І.І.</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фізичної культури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30.03</w:t>
            </w: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09.04</w:t>
            </w: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11</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Ганущак Н.Й.</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трудового навчання</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09.04</w:t>
            </w: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12</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Мазурак І.І</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іноземної мови</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30.03</w:t>
            </w: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13</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Данильченко Н.В.</w:t>
            </w:r>
          </w:p>
        </w:tc>
        <w:tc>
          <w:tcPr>
            <w:tcW w:w="2805"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учитель початкових класів</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30.03</w:t>
            </w: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14</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Блинна Н.С.</w:t>
            </w:r>
          </w:p>
        </w:tc>
        <w:tc>
          <w:tcPr>
            <w:tcW w:w="2805" w:type="dxa"/>
            <w:shd w:val="clear" w:color="auto" w:fill="auto"/>
          </w:tcPr>
          <w:p w:rsidR="007D7123" w:rsidRPr="00EF4A1F" w:rsidRDefault="007D7123" w:rsidP="00EF4A1F">
            <w:pPr>
              <w:spacing w:after="0" w:line="240" w:lineRule="auto"/>
              <w:rPr>
                <w:sz w:val="20"/>
                <w:szCs w:val="20"/>
                <w:lang w:eastAsia="ru-RU"/>
              </w:rPr>
            </w:pPr>
            <w:r w:rsidRPr="00EF4A1F">
              <w:rPr>
                <w:rFonts w:ascii="Times New Roman" w:hAnsi="Times New Roman"/>
                <w:sz w:val="24"/>
                <w:szCs w:val="24"/>
                <w:lang w:val="uk-UA" w:eastAsia="ru-RU"/>
              </w:rPr>
              <w:t>учитель початкових класів</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30.03</w:t>
            </w: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15</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Бобонець Р.С.</w:t>
            </w:r>
          </w:p>
        </w:tc>
        <w:tc>
          <w:tcPr>
            <w:tcW w:w="2805" w:type="dxa"/>
            <w:shd w:val="clear" w:color="auto" w:fill="auto"/>
          </w:tcPr>
          <w:p w:rsidR="007D7123" w:rsidRPr="00EF4A1F" w:rsidRDefault="007D7123" w:rsidP="00EF4A1F">
            <w:pPr>
              <w:spacing w:after="0" w:line="240" w:lineRule="auto"/>
              <w:rPr>
                <w:sz w:val="20"/>
                <w:szCs w:val="20"/>
                <w:lang w:eastAsia="ru-RU"/>
              </w:rPr>
            </w:pPr>
            <w:r w:rsidRPr="00EF4A1F">
              <w:rPr>
                <w:rFonts w:ascii="Times New Roman" w:hAnsi="Times New Roman"/>
                <w:sz w:val="24"/>
                <w:szCs w:val="24"/>
                <w:lang w:val="uk-UA" w:eastAsia="ru-RU"/>
              </w:rPr>
              <w:t>учитель початкових класів</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r w:rsidRPr="00EF4A1F">
              <w:rPr>
                <w:rFonts w:ascii="Times New Roman" w:hAnsi="Times New Roman"/>
                <w:sz w:val="24"/>
                <w:szCs w:val="24"/>
                <w:lang w:val="uk-UA" w:eastAsia="ru-RU"/>
              </w:rPr>
              <w:t>30.03</w:t>
            </w: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16</w:t>
            </w:r>
          </w:p>
        </w:tc>
        <w:tc>
          <w:tcPr>
            <w:tcW w:w="2410" w:type="dxa"/>
            <w:shd w:val="clear" w:color="auto" w:fill="auto"/>
          </w:tcPr>
          <w:p w:rsidR="007D7123" w:rsidRPr="00EF4A1F" w:rsidRDefault="00481FE1" w:rsidP="00EF4A1F">
            <w:pPr>
              <w:spacing w:after="0" w:line="240" w:lineRule="auto"/>
              <w:jc w:val="both"/>
              <w:rPr>
                <w:rFonts w:ascii="Times New Roman" w:hAnsi="Times New Roman"/>
                <w:sz w:val="24"/>
                <w:szCs w:val="24"/>
                <w:lang w:val="uk-UA" w:eastAsia="ru-RU"/>
              </w:rPr>
            </w:pPr>
            <w:r>
              <w:rPr>
                <w:rFonts w:ascii="Times New Roman" w:hAnsi="Times New Roman"/>
                <w:sz w:val="24"/>
                <w:szCs w:val="24"/>
                <w:lang w:val="uk-UA" w:eastAsia="ru-RU"/>
              </w:rPr>
              <w:t>Хміл</w:t>
            </w:r>
            <w:r w:rsidR="007D7123" w:rsidRPr="00EF4A1F">
              <w:rPr>
                <w:rFonts w:ascii="Times New Roman" w:hAnsi="Times New Roman"/>
                <w:sz w:val="24"/>
                <w:szCs w:val="24"/>
                <w:lang w:val="uk-UA" w:eastAsia="ru-RU"/>
              </w:rPr>
              <w:t>ь А.О.</w:t>
            </w:r>
          </w:p>
        </w:tc>
        <w:tc>
          <w:tcPr>
            <w:tcW w:w="2805"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учитель початкових класів</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30.03</w:t>
            </w: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r w:rsidR="007D7123">
        <w:tc>
          <w:tcPr>
            <w:tcW w:w="456"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17</w:t>
            </w:r>
          </w:p>
        </w:tc>
        <w:tc>
          <w:tcPr>
            <w:tcW w:w="2410" w:type="dxa"/>
            <w:shd w:val="clear" w:color="auto" w:fill="auto"/>
          </w:tcPr>
          <w:p w:rsidR="007D7123" w:rsidRPr="00EF4A1F" w:rsidRDefault="007D7123"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Борисенко О.А.</w:t>
            </w:r>
          </w:p>
        </w:tc>
        <w:tc>
          <w:tcPr>
            <w:tcW w:w="2805"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учитель трудового навчання</w:t>
            </w:r>
          </w:p>
        </w:tc>
        <w:tc>
          <w:tcPr>
            <w:tcW w:w="101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948"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886" w:type="dxa"/>
            <w:shd w:val="clear" w:color="auto" w:fill="auto"/>
          </w:tcPr>
          <w:p w:rsidR="007D7123" w:rsidRPr="00EF4A1F" w:rsidRDefault="007D7123" w:rsidP="00EF4A1F">
            <w:pPr>
              <w:spacing w:after="0" w:line="240" w:lineRule="auto"/>
              <w:rPr>
                <w:rFonts w:ascii="Times New Roman" w:hAnsi="Times New Roman"/>
                <w:sz w:val="24"/>
                <w:szCs w:val="24"/>
                <w:lang w:val="uk-UA" w:eastAsia="ru-RU"/>
              </w:rPr>
            </w:pPr>
          </w:p>
        </w:tc>
        <w:tc>
          <w:tcPr>
            <w:tcW w:w="823"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c>
          <w:tcPr>
            <w:tcW w:w="760" w:type="dxa"/>
            <w:shd w:val="clear" w:color="auto" w:fill="auto"/>
          </w:tcPr>
          <w:p w:rsidR="007D7123" w:rsidRPr="00EF4A1F" w:rsidRDefault="007D7123" w:rsidP="00EF4A1F">
            <w:pPr>
              <w:spacing w:after="0" w:line="240" w:lineRule="auto"/>
              <w:rPr>
                <w:rFonts w:ascii="Times New Roman" w:hAnsi="Times New Roman"/>
                <w:sz w:val="24"/>
                <w:szCs w:val="24"/>
                <w:lang w:eastAsia="ru-RU"/>
              </w:rPr>
            </w:pPr>
          </w:p>
        </w:tc>
      </w:tr>
    </w:tbl>
    <w:p w:rsidR="00493A41" w:rsidRPr="00B867E5" w:rsidRDefault="00493A41" w:rsidP="00493A41">
      <w:pPr>
        <w:tabs>
          <w:tab w:val="left" w:pos="284"/>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p>
    <w:p w:rsidR="00493A41" w:rsidRDefault="00493A41" w:rsidP="00493A41">
      <w:pPr>
        <w:tabs>
          <w:tab w:val="left" w:pos="2370"/>
        </w:tabs>
        <w:spacing w:after="0" w:line="240" w:lineRule="auto"/>
        <w:jc w:val="both"/>
        <w:rPr>
          <w:rFonts w:ascii="Times New Roman" w:hAnsi="Times New Roman"/>
          <w:b/>
          <w:sz w:val="24"/>
          <w:szCs w:val="24"/>
          <w:lang w:val="uk-UA"/>
        </w:rPr>
      </w:pPr>
      <w:r w:rsidRPr="007D4883">
        <w:rPr>
          <w:rFonts w:ascii="Times New Roman" w:hAnsi="Times New Roman"/>
          <w:b/>
          <w:sz w:val="24"/>
          <w:szCs w:val="24"/>
          <w:lang w:val="uk-UA"/>
        </w:rPr>
        <w:t>4.2. Організація роботи з обдарованими і здібними учнями</w:t>
      </w:r>
    </w:p>
    <w:tbl>
      <w:tblPr>
        <w:tblW w:w="101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5"/>
        <w:gridCol w:w="4936"/>
        <w:gridCol w:w="1451"/>
        <w:gridCol w:w="1937"/>
        <w:gridCol w:w="1359"/>
      </w:tblGrid>
      <w:tr w:rsidR="00493A41" w:rsidRPr="00493A41">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493A41" w:rsidRDefault="00493A41" w:rsidP="007F37C0">
            <w:pPr>
              <w:spacing w:after="0" w:line="240" w:lineRule="auto"/>
              <w:rPr>
                <w:rFonts w:ascii="Times New Roman" w:eastAsia="Times New Roman" w:hAnsi="Times New Roman"/>
                <w:sz w:val="18"/>
                <w:szCs w:val="18"/>
                <w:lang w:val="uk-UA" w:eastAsia="ru-RU"/>
              </w:rPr>
            </w:pPr>
            <w:r w:rsidRPr="00493A41">
              <w:rPr>
                <w:rFonts w:ascii="Times New Roman" w:eastAsia="Times New Roman" w:hAnsi="Times New Roman"/>
                <w:sz w:val="18"/>
                <w:szCs w:val="18"/>
                <w:lang w:val="uk-UA" w:eastAsia="ru-RU"/>
              </w:rPr>
              <w:t>№</w:t>
            </w:r>
          </w:p>
        </w:tc>
        <w:tc>
          <w:tcPr>
            <w:tcW w:w="4936" w:type="dxa"/>
            <w:tcBorders>
              <w:top w:val="single" w:sz="4" w:space="0" w:color="auto"/>
              <w:left w:val="single" w:sz="4" w:space="0" w:color="auto"/>
              <w:bottom w:val="single" w:sz="4" w:space="0" w:color="auto"/>
              <w:right w:val="single" w:sz="4" w:space="0" w:color="auto"/>
            </w:tcBorders>
          </w:tcPr>
          <w:p w:rsidR="00493A41" w:rsidRPr="00493A41" w:rsidRDefault="00493A41" w:rsidP="007F37C0">
            <w:pPr>
              <w:spacing w:after="0" w:line="240" w:lineRule="auto"/>
              <w:jc w:val="center"/>
              <w:rPr>
                <w:rFonts w:ascii="Times New Roman" w:eastAsia="Times New Roman" w:hAnsi="Times New Roman"/>
                <w:b/>
                <w:sz w:val="18"/>
                <w:szCs w:val="18"/>
                <w:lang w:val="uk-UA" w:eastAsia="ru-RU"/>
              </w:rPr>
            </w:pPr>
            <w:r w:rsidRPr="00493A41">
              <w:rPr>
                <w:rFonts w:ascii="Times New Roman" w:eastAsia="Times New Roman" w:hAnsi="Times New Roman"/>
                <w:b/>
                <w:sz w:val="18"/>
                <w:szCs w:val="18"/>
                <w:lang w:val="uk-UA" w:eastAsia="ru-RU"/>
              </w:rPr>
              <w:t>Зміст роботи</w:t>
            </w:r>
          </w:p>
        </w:tc>
        <w:tc>
          <w:tcPr>
            <w:tcW w:w="1451" w:type="dxa"/>
            <w:tcBorders>
              <w:top w:val="single" w:sz="4" w:space="0" w:color="auto"/>
              <w:left w:val="single" w:sz="4" w:space="0" w:color="auto"/>
              <w:bottom w:val="single" w:sz="4" w:space="0" w:color="auto"/>
              <w:right w:val="single" w:sz="4" w:space="0" w:color="auto"/>
            </w:tcBorders>
          </w:tcPr>
          <w:p w:rsidR="00493A41" w:rsidRPr="00493A41" w:rsidRDefault="00493A41" w:rsidP="007F37C0">
            <w:pPr>
              <w:spacing w:after="0" w:line="240" w:lineRule="auto"/>
              <w:jc w:val="center"/>
              <w:rPr>
                <w:rFonts w:ascii="Times New Roman" w:eastAsia="Times New Roman" w:hAnsi="Times New Roman"/>
                <w:b/>
                <w:sz w:val="18"/>
                <w:szCs w:val="18"/>
                <w:lang w:val="uk-UA" w:eastAsia="ru-RU"/>
              </w:rPr>
            </w:pPr>
            <w:r w:rsidRPr="00493A41">
              <w:rPr>
                <w:rFonts w:ascii="Times New Roman" w:eastAsia="Times New Roman" w:hAnsi="Times New Roman"/>
                <w:b/>
                <w:sz w:val="18"/>
                <w:szCs w:val="18"/>
                <w:lang w:val="uk-UA" w:eastAsia="ru-RU"/>
              </w:rPr>
              <w:t>Термін</w:t>
            </w:r>
          </w:p>
        </w:tc>
        <w:tc>
          <w:tcPr>
            <w:tcW w:w="1937" w:type="dxa"/>
            <w:tcBorders>
              <w:top w:val="single" w:sz="4" w:space="0" w:color="auto"/>
              <w:left w:val="single" w:sz="4" w:space="0" w:color="auto"/>
              <w:bottom w:val="single" w:sz="4" w:space="0" w:color="auto"/>
              <w:right w:val="single" w:sz="4" w:space="0" w:color="auto"/>
            </w:tcBorders>
          </w:tcPr>
          <w:p w:rsidR="00493A41" w:rsidRPr="00493A41" w:rsidRDefault="00493A41" w:rsidP="007F37C0">
            <w:pPr>
              <w:spacing w:after="0" w:line="240" w:lineRule="auto"/>
              <w:jc w:val="center"/>
              <w:rPr>
                <w:rFonts w:ascii="Times New Roman" w:eastAsia="Times New Roman" w:hAnsi="Times New Roman"/>
                <w:b/>
                <w:sz w:val="18"/>
                <w:szCs w:val="18"/>
                <w:lang w:val="uk-UA" w:eastAsia="ru-RU"/>
              </w:rPr>
            </w:pPr>
            <w:r w:rsidRPr="00493A41">
              <w:rPr>
                <w:rFonts w:ascii="Times New Roman" w:eastAsia="Times New Roman" w:hAnsi="Times New Roman"/>
                <w:b/>
                <w:sz w:val="18"/>
                <w:szCs w:val="18"/>
                <w:lang w:val="uk-UA" w:eastAsia="ru-RU"/>
              </w:rPr>
              <w:t>Відповідальний</w:t>
            </w:r>
          </w:p>
        </w:tc>
        <w:tc>
          <w:tcPr>
            <w:tcW w:w="1359" w:type="dxa"/>
            <w:tcBorders>
              <w:top w:val="single" w:sz="4" w:space="0" w:color="auto"/>
              <w:left w:val="single" w:sz="4" w:space="0" w:color="auto"/>
              <w:bottom w:val="single" w:sz="4" w:space="0" w:color="auto"/>
              <w:right w:val="single" w:sz="4" w:space="0" w:color="auto"/>
            </w:tcBorders>
          </w:tcPr>
          <w:p w:rsidR="00493A41" w:rsidRPr="00493A41" w:rsidRDefault="00493A41" w:rsidP="007F37C0">
            <w:pPr>
              <w:spacing w:after="0" w:line="240" w:lineRule="auto"/>
              <w:jc w:val="center"/>
              <w:rPr>
                <w:rFonts w:ascii="Times New Roman" w:eastAsia="Times New Roman" w:hAnsi="Times New Roman"/>
                <w:b/>
                <w:sz w:val="18"/>
                <w:szCs w:val="18"/>
                <w:lang w:val="uk-UA" w:eastAsia="ru-RU"/>
              </w:rPr>
            </w:pPr>
            <w:r w:rsidRPr="00493A41">
              <w:rPr>
                <w:rFonts w:ascii="Times New Roman" w:eastAsia="Times New Roman" w:hAnsi="Times New Roman"/>
                <w:b/>
                <w:sz w:val="18"/>
                <w:szCs w:val="18"/>
                <w:lang w:val="uk-UA" w:eastAsia="ru-RU"/>
              </w:rPr>
              <w:t>Відмітки про виконання</w:t>
            </w:r>
          </w:p>
        </w:tc>
      </w:tr>
      <w:tr w:rsidR="00493A41" w:rsidRPr="00B867E5">
        <w:trPr>
          <w:jc w:val="center"/>
        </w:trPr>
        <w:tc>
          <w:tcPr>
            <w:tcW w:w="10128" w:type="dxa"/>
            <w:gridSpan w:val="5"/>
            <w:tcBorders>
              <w:top w:val="single" w:sz="4" w:space="0" w:color="auto"/>
              <w:left w:val="single" w:sz="4" w:space="0" w:color="auto"/>
              <w:bottom w:val="single" w:sz="4" w:space="0" w:color="auto"/>
              <w:right w:val="single" w:sz="4" w:space="0" w:color="auto"/>
            </w:tcBorders>
          </w:tcPr>
          <w:p w:rsidR="00493A41"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b/>
                <w:sz w:val="24"/>
                <w:szCs w:val="24"/>
                <w:lang w:val="uk-UA" w:eastAsia="ru-RU"/>
              </w:rPr>
              <w:t>І. Організація та функціональне забезпечення реалізації системи виявлення та підтримки обдарованих і талановитих дітей</w:t>
            </w:r>
          </w:p>
          <w:p w:rsidR="00493A41" w:rsidRPr="00AC0CC8" w:rsidRDefault="00493A41" w:rsidP="007F37C0">
            <w:pPr>
              <w:spacing w:after="0" w:line="240" w:lineRule="auto"/>
              <w:jc w:val="center"/>
              <w:rPr>
                <w:rFonts w:ascii="Times New Roman" w:eastAsia="Times New Roman" w:hAnsi="Times New Roman"/>
                <w:b/>
                <w:sz w:val="20"/>
                <w:szCs w:val="20"/>
                <w:lang w:val="uk-UA" w:eastAsia="ru-RU"/>
              </w:rPr>
            </w:pPr>
          </w:p>
        </w:tc>
      </w:tr>
      <w:tr w:rsidR="00493A41" w:rsidRPr="00493A41">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B867E5" w:rsidRDefault="00493A41" w:rsidP="007F37C0">
            <w:pPr>
              <w:spacing w:after="0" w:line="240" w:lineRule="auto"/>
              <w:rPr>
                <w:rFonts w:ascii="Times New Roman" w:eastAsia="Times New Roman" w:hAnsi="Times New Roman"/>
                <w:sz w:val="24"/>
                <w:szCs w:val="24"/>
                <w:lang w:val="uk-UA" w:eastAsia="ru-RU"/>
              </w:rPr>
            </w:pPr>
            <w:r w:rsidRPr="00B867E5">
              <w:rPr>
                <w:rFonts w:ascii="Times New Roman" w:eastAsia="Times New Roman" w:hAnsi="Times New Roman"/>
                <w:sz w:val="24"/>
                <w:szCs w:val="24"/>
                <w:lang w:val="uk-UA" w:eastAsia="ru-RU"/>
              </w:rPr>
              <w:lastRenderedPageBreak/>
              <w:t>1</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Створення ум</w:t>
            </w:r>
            <w:r>
              <w:rPr>
                <w:rFonts w:ascii="Times New Roman" w:eastAsia="Times New Roman" w:hAnsi="Times New Roman"/>
                <w:sz w:val="24"/>
                <w:szCs w:val="24"/>
                <w:lang w:val="uk-UA" w:eastAsia="ru-RU"/>
              </w:rPr>
              <w:t>ов для підвищення майстерності у</w:t>
            </w:r>
            <w:r w:rsidRPr="00A70AF4">
              <w:rPr>
                <w:rFonts w:ascii="Times New Roman" w:eastAsia="Times New Roman" w:hAnsi="Times New Roman"/>
                <w:sz w:val="24"/>
                <w:szCs w:val="24"/>
                <w:lang w:val="uk-UA" w:eastAsia="ru-RU"/>
              </w:rPr>
              <w:t>чителів</w:t>
            </w:r>
            <w:r>
              <w:rPr>
                <w:rFonts w:ascii="Times New Roman" w:eastAsia="Times New Roman" w:hAnsi="Times New Roman"/>
                <w:sz w:val="24"/>
                <w:szCs w:val="24"/>
                <w:lang w:val="uk-UA" w:eastAsia="ru-RU"/>
              </w:rPr>
              <w:t xml:space="preserve">. </w:t>
            </w:r>
            <w:r w:rsidRPr="00A70AF4">
              <w:rPr>
                <w:rFonts w:ascii="Times New Roman" w:eastAsia="Times New Roman" w:hAnsi="Times New Roman"/>
                <w:sz w:val="24"/>
                <w:szCs w:val="24"/>
                <w:lang w:val="uk-UA" w:eastAsia="ru-RU"/>
              </w:rPr>
              <w:t>Інструктивно-методична нарада «Організація роботи з обдарованими дітьми»</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Заступник з ВР</w:t>
            </w:r>
          </w:p>
        </w:tc>
        <w:tc>
          <w:tcPr>
            <w:tcW w:w="1359" w:type="dxa"/>
            <w:tcBorders>
              <w:top w:val="single" w:sz="4" w:space="0" w:color="auto"/>
              <w:left w:val="single" w:sz="4" w:space="0" w:color="auto"/>
              <w:bottom w:val="single" w:sz="4" w:space="0" w:color="auto"/>
              <w:right w:val="single" w:sz="4" w:space="0" w:color="auto"/>
            </w:tcBorders>
          </w:tcPr>
          <w:p w:rsidR="00493A41" w:rsidRPr="00B867E5"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2</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Підготовка до участі учнів</w:t>
            </w:r>
            <w:r w:rsidRPr="00A70AF4">
              <w:rPr>
                <w:rFonts w:ascii="Times New Roman" w:eastAsia="Times New Roman" w:hAnsi="Times New Roman"/>
                <w:sz w:val="24"/>
                <w:szCs w:val="24"/>
                <w:lang w:val="uk-UA" w:eastAsia="ru-RU"/>
              </w:rPr>
              <w:t xml:space="preserve"> у І етапі (міському) конкурсу-захисту робіт МАН</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12.12.</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A70AF4">
              <w:rPr>
                <w:rFonts w:ascii="Times New Roman" w:eastAsia="Times New Roman" w:hAnsi="Times New Roman"/>
                <w:sz w:val="24"/>
                <w:szCs w:val="24"/>
                <w:lang w:val="uk-UA" w:eastAsia="ru-RU"/>
              </w:rPr>
              <w:t>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3</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Pr="00A70AF4">
              <w:rPr>
                <w:rFonts w:ascii="Times New Roman" w:eastAsia="Times New Roman" w:hAnsi="Times New Roman"/>
                <w:sz w:val="24"/>
                <w:szCs w:val="24"/>
                <w:lang w:val="uk-UA" w:eastAsia="ru-RU"/>
              </w:rPr>
              <w:t>ведення факультативів, спецкурсів в робочий навчальний план школи</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червень</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Директор школи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10128" w:type="dxa"/>
            <w:gridSpan w:val="5"/>
            <w:tcBorders>
              <w:top w:val="single" w:sz="4" w:space="0" w:color="auto"/>
              <w:left w:val="single" w:sz="4" w:space="0" w:color="auto"/>
              <w:bottom w:val="single" w:sz="4" w:space="0" w:color="auto"/>
              <w:right w:val="single" w:sz="4" w:space="0" w:color="auto"/>
            </w:tcBorders>
          </w:tcPr>
          <w:p w:rsidR="00493A41" w:rsidRPr="00A70AF4" w:rsidRDefault="00F36606"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ІІ</w:t>
            </w:r>
            <w:r w:rsidR="00493A41" w:rsidRPr="00A70AF4">
              <w:rPr>
                <w:rFonts w:ascii="Times New Roman" w:eastAsia="Times New Roman" w:hAnsi="Times New Roman"/>
                <w:b/>
                <w:sz w:val="24"/>
                <w:szCs w:val="24"/>
                <w:lang w:val="uk-UA" w:eastAsia="ru-RU"/>
              </w:rPr>
              <w:t>. Організація та проведення олімпіад:</w:t>
            </w:r>
          </w:p>
        </w:tc>
      </w:tr>
      <w:tr w:rsidR="00493A41" w:rsidRPr="00B867E5">
        <w:trPr>
          <w:jc w:val="center"/>
        </w:trPr>
        <w:tc>
          <w:tcPr>
            <w:tcW w:w="445" w:type="dxa"/>
            <w:vMerge w:val="restart"/>
            <w:tcBorders>
              <w:top w:val="single" w:sz="4" w:space="0" w:color="auto"/>
              <w:left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1</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 Проведення І (шкільного) етапу Всеукраїнських учнівських олімпіад</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Жовтень </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vMerge/>
            <w:tcBorders>
              <w:left w:val="single" w:sz="4" w:space="0" w:color="auto"/>
              <w:right w:val="single" w:sz="4" w:space="0" w:color="auto"/>
            </w:tcBorders>
            <w:vAlign w:val="center"/>
          </w:tcPr>
          <w:p w:rsidR="00493A41" w:rsidRPr="00A70AF4" w:rsidRDefault="00493A41" w:rsidP="007F37C0">
            <w:pPr>
              <w:spacing w:after="0" w:line="240" w:lineRule="auto"/>
              <w:rPr>
                <w:rFonts w:ascii="Times New Roman" w:eastAsia="Times New Roman" w:hAnsi="Times New Roman"/>
                <w:sz w:val="24"/>
                <w:szCs w:val="24"/>
                <w:lang w:val="uk-UA" w:eastAsia="ru-RU"/>
              </w:rPr>
            </w:pP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F36606"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Участь учнів</w:t>
            </w:r>
            <w:r w:rsidR="00493A41" w:rsidRPr="00A70AF4">
              <w:rPr>
                <w:rFonts w:ascii="Times New Roman" w:eastAsia="Times New Roman" w:hAnsi="Times New Roman"/>
                <w:sz w:val="24"/>
                <w:szCs w:val="24"/>
                <w:lang w:val="uk-UA" w:eastAsia="ru-RU"/>
              </w:rPr>
              <w:t xml:space="preserve"> у ІІ (міському) етапі Всеукраїнських учнівських олімпіад із навчальних предметів</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Листопад-грудень </w:t>
            </w:r>
          </w:p>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vMerge/>
            <w:tcBorders>
              <w:left w:val="single" w:sz="4" w:space="0" w:color="auto"/>
              <w:bottom w:val="single" w:sz="4" w:space="0" w:color="auto"/>
              <w:right w:val="single" w:sz="4" w:space="0" w:color="auto"/>
            </w:tcBorders>
            <w:vAlign w:val="center"/>
          </w:tcPr>
          <w:p w:rsidR="00493A41" w:rsidRPr="00A70AF4" w:rsidRDefault="00493A41" w:rsidP="007F37C0">
            <w:pPr>
              <w:spacing w:after="0" w:line="240" w:lineRule="auto"/>
              <w:rPr>
                <w:rFonts w:ascii="Times New Roman" w:eastAsia="Times New Roman" w:hAnsi="Times New Roman"/>
                <w:sz w:val="24"/>
                <w:szCs w:val="24"/>
                <w:lang w:val="uk-UA" w:eastAsia="ru-RU"/>
              </w:rPr>
            </w:pP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 Участь в інтернет-олімпіадах</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Червень-листопад</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2</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Участь в І етапі конкурсу захисту науково-дослідницьких робіт  МАН</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Грудень  </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F36606"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493A41" w:rsidRPr="00A70AF4">
              <w:rPr>
                <w:rFonts w:ascii="Times New Roman" w:eastAsia="Times New Roman" w:hAnsi="Times New Roman"/>
                <w:sz w:val="24"/>
                <w:szCs w:val="24"/>
                <w:lang w:val="uk-UA" w:eastAsia="ru-RU"/>
              </w:rPr>
              <w:t>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3</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F36606"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Участь в ІІ етапі конкурсу-</w:t>
            </w:r>
            <w:r w:rsidR="00493A41" w:rsidRPr="00A70AF4">
              <w:rPr>
                <w:rFonts w:ascii="Times New Roman" w:eastAsia="Times New Roman" w:hAnsi="Times New Roman"/>
                <w:sz w:val="24"/>
                <w:szCs w:val="24"/>
                <w:lang w:val="uk-UA" w:eastAsia="ru-RU"/>
              </w:rPr>
              <w:t>захисту науково-дослідницьких робіт  МАН</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Січень </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8F74B4"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493A41" w:rsidRPr="00A70AF4">
              <w:rPr>
                <w:rFonts w:ascii="Times New Roman" w:eastAsia="Times New Roman" w:hAnsi="Times New Roman"/>
                <w:sz w:val="24"/>
                <w:szCs w:val="24"/>
                <w:lang w:val="uk-UA" w:eastAsia="ru-RU"/>
              </w:rPr>
              <w:t>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10128" w:type="dxa"/>
            <w:gridSpan w:val="5"/>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b/>
                <w:sz w:val="24"/>
                <w:szCs w:val="24"/>
                <w:lang w:val="uk-UA" w:eastAsia="ru-RU"/>
              </w:rPr>
              <w:t>І</w:t>
            </w:r>
            <w:r w:rsidR="008F74B4">
              <w:rPr>
                <w:rFonts w:ascii="Times New Roman" w:eastAsia="Times New Roman" w:hAnsi="Times New Roman"/>
                <w:b/>
                <w:sz w:val="24"/>
                <w:szCs w:val="24"/>
                <w:lang w:val="uk-UA" w:eastAsia="ru-RU"/>
              </w:rPr>
              <w:t>ІІ</w:t>
            </w:r>
            <w:r w:rsidRPr="00A70AF4">
              <w:rPr>
                <w:rFonts w:ascii="Times New Roman" w:eastAsia="Times New Roman" w:hAnsi="Times New Roman"/>
                <w:b/>
                <w:sz w:val="24"/>
                <w:szCs w:val="24"/>
                <w:lang w:val="uk-UA" w:eastAsia="ru-RU"/>
              </w:rPr>
              <w:t>.Організація та проведення конкурсів, турнірів</w:t>
            </w:r>
          </w:p>
        </w:tc>
      </w:tr>
      <w:tr w:rsidR="00493A41" w:rsidRPr="00B867E5">
        <w:trPr>
          <w:jc w:val="center"/>
        </w:trPr>
        <w:tc>
          <w:tcPr>
            <w:tcW w:w="445" w:type="dxa"/>
            <w:vMerge w:val="restart"/>
            <w:tcBorders>
              <w:top w:val="single" w:sz="4" w:space="0" w:color="auto"/>
              <w:left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1</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Участь у конкурсах, турнірах, змаганнях</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vMerge/>
            <w:tcBorders>
              <w:left w:val="single" w:sz="4" w:space="0" w:color="auto"/>
              <w:right w:val="single" w:sz="4" w:space="0" w:color="auto"/>
            </w:tcBorders>
            <w:vAlign w:val="center"/>
          </w:tcPr>
          <w:p w:rsidR="00493A41" w:rsidRPr="00A70AF4" w:rsidRDefault="00493A41" w:rsidP="007F37C0">
            <w:pPr>
              <w:spacing w:after="0" w:line="240" w:lineRule="auto"/>
              <w:rPr>
                <w:rFonts w:ascii="Times New Roman" w:eastAsia="Times New Roman" w:hAnsi="Times New Roman"/>
                <w:sz w:val="24"/>
                <w:szCs w:val="24"/>
                <w:lang w:val="uk-UA" w:eastAsia="ru-RU"/>
              </w:rPr>
            </w:pP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Участь у районних та обласних виставках дитячої творчості </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Вчителі-предметники</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vMerge/>
            <w:tcBorders>
              <w:left w:val="single" w:sz="4" w:space="0" w:color="auto"/>
              <w:bottom w:val="single" w:sz="4" w:space="0" w:color="auto"/>
              <w:right w:val="single" w:sz="4" w:space="0" w:color="auto"/>
            </w:tcBorders>
            <w:vAlign w:val="center"/>
          </w:tcPr>
          <w:p w:rsidR="00493A41" w:rsidRPr="00A70AF4" w:rsidRDefault="00493A41" w:rsidP="007F37C0">
            <w:pPr>
              <w:spacing w:after="0" w:line="240" w:lineRule="auto"/>
              <w:rPr>
                <w:rFonts w:ascii="Times New Roman" w:eastAsia="Times New Roman" w:hAnsi="Times New Roman"/>
                <w:sz w:val="24"/>
                <w:szCs w:val="24"/>
                <w:lang w:val="uk-UA" w:eastAsia="ru-RU"/>
              </w:rPr>
            </w:pP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Проведення свят, ігор, змагань</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Керівники ШМО</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2</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8F74B4"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М</w:t>
            </w:r>
            <w:r w:rsidR="00493A41" w:rsidRPr="00A70AF4">
              <w:rPr>
                <w:rFonts w:ascii="Times New Roman" w:eastAsia="Times New Roman" w:hAnsi="Times New Roman"/>
                <w:sz w:val="24"/>
                <w:szCs w:val="24"/>
                <w:lang w:val="uk-UA" w:eastAsia="ru-RU"/>
              </w:rPr>
              <w:t>оніторинг результативності роботи з обдарованою молоддю педагогічних працівників</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 xml:space="preserve">Квітень </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Заступник з ВР</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r w:rsidR="00493A41" w:rsidRPr="00B867E5">
        <w:trPr>
          <w:jc w:val="center"/>
        </w:trPr>
        <w:tc>
          <w:tcPr>
            <w:tcW w:w="445"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3</w:t>
            </w:r>
          </w:p>
        </w:tc>
        <w:tc>
          <w:tcPr>
            <w:tcW w:w="4936"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rPr>
                <w:rFonts w:ascii="Times New Roman" w:eastAsia="Times New Roman" w:hAnsi="Times New Roman"/>
                <w:sz w:val="24"/>
                <w:szCs w:val="24"/>
                <w:lang w:eastAsia="ru-RU"/>
              </w:rPr>
            </w:pPr>
            <w:r w:rsidRPr="00A70AF4">
              <w:rPr>
                <w:rFonts w:ascii="Times New Roman" w:eastAsia="Times New Roman" w:hAnsi="Times New Roman"/>
                <w:sz w:val="24"/>
                <w:szCs w:val="24"/>
                <w:lang w:val="uk-UA" w:eastAsia="ru-RU"/>
              </w:rPr>
              <w:t>Поповнення банк</w:t>
            </w:r>
            <w:r w:rsidR="0041382C">
              <w:rPr>
                <w:rFonts w:ascii="Times New Roman" w:eastAsia="Times New Roman" w:hAnsi="Times New Roman"/>
                <w:sz w:val="24"/>
                <w:szCs w:val="24"/>
                <w:lang w:val="uk-UA" w:eastAsia="ru-RU"/>
              </w:rPr>
              <w:t>у даних обдарованих дітей закладу</w:t>
            </w:r>
          </w:p>
        </w:tc>
        <w:tc>
          <w:tcPr>
            <w:tcW w:w="1451"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sidRPr="00A70AF4">
              <w:rPr>
                <w:rFonts w:ascii="Times New Roman" w:eastAsia="Times New Roman" w:hAnsi="Times New Roman"/>
                <w:sz w:val="24"/>
                <w:szCs w:val="24"/>
                <w:lang w:val="uk-UA" w:eastAsia="ru-RU"/>
              </w:rPr>
              <w:t>Протягом року</w:t>
            </w:r>
          </w:p>
        </w:tc>
        <w:tc>
          <w:tcPr>
            <w:tcW w:w="1937"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Заступник з ВР</w:t>
            </w:r>
          </w:p>
        </w:tc>
        <w:tc>
          <w:tcPr>
            <w:tcW w:w="1359" w:type="dxa"/>
            <w:tcBorders>
              <w:top w:val="single" w:sz="4" w:space="0" w:color="auto"/>
              <w:left w:val="single" w:sz="4" w:space="0" w:color="auto"/>
              <w:bottom w:val="single" w:sz="4" w:space="0" w:color="auto"/>
              <w:right w:val="single" w:sz="4" w:space="0" w:color="auto"/>
            </w:tcBorders>
          </w:tcPr>
          <w:p w:rsidR="00493A41" w:rsidRPr="00A70AF4" w:rsidRDefault="00493A41" w:rsidP="007F37C0">
            <w:pPr>
              <w:spacing w:after="0" w:line="240" w:lineRule="auto"/>
              <w:jc w:val="center"/>
              <w:rPr>
                <w:rFonts w:ascii="Times New Roman" w:eastAsia="Times New Roman" w:hAnsi="Times New Roman"/>
                <w:sz w:val="24"/>
                <w:szCs w:val="24"/>
                <w:lang w:val="uk-UA" w:eastAsia="ru-RU"/>
              </w:rPr>
            </w:pPr>
          </w:p>
        </w:tc>
      </w:tr>
    </w:tbl>
    <w:p w:rsidR="00493A41" w:rsidRPr="00545457" w:rsidRDefault="00493A41" w:rsidP="00493A41">
      <w:pPr>
        <w:tabs>
          <w:tab w:val="left" w:pos="2370"/>
        </w:tabs>
        <w:jc w:val="both"/>
        <w:rPr>
          <w:rFonts w:ascii="Times New Roman" w:hAnsi="Times New Roman"/>
          <w:b/>
          <w:sz w:val="24"/>
          <w:szCs w:val="24"/>
          <w:lang w:val="uk-UA"/>
        </w:rPr>
      </w:pPr>
      <w:r w:rsidRPr="00545457">
        <w:rPr>
          <w:rFonts w:ascii="Times New Roman" w:hAnsi="Times New Roman"/>
          <w:b/>
          <w:sz w:val="24"/>
          <w:szCs w:val="24"/>
          <w:lang w:val="uk-UA"/>
        </w:rPr>
        <w:t>4.3. Виховний процес у закладі освіти</w:t>
      </w:r>
    </w:p>
    <w:tbl>
      <w:tblPr>
        <w:tblW w:w="103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35"/>
        <w:gridCol w:w="4751"/>
        <w:gridCol w:w="1276"/>
        <w:gridCol w:w="2316"/>
        <w:gridCol w:w="1407"/>
      </w:tblGrid>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493A41" w:rsidRPr="00EF4A1F" w:rsidRDefault="00493A41"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4751" w:type="dxa"/>
            <w:shd w:val="clear" w:color="auto" w:fill="auto"/>
          </w:tcPr>
          <w:p w:rsidR="00493A41" w:rsidRPr="00EF4A1F" w:rsidRDefault="00493A41"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276" w:type="dxa"/>
            <w:shd w:val="clear" w:color="auto" w:fill="auto"/>
          </w:tcPr>
          <w:p w:rsidR="00493A41" w:rsidRPr="00EF4A1F" w:rsidRDefault="00493A41"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2316" w:type="dxa"/>
            <w:shd w:val="clear" w:color="auto" w:fill="auto"/>
          </w:tcPr>
          <w:p w:rsidR="00493A41" w:rsidRPr="00EF4A1F" w:rsidRDefault="00493A41"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407" w:type="dxa"/>
            <w:shd w:val="clear" w:color="auto" w:fill="auto"/>
          </w:tcPr>
          <w:p w:rsidR="00493A41" w:rsidRPr="00EF4A1F" w:rsidRDefault="00493A41"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493A41" w:rsidRPr="00A3416C">
        <w:tc>
          <w:tcPr>
            <w:tcW w:w="10385" w:type="dxa"/>
            <w:gridSpan w:val="5"/>
            <w:shd w:val="clear" w:color="auto" w:fill="auto"/>
          </w:tcPr>
          <w:p w:rsidR="00493A41" w:rsidRPr="00EF4A1F" w:rsidRDefault="00493A41" w:rsidP="00EF4A1F">
            <w:pPr>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І. Тематичний період (вересень)</w:t>
            </w:r>
          </w:p>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Тема: «Люблю я край свій дорогий, що зве</w:t>
            </w:r>
            <w:r w:rsidR="0041382C" w:rsidRPr="00EF4A1F">
              <w:rPr>
                <w:rFonts w:ascii="Times New Roman" w:hAnsi="Times New Roman"/>
                <w:sz w:val="24"/>
                <w:szCs w:val="24"/>
                <w:lang w:val="uk-UA" w:eastAsia="ru-RU"/>
              </w:rPr>
              <w:t>ться Україна</w:t>
            </w:r>
            <w:r w:rsidRPr="00EF4A1F">
              <w:rPr>
                <w:rFonts w:ascii="Times New Roman" w:hAnsi="Times New Roman"/>
                <w:sz w:val="24"/>
                <w:szCs w:val="24"/>
                <w:lang w:val="uk-UA" w:eastAsia="ru-RU"/>
              </w:rPr>
              <w:t xml:space="preserve">» </w:t>
            </w:r>
            <w:r w:rsidR="0041382C" w:rsidRPr="00EF4A1F">
              <w:rPr>
                <w:rFonts w:ascii="Times New Roman" w:hAnsi="Times New Roman"/>
                <w:sz w:val="24"/>
                <w:szCs w:val="24"/>
                <w:lang w:val="uk-UA" w:eastAsia="ru-RU"/>
              </w:rPr>
              <w:t>(</w:t>
            </w:r>
            <w:r w:rsidRPr="00EF4A1F">
              <w:rPr>
                <w:rFonts w:ascii="Times New Roman" w:hAnsi="Times New Roman"/>
                <w:sz w:val="24"/>
                <w:szCs w:val="24"/>
                <w:lang w:val="uk-UA" w:eastAsia="ru-RU"/>
              </w:rPr>
              <w:t>Програма «Основні орієнтири виховання». Ціннісне ста</w:t>
            </w:r>
            <w:r w:rsidR="0041382C" w:rsidRPr="00EF4A1F">
              <w:rPr>
                <w:rFonts w:ascii="Times New Roman" w:hAnsi="Times New Roman"/>
                <w:sz w:val="24"/>
                <w:szCs w:val="24"/>
                <w:lang w:val="uk-UA" w:eastAsia="ru-RU"/>
              </w:rPr>
              <w:t>влення до суспільства і держави)</w:t>
            </w:r>
          </w:p>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Мета: Виховання в учнів патріотизму та національної самосвідомості</w:t>
            </w:r>
            <w:r w:rsidR="0041382C" w:rsidRPr="00EF4A1F">
              <w:rPr>
                <w:rFonts w:ascii="Times New Roman" w:hAnsi="Times New Roman"/>
                <w:sz w:val="24"/>
                <w:szCs w:val="24"/>
                <w:lang w:val="uk-UA" w:eastAsia="ru-RU"/>
              </w:rPr>
              <w:t>,  почуття поваги, гордості за рідний край</w:t>
            </w:r>
            <w:r w:rsidRPr="00EF4A1F">
              <w:rPr>
                <w:rFonts w:ascii="Times New Roman" w:hAnsi="Times New Roman"/>
                <w:sz w:val="24"/>
                <w:szCs w:val="24"/>
                <w:lang w:val="uk-UA" w:eastAsia="ru-RU"/>
              </w:rPr>
              <w:t>, любові до культури свого народу, його традицій та звичаїв.</w:t>
            </w: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eastAsia="Times New Roman" w:hAnsi="Times New Roman"/>
                <w:sz w:val="24"/>
                <w:szCs w:val="24"/>
                <w:shd w:val="clear" w:color="auto" w:fill="FFFFFF"/>
                <w:lang w:eastAsia="ru-RU"/>
              </w:rPr>
              <w:t>Скласти та затвердити річний план виховної роботи школи на 202</w:t>
            </w:r>
            <w:r w:rsidRPr="00EF4A1F">
              <w:rPr>
                <w:rFonts w:ascii="Times New Roman" w:eastAsia="Times New Roman" w:hAnsi="Times New Roman"/>
                <w:sz w:val="24"/>
                <w:szCs w:val="24"/>
                <w:shd w:val="clear" w:color="auto" w:fill="FFFFFF"/>
                <w:lang w:val="uk-UA" w:eastAsia="ru-RU"/>
              </w:rPr>
              <w:t>2</w:t>
            </w:r>
            <w:r w:rsidRPr="00EF4A1F">
              <w:rPr>
                <w:rFonts w:ascii="Times New Roman" w:eastAsia="Times New Roman" w:hAnsi="Times New Roman"/>
                <w:sz w:val="24"/>
                <w:szCs w:val="24"/>
                <w:shd w:val="clear" w:color="auto" w:fill="FFFFFF"/>
                <w:lang w:eastAsia="ru-RU"/>
              </w:rPr>
              <w:t>/20</w:t>
            </w:r>
            <w:r w:rsidRPr="00EF4A1F">
              <w:rPr>
                <w:rFonts w:ascii="Times New Roman" w:eastAsia="Times New Roman" w:hAnsi="Times New Roman"/>
                <w:sz w:val="24"/>
                <w:szCs w:val="24"/>
                <w:shd w:val="clear" w:color="auto" w:fill="FFFFFF"/>
                <w:lang w:val="uk-UA" w:eastAsia="ru-RU"/>
              </w:rPr>
              <w:t>23</w:t>
            </w:r>
            <w:r w:rsidRPr="00EF4A1F">
              <w:rPr>
                <w:rFonts w:ascii="Times New Roman" w:eastAsia="Times New Roman" w:hAnsi="Times New Roman"/>
                <w:sz w:val="24"/>
                <w:szCs w:val="24"/>
                <w:shd w:val="clear" w:color="auto" w:fill="FFFFFF"/>
                <w:lang w:eastAsia="ru-RU"/>
              </w:rPr>
              <w:t>навчальний рік</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Серпень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val="uk-UA" w:eastAsia="ru-RU"/>
              </w:rPr>
              <w:t>Погодити плани виховної роботи класних керівників на І семестр</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val="uk-UA" w:eastAsia="ru-RU"/>
              </w:rPr>
              <w:t>Погодити плани   роботи  гуртків та секцій на І семестр</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eastAsia="ru-RU"/>
              </w:rPr>
              <w:t>Скласт</w:t>
            </w:r>
            <w:r w:rsidR="0041382C" w:rsidRPr="00EF4A1F">
              <w:rPr>
                <w:rFonts w:ascii="Times New Roman" w:eastAsia="Times New Roman" w:hAnsi="Times New Roman"/>
                <w:sz w:val="24"/>
                <w:szCs w:val="24"/>
                <w:shd w:val="clear" w:color="auto" w:fill="FFFFFF"/>
                <w:lang w:eastAsia="ru-RU"/>
              </w:rPr>
              <w:t>и та погодити графік проведення</w:t>
            </w:r>
            <w:r w:rsidRPr="00EF4A1F">
              <w:rPr>
                <w:rFonts w:ascii="Times New Roman" w:eastAsia="Times New Roman" w:hAnsi="Times New Roman"/>
                <w:sz w:val="24"/>
                <w:szCs w:val="24"/>
                <w:shd w:val="clear" w:color="auto" w:fill="FFFFFF"/>
                <w:lang w:eastAsia="ru-RU"/>
              </w:rPr>
              <w:t xml:space="preserve"> відкритих виховних заходів</w:t>
            </w:r>
            <w:r w:rsidRPr="00EF4A1F">
              <w:rPr>
                <w:rFonts w:ascii="Times New Roman" w:eastAsia="Times New Roman" w:hAnsi="Times New Roman"/>
                <w:sz w:val="24"/>
                <w:szCs w:val="24"/>
                <w:shd w:val="clear" w:color="auto" w:fill="FFFFFF"/>
                <w:lang w:val="uk-UA" w:eastAsia="ru-RU"/>
              </w:rPr>
              <w:t>,</w:t>
            </w:r>
            <w:r w:rsidRPr="00EF4A1F">
              <w:rPr>
                <w:rFonts w:ascii="Times New Roman" w:eastAsia="Times New Roman" w:hAnsi="Times New Roman"/>
                <w:sz w:val="24"/>
                <w:szCs w:val="24"/>
                <w:shd w:val="clear" w:color="auto" w:fill="FFFFFF"/>
                <w:lang w:eastAsia="ru-RU"/>
              </w:rPr>
              <w:t xml:space="preserve"> роботи гуртків</w:t>
            </w:r>
            <w:r w:rsidRPr="00EF4A1F">
              <w:rPr>
                <w:rFonts w:ascii="Times New Roman" w:eastAsia="Times New Roman" w:hAnsi="Times New Roman"/>
                <w:sz w:val="24"/>
                <w:szCs w:val="24"/>
                <w:shd w:val="clear" w:color="auto" w:fill="FFFFFF"/>
                <w:lang w:val="uk-UA" w:eastAsia="ru-RU"/>
              </w:rPr>
              <w:t>, проведення бесід з безпеки життєдіяльності</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6</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val="uk-UA" w:eastAsia="ru-RU"/>
              </w:rPr>
              <w:t>Сформувати склад та спланувати роботу шкільної Ради профілактики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eastAsia="ru-RU"/>
              </w:rPr>
              <w:t xml:space="preserve">Провести класні збори з метою організації учнівського </w:t>
            </w:r>
            <w:r w:rsidRPr="00EF4A1F">
              <w:rPr>
                <w:rFonts w:ascii="Times New Roman" w:eastAsia="Times New Roman" w:hAnsi="Times New Roman"/>
                <w:sz w:val="24"/>
                <w:szCs w:val="24"/>
                <w:shd w:val="clear" w:color="auto" w:fill="FFFFFF"/>
                <w:lang w:val="uk-UA" w:eastAsia="ru-RU"/>
              </w:rPr>
              <w:t>само</w:t>
            </w:r>
            <w:r w:rsidR="0041382C" w:rsidRPr="00EF4A1F">
              <w:rPr>
                <w:rFonts w:ascii="Times New Roman" w:eastAsia="Times New Roman" w:hAnsi="Times New Roman"/>
                <w:sz w:val="24"/>
                <w:szCs w:val="24"/>
                <w:shd w:val="clear" w:color="auto" w:fill="FFFFFF"/>
                <w:lang w:eastAsia="ru-RU"/>
              </w:rPr>
              <w:t>врядування у</w:t>
            </w:r>
            <w:r w:rsidRPr="00EF4A1F">
              <w:rPr>
                <w:rFonts w:ascii="Times New Roman" w:eastAsia="Times New Roman" w:hAnsi="Times New Roman"/>
                <w:sz w:val="24"/>
                <w:szCs w:val="24"/>
                <w:shd w:val="clear" w:color="auto" w:fill="FFFFFF"/>
                <w:lang w:eastAsia="ru-RU"/>
              </w:rPr>
              <w:t xml:space="preserve"> класах та </w:t>
            </w:r>
            <w:r w:rsidRPr="00EF4A1F">
              <w:rPr>
                <w:rFonts w:ascii="Times New Roman" w:eastAsia="Times New Roman" w:hAnsi="Times New Roman"/>
                <w:sz w:val="24"/>
                <w:szCs w:val="24"/>
                <w:shd w:val="clear" w:color="auto" w:fill="FFFFFF"/>
                <w:lang w:val="uk-UA" w:eastAsia="ru-RU"/>
              </w:rPr>
              <w:t>школі</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val="uk-UA" w:eastAsia="ru-RU"/>
              </w:rPr>
              <w:t>Спланувати роботу загонів ДЮП (дружини юних пожежних) та ЮІР (юних інспекторів руху)</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p>
        </w:tc>
        <w:tc>
          <w:tcPr>
            <w:tcW w:w="4751" w:type="dxa"/>
            <w:shd w:val="clear" w:color="auto" w:fill="auto"/>
          </w:tcPr>
          <w:p w:rsidR="00493A41" w:rsidRPr="00EF4A1F" w:rsidRDefault="00493A41" w:rsidP="00EF4A1F">
            <w:pPr>
              <w:spacing w:after="0" w:line="240" w:lineRule="auto"/>
              <w:jc w:val="both"/>
              <w:rPr>
                <w:rFonts w:ascii="Times New Roman" w:eastAsia="Times New Roman" w:hAnsi="Times New Roman"/>
                <w:sz w:val="24"/>
                <w:szCs w:val="24"/>
                <w:shd w:val="clear" w:color="auto" w:fill="FFFFFF"/>
                <w:lang w:val="uk-UA" w:eastAsia="ru-RU"/>
              </w:rPr>
            </w:pPr>
            <w:r w:rsidRPr="00EF4A1F">
              <w:rPr>
                <w:rFonts w:ascii="Times New Roman" w:eastAsia="Times New Roman" w:hAnsi="Times New Roman"/>
                <w:sz w:val="24"/>
                <w:szCs w:val="24"/>
                <w:shd w:val="clear" w:color="auto" w:fill="FFFFFF"/>
                <w:lang w:val="uk-UA" w:eastAsia="ru-RU"/>
              </w:rPr>
              <w:t>Організувати чергування учнів та вчителів на І семестр</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8138C3">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0</w:t>
            </w:r>
          </w:p>
        </w:tc>
        <w:tc>
          <w:tcPr>
            <w:tcW w:w="4751" w:type="dxa"/>
            <w:tcBorders>
              <w:top w:val="single" w:sz="6" w:space="0" w:color="auto"/>
              <w:left w:val="single" w:sz="6" w:space="0" w:color="auto"/>
              <w:bottom w:val="single" w:sz="6" w:space="0" w:color="auto"/>
              <w:right w:val="single" w:sz="6" w:space="0" w:color="auto"/>
            </w:tcBorders>
            <w:shd w:val="clear" w:color="auto" w:fill="FFFFFF"/>
          </w:tcPr>
          <w:p w:rsidR="00493A41" w:rsidRPr="00EF4A1F" w:rsidRDefault="00493A41" w:rsidP="00EF4A1F">
            <w:pPr>
              <w:shd w:val="clear" w:color="auto" w:fill="FFFFFF"/>
              <w:spacing w:after="0" w:line="269" w:lineRule="exact"/>
              <w:jc w:val="both"/>
              <w:rPr>
                <w:rFonts w:ascii="Times New Roman" w:eastAsia="Times New Roman" w:hAnsi="Times New Roman"/>
                <w:sz w:val="24"/>
                <w:szCs w:val="24"/>
                <w:lang w:val="uk-UA" w:eastAsia="ru-RU"/>
              </w:rPr>
            </w:pPr>
            <w:r w:rsidRPr="00EF4A1F">
              <w:rPr>
                <w:rFonts w:ascii="Times New Roman" w:eastAsia="Times New Roman" w:hAnsi="Times New Roman"/>
                <w:spacing w:val="-2"/>
                <w:sz w:val="24"/>
                <w:szCs w:val="24"/>
                <w:lang w:val="uk-UA" w:eastAsia="ru-RU"/>
              </w:rPr>
              <w:t>Скласти спільний план дій з ювенальною превенцією відділу поліції та службою у справах дітей Валківської міської ради на 2022/2023 навчальний рік</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1</w:t>
            </w:r>
          </w:p>
        </w:tc>
        <w:tc>
          <w:tcPr>
            <w:tcW w:w="4751" w:type="dxa"/>
            <w:shd w:val="clear" w:color="auto" w:fill="auto"/>
          </w:tcPr>
          <w:p w:rsidR="00493A41" w:rsidRPr="00EF4A1F" w:rsidRDefault="0041382C" w:rsidP="00EF4A1F">
            <w:pPr>
              <w:spacing w:after="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Заходи з</w:t>
            </w:r>
            <w:r w:rsidR="00493A41" w:rsidRPr="00EF4A1F">
              <w:rPr>
                <w:rFonts w:ascii="Times New Roman" w:hAnsi="Times New Roman"/>
                <w:sz w:val="24"/>
                <w:szCs w:val="24"/>
                <w:lang w:val="uk-UA" w:eastAsia="ru-RU"/>
              </w:rPr>
              <w:t xml:space="preserve"> відзначення Міжнародного дня миру</w:t>
            </w:r>
            <w:r w:rsidRPr="00EF4A1F">
              <w:rPr>
                <w:rFonts w:ascii="Times New Roman" w:hAnsi="Times New Roman"/>
                <w:sz w:val="24"/>
                <w:szCs w:val="24"/>
                <w:lang w:val="uk-UA" w:eastAsia="ru-RU"/>
              </w:rPr>
              <w:t>. Акція «М</w:t>
            </w:r>
            <w:r w:rsidR="00493A41" w:rsidRPr="00EF4A1F">
              <w:rPr>
                <w:rFonts w:ascii="Times New Roman" w:hAnsi="Times New Roman"/>
                <w:sz w:val="24"/>
                <w:szCs w:val="24"/>
                <w:lang w:val="uk-UA" w:eastAsia="ru-RU"/>
              </w:rPr>
              <w:t>алюнок на асфальті «Ми за мир на планеті Земля»</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21.09.</w:t>
            </w:r>
          </w:p>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2</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Заходи до Міжнародного Дня демократії «Ми – українці, ми - європейці» (за окремим планом)</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15.09. 2022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3</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День книги (до  Всеукраїнського Дня бібліотек). Акція «Бережи шкільний підручник»</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Бібліотекар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4</w:t>
            </w:r>
          </w:p>
        </w:tc>
        <w:tc>
          <w:tcPr>
            <w:tcW w:w="4751" w:type="dxa"/>
            <w:shd w:val="clear" w:color="auto" w:fill="auto"/>
          </w:tcPr>
          <w:p w:rsidR="00493A41" w:rsidRPr="00EF4A1F" w:rsidRDefault="0041382C" w:rsidP="00EF4A1F">
            <w:pPr>
              <w:spacing w:after="16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Проведення Дня</w:t>
            </w:r>
            <w:r w:rsidR="00493A41" w:rsidRPr="00EF4A1F">
              <w:rPr>
                <w:rFonts w:ascii="Times New Roman" w:hAnsi="Times New Roman"/>
                <w:sz w:val="24"/>
                <w:szCs w:val="24"/>
                <w:lang w:val="uk-UA" w:eastAsia="ru-RU"/>
              </w:rPr>
              <w:t xml:space="preserve"> знань</w:t>
            </w:r>
          </w:p>
        </w:tc>
        <w:tc>
          <w:tcPr>
            <w:tcW w:w="1276" w:type="dxa"/>
            <w:shd w:val="clear" w:color="auto" w:fill="auto"/>
          </w:tcPr>
          <w:p w:rsidR="00493A41" w:rsidRPr="00EF4A1F" w:rsidRDefault="00493A41"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01.09.2022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5</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Екскурсія - знайомство першокласників зі школою «Школа мій рідний дім, мені затишно в нім» (за окремим планом)</w:t>
            </w:r>
          </w:p>
        </w:tc>
        <w:tc>
          <w:tcPr>
            <w:tcW w:w="1276" w:type="dxa"/>
            <w:shd w:val="clear" w:color="auto" w:fill="auto"/>
          </w:tcPr>
          <w:p w:rsidR="00493A41" w:rsidRPr="00EF4A1F" w:rsidRDefault="00493A41"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01.09.2022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Блинна Н.С.</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r w:rsidR="0041382C" w:rsidRPr="00EF4A1F">
              <w:rPr>
                <w:rFonts w:ascii="Times New Roman" w:hAnsi="Times New Roman"/>
                <w:sz w:val="24"/>
                <w:szCs w:val="24"/>
                <w:lang w:val="uk-UA" w:eastAsia="ru-RU"/>
              </w:rPr>
              <w:t>6</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Двотижневик з безпеки дорожнього руху «Увага, діти на дорозі!» (за окремим планом)</w:t>
            </w:r>
          </w:p>
        </w:tc>
        <w:tc>
          <w:tcPr>
            <w:tcW w:w="1276" w:type="dxa"/>
            <w:shd w:val="clear" w:color="auto" w:fill="auto"/>
          </w:tcPr>
          <w:p w:rsidR="00493A41" w:rsidRPr="00EF4A1F" w:rsidRDefault="00493A41"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01.09.-10.09.2021</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17</w:t>
            </w:r>
          </w:p>
        </w:tc>
        <w:tc>
          <w:tcPr>
            <w:tcW w:w="4751" w:type="dxa"/>
            <w:shd w:val="clear" w:color="auto" w:fill="auto"/>
          </w:tcPr>
          <w:p w:rsidR="00493A41" w:rsidRPr="00EF4A1F" w:rsidRDefault="0041382C"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Спортивно–</w:t>
            </w:r>
            <w:r w:rsidR="00493A41" w:rsidRPr="00EF4A1F">
              <w:rPr>
                <w:rFonts w:ascii="Times New Roman" w:hAnsi="Times New Roman"/>
                <w:sz w:val="24"/>
                <w:szCs w:val="24"/>
                <w:lang w:val="uk-UA" w:eastAsia="ru-RU"/>
              </w:rPr>
              <w:t>масові заходи, Олімпійський урок до Дня фізичної культури і спорту України (за окремим планом)</w:t>
            </w:r>
          </w:p>
        </w:tc>
        <w:tc>
          <w:tcPr>
            <w:tcW w:w="1276" w:type="dxa"/>
            <w:shd w:val="clear" w:color="auto" w:fill="auto"/>
          </w:tcPr>
          <w:p w:rsidR="00493A41" w:rsidRPr="00EF4A1F" w:rsidRDefault="00493A41"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01.09.-10.09.2022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Вчителі фізичної культури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1382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18</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Класні батьківські збори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F0889">
        <w:tc>
          <w:tcPr>
            <w:tcW w:w="635"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19</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Методичні консуль</w:t>
            </w:r>
            <w:r w:rsidR="0041382C" w:rsidRPr="00EF4A1F">
              <w:rPr>
                <w:rFonts w:ascii="Times New Roman" w:hAnsi="Times New Roman"/>
                <w:sz w:val="24"/>
                <w:szCs w:val="24"/>
                <w:lang w:val="uk-UA" w:eastAsia="ru-RU"/>
              </w:rPr>
              <w:t>тації з класним керівником 1</w:t>
            </w:r>
            <w:r w:rsidRPr="00EF4A1F">
              <w:rPr>
                <w:rFonts w:ascii="Times New Roman" w:hAnsi="Times New Roman"/>
                <w:sz w:val="24"/>
                <w:szCs w:val="24"/>
                <w:lang w:val="uk-UA" w:eastAsia="ru-RU"/>
              </w:rPr>
              <w:t xml:space="preserve"> класів щодо організації виховної роботи за стандартами Нової української школи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F0889">
        <w:tc>
          <w:tcPr>
            <w:tcW w:w="635"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Організація роботи ШМО класних керівників. Узгодження планів роботи ШМО на 2022/2023 навчальний рік</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F0889">
        <w:tc>
          <w:tcPr>
            <w:tcW w:w="635"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21</w:t>
            </w:r>
          </w:p>
        </w:tc>
        <w:tc>
          <w:tcPr>
            <w:tcW w:w="4751" w:type="dxa"/>
            <w:shd w:val="clear" w:color="auto" w:fill="auto"/>
            <w:vAlign w:val="center"/>
          </w:tcPr>
          <w:p w:rsidR="00493A41" w:rsidRPr="00EF4A1F" w:rsidRDefault="00493A41" w:rsidP="00EF4A1F">
            <w:pPr>
              <w:spacing w:after="16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Контроль відвідування учнями занять</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F0889">
        <w:tc>
          <w:tcPr>
            <w:tcW w:w="635"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22</w:t>
            </w:r>
          </w:p>
        </w:tc>
        <w:tc>
          <w:tcPr>
            <w:tcW w:w="4751" w:type="dxa"/>
            <w:shd w:val="clear" w:color="auto" w:fill="auto"/>
            <w:vAlign w:val="center"/>
          </w:tcPr>
          <w:p w:rsidR="00493A41" w:rsidRPr="00EF4A1F" w:rsidRDefault="00493A41" w:rsidP="00EF4A1F">
            <w:pPr>
              <w:spacing w:after="160" w:line="259" w:lineRule="auto"/>
              <w:rPr>
                <w:rFonts w:ascii="Times New Roman" w:hAnsi="Times New Roman"/>
                <w:sz w:val="24"/>
                <w:szCs w:val="24"/>
                <w:lang w:val="uk-UA" w:eastAsia="ru-RU"/>
              </w:rPr>
            </w:pPr>
            <w:r w:rsidRPr="00EF4A1F">
              <w:rPr>
                <w:rFonts w:ascii="Times New Roman" w:hAnsi="Times New Roman"/>
                <w:sz w:val="24"/>
                <w:szCs w:val="24"/>
                <w:lang w:val="uk-UA"/>
              </w:rPr>
              <w:t>Аналіз стану охоплення гуртковою роботою учнів школи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 2022</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F0889">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23</w:t>
            </w:r>
          </w:p>
        </w:tc>
        <w:tc>
          <w:tcPr>
            <w:tcW w:w="4751" w:type="dxa"/>
            <w:shd w:val="clear" w:color="auto" w:fill="auto"/>
            <w:vAlign w:val="center"/>
          </w:tcPr>
          <w:p w:rsidR="00493A41" w:rsidRPr="00EF4A1F" w:rsidRDefault="0041382C"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Заходи із</w:t>
            </w:r>
            <w:r w:rsidR="00493A41" w:rsidRPr="00EF4A1F">
              <w:rPr>
                <w:rFonts w:ascii="Times New Roman" w:hAnsi="Times New Roman"/>
                <w:sz w:val="24"/>
                <w:szCs w:val="24"/>
                <w:lang w:val="uk-UA" w:eastAsia="ru-RU"/>
              </w:rPr>
              <w:t xml:space="preserve"> </w:t>
            </w:r>
            <w:r w:rsidR="00493A41" w:rsidRPr="00EF4A1F">
              <w:rPr>
                <w:rFonts w:ascii="Times New Roman" w:hAnsi="Times New Roman"/>
                <w:sz w:val="24"/>
                <w:szCs w:val="24"/>
                <w:lang w:val="uk-UA" w:eastAsia="uk-UA"/>
              </w:rPr>
              <w:t xml:space="preserve">вшанування пам’яті жертв </w:t>
            </w:r>
            <w:r w:rsidR="00493A41" w:rsidRPr="00EF4A1F">
              <w:rPr>
                <w:rFonts w:ascii="Times New Roman" w:hAnsi="Times New Roman"/>
                <w:sz w:val="24"/>
                <w:szCs w:val="24"/>
                <w:lang w:val="uk-UA" w:eastAsia="uk-UA"/>
              </w:rPr>
              <w:lastRenderedPageBreak/>
              <w:t xml:space="preserve">трагедії Бабиного Яру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 xml:space="preserve">29.09. </w:t>
            </w:r>
            <w:r w:rsidRPr="00EF4A1F">
              <w:rPr>
                <w:rFonts w:ascii="Times New Roman" w:hAnsi="Times New Roman"/>
                <w:sz w:val="24"/>
                <w:szCs w:val="24"/>
                <w:lang w:val="uk-UA" w:eastAsia="ru-RU"/>
              </w:rPr>
              <w:lastRenderedPageBreak/>
              <w:t>2022</w:t>
            </w:r>
          </w:p>
        </w:tc>
        <w:tc>
          <w:tcPr>
            <w:tcW w:w="2316" w:type="dxa"/>
            <w:shd w:val="clear" w:color="auto" w:fill="auto"/>
          </w:tcPr>
          <w:p w:rsidR="00493A41" w:rsidRPr="00EF4A1F" w:rsidRDefault="0041382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У</w:t>
            </w:r>
            <w:r w:rsidR="00493A41" w:rsidRPr="00EF4A1F">
              <w:rPr>
                <w:rFonts w:ascii="Times New Roman" w:hAnsi="Times New Roman"/>
                <w:sz w:val="24"/>
                <w:szCs w:val="24"/>
                <w:lang w:val="uk-UA" w:eastAsia="ru-RU"/>
              </w:rPr>
              <w:t>читель історії</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D11DFE">
        <w:tc>
          <w:tcPr>
            <w:tcW w:w="10385" w:type="dxa"/>
            <w:gridSpan w:val="5"/>
            <w:shd w:val="clear" w:color="auto" w:fill="auto"/>
          </w:tcPr>
          <w:p w:rsidR="00493A41" w:rsidRPr="00EF4A1F" w:rsidRDefault="00493A41" w:rsidP="00EF4A1F">
            <w:pPr>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lastRenderedPageBreak/>
              <w:t>ІІ. Тематичний період (жовтень)</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               Тема: «Любов до ближнього – джерело величі душі» (Програма «Основні орієнтири виховання». Ціннісне ставлення до сім’ї, родини, людей) </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   Мета: Формування громадської свідомості, уміння та навичок підтримки та збереження міжособистісної злагоди, здатності враховувати думку інших людей, адекватно оцінювати власні вчинки та вчинки інших. Виховання в учнів чуйності, чесності, правд</w:t>
            </w:r>
            <w:r w:rsidR="00093617" w:rsidRPr="00EF4A1F">
              <w:rPr>
                <w:rFonts w:ascii="Times New Roman" w:hAnsi="Times New Roman"/>
                <w:sz w:val="24"/>
                <w:szCs w:val="24"/>
                <w:lang w:val="uk-UA" w:eastAsia="ru-RU"/>
              </w:rPr>
              <w:t xml:space="preserve">ивості, гідності, </w:t>
            </w:r>
            <w:r w:rsidRPr="00EF4A1F">
              <w:rPr>
                <w:rFonts w:ascii="Times New Roman" w:hAnsi="Times New Roman"/>
                <w:sz w:val="24"/>
                <w:szCs w:val="24"/>
                <w:lang w:val="uk-UA" w:eastAsia="ru-RU"/>
              </w:rPr>
              <w:t xml:space="preserve"> милосердя, взаємодопомоги, товариськості, співпереживання, щирості.</w:t>
            </w:r>
          </w:p>
        </w:tc>
      </w:tr>
      <w:tr w:rsidR="00493A41" w:rsidRPr="00AF0889">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r w:rsidR="00093617" w:rsidRPr="00EF4A1F">
              <w:rPr>
                <w:rFonts w:ascii="Times New Roman" w:hAnsi="Times New Roman"/>
                <w:sz w:val="24"/>
                <w:szCs w:val="24"/>
                <w:lang w:val="uk-UA" w:eastAsia="ru-RU"/>
              </w:rPr>
              <w:t>4</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Скласти план виховної роботи на період осінніх канікул, організація проведення заходів</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r w:rsidR="00093617" w:rsidRPr="00EF4A1F">
              <w:rPr>
                <w:rFonts w:ascii="Times New Roman" w:hAnsi="Times New Roman"/>
                <w:sz w:val="24"/>
                <w:szCs w:val="24"/>
                <w:lang w:val="uk-UA" w:eastAsia="ru-RU"/>
              </w:rPr>
              <w:t>5</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щодо відзначення Дня визволення України від фашистських загарбників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r w:rsidR="00093617" w:rsidRPr="00EF4A1F">
              <w:rPr>
                <w:rFonts w:ascii="Times New Roman" w:hAnsi="Times New Roman"/>
                <w:sz w:val="24"/>
                <w:szCs w:val="24"/>
                <w:lang w:val="uk-UA" w:eastAsia="ru-RU"/>
              </w:rPr>
              <w:t>6</w:t>
            </w:r>
          </w:p>
        </w:tc>
        <w:tc>
          <w:tcPr>
            <w:tcW w:w="4751" w:type="dxa"/>
            <w:shd w:val="clear" w:color="auto" w:fill="auto"/>
          </w:tcPr>
          <w:p w:rsidR="00493A41" w:rsidRPr="00EF4A1F" w:rsidRDefault="00093617"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Заходи до</w:t>
            </w:r>
            <w:r w:rsidR="00493A41" w:rsidRPr="00EF4A1F">
              <w:rPr>
                <w:rFonts w:ascii="Times New Roman" w:hAnsi="Times New Roman"/>
                <w:sz w:val="24"/>
                <w:szCs w:val="24"/>
                <w:lang w:val="uk-UA" w:eastAsia="ru-RU"/>
              </w:rPr>
              <w:t xml:space="preserve"> відзначення Дня Захисника України та Дня українського козацтва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rPr>
          <w:trHeight w:val="637"/>
        </w:trPr>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27</w:t>
            </w:r>
          </w:p>
        </w:tc>
        <w:tc>
          <w:tcPr>
            <w:tcW w:w="4751" w:type="dxa"/>
            <w:shd w:val="clear" w:color="auto" w:fill="auto"/>
          </w:tcPr>
          <w:p w:rsidR="00493A41" w:rsidRPr="00EF4A1F" w:rsidRDefault="00093617" w:rsidP="00EF4A1F">
            <w:pPr>
              <w:spacing w:after="16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Акція «Милосердя» до Д</w:t>
            </w:r>
            <w:r w:rsidR="00493A41" w:rsidRPr="00EF4A1F">
              <w:rPr>
                <w:rFonts w:ascii="Times New Roman" w:hAnsi="Times New Roman"/>
                <w:sz w:val="24"/>
                <w:szCs w:val="24"/>
                <w:lang w:val="uk-UA" w:eastAsia="ru-RU"/>
              </w:rPr>
              <w:t>ня людей похилого віку  «Допоможи, не залишайся осторонь!»</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436E6F">
        <w:tc>
          <w:tcPr>
            <w:tcW w:w="635" w:type="dxa"/>
            <w:shd w:val="clear" w:color="auto" w:fill="auto"/>
          </w:tcPr>
          <w:p w:rsidR="00493A41" w:rsidRPr="00EF4A1F" w:rsidRDefault="00093617"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28</w:t>
            </w:r>
          </w:p>
        </w:tc>
        <w:tc>
          <w:tcPr>
            <w:tcW w:w="4751" w:type="dxa"/>
            <w:shd w:val="clear" w:color="auto" w:fill="auto"/>
          </w:tcPr>
          <w:p w:rsidR="00493A41" w:rsidRPr="00EF4A1F" w:rsidRDefault="00093617"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w:t>
            </w:r>
            <w:r w:rsidR="00493A41" w:rsidRPr="00EF4A1F">
              <w:rPr>
                <w:rFonts w:ascii="Times New Roman" w:hAnsi="Times New Roman"/>
                <w:sz w:val="24"/>
                <w:szCs w:val="24"/>
                <w:lang w:val="uk-UA" w:eastAsia="ru-RU"/>
              </w:rPr>
              <w:t>до Дн</w:t>
            </w:r>
            <w:r w:rsidRPr="00EF4A1F">
              <w:rPr>
                <w:rFonts w:ascii="Times New Roman" w:hAnsi="Times New Roman"/>
                <w:sz w:val="24"/>
                <w:szCs w:val="24"/>
                <w:lang w:val="uk-UA" w:eastAsia="ru-RU"/>
              </w:rPr>
              <w:t>я  Учителя «У</w:t>
            </w:r>
            <w:r w:rsidR="00493A41" w:rsidRPr="00EF4A1F">
              <w:rPr>
                <w:rFonts w:ascii="Times New Roman" w:hAnsi="Times New Roman"/>
                <w:sz w:val="24"/>
                <w:szCs w:val="24"/>
                <w:lang w:val="uk-UA" w:eastAsia="ru-RU"/>
              </w:rPr>
              <w:t>читель- дитячих душ хранитель»</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436E6F">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29</w:t>
            </w:r>
          </w:p>
          <w:p w:rsidR="00493A41" w:rsidRPr="00EF4A1F" w:rsidRDefault="00493A41" w:rsidP="00EF4A1F">
            <w:pPr>
              <w:spacing w:after="0" w:line="240" w:lineRule="auto"/>
              <w:jc w:val="center"/>
              <w:rPr>
                <w:rFonts w:ascii="Times New Roman" w:hAnsi="Times New Roman"/>
                <w:sz w:val="24"/>
                <w:szCs w:val="24"/>
                <w:lang w:val="uk-UA" w:eastAsia="ru-RU"/>
              </w:rPr>
            </w:pP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Виставка дитячих малюнків «Чарівні барви»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436E6F">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r w:rsidR="00093617" w:rsidRPr="00EF4A1F">
              <w:rPr>
                <w:rFonts w:ascii="Times New Roman" w:hAnsi="Times New Roman"/>
                <w:sz w:val="24"/>
                <w:szCs w:val="24"/>
                <w:lang w:val="uk-UA" w:eastAsia="ru-RU"/>
              </w:rPr>
              <w:t>0</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Засідання шкільної Ради профілактики та методичного об</w:t>
            </w:r>
            <w:r w:rsidRPr="00EF4A1F">
              <w:rPr>
                <w:rFonts w:ascii="Times New Roman" w:hAnsi="Times New Roman"/>
                <w:sz w:val="24"/>
                <w:szCs w:val="24"/>
                <w:lang w:eastAsia="ru-RU"/>
              </w:rPr>
              <w:t>’</w:t>
            </w:r>
            <w:r w:rsidRPr="00EF4A1F">
              <w:rPr>
                <w:rFonts w:ascii="Times New Roman" w:hAnsi="Times New Roman"/>
                <w:sz w:val="24"/>
                <w:szCs w:val="24"/>
                <w:lang w:val="uk-UA" w:eastAsia="ru-RU"/>
              </w:rPr>
              <w:t>єднання класних керівників</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D11DFE">
        <w:tc>
          <w:tcPr>
            <w:tcW w:w="10385" w:type="dxa"/>
            <w:gridSpan w:val="5"/>
            <w:shd w:val="clear" w:color="auto" w:fill="auto"/>
          </w:tcPr>
          <w:p w:rsidR="00493A41" w:rsidRPr="00EF4A1F" w:rsidRDefault="00493A41" w:rsidP="00EF4A1F">
            <w:pPr>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t>ІІІ. Тематичний період (листопад)</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Тема:</w:t>
            </w:r>
            <w:r w:rsidRPr="00EF4A1F">
              <w:rPr>
                <w:rFonts w:ascii="Times New Roman" w:hAnsi="Times New Roman"/>
                <w:sz w:val="24"/>
                <w:szCs w:val="24"/>
                <w:lang w:val="uk-UA" w:eastAsia="ru-RU"/>
              </w:rPr>
              <w:t xml:space="preserve"> «Твій вибір – твоє життя!» (Програма «Основні орієнтир виховання.». Ціннісне ставлення до праці.)</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Мета:</w:t>
            </w:r>
            <w:r w:rsidRPr="00EF4A1F">
              <w:rPr>
                <w:rFonts w:ascii="Times New Roman" w:hAnsi="Times New Roman"/>
                <w:sz w:val="24"/>
                <w:szCs w:val="24"/>
                <w:lang w:val="uk-UA" w:eastAsia="ru-RU"/>
              </w:rPr>
              <w:t xml:space="preserve"> Формування творчої, працелюбної особистості виховання цивілізованого господаря, поваги до людини праці, почуття відповідальності, вимогливості до себе, охайності, дбайливості, дисциплінованості, старанності, на</w:t>
            </w:r>
            <w:r w:rsidR="00093617" w:rsidRPr="00EF4A1F">
              <w:rPr>
                <w:rFonts w:ascii="Times New Roman" w:hAnsi="Times New Roman"/>
                <w:sz w:val="24"/>
                <w:szCs w:val="24"/>
                <w:lang w:val="uk-UA" w:eastAsia="ru-RU"/>
              </w:rPr>
              <w:t>полегливості. Формування</w:t>
            </w:r>
            <w:r w:rsidRPr="00EF4A1F">
              <w:rPr>
                <w:rFonts w:ascii="Times New Roman" w:hAnsi="Times New Roman"/>
                <w:sz w:val="24"/>
                <w:szCs w:val="24"/>
                <w:lang w:val="uk-UA" w:eastAsia="ru-RU"/>
              </w:rPr>
              <w:t xml:space="preserve"> розуміння особистої значущості праці як джерела саморозвитку і самовдосконалення.</w:t>
            </w:r>
          </w:p>
        </w:tc>
      </w:tr>
      <w:tr w:rsidR="00493A41" w:rsidRPr="00A3416C">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31</w:t>
            </w:r>
          </w:p>
        </w:tc>
        <w:tc>
          <w:tcPr>
            <w:tcW w:w="4751" w:type="dxa"/>
            <w:shd w:val="clear" w:color="auto" w:fill="auto"/>
          </w:tcPr>
          <w:p w:rsidR="00493A41" w:rsidRPr="00EF4A1F" w:rsidRDefault="00093617"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Заходи  із</w:t>
            </w:r>
            <w:r w:rsidR="00493A41" w:rsidRPr="00EF4A1F">
              <w:rPr>
                <w:rFonts w:ascii="Times New Roman" w:hAnsi="Times New Roman"/>
                <w:sz w:val="24"/>
                <w:szCs w:val="24"/>
                <w:lang w:val="uk-UA" w:eastAsia="ru-RU"/>
              </w:rPr>
              <w:t xml:space="preserve"> вшанування пам</w:t>
            </w:r>
            <w:r w:rsidR="00493A41" w:rsidRPr="00EF4A1F">
              <w:rPr>
                <w:rFonts w:ascii="Times New Roman" w:hAnsi="Times New Roman"/>
                <w:sz w:val="24"/>
                <w:szCs w:val="24"/>
                <w:lang w:eastAsia="ru-RU"/>
              </w:rPr>
              <w:t>’</w:t>
            </w:r>
            <w:r w:rsidR="00493A41" w:rsidRPr="00EF4A1F">
              <w:rPr>
                <w:rFonts w:ascii="Times New Roman" w:hAnsi="Times New Roman"/>
                <w:sz w:val="24"/>
                <w:szCs w:val="24"/>
                <w:lang w:val="uk-UA" w:eastAsia="ru-RU"/>
              </w:rPr>
              <w:t xml:space="preserve">яті жертв голодомору та політичних репресій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935E6A">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r w:rsidR="00093617" w:rsidRPr="00EF4A1F">
              <w:rPr>
                <w:rFonts w:ascii="Times New Roman" w:hAnsi="Times New Roman"/>
                <w:sz w:val="24"/>
                <w:szCs w:val="24"/>
                <w:lang w:val="uk-UA" w:eastAsia="ru-RU"/>
              </w:rPr>
              <w:t>2</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День української писемності та мови «</w:t>
            </w:r>
            <w:r w:rsidR="00093617" w:rsidRPr="00EF4A1F">
              <w:rPr>
                <w:rFonts w:ascii="Times New Roman" w:hAnsi="Times New Roman"/>
                <w:sz w:val="24"/>
                <w:szCs w:val="24"/>
                <w:lang w:val="uk-UA" w:eastAsia="ru-RU"/>
              </w:rPr>
              <w:t>Наша мова</w:t>
            </w:r>
            <w:r w:rsidRPr="00EF4A1F">
              <w:rPr>
                <w:rFonts w:ascii="Times New Roman" w:hAnsi="Times New Roman"/>
                <w:sz w:val="24"/>
                <w:szCs w:val="24"/>
                <w:lang w:val="uk-UA" w:eastAsia="ru-RU"/>
              </w:rPr>
              <w:t xml:space="preserve"> барвінкова»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2316"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У</w:t>
            </w:r>
            <w:r w:rsidR="00493A41" w:rsidRPr="00EF4A1F">
              <w:rPr>
                <w:rFonts w:ascii="Times New Roman" w:hAnsi="Times New Roman"/>
                <w:sz w:val="24"/>
                <w:szCs w:val="24"/>
                <w:lang w:val="uk-UA" w:eastAsia="ru-RU"/>
              </w:rPr>
              <w:t>чителі української мови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D4D1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r w:rsidR="00093617" w:rsidRPr="00EF4A1F">
              <w:rPr>
                <w:rFonts w:ascii="Times New Roman" w:hAnsi="Times New Roman"/>
                <w:sz w:val="24"/>
                <w:szCs w:val="24"/>
                <w:lang w:val="uk-UA" w:eastAsia="ru-RU"/>
              </w:rPr>
              <w:t>3</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Фотовернісаж стіннівок «З класом класно!».</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D4D1C">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34</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Конкурс на кращу годівничку «Годівничка для синички».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371B90">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35</w:t>
            </w:r>
          </w:p>
        </w:tc>
        <w:tc>
          <w:tcPr>
            <w:tcW w:w="4751" w:type="dxa"/>
            <w:tcBorders>
              <w:top w:val="single" w:sz="6" w:space="0" w:color="auto"/>
              <w:left w:val="single" w:sz="6" w:space="0" w:color="auto"/>
              <w:bottom w:val="single" w:sz="4" w:space="0" w:color="auto"/>
              <w:right w:val="single" w:sz="6" w:space="0" w:color="auto"/>
            </w:tcBorders>
            <w:shd w:val="clear" w:color="auto" w:fill="FFFFFF"/>
          </w:tcPr>
          <w:p w:rsidR="00493A41" w:rsidRPr="00EF4A1F" w:rsidRDefault="00493A41" w:rsidP="00EF4A1F">
            <w:pPr>
              <w:shd w:val="clear" w:color="auto" w:fill="FFFFFF"/>
              <w:spacing w:after="0" w:line="240" w:lineRule="auto"/>
              <w:jc w:val="both"/>
              <w:rPr>
                <w:rFonts w:ascii="Times New Roman" w:eastAsia="Times New Roman" w:hAnsi="Times New Roman"/>
                <w:spacing w:val="-2"/>
                <w:sz w:val="24"/>
                <w:szCs w:val="24"/>
                <w:lang w:val="uk-UA" w:eastAsia="ru-RU"/>
              </w:rPr>
            </w:pPr>
            <w:r w:rsidRPr="00EF4A1F">
              <w:rPr>
                <w:rFonts w:ascii="Times New Roman" w:eastAsia="Times New Roman" w:hAnsi="Times New Roman"/>
                <w:spacing w:val="-2"/>
                <w:sz w:val="24"/>
                <w:szCs w:val="24"/>
                <w:lang w:val="uk-UA" w:eastAsia="ru-RU"/>
              </w:rPr>
              <w:t>Засідання Ради профілактики правопорушень серед учнівської молоді з питань проведення місячника, затвердження плану його проведення</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36</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Контроль виховної роботи вчителів, що атестуються</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37</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День гідності та свободи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Листопад </w:t>
            </w:r>
            <w:r w:rsidRPr="00EF4A1F">
              <w:rPr>
                <w:rFonts w:ascii="Times New Roman" w:hAnsi="Times New Roman"/>
                <w:sz w:val="24"/>
                <w:szCs w:val="24"/>
                <w:lang w:val="uk-UA" w:eastAsia="ru-RU"/>
              </w:rPr>
              <w:lastRenderedPageBreak/>
              <w:t>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lastRenderedPageBreak/>
              <w:t xml:space="preserve">Педагог - </w:t>
            </w:r>
            <w:r w:rsidRPr="00EF4A1F">
              <w:rPr>
                <w:rFonts w:ascii="Times New Roman" w:hAnsi="Times New Roman"/>
                <w:sz w:val="24"/>
                <w:szCs w:val="24"/>
                <w:lang w:val="uk-UA" w:eastAsia="ru-RU"/>
              </w:rPr>
              <w:lastRenderedPageBreak/>
              <w:t>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436E6F">
        <w:tc>
          <w:tcPr>
            <w:tcW w:w="10385" w:type="dxa"/>
            <w:gridSpan w:val="5"/>
            <w:shd w:val="clear" w:color="auto" w:fill="auto"/>
          </w:tcPr>
          <w:p w:rsidR="00493A41" w:rsidRPr="00EF4A1F" w:rsidRDefault="00493A41" w:rsidP="00EF4A1F">
            <w:pPr>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lastRenderedPageBreak/>
              <w:t>ІV. Тематичний період (грудень)</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Тема:</w:t>
            </w:r>
            <w:r w:rsidR="00093617" w:rsidRPr="00EF4A1F">
              <w:rPr>
                <w:rFonts w:ascii="Times New Roman" w:hAnsi="Times New Roman"/>
                <w:sz w:val="24"/>
                <w:szCs w:val="24"/>
                <w:lang w:val="uk-UA" w:eastAsia="ru-RU"/>
              </w:rPr>
              <w:t xml:space="preserve"> «Жити у</w:t>
            </w:r>
            <w:r w:rsidRPr="00EF4A1F">
              <w:rPr>
                <w:rFonts w:ascii="Times New Roman" w:hAnsi="Times New Roman"/>
                <w:sz w:val="24"/>
                <w:szCs w:val="24"/>
                <w:lang w:val="uk-UA" w:eastAsia="ru-RU"/>
              </w:rPr>
              <w:t xml:space="preserve"> злагоді з природою» (Програма «Основні орієнтири виховання». Ціннісне ставлення до природи)</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Мета:</w:t>
            </w:r>
            <w:r w:rsidRPr="00EF4A1F">
              <w:rPr>
                <w:rFonts w:ascii="Times New Roman" w:hAnsi="Times New Roman"/>
                <w:sz w:val="24"/>
                <w:szCs w:val="24"/>
                <w:lang w:val="uk-UA" w:eastAsia="ru-RU"/>
              </w:rPr>
              <w:t xml:space="preserve"> Виховання в учнів здатності гармонійно співіснувати з природою, почуття особистої причетності до збереження природних</w:t>
            </w:r>
            <w:r w:rsidR="00093617" w:rsidRPr="00EF4A1F">
              <w:rPr>
                <w:rFonts w:ascii="Times New Roman" w:hAnsi="Times New Roman"/>
                <w:sz w:val="24"/>
                <w:szCs w:val="24"/>
                <w:lang w:val="uk-UA" w:eastAsia="ru-RU"/>
              </w:rPr>
              <w:t xml:space="preserve"> багатств, бажання участі у природоохоронній</w:t>
            </w:r>
            <w:r w:rsidRPr="00EF4A1F">
              <w:rPr>
                <w:rFonts w:ascii="Times New Roman" w:hAnsi="Times New Roman"/>
                <w:sz w:val="24"/>
                <w:szCs w:val="24"/>
                <w:lang w:val="uk-UA" w:eastAsia="ru-RU"/>
              </w:rPr>
              <w:t xml:space="preserve"> діяльності</w:t>
            </w:r>
          </w:p>
        </w:tc>
      </w:tr>
      <w:tr w:rsidR="00493A41" w:rsidRPr="00AA51AB">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38</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День толерантності -   порозуміння з ВІЛ-позитивними людьми «Твоє життя – твій вибір</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p w:rsidR="00493A41" w:rsidRPr="00EF4A1F" w:rsidRDefault="00493A41" w:rsidP="00EF4A1F">
            <w:pPr>
              <w:spacing w:after="0" w:line="240" w:lineRule="auto"/>
              <w:jc w:val="center"/>
              <w:rPr>
                <w:rFonts w:ascii="Times New Roman" w:hAnsi="Times New Roman"/>
                <w:sz w:val="24"/>
                <w:szCs w:val="24"/>
                <w:lang w:val="uk-UA" w:eastAsia="ru-RU"/>
              </w:rPr>
            </w:pP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9E1A51">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39</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eastAsia="Times New Roman" w:hAnsi="Times New Roman"/>
                <w:spacing w:val="-2"/>
                <w:sz w:val="24"/>
                <w:szCs w:val="24"/>
                <w:lang w:val="uk-UA" w:eastAsia="ru-RU"/>
              </w:rPr>
              <w:t xml:space="preserve">Заходи  до Дня захисту прав дитини «На паралельних дорогах прав та обов’язків» </w:t>
            </w:r>
            <w:r w:rsidR="00093617" w:rsidRPr="00EF4A1F">
              <w:rPr>
                <w:rFonts w:ascii="Times New Roman" w:eastAsia="Times New Roman" w:hAnsi="Times New Roman"/>
                <w:spacing w:val="-2"/>
                <w:sz w:val="24"/>
                <w:szCs w:val="24"/>
                <w:lang w:val="uk-UA" w:eastAsia="ru-RU"/>
              </w:rPr>
              <w:t>у</w:t>
            </w:r>
            <w:r w:rsidRPr="00EF4A1F">
              <w:rPr>
                <w:rFonts w:ascii="Times New Roman" w:eastAsia="Times New Roman" w:hAnsi="Times New Roman"/>
                <w:spacing w:val="-2"/>
                <w:sz w:val="24"/>
                <w:szCs w:val="24"/>
                <w:lang w:val="uk-UA" w:eastAsia="ru-RU"/>
              </w:rPr>
              <w:t xml:space="preserve"> рамках </w:t>
            </w:r>
            <w:r w:rsidRPr="00EF4A1F">
              <w:rPr>
                <w:rFonts w:ascii="Times New Roman" w:hAnsi="Times New Roman"/>
                <w:sz w:val="24"/>
                <w:szCs w:val="24"/>
                <w:lang w:val="uk-UA" w:eastAsia="ru-RU"/>
              </w:rPr>
              <w:t>тижня прав дитини «Права людини починаються з прав дитини» (за окремим планом)</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p w:rsidR="00493A41" w:rsidRPr="00EF4A1F" w:rsidRDefault="00493A41" w:rsidP="00EF4A1F">
            <w:pPr>
              <w:spacing w:after="0" w:line="240" w:lineRule="auto"/>
              <w:rPr>
                <w:rFonts w:ascii="Times New Roman" w:hAnsi="Times New Roman"/>
                <w:sz w:val="24"/>
                <w:szCs w:val="24"/>
                <w:lang w:val="uk-UA" w:eastAsia="ru-RU"/>
              </w:rPr>
            </w:pP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r w:rsidR="00093617" w:rsidRPr="00EF4A1F">
              <w:rPr>
                <w:rFonts w:ascii="Times New Roman" w:hAnsi="Times New Roman"/>
                <w:sz w:val="24"/>
                <w:szCs w:val="24"/>
                <w:lang w:val="uk-UA" w:eastAsia="ru-RU"/>
              </w:rPr>
              <w:t>0</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Скласти план </w:t>
            </w:r>
            <w:r w:rsidR="00093617" w:rsidRPr="00EF4A1F">
              <w:rPr>
                <w:rFonts w:ascii="Times New Roman" w:hAnsi="Times New Roman"/>
                <w:sz w:val="24"/>
                <w:szCs w:val="24"/>
                <w:lang w:val="uk-UA" w:eastAsia="ru-RU"/>
              </w:rPr>
              <w:t xml:space="preserve">організації і проведення заходів під час зимових канікул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r w:rsidR="00093617" w:rsidRPr="00EF4A1F">
              <w:rPr>
                <w:rFonts w:ascii="Times New Roman" w:hAnsi="Times New Roman"/>
                <w:sz w:val="24"/>
                <w:szCs w:val="24"/>
                <w:lang w:val="uk-UA" w:eastAsia="ru-RU"/>
              </w:rPr>
              <w:t>1</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Виставка композицій «Зимовий вернісаж»</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054894">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r w:rsidR="00093617" w:rsidRPr="00EF4A1F">
              <w:rPr>
                <w:rFonts w:ascii="Times New Roman" w:hAnsi="Times New Roman"/>
                <w:sz w:val="24"/>
                <w:szCs w:val="24"/>
                <w:lang w:val="uk-UA" w:eastAsia="ru-RU"/>
              </w:rPr>
              <w:t>2</w:t>
            </w:r>
          </w:p>
        </w:tc>
        <w:tc>
          <w:tcPr>
            <w:tcW w:w="4751" w:type="dxa"/>
            <w:shd w:val="clear" w:color="auto" w:fill="auto"/>
          </w:tcPr>
          <w:p w:rsidR="00493A41" w:rsidRPr="00EF4A1F" w:rsidRDefault="00093617"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День Святого Миколая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A51AB">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43</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Новорічні свята «Вже Дід Мороз іде до нас, щоб зі святом усіх вітати»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054894">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44</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uk-UA"/>
              </w:rPr>
              <w:t>Екологічний десант «Нагодуй птахів».</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45</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Класні батьківські збори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3416C">
        <w:tc>
          <w:tcPr>
            <w:tcW w:w="635" w:type="dxa"/>
            <w:shd w:val="clear" w:color="auto" w:fill="auto"/>
          </w:tcPr>
          <w:p w:rsidR="00493A41" w:rsidRPr="00EF4A1F" w:rsidRDefault="00093617"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46</w:t>
            </w:r>
          </w:p>
        </w:tc>
        <w:tc>
          <w:tcPr>
            <w:tcW w:w="4751" w:type="dxa"/>
            <w:shd w:val="clear" w:color="auto" w:fill="auto"/>
          </w:tcPr>
          <w:p w:rsidR="00493A41" w:rsidRPr="00EF4A1F" w:rsidRDefault="00300506"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Підсумки</w:t>
            </w:r>
            <w:r w:rsidR="00493A41" w:rsidRPr="00EF4A1F">
              <w:rPr>
                <w:rFonts w:ascii="Times New Roman" w:hAnsi="Times New Roman"/>
                <w:sz w:val="24"/>
                <w:szCs w:val="24"/>
                <w:lang w:val="uk-UA" w:eastAsia="ru-RU"/>
              </w:rPr>
              <w:t xml:space="preserve"> роботи за І семестр ШМО класних керівників, корекція плану на другий семестр</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10385" w:type="dxa"/>
            <w:gridSpan w:val="5"/>
            <w:shd w:val="clear" w:color="auto" w:fill="auto"/>
          </w:tcPr>
          <w:p w:rsidR="00493A41" w:rsidRPr="00EF4A1F" w:rsidRDefault="00493A41" w:rsidP="00EF4A1F">
            <w:pPr>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t>V. Тематичний період (січень)</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Тема</w:t>
            </w:r>
            <w:r w:rsidRPr="00EF4A1F">
              <w:rPr>
                <w:rFonts w:ascii="Times New Roman" w:hAnsi="Times New Roman"/>
                <w:sz w:val="24"/>
                <w:szCs w:val="24"/>
                <w:lang w:val="uk-UA" w:eastAsia="ru-RU"/>
              </w:rPr>
              <w:t>: «Від культури особистості до культури нації» (Програма «Основні орієнтири виховання». Ціннісне ставлення до мистецтва)</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Мета</w:t>
            </w:r>
            <w:r w:rsidRPr="00EF4A1F">
              <w:rPr>
                <w:rFonts w:ascii="Times New Roman" w:hAnsi="Times New Roman"/>
                <w:sz w:val="24"/>
                <w:szCs w:val="24"/>
                <w:lang w:val="uk-UA" w:eastAsia="ru-RU"/>
              </w:rPr>
              <w:t>: Виховання в учні</w:t>
            </w:r>
            <w:r w:rsidR="00300506" w:rsidRPr="00EF4A1F">
              <w:rPr>
                <w:rFonts w:ascii="Times New Roman" w:hAnsi="Times New Roman"/>
                <w:sz w:val="24"/>
                <w:szCs w:val="24"/>
                <w:lang w:val="uk-UA" w:eastAsia="ru-RU"/>
              </w:rPr>
              <w:t>в культури вираження власного</w:t>
            </w:r>
            <w:r w:rsidRPr="00EF4A1F">
              <w:rPr>
                <w:rFonts w:ascii="Times New Roman" w:hAnsi="Times New Roman"/>
                <w:sz w:val="24"/>
                <w:szCs w:val="24"/>
                <w:lang w:val="uk-UA" w:eastAsia="ru-RU"/>
              </w:rPr>
              <w:t xml:space="preserve"> ставлення до мистецтва,  власного погляду на світ, культури почуттів, бажання творчої діяльності у мистецькій сфері.</w:t>
            </w:r>
          </w:p>
        </w:tc>
      </w:tr>
      <w:tr w:rsidR="00493A41" w:rsidRPr="00054894">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47</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Патріотичний флешмоб до Дня Соборності України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A51AB">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48</w:t>
            </w:r>
          </w:p>
        </w:tc>
        <w:tc>
          <w:tcPr>
            <w:tcW w:w="4751" w:type="dxa"/>
            <w:shd w:val="clear" w:color="auto" w:fill="auto"/>
          </w:tcPr>
          <w:p w:rsidR="00493A41" w:rsidRPr="00EF4A1F" w:rsidRDefault="00300506"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Заходи з</w:t>
            </w:r>
            <w:r w:rsidR="00493A41" w:rsidRPr="00EF4A1F">
              <w:rPr>
                <w:rFonts w:ascii="Times New Roman" w:hAnsi="Times New Roman"/>
                <w:sz w:val="24"/>
                <w:szCs w:val="24"/>
                <w:lang w:val="uk-UA" w:eastAsia="ru-RU"/>
              </w:rPr>
              <w:t xml:space="preserve"> відзначення Дня пам’яті Героїв Крут (за окремим планом)</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w:t>
            </w:r>
          </w:p>
        </w:tc>
        <w:tc>
          <w:tcPr>
            <w:tcW w:w="2316" w:type="dxa"/>
            <w:shd w:val="clear" w:color="auto" w:fill="auto"/>
          </w:tcPr>
          <w:p w:rsidR="00493A41" w:rsidRPr="00481FE1" w:rsidRDefault="00493A41" w:rsidP="00EF4A1F">
            <w:pPr>
              <w:spacing w:after="0" w:line="240" w:lineRule="auto"/>
              <w:jc w:val="center"/>
              <w:rPr>
                <w:rFonts w:ascii="Times New Roman" w:hAnsi="Times New Roman"/>
                <w:lang w:val="uk-UA" w:eastAsia="ru-RU"/>
              </w:rPr>
            </w:pPr>
            <w:r w:rsidRPr="00481FE1">
              <w:rPr>
                <w:rFonts w:ascii="Times New Roman" w:eastAsia="Times New Roman" w:hAnsi="Times New Roman"/>
                <w:lang w:val="uk-UA" w:eastAsia="ru-RU"/>
              </w:rPr>
              <w:t>Заступник з ВР</w:t>
            </w:r>
            <w:r w:rsidR="00481FE1" w:rsidRPr="00481FE1">
              <w:rPr>
                <w:rFonts w:ascii="Times New Roman" w:hAnsi="Times New Roman"/>
                <w:lang w:val="uk-UA" w:eastAsia="ru-RU"/>
              </w:rPr>
              <w:t xml:space="preserve"> Педагог - організато</w:t>
            </w:r>
            <w:r w:rsidR="00481FE1">
              <w:rPr>
                <w:rFonts w:ascii="Times New Roman" w:hAnsi="Times New Roman"/>
                <w:lang w:val="uk-UA" w:eastAsia="ru-RU"/>
              </w:rPr>
              <w:t>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054894">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49</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Уроки пам’яті «Свіча Голокосту не згасне» до Міжнародного Дня пам’яті жертв Голокосту</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4"/>
                <w:szCs w:val="24"/>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A51AB">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w:t>
            </w:r>
            <w:r w:rsidR="00300506" w:rsidRPr="00EF4A1F">
              <w:rPr>
                <w:rFonts w:ascii="Times New Roman" w:hAnsi="Times New Roman"/>
                <w:sz w:val="24"/>
                <w:szCs w:val="24"/>
                <w:lang w:val="uk-UA" w:eastAsia="ru-RU"/>
              </w:rPr>
              <w:t>0</w:t>
            </w:r>
          </w:p>
        </w:tc>
        <w:tc>
          <w:tcPr>
            <w:tcW w:w="4751" w:type="dxa"/>
            <w:shd w:val="clear" w:color="auto" w:fill="auto"/>
          </w:tcPr>
          <w:p w:rsidR="00493A41" w:rsidRPr="00EF4A1F" w:rsidRDefault="00300506"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Контроль виховної роботи у</w:t>
            </w:r>
            <w:r w:rsidR="00493A41" w:rsidRPr="00EF4A1F">
              <w:rPr>
                <w:rFonts w:ascii="Times New Roman" w:hAnsi="Times New Roman"/>
                <w:sz w:val="24"/>
                <w:szCs w:val="24"/>
                <w:lang w:val="uk-UA" w:eastAsia="ru-RU"/>
              </w:rPr>
              <w:t>чителів, що атестуються</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w:t>
            </w:r>
            <w:r w:rsidR="00300506" w:rsidRPr="00EF4A1F">
              <w:rPr>
                <w:rFonts w:ascii="Times New Roman" w:hAnsi="Times New Roman"/>
                <w:sz w:val="24"/>
                <w:szCs w:val="24"/>
                <w:lang w:val="uk-UA" w:eastAsia="ru-RU"/>
              </w:rPr>
              <w:t>1</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Рейди-перевірки відвідування учнями навчальних занять.</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10385" w:type="dxa"/>
            <w:gridSpan w:val="5"/>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b/>
                <w:sz w:val="24"/>
                <w:szCs w:val="24"/>
                <w:u w:val="single"/>
                <w:lang w:val="en-US" w:eastAsia="ru-RU"/>
              </w:rPr>
              <w:t>V</w:t>
            </w:r>
            <w:r w:rsidRPr="00EF4A1F">
              <w:rPr>
                <w:rFonts w:ascii="Times New Roman" w:hAnsi="Times New Roman"/>
                <w:b/>
                <w:sz w:val="24"/>
                <w:szCs w:val="24"/>
                <w:u w:val="single"/>
                <w:lang w:val="uk-UA" w:eastAsia="ru-RU"/>
              </w:rPr>
              <w:t>І. Тематичний період (лютий)</w:t>
            </w:r>
          </w:p>
          <w:p w:rsidR="00493A41" w:rsidRPr="00EF4A1F" w:rsidRDefault="00493A41" w:rsidP="00EF4A1F">
            <w:pPr>
              <w:spacing w:after="0" w:line="259"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 xml:space="preserve"> Тема:</w:t>
            </w:r>
            <w:r w:rsidRPr="00EF4A1F">
              <w:rPr>
                <w:rFonts w:ascii="Times New Roman" w:hAnsi="Times New Roman"/>
                <w:sz w:val="24"/>
                <w:szCs w:val="24"/>
                <w:lang w:val="uk-UA" w:eastAsia="ru-RU"/>
              </w:rPr>
              <w:t xml:space="preserve"> «Я» - частинка Всесвіту» (Програма «Основні орієнтири виховання». Ціннісне ставлення до себе)</w:t>
            </w:r>
          </w:p>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u w:val="single"/>
                <w:lang w:val="uk-UA" w:eastAsia="ru-RU"/>
              </w:rPr>
              <w:lastRenderedPageBreak/>
              <w:t>Мета:</w:t>
            </w:r>
            <w:r w:rsidRPr="00EF4A1F">
              <w:rPr>
                <w:rFonts w:ascii="Times New Roman" w:hAnsi="Times New Roman"/>
                <w:sz w:val="24"/>
                <w:szCs w:val="24"/>
                <w:lang w:val="uk-UA" w:eastAsia="ru-RU"/>
              </w:rPr>
              <w:t xml:space="preserve"> Формування основ духовно-морального та фізичного розвитку особистості, усвідомлення ціннос</w:t>
            </w:r>
            <w:r w:rsidR="00300506" w:rsidRPr="00EF4A1F">
              <w:rPr>
                <w:rFonts w:ascii="Times New Roman" w:hAnsi="Times New Roman"/>
                <w:sz w:val="24"/>
                <w:szCs w:val="24"/>
                <w:lang w:val="uk-UA" w:eastAsia="ru-RU"/>
              </w:rPr>
              <w:t xml:space="preserve">ті власного життя і збереження </w:t>
            </w:r>
            <w:r w:rsidRPr="00EF4A1F">
              <w:rPr>
                <w:rFonts w:ascii="Times New Roman" w:hAnsi="Times New Roman"/>
                <w:sz w:val="24"/>
                <w:szCs w:val="24"/>
                <w:lang w:val="uk-UA" w:eastAsia="ru-RU"/>
              </w:rPr>
              <w:t>здоров’я (фізичного, психічного, соціального, духовного, культурного) кожної людини</w:t>
            </w:r>
            <w:r w:rsidR="00300506" w:rsidRPr="00EF4A1F">
              <w:rPr>
                <w:rFonts w:ascii="Times New Roman" w:hAnsi="Times New Roman"/>
                <w:sz w:val="24"/>
                <w:szCs w:val="24"/>
                <w:lang w:val="uk-UA" w:eastAsia="ru-RU"/>
              </w:rPr>
              <w:t>. Розвиток творчих здібностей,</w:t>
            </w:r>
            <w:r w:rsidRPr="00EF4A1F">
              <w:rPr>
                <w:rFonts w:ascii="Times New Roman" w:hAnsi="Times New Roman"/>
                <w:sz w:val="24"/>
                <w:szCs w:val="24"/>
                <w:lang w:val="uk-UA" w:eastAsia="ru-RU"/>
              </w:rPr>
              <w:t xml:space="preserve"> талантів учнів. </w:t>
            </w:r>
          </w:p>
          <w:p w:rsidR="00493A41" w:rsidRPr="00EF4A1F" w:rsidRDefault="00493A41" w:rsidP="00EF4A1F">
            <w:pPr>
              <w:spacing w:after="0" w:line="240" w:lineRule="auto"/>
              <w:jc w:val="both"/>
              <w:rPr>
                <w:rFonts w:ascii="Times New Roman" w:hAnsi="Times New Roman"/>
                <w:sz w:val="24"/>
                <w:szCs w:val="24"/>
                <w:u w:val="single"/>
                <w:lang w:val="uk-UA" w:eastAsia="ru-RU"/>
              </w:rPr>
            </w:pPr>
            <w:r w:rsidRPr="00EF4A1F">
              <w:rPr>
                <w:rFonts w:ascii="Times New Roman" w:hAnsi="Times New Roman"/>
                <w:sz w:val="24"/>
                <w:szCs w:val="24"/>
                <w:lang w:val="uk-UA" w:eastAsia="ru-RU"/>
              </w:rPr>
              <w:t>Формування життєвих компетенцій та активної життєвої позиції.</w:t>
            </w:r>
          </w:p>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A51AB">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lastRenderedPageBreak/>
              <w:t>52</w:t>
            </w:r>
          </w:p>
        </w:tc>
        <w:tc>
          <w:tcPr>
            <w:tcW w:w="4751" w:type="dxa"/>
            <w:shd w:val="clear" w:color="auto" w:fill="auto"/>
          </w:tcPr>
          <w:p w:rsidR="00493A41" w:rsidRPr="00EF4A1F" w:rsidRDefault="00300506"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w:t>
            </w:r>
            <w:r w:rsidR="00493A41" w:rsidRPr="00EF4A1F">
              <w:rPr>
                <w:rFonts w:ascii="Times New Roman" w:hAnsi="Times New Roman"/>
                <w:sz w:val="24"/>
                <w:szCs w:val="24"/>
                <w:lang w:val="uk-UA" w:eastAsia="ru-RU"/>
              </w:rPr>
              <w:t>до відзначення Дня вшанування учасників бойових дій  на території інших держав (за окремим планом)</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0"/>
                <w:szCs w:val="20"/>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AA51AB">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53</w:t>
            </w:r>
          </w:p>
        </w:tc>
        <w:tc>
          <w:tcPr>
            <w:tcW w:w="4751" w:type="dxa"/>
            <w:shd w:val="clear" w:color="auto" w:fill="auto"/>
          </w:tcPr>
          <w:p w:rsidR="00493A41" w:rsidRPr="00EF4A1F" w:rsidRDefault="00300506"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w:t>
            </w:r>
            <w:r w:rsidR="00493A41" w:rsidRPr="00EF4A1F">
              <w:rPr>
                <w:rFonts w:ascii="Times New Roman" w:hAnsi="Times New Roman"/>
                <w:sz w:val="24"/>
                <w:szCs w:val="24"/>
                <w:lang w:val="uk-UA" w:eastAsia="ru-RU"/>
              </w:rPr>
              <w:t xml:space="preserve">до відзначення Дня Героїв Небесної Сотні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0"/>
                <w:szCs w:val="20"/>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515A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54</w:t>
            </w:r>
          </w:p>
        </w:tc>
        <w:tc>
          <w:tcPr>
            <w:tcW w:w="4751" w:type="dxa"/>
            <w:shd w:val="clear" w:color="auto" w:fill="auto"/>
          </w:tcPr>
          <w:p w:rsidR="00493A41" w:rsidRPr="00EF4A1F" w:rsidRDefault="00493A41" w:rsidP="00EF4A1F">
            <w:pPr>
              <w:spacing w:after="16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до Міжнародного Дня рідної мови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Вчителі української мови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515A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55</w:t>
            </w:r>
          </w:p>
        </w:tc>
        <w:tc>
          <w:tcPr>
            <w:tcW w:w="4751" w:type="dxa"/>
            <w:shd w:val="clear" w:color="auto" w:fill="auto"/>
          </w:tcPr>
          <w:p w:rsidR="00493A41" w:rsidRPr="00EF4A1F" w:rsidRDefault="00493A41" w:rsidP="00EF4A1F">
            <w:pPr>
              <w:spacing w:after="16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Акція «Турбота про птахів»</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515A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w:t>
            </w:r>
            <w:r w:rsidR="00493A41" w:rsidRPr="00EF4A1F">
              <w:rPr>
                <w:rFonts w:ascii="Times New Roman" w:hAnsi="Times New Roman"/>
                <w:sz w:val="24"/>
                <w:szCs w:val="24"/>
                <w:lang w:val="uk-UA" w:eastAsia="ru-RU"/>
              </w:rPr>
              <w:t>6</w:t>
            </w:r>
          </w:p>
        </w:tc>
        <w:tc>
          <w:tcPr>
            <w:tcW w:w="4751" w:type="dxa"/>
            <w:shd w:val="clear" w:color="auto" w:fill="auto"/>
          </w:tcPr>
          <w:p w:rsidR="00493A41" w:rsidRPr="00EF4A1F" w:rsidRDefault="00493A41" w:rsidP="00EF4A1F">
            <w:pPr>
              <w:spacing w:after="16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 Заходи в рамках відзначення Всесвітнього дня безпеки Інтернету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Вчитель інформатики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515A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57</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Тематичні бесіди « Торгівля людьми в сучасному світі»</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836D22">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58</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Кон</w:t>
            </w:r>
            <w:r w:rsidR="00300506" w:rsidRPr="00EF4A1F">
              <w:rPr>
                <w:rFonts w:ascii="Times New Roman" w:hAnsi="Times New Roman"/>
                <w:sz w:val="24"/>
                <w:szCs w:val="24"/>
                <w:lang w:val="uk-UA" w:eastAsia="ru-RU"/>
              </w:rPr>
              <w:t>троль виховної роботи у</w:t>
            </w:r>
            <w:r w:rsidRPr="00EF4A1F">
              <w:rPr>
                <w:rFonts w:ascii="Times New Roman" w:hAnsi="Times New Roman"/>
                <w:sz w:val="24"/>
                <w:szCs w:val="24"/>
                <w:lang w:val="uk-UA" w:eastAsia="ru-RU"/>
              </w:rPr>
              <w:t>чителів, що атестуються</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Лютий 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10385" w:type="dxa"/>
            <w:gridSpan w:val="5"/>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b/>
                <w:sz w:val="24"/>
                <w:szCs w:val="24"/>
                <w:u w:val="single"/>
                <w:lang w:val="en-US" w:eastAsia="ru-RU"/>
              </w:rPr>
              <w:t>V</w:t>
            </w:r>
            <w:r w:rsidRPr="00EF4A1F">
              <w:rPr>
                <w:rFonts w:ascii="Times New Roman" w:hAnsi="Times New Roman"/>
                <w:b/>
                <w:sz w:val="24"/>
                <w:szCs w:val="24"/>
                <w:u w:val="single"/>
                <w:lang w:val="uk-UA" w:eastAsia="ru-RU"/>
              </w:rPr>
              <w:t>ІІ. Тематичний період (березень)</w:t>
            </w:r>
          </w:p>
          <w:p w:rsidR="00493A41" w:rsidRPr="00EF4A1F" w:rsidRDefault="00493A41" w:rsidP="00EF4A1F">
            <w:pPr>
              <w:spacing w:after="0" w:line="259"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 xml:space="preserve"> Тема:</w:t>
            </w:r>
            <w:r w:rsidRPr="00EF4A1F">
              <w:rPr>
                <w:rFonts w:ascii="Times New Roman" w:hAnsi="Times New Roman"/>
                <w:sz w:val="24"/>
                <w:szCs w:val="24"/>
                <w:lang w:val="uk-UA" w:eastAsia="ru-RU"/>
              </w:rPr>
              <w:t xml:space="preserve"> «Я» - частинка Всесвіту» (Програма «Основні орієнтири виховання». Ціннісне ставлення до себе)</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Мета:</w:t>
            </w:r>
            <w:r w:rsidRPr="00EF4A1F">
              <w:rPr>
                <w:rFonts w:ascii="Times New Roman" w:hAnsi="Times New Roman"/>
                <w:sz w:val="24"/>
                <w:szCs w:val="24"/>
                <w:lang w:val="uk-UA" w:eastAsia="ru-RU"/>
              </w:rPr>
              <w:t xml:space="preserve"> Формування основ духовно-морального та фізичного розвитку особистості, усвідомлення ціннос</w:t>
            </w:r>
            <w:r w:rsidR="00300506" w:rsidRPr="00EF4A1F">
              <w:rPr>
                <w:rFonts w:ascii="Times New Roman" w:hAnsi="Times New Roman"/>
                <w:sz w:val="24"/>
                <w:szCs w:val="24"/>
                <w:lang w:val="uk-UA" w:eastAsia="ru-RU"/>
              </w:rPr>
              <w:t xml:space="preserve">ті власного життя і збереження </w:t>
            </w:r>
            <w:r w:rsidRPr="00EF4A1F">
              <w:rPr>
                <w:rFonts w:ascii="Times New Roman" w:hAnsi="Times New Roman"/>
                <w:sz w:val="24"/>
                <w:szCs w:val="24"/>
                <w:lang w:val="uk-UA" w:eastAsia="ru-RU"/>
              </w:rPr>
              <w:t xml:space="preserve">здоров’я (фізичного, психічного, соціального, духовного, культурного) кожної людини. Розвиток творчих здібностей та талантів учнів. </w:t>
            </w:r>
          </w:p>
          <w:p w:rsidR="00493A41"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Формування життєвих компетенцій та активної життєвої позиції.</w:t>
            </w:r>
          </w:p>
          <w:p w:rsidR="00481FE1" w:rsidRPr="00EF4A1F" w:rsidRDefault="00481FE1" w:rsidP="00EF4A1F">
            <w:pPr>
              <w:spacing w:after="0" w:line="240" w:lineRule="auto"/>
              <w:rPr>
                <w:rFonts w:ascii="Times New Roman" w:hAnsi="Times New Roman"/>
                <w:sz w:val="24"/>
                <w:szCs w:val="24"/>
                <w:u w:val="single"/>
                <w:lang w:val="uk-UA" w:eastAsia="ru-RU"/>
              </w:rPr>
            </w:pPr>
          </w:p>
        </w:tc>
      </w:tr>
      <w:tr w:rsidR="00493A41" w:rsidRPr="00AA51AB">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59</w:t>
            </w:r>
          </w:p>
        </w:tc>
        <w:tc>
          <w:tcPr>
            <w:tcW w:w="4751" w:type="dxa"/>
            <w:shd w:val="clear" w:color="auto" w:fill="auto"/>
          </w:tcPr>
          <w:p w:rsidR="00493A41" w:rsidRPr="00EF4A1F" w:rsidRDefault="00300506"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Свято 8 Березня «У</w:t>
            </w:r>
            <w:r w:rsidR="00493A41" w:rsidRPr="00EF4A1F">
              <w:rPr>
                <w:rFonts w:ascii="Times New Roman" w:hAnsi="Times New Roman"/>
                <w:sz w:val="24"/>
                <w:szCs w:val="24"/>
                <w:lang w:val="uk-UA" w:eastAsia="ru-RU"/>
              </w:rPr>
              <w:t>клонімось жінці до землі»</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0"/>
                <w:szCs w:val="20"/>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836D22">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r w:rsidR="00300506" w:rsidRPr="00EF4A1F">
              <w:rPr>
                <w:rFonts w:ascii="Times New Roman" w:hAnsi="Times New Roman"/>
                <w:sz w:val="24"/>
                <w:szCs w:val="24"/>
                <w:lang w:val="uk-UA" w:eastAsia="ru-RU"/>
              </w:rPr>
              <w:t>0</w:t>
            </w:r>
          </w:p>
        </w:tc>
        <w:tc>
          <w:tcPr>
            <w:tcW w:w="4751" w:type="dxa"/>
            <w:shd w:val="clear" w:color="auto" w:fill="auto"/>
          </w:tcPr>
          <w:p w:rsidR="00493A41" w:rsidRPr="00EF4A1F" w:rsidRDefault="00493A41" w:rsidP="00EF4A1F">
            <w:pPr>
              <w:spacing w:after="160" w:line="259" w:lineRule="auto"/>
              <w:ind w:right="-108"/>
              <w:jc w:val="both"/>
              <w:rPr>
                <w:rFonts w:ascii="Times New Roman" w:hAnsi="Times New Roman"/>
                <w:sz w:val="24"/>
                <w:szCs w:val="24"/>
                <w:lang w:val="uk-UA" w:eastAsia="ru-RU"/>
              </w:rPr>
            </w:pPr>
            <w:r w:rsidRPr="00EF4A1F">
              <w:rPr>
                <w:rFonts w:ascii="Times New Roman" w:hAnsi="Times New Roman"/>
                <w:sz w:val="24"/>
                <w:szCs w:val="24"/>
                <w:lang w:val="uk-UA" w:eastAsia="ru-RU"/>
              </w:rPr>
              <w:t>Скласти план виховної роботи на період весняних канікул</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836D22">
        <w:trPr>
          <w:trHeight w:val="851"/>
        </w:trPr>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61</w:t>
            </w:r>
          </w:p>
        </w:tc>
        <w:tc>
          <w:tcPr>
            <w:tcW w:w="4751" w:type="dxa"/>
            <w:shd w:val="clear" w:color="auto" w:fill="auto"/>
          </w:tcPr>
          <w:p w:rsidR="00493A41" w:rsidRPr="00EF4A1F" w:rsidRDefault="00300506" w:rsidP="00EF4A1F">
            <w:pPr>
              <w:spacing w:after="160" w:line="259" w:lineRule="auto"/>
              <w:ind w:right="-108"/>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w:t>
            </w:r>
            <w:r w:rsidR="00493A41" w:rsidRPr="00EF4A1F">
              <w:rPr>
                <w:rFonts w:ascii="Times New Roman" w:hAnsi="Times New Roman"/>
                <w:sz w:val="24"/>
                <w:szCs w:val="24"/>
                <w:lang w:val="uk-UA" w:eastAsia="ru-RU"/>
              </w:rPr>
              <w:t xml:space="preserve">до відзначення річниці з дня народження       Т.Г. Шевченка «Скарби безсмертного Кобзаря» </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2022</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Вчителі української мови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836D22">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62</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Правова абетка в малюнках «Школа прав дитини»</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836D22">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63</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Рейди-перевірки відвідування та спізнення учнями на  навчальні заняття</w:t>
            </w:r>
          </w:p>
        </w:tc>
        <w:tc>
          <w:tcPr>
            <w:tcW w:w="127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eastAsia="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64</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Заняття школи активу. Інформаційно-просвітницька компанія «Толерантність у шкільному колективі»</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65</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Показовий виступ агітбригади дружин юних пожежних.</w:t>
            </w:r>
          </w:p>
        </w:tc>
        <w:tc>
          <w:tcPr>
            <w:tcW w:w="1276" w:type="dxa"/>
            <w:shd w:val="clear" w:color="auto" w:fill="auto"/>
          </w:tcPr>
          <w:p w:rsidR="00493A41" w:rsidRPr="00EF4A1F" w:rsidRDefault="00493A41" w:rsidP="00EF4A1F">
            <w:pPr>
              <w:spacing w:after="0" w:line="240" w:lineRule="auto"/>
              <w:jc w:val="center"/>
              <w:rPr>
                <w:sz w:val="24"/>
                <w:szCs w:val="24"/>
                <w:lang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66</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Тематичний захід до Всесвітнього дня Землі «Земля – наш спільний дім».</w:t>
            </w:r>
          </w:p>
        </w:tc>
        <w:tc>
          <w:tcPr>
            <w:tcW w:w="1276" w:type="dxa"/>
            <w:shd w:val="clear" w:color="auto" w:fill="auto"/>
          </w:tcPr>
          <w:p w:rsidR="00493A41" w:rsidRPr="00EF4A1F" w:rsidRDefault="00493A41" w:rsidP="00EF4A1F">
            <w:pPr>
              <w:spacing w:after="0" w:line="240" w:lineRule="auto"/>
              <w:jc w:val="center"/>
              <w:rPr>
                <w:sz w:val="24"/>
                <w:szCs w:val="24"/>
                <w:lang w:eastAsia="ru-RU"/>
              </w:rPr>
            </w:pPr>
            <w:r w:rsidRPr="00EF4A1F">
              <w:rPr>
                <w:rFonts w:ascii="Times New Roman" w:hAnsi="Times New Roman"/>
                <w:sz w:val="24"/>
                <w:szCs w:val="24"/>
                <w:lang w:val="uk-UA" w:eastAsia="ru-RU"/>
              </w:rPr>
              <w:t>Березень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67</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Засідання круглого столу до Міжнародного </w:t>
            </w:r>
            <w:r w:rsidRPr="00EF4A1F">
              <w:rPr>
                <w:rFonts w:ascii="Times New Roman" w:hAnsi="Times New Roman"/>
                <w:sz w:val="24"/>
                <w:szCs w:val="24"/>
                <w:lang w:val="uk-UA" w:eastAsia="ru-RU"/>
              </w:rPr>
              <w:lastRenderedPageBreak/>
              <w:t>Дня расової дискримінації</w:t>
            </w:r>
          </w:p>
        </w:tc>
        <w:tc>
          <w:tcPr>
            <w:tcW w:w="1276" w:type="dxa"/>
            <w:shd w:val="clear" w:color="auto" w:fill="auto"/>
          </w:tcPr>
          <w:p w:rsidR="00493A41" w:rsidRPr="00EF4A1F" w:rsidRDefault="00493A41" w:rsidP="00EF4A1F">
            <w:pPr>
              <w:spacing w:after="0" w:line="240" w:lineRule="auto"/>
              <w:jc w:val="center"/>
              <w:rPr>
                <w:sz w:val="24"/>
                <w:szCs w:val="24"/>
                <w:lang w:eastAsia="ru-RU"/>
              </w:rPr>
            </w:pPr>
            <w:r w:rsidRPr="00EF4A1F">
              <w:rPr>
                <w:rFonts w:ascii="Times New Roman" w:hAnsi="Times New Roman"/>
                <w:sz w:val="24"/>
                <w:szCs w:val="24"/>
                <w:lang w:val="uk-UA" w:eastAsia="ru-RU"/>
              </w:rPr>
              <w:lastRenderedPageBreak/>
              <w:t xml:space="preserve">Березень </w:t>
            </w:r>
            <w:r w:rsidRPr="00EF4A1F">
              <w:rPr>
                <w:rFonts w:ascii="Times New Roman" w:hAnsi="Times New Roman"/>
                <w:sz w:val="24"/>
                <w:szCs w:val="24"/>
                <w:lang w:val="uk-UA" w:eastAsia="ru-RU"/>
              </w:rPr>
              <w:lastRenderedPageBreak/>
              <w:t>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lastRenderedPageBreak/>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10385" w:type="dxa"/>
            <w:gridSpan w:val="5"/>
            <w:shd w:val="clear" w:color="auto" w:fill="auto"/>
          </w:tcPr>
          <w:p w:rsidR="00493A41" w:rsidRPr="00EF4A1F" w:rsidRDefault="00493A41" w:rsidP="00EF4A1F">
            <w:pPr>
              <w:spacing w:after="0" w:line="240" w:lineRule="auto"/>
              <w:rPr>
                <w:rFonts w:ascii="Times New Roman" w:hAnsi="Times New Roman"/>
                <w:b/>
                <w:sz w:val="24"/>
                <w:szCs w:val="24"/>
                <w:u w:val="single"/>
                <w:lang w:val="uk-UA" w:eastAsia="ru-RU"/>
              </w:rPr>
            </w:pPr>
            <w:r w:rsidRPr="00EF4A1F">
              <w:rPr>
                <w:rFonts w:ascii="Times New Roman" w:hAnsi="Times New Roman"/>
                <w:b/>
                <w:sz w:val="24"/>
                <w:szCs w:val="24"/>
                <w:u w:val="single"/>
                <w:lang w:val="en-US" w:eastAsia="ru-RU"/>
              </w:rPr>
              <w:lastRenderedPageBreak/>
              <w:t>V</w:t>
            </w:r>
            <w:r w:rsidRPr="00EF4A1F">
              <w:rPr>
                <w:rFonts w:ascii="Times New Roman" w:hAnsi="Times New Roman"/>
                <w:b/>
                <w:sz w:val="24"/>
                <w:szCs w:val="24"/>
                <w:u w:val="single"/>
                <w:lang w:val="uk-UA" w:eastAsia="ru-RU"/>
              </w:rPr>
              <w:t>ІІІ. Тематичний період (квітень)</w:t>
            </w:r>
          </w:p>
          <w:p w:rsidR="00493A41" w:rsidRPr="00EF4A1F" w:rsidRDefault="00493A41" w:rsidP="00EF4A1F">
            <w:pPr>
              <w:spacing w:after="0" w:line="259"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 xml:space="preserve"> Тема:</w:t>
            </w:r>
            <w:r w:rsidRPr="00EF4A1F">
              <w:rPr>
                <w:rFonts w:ascii="Times New Roman" w:hAnsi="Times New Roman"/>
                <w:sz w:val="24"/>
                <w:szCs w:val="24"/>
                <w:lang w:val="uk-UA" w:eastAsia="ru-RU"/>
              </w:rPr>
              <w:t xml:space="preserve"> «Я» - частинка Всесвіту» (Програма «Основні орієнтири виховання». Ціннісне ставлення до себе)</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Мета:</w:t>
            </w:r>
            <w:r w:rsidRPr="00EF4A1F">
              <w:rPr>
                <w:rFonts w:ascii="Times New Roman" w:hAnsi="Times New Roman"/>
                <w:sz w:val="24"/>
                <w:szCs w:val="24"/>
                <w:lang w:val="uk-UA" w:eastAsia="ru-RU"/>
              </w:rPr>
              <w:t xml:space="preserve"> Формування основ духовно-морального та фізичного розвитку особистості, усвідомлення цінності власного життя і збереження </w:t>
            </w: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68</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Заходи до Міжнародного Дня птахів </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Квітень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69</w:t>
            </w:r>
          </w:p>
        </w:tc>
        <w:tc>
          <w:tcPr>
            <w:tcW w:w="4751" w:type="dxa"/>
            <w:shd w:val="clear" w:color="auto" w:fill="auto"/>
          </w:tcPr>
          <w:p w:rsidR="00493A41" w:rsidRPr="00EF4A1F" w:rsidRDefault="00493A41" w:rsidP="00EF4A1F">
            <w:pPr>
              <w:spacing w:after="0" w:line="259" w:lineRule="auto"/>
              <w:jc w:val="both"/>
              <w:rPr>
                <w:rFonts w:ascii="Times New Roman" w:hAnsi="Times New Roman"/>
                <w:b/>
                <w:sz w:val="24"/>
                <w:szCs w:val="24"/>
                <w:lang w:val="uk-UA" w:eastAsia="ru-RU"/>
              </w:rPr>
            </w:pPr>
            <w:r w:rsidRPr="00EF4A1F">
              <w:rPr>
                <w:rFonts w:ascii="Times New Roman" w:hAnsi="Times New Roman"/>
                <w:sz w:val="24"/>
                <w:szCs w:val="24"/>
                <w:lang w:val="uk-UA" w:eastAsia="ru-RU"/>
              </w:rPr>
              <w:t xml:space="preserve">Танцювально – спортивний флешмоб до Всесвітнього Дня здоров’я </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Квітень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7</w:t>
            </w:r>
            <w:r w:rsidR="00300506" w:rsidRPr="00EF4A1F">
              <w:rPr>
                <w:rFonts w:ascii="Times New Roman" w:hAnsi="Times New Roman"/>
                <w:sz w:val="24"/>
                <w:szCs w:val="24"/>
                <w:lang w:val="uk-UA" w:eastAsia="ru-RU"/>
              </w:rPr>
              <w:t>0</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Екологічний суботник, присвячений Міжнародному Дню довкілля,  рідної Землі</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Квітень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eastAsia="Times New Roman" w:hAnsi="Times New Roman"/>
                <w:sz w:val="24"/>
                <w:szCs w:val="24"/>
                <w:lang w:val="uk-UA" w:eastAsia="ru-RU"/>
              </w:rPr>
              <w:t>Заступник з ВР</w:t>
            </w:r>
            <w:r w:rsidRPr="00EF4A1F">
              <w:rPr>
                <w:rFonts w:ascii="Times New Roman" w:hAnsi="Times New Roman"/>
                <w:sz w:val="20"/>
                <w:szCs w:val="20"/>
                <w:lang w:val="uk-UA" w:eastAsia="ru-RU"/>
              </w:rPr>
              <w:t xml:space="preserve"> 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71</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«Веселі старти», пр</w:t>
            </w:r>
            <w:r w:rsidR="00300506" w:rsidRPr="00EF4A1F">
              <w:rPr>
                <w:rFonts w:ascii="Times New Roman" w:hAnsi="Times New Roman"/>
                <w:sz w:val="24"/>
                <w:szCs w:val="24"/>
                <w:lang w:val="uk-UA" w:eastAsia="ru-RU"/>
              </w:rPr>
              <w:t>исвячені Міжнародному Дню спорту</w:t>
            </w:r>
            <w:r w:rsidRPr="00EF4A1F">
              <w:rPr>
                <w:rFonts w:ascii="Times New Roman" w:hAnsi="Times New Roman"/>
                <w:sz w:val="24"/>
                <w:szCs w:val="24"/>
                <w:lang w:val="uk-UA" w:eastAsia="ru-RU"/>
              </w:rPr>
              <w:t xml:space="preserve"> та Всесвітньому Дню здоров’я</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Квітень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Вчителі   фізичної культури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72</w:t>
            </w:r>
          </w:p>
        </w:tc>
        <w:tc>
          <w:tcPr>
            <w:tcW w:w="4751" w:type="dxa"/>
            <w:shd w:val="clear" w:color="auto" w:fill="auto"/>
          </w:tcPr>
          <w:p w:rsidR="00493A41" w:rsidRPr="00EF4A1F" w:rsidRDefault="00493A41"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Організувати виставки робіт учнів та батьків «Сімейна творчість» (пасхальні композиції)</w:t>
            </w:r>
            <w:r w:rsidR="00300506"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val="uk-UA" w:eastAsia="ru-RU"/>
              </w:rPr>
              <w:t>(1-10 кл)</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Квітень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73</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День превентивного виховання «Людина – частина природи, синонім якої – життя»</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Квітень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10385" w:type="dxa"/>
            <w:gridSpan w:val="5"/>
            <w:shd w:val="clear" w:color="auto" w:fill="auto"/>
          </w:tcPr>
          <w:p w:rsidR="00493A41" w:rsidRPr="00EF4A1F" w:rsidRDefault="00493A41" w:rsidP="00EF4A1F">
            <w:pPr>
              <w:spacing w:after="0" w:line="240" w:lineRule="auto"/>
              <w:jc w:val="center"/>
              <w:rPr>
                <w:rFonts w:ascii="Times New Roman" w:hAnsi="Times New Roman"/>
                <w:b/>
                <w:sz w:val="24"/>
                <w:szCs w:val="24"/>
                <w:u w:val="single"/>
                <w:lang w:val="uk-UA" w:eastAsia="ru-RU"/>
              </w:rPr>
            </w:pPr>
            <w:r w:rsidRPr="00EF4A1F">
              <w:rPr>
                <w:rFonts w:ascii="Times New Roman" w:hAnsi="Times New Roman"/>
                <w:b/>
                <w:sz w:val="24"/>
                <w:szCs w:val="24"/>
                <w:u w:val="single"/>
                <w:lang w:eastAsia="ru-RU"/>
              </w:rPr>
              <w:t>ІХ</w:t>
            </w:r>
            <w:r w:rsidRPr="00EF4A1F">
              <w:rPr>
                <w:rFonts w:ascii="Times New Roman" w:hAnsi="Times New Roman"/>
                <w:b/>
                <w:sz w:val="24"/>
                <w:szCs w:val="24"/>
                <w:u w:val="single"/>
                <w:lang w:val="uk-UA" w:eastAsia="ru-RU"/>
              </w:rPr>
              <w:t>. Тематичний період (травень)</w:t>
            </w:r>
          </w:p>
          <w:p w:rsidR="00493A41" w:rsidRPr="00EF4A1F" w:rsidRDefault="00493A41" w:rsidP="00EF4A1F">
            <w:pPr>
              <w:spacing w:after="0" w:line="259" w:lineRule="auto"/>
              <w:rPr>
                <w:rFonts w:ascii="Times New Roman" w:hAnsi="Times New Roman"/>
                <w:sz w:val="24"/>
                <w:szCs w:val="24"/>
                <w:lang w:val="uk-UA" w:eastAsia="ru-RU"/>
              </w:rPr>
            </w:pPr>
            <w:r w:rsidRPr="00EF4A1F">
              <w:rPr>
                <w:rFonts w:ascii="Times New Roman" w:hAnsi="Times New Roman"/>
                <w:sz w:val="24"/>
                <w:szCs w:val="24"/>
                <w:u w:val="single"/>
                <w:lang w:val="uk-UA" w:eastAsia="ru-RU"/>
              </w:rPr>
              <w:t xml:space="preserve"> Тема:</w:t>
            </w:r>
            <w:r w:rsidRPr="00EF4A1F">
              <w:rPr>
                <w:rFonts w:ascii="Times New Roman" w:hAnsi="Times New Roman"/>
                <w:sz w:val="24"/>
                <w:szCs w:val="24"/>
                <w:lang w:val="uk-UA" w:eastAsia="ru-RU"/>
              </w:rPr>
              <w:t xml:space="preserve"> «Я» - частинка Всесвіту» (Програма «Основні орієнтири виховання». Ціннісне ставлення до себе)</w:t>
            </w:r>
          </w:p>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u w:val="single"/>
                <w:lang w:val="uk-UA" w:eastAsia="ru-RU"/>
              </w:rPr>
              <w:t>Мета:</w:t>
            </w:r>
            <w:r w:rsidRPr="00EF4A1F">
              <w:rPr>
                <w:rFonts w:ascii="Times New Roman" w:hAnsi="Times New Roman"/>
                <w:sz w:val="24"/>
                <w:szCs w:val="24"/>
                <w:lang w:val="uk-UA" w:eastAsia="ru-RU"/>
              </w:rPr>
              <w:t xml:space="preserve"> Формування основ духовно-морального та фізичного розвитку особистості, усвідомлення цінності власного життя і збереження здоров’я (фізичного, психічного, соціального, духовного, культурного) кожної людини. Розвиток творчих здібностей та талантів учнів. </w:t>
            </w:r>
          </w:p>
          <w:p w:rsidR="00493A41" w:rsidRPr="00EF4A1F" w:rsidRDefault="00493A41" w:rsidP="00EF4A1F">
            <w:pPr>
              <w:spacing w:after="0" w:line="240" w:lineRule="auto"/>
              <w:jc w:val="both"/>
              <w:rPr>
                <w:rFonts w:ascii="Times New Roman" w:hAnsi="Times New Roman"/>
                <w:sz w:val="24"/>
                <w:szCs w:val="24"/>
                <w:u w:val="single"/>
                <w:lang w:val="uk-UA" w:eastAsia="ru-RU"/>
              </w:rPr>
            </w:pPr>
            <w:r w:rsidRPr="00EF4A1F">
              <w:rPr>
                <w:rFonts w:ascii="Times New Roman" w:hAnsi="Times New Roman"/>
                <w:sz w:val="24"/>
                <w:szCs w:val="24"/>
                <w:lang w:val="uk-UA" w:eastAsia="ru-RU"/>
              </w:rPr>
              <w:t>Формування життєвих компетенцій та активної життєвої позиції.</w:t>
            </w: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74</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Свято «Прощавай, початкова школо»</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Блинна Н.С.</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75</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Відзначення Дня вишиванки, Дня слов’янської писемності та культури (за окремим планом)</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76</w:t>
            </w:r>
          </w:p>
        </w:tc>
        <w:tc>
          <w:tcPr>
            <w:tcW w:w="4751" w:type="dxa"/>
            <w:shd w:val="clear" w:color="auto" w:fill="auto"/>
          </w:tcPr>
          <w:p w:rsidR="00493A41" w:rsidRPr="00EF4A1F" w:rsidRDefault="00300506"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 xml:space="preserve">Тиждень національно–патріотичного </w:t>
            </w:r>
            <w:r w:rsidR="00493A41" w:rsidRPr="00EF4A1F">
              <w:rPr>
                <w:rFonts w:ascii="Times New Roman" w:hAnsi="Times New Roman"/>
                <w:sz w:val="24"/>
                <w:szCs w:val="24"/>
                <w:lang w:val="uk-UA" w:eastAsia="ru-RU"/>
              </w:rPr>
              <w:t xml:space="preserve"> виховання до Дня  пам</w:t>
            </w:r>
            <w:r w:rsidR="00493A41" w:rsidRPr="00EF4A1F">
              <w:rPr>
                <w:rFonts w:ascii="Times New Roman" w:hAnsi="Times New Roman"/>
                <w:sz w:val="24"/>
                <w:szCs w:val="24"/>
                <w:lang w:eastAsia="ru-RU"/>
              </w:rPr>
              <w:t>’</w:t>
            </w:r>
            <w:r w:rsidR="00493A41" w:rsidRPr="00EF4A1F">
              <w:rPr>
                <w:rFonts w:ascii="Times New Roman" w:hAnsi="Times New Roman"/>
                <w:sz w:val="24"/>
                <w:szCs w:val="24"/>
                <w:lang w:val="uk-UA" w:eastAsia="ru-RU"/>
              </w:rPr>
              <w:t>яті та примирення, присвяченого пам</w:t>
            </w:r>
            <w:r w:rsidR="00493A41" w:rsidRPr="00EF4A1F">
              <w:rPr>
                <w:rFonts w:ascii="Times New Roman" w:hAnsi="Times New Roman"/>
                <w:sz w:val="24"/>
                <w:szCs w:val="24"/>
                <w:lang w:eastAsia="ru-RU"/>
              </w:rPr>
              <w:t>’</w:t>
            </w:r>
            <w:r w:rsidR="00493A41" w:rsidRPr="00EF4A1F">
              <w:rPr>
                <w:rFonts w:ascii="Times New Roman" w:hAnsi="Times New Roman"/>
                <w:sz w:val="24"/>
                <w:szCs w:val="24"/>
                <w:lang w:val="uk-UA" w:eastAsia="ru-RU"/>
              </w:rPr>
              <w:t xml:space="preserve">яті жертв Другої світової війни </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77</w:t>
            </w:r>
          </w:p>
        </w:tc>
        <w:tc>
          <w:tcPr>
            <w:tcW w:w="4751" w:type="dxa"/>
            <w:shd w:val="clear" w:color="auto" w:fill="auto"/>
          </w:tcPr>
          <w:p w:rsidR="00493A41" w:rsidRPr="00EF4A1F" w:rsidRDefault="00493A41" w:rsidP="007F37C0">
            <w:pPr>
              <w:pStyle w:val="1"/>
              <w:rPr>
                <w:sz w:val="24"/>
                <w:szCs w:val="24"/>
              </w:rPr>
            </w:pPr>
            <w:r w:rsidRPr="00EF4A1F">
              <w:rPr>
                <w:sz w:val="24"/>
                <w:szCs w:val="24"/>
              </w:rPr>
              <w:t>Вітальний калейдоскоп  до Дня матері «Якщо говорити між нами, то все починається з мами»</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7</w:t>
            </w:r>
            <w:r w:rsidR="00493A41" w:rsidRPr="00EF4A1F">
              <w:rPr>
                <w:rFonts w:ascii="Times New Roman" w:hAnsi="Times New Roman"/>
                <w:sz w:val="24"/>
                <w:szCs w:val="24"/>
                <w:lang w:val="uk-UA" w:eastAsia="ru-RU"/>
              </w:rPr>
              <w:t>8</w:t>
            </w:r>
          </w:p>
        </w:tc>
        <w:tc>
          <w:tcPr>
            <w:tcW w:w="4751" w:type="dxa"/>
            <w:shd w:val="clear" w:color="auto" w:fill="auto"/>
          </w:tcPr>
          <w:p w:rsidR="00493A41" w:rsidRPr="00EF4A1F" w:rsidRDefault="00300506"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Цикл профілактичних бесід «</w:t>
            </w:r>
            <w:r w:rsidR="00493A41" w:rsidRPr="00EF4A1F">
              <w:rPr>
                <w:rFonts w:ascii="Times New Roman" w:hAnsi="Times New Roman"/>
                <w:sz w:val="24"/>
                <w:szCs w:val="24"/>
                <w:lang w:val="uk-UA" w:eastAsia="ru-RU"/>
              </w:rPr>
              <w:t xml:space="preserve">Літні канікули». Зустрічі </w:t>
            </w:r>
            <w:r w:rsidRPr="00EF4A1F">
              <w:rPr>
                <w:rFonts w:ascii="Times New Roman" w:hAnsi="Times New Roman"/>
                <w:sz w:val="24"/>
                <w:szCs w:val="24"/>
                <w:lang w:val="uk-UA" w:eastAsia="ru-RU"/>
              </w:rPr>
              <w:t>і</w:t>
            </w:r>
            <w:r w:rsidR="00493A41" w:rsidRPr="00EF4A1F">
              <w:rPr>
                <w:rFonts w:ascii="Times New Roman" w:hAnsi="Times New Roman"/>
                <w:sz w:val="24"/>
                <w:szCs w:val="24"/>
                <w:lang w:val="uk-UA" w:eastAsia="ru-RU"/>
              </w:rPr>
              <w:t>з працівниками ювенальної превенції</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з ВР</w:t>
            </w:r>
          </w:p>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rPr>
          <w:trHeight w:val="598"/>
        </w:trPr>
        <w:tc>
          <w:tcPr>
            <w:tcW w:w="635" w:type="dxa"/>
            <w:shd w:val="clear" w:color="auto" w:fill="auto"/>
          </w:tcPr>
          <w:p w:rsidR="00493A41" w:rsidRPr="00EF4A1F" w:rsidRDefault="00300506"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79</w:t>
            </w:r>
          </w:p>
        </w:tc>
        <w:tc>
          <w:tcPr>
            <w:tcW w:w="4751" w:type="dxa"/>
            <w:shd w:val="clear" w:color="auto" w:fill="auto"/>
          </w:tcPr>
          <w:p w:rsidR="00493A41" w:rsidRPr="00EF4A1F" w:rsidRDefault="00493A41" w:rsidP="00EF4A1F">
            <w:pPr>
              <w:spacing w:after="16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Творчі звіти класних керівників за підсумками навчального року </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80</w:t>
            </w:r>
          </w:p>
        </w:tc>
        <w:tc>
          <w:tcPr>
            <w:tcW w:w="4751" w:type="dxa"/>
            <w:shd w:val="clear" w:color="auto" w:fill="auto"/>
          </w:tcPr>
          <w:p w:rsidR="00493A41" w:rsidRPr="00EF4A1F" w:rsidRDefault="00493A41"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Заняття школ</w:t>
            </w:r>
            <w:r w:rsidR="009A4FEE" w:rsidRPr="00EF4A1F">
              <w:rPr>
                <w:rFonts w:ascii="Times New Roman" w:hAnsi="Times New Roman"/>
                <w:sz w:val="24"/>
                <w:szCs w:val="24"/>
                <w:lang w:val="uk-UA" w:eastAsia="ru-RU"/>
              </w:rPr>
              <w:t>и активу «Підсумовуємо зроблене</w:t>
            </w:r>
            <w:r w:rsidRPr="00EF4A1F">
              <w:rPr>
                <w:rFonts w:ascii="Times New Roman" w:hAnsi="Times New Roman"/>
                <w:sz w:val="24"/>
                <w:szCs w:val="24"/>
                <w:lang w:val="uk-UA" w:eastAsia="ru-RU"/>
              </w:rPr>
              <w:t>. Плануємо майбутнє»</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Педагог-організатор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81</w:t>
            </w:r>
          </w:p>
        </w:tc>
        <w:tc>
          <w:tcPr>
            <w:tcW w:w="4751" w:type="dxa"/>
            <w:shd w:val="clear" w:color="auto" w:fill="auto"/>
          </w:tcPr>
          <w:p w:rsidR="00493A41" w:rsidRPr="00EF4A1F" w:rsidRDefault="009A4FEE" w:rsidP="00EF4A1F">
            <w:pPr>
              <w:spacing w:after="0" w:line="259"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Заходи з</w:t>
            </w:r>
            <w:r w:rsidR="00493A41" w:rsidRPr="00EF4A1F">
              <w:rPr>
                <w:rFonts w:ascii="Times New Roman" w:hAnsi="Times New Roman"/>
                <w:sz w:val="24"/>
                <w:szCs w:val="24"/>
                <w:lang w:val="uk-UA" w:eastAsia="ru-RU"/>
              </w:rPr>
              <w:t xml:space="preserve"> відзначення Дня Європи </w:t>
            </w:r>
          </w:p>
        </w:tc>
        <w:tc>
          <w:tcPr>
            <w:tcW w:w="127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Травень 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 .</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10385" w:type="dxa"/>
            <w:gridSpan w:val="5"/>
            <w:shd w:val="clear" w:color="auto" w:fill="auto"/>
          </w:tcPr>
          <w:p w:rsidR="00493A41" w:rsidRPr="00EF4A1F" w:rsidRDefault="00493A41" w:rsidP="00EF4A1F">
            <w:pPr>
              <w:spacing w:after="0" w:line="240" w:lineRule="auto"/>
              <w:jc w:val="center"/>
              <w:rPr>
                <w:rFonts w:ascii="Times New Roman" w:hAnsi="Times New Roman"/>
                <w:b/>
                <w:sz w:val="24"/>
                <w:szCs w:val="24"/>
                <w:u w:val="single"/>
                <w:lang w:val="uk-UA" w:eastAsia="ru-RU"/>
              </w:rPr>
            </w:pPr>
            <w:r w:rsidRPr="00EF4A1F">
              <w:rPr>
                <w:rFonts w:ascii="Times New Roman" w:hAnsi="Times New Roman"/>
                <w:b/>
                <w:sz w:val="24"/>
                <w:szCs w:val="24"/>
                <w:u w:val="single"/>
                <w:lang w:eastAsia="ru-RU"/>
              </w:rPr>
              <w:t>Х</w:t>
            </w:r>
            <w:r w:rsidRPr="00EF4A1F">
              <w:rPr>
                <w:rFonts w:ascii="Times New Roman" w:hAnsi="Times New Roman"/>
                <w:b/>
                <w:sz w:val="24"/>
                <w:szCs w:val="24"/>
                <w:u w:val="single"/>
                <w:lang w:val="uk-UA" w:eastAsia="ru-RU"/>
              </w:rPr>
              <w:t>. Тематичний період (червень)</w:t>
            </w:r>
          </w:p>
          <w:p w:rsidR="00493A41" w:rsidRPr="00EF4A1F" w:rsidRDefault="00493A41" w:rsidP="00EF4A1F">
            <w:pPr>
              <w:spacing w:after="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Тема: Аналіз роботи за рік</w:t>
            </w: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82</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Аналіз стану ро</w:t>
            </w:r>
            <w:r w:rsidR="009A4FEE" w:rsidRPr="00EF4A1F">
              <w:rPr>
                <w:rFonts w:ascii="Times New Roman" w:hAnsi="Times New Roman"/>
                <w:sz w:val="24"/>
                <w:szCs w:val="24"/>
                <w:lang w:val="uk-UA" w:eastAsia="ru-RU"/>
              </w:rPr>
              <w:t>боти класних керівників із профілактичної роботи щодо</w:t>
            </w:r>
            <w:r w:rsidRPr="00EF4A1F">
              <w:rPr>
                <w:rFonts w:ascii="Times New Roman" w:hAnsi="Times New Roman"/>
                <w:sz w:val="24"/>
                <w:szCs w:val="24"/>
                <w:lang w:val="uk-UA" w:eastAsia="ru-RU"/>
              </w:rPr>
              <w:t xml:space="preserve"> попередження дитячого травматизму за 2022/2023 навчальний рік</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83</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Аналіз стан</w:t>
            </w:r>
            <w:r w:rsidR="009A4FEE" w:rsidRPr="00EF4A1F">
              <w:rPr>
                <w:rFonts w:ascii="Times New Roman" w:hAnsi="Times New Roman"/>
                <w:sz w:val="24"/>
                <w:szCs w:val="24"/>
                <w:lang w:val="uk-UA" w:eastAsia="ru-RU"/>
              </w:rPr>
              <w:t>у роботи класних керівників із</w:t>
            </w:r>
            <w:r w:rsidRPr="00EF4A1F">
              <w:rPr>
                <w:rFonts w:ascii="Times New Roman" w:hAnsi="Times New Roman"/>
                <w:sz w:val="24"/>
                <w:szCs w:val="24"/>
                <w:lang w:val="uk-UA" w:eastAsia="ru-RU"/>
              </w:rPr>
              <w:t xml:space="preserve"> профілактики правопорушень  за 2022/2023 навчальний рік</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84</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Аналіз стану   виховної роботи за ІІ семестр   2022/2023 навчального року</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85</w:t>
            </w:r>
          </w:p>
        </w:tc>
        <w:tc>
          <w:tcPr>
            <w:tcW w:w="4751" w:type="dxa"/>
            <w:shd w:val="clear" w:color="auto" w:fill="auto"/>
          </w:tcPr>
          <w:p w:rsidR="00493A41" w:rsidRPr="00EF4A1F" w:rsidRDefault="009A4FEE"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Контроль ведення класних журналів (</w:t>
            </w:r>
            <w:r w:rsidR="00493A41" w:rsidRPr="00EF4A1F">
              <w:rPr>
                <w:rFonts w:ascii="Times New Roman" w:hAnsi="Times New Roman"/>
                <w:sz w:val="24"/>
                <w:szCs w:val="24"/>
                <w:lang w:val="uk-UA" w:eastAsia="ru-RU"/>
              </w:rPr>
              <w:t>сторінки обліку проведення бесід, заходів з безпеки життєдіяльності)</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en-US" w:eastAsia="ru-RU"/>
              </w:rPr>
            </w:pPr>
            <w:r w:rsidRPr="00EF4A1F">
              <w:rPr>
                <w:rFonts w:ascii="Times New Roman" w:hAnsi="Times New Roman"/>
                <w:sz w:val="24"/>
                <w:szCs w:val="24"/>
                <w:lang w:val="uk-UA" w:eastAsia="ru-RU"/>
              </w:rPr>
              <w:t>86</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Контроль журналів гурткової роботи за 2022/2023 навчальний рік</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87</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Аналіз стану роботи класних керівників щодо профілактичної роботи з попередження дитячого травматизму за 2022/2023 навчальний рік</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0"/>
                <w:szCs w:val="20"/>
                <w:lang w:eastAsia="ru-RU"/>
              </w:rPr>
            </w:pPr>
            <w:r w:rsidRPr="00EF4A1F">
              <w:rPr>
                <w:rFonts w:ascii="Times New Roman" w:hAnsi="Times New Roman"/>
                <w:sz w:val="24"/>
                <w:szCs w:val="24"/>
                <w:lang w:val="uk-UA" w:eastAsia="ru-RU"/>
              </w:rPr>
              <w:t>Заступник з ВР</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88</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Підготовка документації класних керівників на закінчення навчального року</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з ВР</w:t>
            </w:r>
          </w:p>
          <w:p w:rsidR="00493A41" w:rsidRPr="00EF4A1F" w:rsidRDefault="00493A41" w:rsidP="00EF4A1F">
            <w:pPr>
              <w:spacing w:after="0" w:line="240" w:lineRule="auto"/>
              <w:rPr>
                <w:sz w:val="24"/>
                <w:szCs w:val="24"/>
                <w:lang w:eastAsia="ru-RU"/>
              </w:rPr>
            </w:pP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9A4FEE"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8</w:t>
            </w:r>
            <w:r w:rsidR="00493A41" w:rsidRPr="00EF4A1F">
              <w:rPr>
                <w:rFonts w:ascii="Times New Roman" w:hAnsi="Times New Roman"/>
                <w:sz w:val="24"/>
                <w:szCs w:val="24"/>
                <w:lang w:val="uk-UA" w:eastAsia="ru-RU"/>
              </w:rPr>
              <w:t>9</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Випускний вечір</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Заступник з ВР</w:t>
            </w:r>
          </w:p>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r w:rsidR="00493A41" w:rsidRPr="00612EE8">
        <w:tc>
          <w:tcPr>
            <w:tcW w:w="635"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9</w:t>
            </w:r>
            <w:r w:rsidR="009A4FEE" w:rsidRPr="00EF4A1F">
              <w:rPr>
                <w:rFonts w:ascii="Times New Roman" w:hAnsi="Times New Roman"/>
                <w:sz w:val="24"/>
                <w:szCs w:val="24"/>
                <w:lang w:val="uk-UA" w:eastAsia="ru-RU"/>
              </w:rPr>
              <w:t>0</w:t>
            </w:r>
          </w:p>
        </w:tc>
        <w:tc>
          <w:tcPr>
            <w:tcW w:w="4751" w:type="dxa"/>
            <w:shd w:val="clear" w:color="auto" w:fill="auto"/>
          </w:tcPr>
          <w:p w:rsidR="00493A41" w:rsidRPr="00EF4A1F" w:rsidRDefault="00493A41" w:rsidP="00EF4A1F">
            <w:pPr>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Урочисте вручення свідоцтв про закінчення 9 класу</w:t>
            </w:r>
          </w:p>
        </w:tc>
        <w:tc>
          <w:tcPr>
            <w:tcW w:w="1276" w:type="dxa"/>
            <w:shd w:val="clear" w:color="auto" w:fill="auto"/>
          </w:tcPr>
          <w:p w:rsidR="00493A41" w:rsidRPr="00EF4A1F" w:rsidRDefault="00493A41"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 xml:space="preserve">Червень </w:t>
            </w:r>
          </w:p>
          <w:p w:rsidR="00493A41" w:rsidRPr="00EF4A1F" w:rsidRDefault="00493A41" w:rsidP="00EF4A1F">
            <w:pPr>
              <w:spacing w:after="0" w:line="240" w:lineRule="auto"/>
              <w:rPr>
                <w:sz w:val="24"/>
                <w:szCs w:val="24"/>
                <w:lang w:eastAsia="ru-RU"/>
              </w:rPr>
            </w:pPr>
            <w:r w:rsidRPr="00EF4A1F">
              <w:rPr>
                <w:rFonts w:ascii="Times New Roman" w:hAnsi="Times New Roman"/>
                <w:sz w:val="24"/>
                <w:szCs w:val="24"/>
                <w:lang w:val="uk-UA" w:eastAsia="ru-RU"/>
              </w:rPr>
              <w:t>2023</w:t>
            </w:r>
          </w:p>
        </w:tc>
        <w:tc>
          <w:tcPr>
            <w:tcW w:w="2316" w:type="dxa"/>
            <w:shd w:val="clear" w:color="auto" w:fill="auto"/>
          </w:tcPr>
          <w:p w:rsidR="00493A41" w:rsidRPr="00EF4A1F" w:rsidRDefault="00493A41" w:rsidP="00EF4A1F">
            <w:pPr>
              <w:spacing w:after="0" w:line="240" w:lineRule="auto"/>
              <w:rPr>
                <w:sz w:val="24"/>
                <w:szCs w:val="24"/>
                <w:lang w:eastAsia="ru-RU"/>
              </w:rPr>
            </w:pPr>
            <w:r w:rsidRPr="00EF4A1F">
              <w:rPr>
                <w:rFonts w:ascii="Times New Roman" w:hAnsi="Times New Roman"/>
                <w:sz w:val="20"/>
                <w:szCs w:val="20"/>
                <w:lang w:val="uk-UA" w:eastAsia="ru-RU"/>
              </w:rPr>
              <w:t>Педагог - організатор</w:t>
            </w:r>
            <w:r w:rsidRPr="00EF4A1F">
              <w:rPr>
                <w:rFonts w:ascii="Times New Roman" w:hAnsi="Times New Roman"/>
                <w:sz w:val="24"/>
                <w:szCs w:val="24"/>
                <w:lang w:val="uk-UA" w:eastAsia="ru-RU"/>
              </w:rPr>
              <w:t xml:space="preserve"> Класні керівники</w:t>
            </w:r>
          </w:p>
        </w:tc>
        <w:tc>
          <w:tcPr>
            <w:tcW w:w="1407" w:type="dxa"/>
            <w:shd w:val="clear" w:color="auto" w:fill="auto"/>
          </w:tcPr>
          <w:p w:rsidR="00493A41" w:rsidRPr="00EF4A1F" w:rsidRDefault="00493A41" w:rsidP="00EF4A1F">
            <w:pPr>
              <w:spacing w:after="0" w:line="240" w:lineRule="auto"/>
              <w:jc w:val="center"/>
              <w:rPr>
                <w:rFonts w:ascii="Times New Roman" w:hAnsi="Times New Roman"/>
                <w:sz w:val="24"/>
                <w:szCs w:val="24"/>
                <w:lang w:val="uk-UA" w:eastAsia="ru-RU"/>
              </w:rPr>
            </w:pPr>
          </w:p>
        </w:tc>
      </w:tr>
    </w:tbl>
    <w:p w:rsidR="007E4EE3" w:rsidRDefault="007E4EE3" w:rsidP="00A95F4C">
      <w:pPr>
        <w:tabs>
          <w:tab w:val="left" w:pos="2370"/>
        </w:tabs>
        <w:spacing w:after="0" w:line="240" w:lineRule="auto"/>
        <w:jc w:val="both"/>
        <w:rPr>
          <w:rFonts w:ascii="Times New Roman" w:hAnsi="Times New Roman"/>
          <w:b/>
          <w:sz w:val="28"/>
          <w:szCs w:val="28"/>
          <w:lang w:val="uk-UA"/>
        </w:rPr>
      </w:pPr>
    </w:p>
    <w:p w:rsidR="007E4EE3" w:rsidRPr="001319A6" w:rsidRDefault="007E4EE3" w:rsidP="007E4EE3">
      <w:pPr>
        <w:tabs>
          <w:tab w:val="left" w:pos="2370"/>
        </w:tabs>
        <w:spacing w:after="0"/>
        <w:jc w:val="center"/>
        <w:rPr>
          <w:rFonts w:ascii="Times New Roman" w:hAnsi="Times New Roman"/>
          <w:b/>
          <w:sz w:val="32"/>
          <w:szCs w:val="32"/>
          <w:lang w:val="uk-UA"/>
        </w:rPr>
      </w:pPr>
      <w:r w:rsidRPr="001319A6">
        <w:rPr>
          <w:rFonts w:ascii="Times New Roman" w:hAnsi="Times New Roman"/>
          <w:b/>
          <w:sz w:val="32"/>
          <w:szCs w:val="32"/>
          <w:lang w:val="uk-UA"/>
        </w:rPr>
        <w:t>Розділ</w:t>
      </w:r>
      <w:r>
        <w:rPr>
          <w:rFonts w:ascii="Times New Roman" w:hAnsi="Times New Roman"/>
          <w:b/>
          <w:sz w:val="32"/>
          <w:szCs w:val="32"/>
          <w:lang w:val="uk-UA"/>
        </w:rPr>
        <w:t xml:space="preserve"> </w:t>
      </w:r>
      <w:r w:rsidRPr="001319A6">
        <w:rPr>
          <w:rFonts w:ascii="Times New Roman" w:hAnsi="Times New Roman"/>
          <w:b/>
          <w:sz w:val="32"/>
          <w:szCs w:val="32"/>
          <w:lang w:val="en-US"/>
        </w:rPr>
        <w:t>V</w:t>
      </w:r>
    </w:p>
    <w:p w:rsidR="007E4EE3" w:rsidRPr="005377F6" w:rsidRDefault="007E4EE3" w:rsidP="007E4EE3">
      <w:pPr>
        <w:tabs>
          <w:tab w:val="left" w:pos="2370"/>
        </w:tabs>
        <w:spacing w:after="0"/>
        <w:jc w:val="center"/>
        <w:rPr>
          <w:rFonts w:ascii="Times New Roman" w:hAnsi="Times New Roman"/>
          <w:b/>
          <w:sz w:val="28"/>
          <w:szCs w:val="28"/>
          <w:lang w:val="uk-UA"/>
        </w:rPr>
      </w:pPr>
      <w:r w:rsidRPr="005377F6">
        <w:rPr>
          <w:rFonts w:ascii="Times New Roman" w:hAnsi="Times New Roman"/>
          <w:b/>
          <w:sz w:val="28"/>
          <w:szCs w:val="28"/>
          <w:lang w:val="uk-UA"/>
        </w:rPr>
        <w:t>УПРАВЛІНСЬКІ ПРОЦЕСИ ЗАКЛАДУ ОСВІТИ</w:t>
      </w:r>
    </w:p>
    <w:p w:rsidR="007E4EE3" w:rsidRPr="00762967" w:rsidRDefault="007E4EE3" w:rsidP="007E4EE3">
      <w:pPr>
        <w:tabs>
          <w:tab w:val="left" w:pos="2370"/>
        </w:tabs>
        <w:spacing w:after="0"/>
        <w:rPr>
          <w:rFonts w:ascii="Times New Roman" w:hAnsi="Times New Roman"/>
          <w:b/>
          <w:sz w:val="28"/>
          <w:szCs w:val="28"/>
          <w:lang w:val="uk-UA"/>
        </w:rPr>
      </w:pPr>
      <w:r w:rsidRPr="00762967">
        <w:rPr>
          <w:rFonts w:ascii="Times New Roman" w:hAnsi="Times New Roman"/>
          <w:b/>
          <w:sz w:val="28"/>
          <w:szCs w:val="28"/>
          <w:lang w:val="uk-UA"/>
        </w:rPr>
        <w:t>5.1.Контрольно-аналітична діяльність</w:t>
      </w:r>
    </w:p>
    <w:p w:rsidR="007E4EE3" w:rsidRPr="008D783F" w:rsidRDefault="007E4EE3" w:rsidP="007E4EE3">
      <w:pPr>
        <w:tabs>
          <w:tab w:val="left" w:pos="2370"/>
        </w:tabs>
        <w:spacing w:after="0"/>
        <w:rPr>
          <w:rFonts w:ascii="Times New Roman" w:hAnsi="Times New Roman"/>
          <w:b/>
          <w:sz w:val="24"/>
          <w:szCs w:val="24"/>
          <w:lang w:val="uk-UA"/>
        </w:rPr>
      </w:pPr>
      <w:r w:rsidRPr="008D783F">
        <w:rPr>
          <w:rFonts w:ascii="Times New Roman" w:hAnsi="Times New Roman"/>
          <w:b/>
          <w:sz w:val="24"/>
          <w:szCs w:val="24"/>
          <w:lang w:val="uk-UA"/>
        </w:rPr>
        <w:t>5.1.1. Циклограма внутрішньошкільного контролю</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366"/>
        <w:gridCol w:w="2277"/>
        <w:gridCol w:w="2550"/>
        <w:gridCol w:w="2377"/>
      </w:tblGrid>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val="uk-UA" w:eastAsia="ru-RU"/>
              </w:rPr>
              <w:t>Форма</w:t>
            </w:r>
            <w:r w:rsidRPr="00EF4A1F">
              <w:rPr>
                <w:rFonts w:ascii="Times New Roman" w:eastAsia="Times New Roman" w:hAnsi="Times New Roman"/>
                <w:b/>
                <w:bCs/>
                <w:sz w:val="24"/>
                <w:szCs w:val="24"/>
                <w:lang w:eastAsia="ru-RU"/>
              </w:rPr>
              <w:t xml:space="preserve"> контролю</w:t>
            </w:r>
          </w:p>
        </w:tc>
        <w:tc>
          <w:tcPr>
            <w:tcW w:w="22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i/>
                <w:iCs/>
                <w:sz w:val="24"/>
                <w:szCs w:val="24"/>
                <w:lang w:eastAsia="ru-RU"/>
              </w:rPr>
              <w:t>Класно-узагальнючий</w:t>
            </w:r>
          </w:p>
        </w:tc>
        <w:tc>
          <w:tcPr>
            <w:tcW w:w="2550"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i/>
                <w:iCs/>
                <w:sz w:val="24"/>
                <w:szCs w:val="24"/>
                <w:lang w:eastAsia="ru-RU"/>
              </w:rPr>
              <w:t>Фронтальний</w:t>
            </w: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i/>
                <w:iCs/>
                <w:sz w:val="24"/>
                <w:szCs w:val="24"/>
                <w:lang w:eastAsia="ru-RU"/>
              </w:rPr>
              <w:t>Персональний</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Вересень</w:t>
            </w:r>
          </w:p>
        </w:tc>
        <w:tc>
          <w:tcPr>
            <w:tcW w:w="2277" w:type="dxa"/>
            <w:shd w:val="clear" w:color="auto" w:fill="auto"/>
          </w:tcPr>
          <w:p w:rsidR="007E4EE3" w:rsidRPr="00EF4A1F" w:rsidRDefault="007E4EE3" w:rsidP="00EF4A1F">
            <w:pPr>
              <w:spacing w:after="0" w:line="240" w:lineRule="auto"/>
              <w:ind w:right="-119"/>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Педагогічне спостереження за адаптацією до навчання учнів 1 класу</w:t>
            </w:r>
          </w:p>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p>
        </w:tc>
        <w:tc>
          <w:tcPr>
            <w:tcW w:w="2550" w:type="dxa"/>
            <w:shd w:val="clear" w:color="auto" w:fill="auto"/>
          </w:tcPr>
          <w:p w:rsidR="007E4EE3" w:rsidRPr="00EF4A1F" w:rsidRDefault="007E4EE3" w:rsidP="00EF4A1F">
            <w:pPr>
              <w:spacing w:after="0" w:line="240" w:lineRule="auto"/>
              <w:ind w:right="-119"/>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Аналіз початку навчального року; стан ведення шкільної документації (класні журнали, особові справи, журнали ТБ)</w:t>
            </w: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eastAsia="ru-RU"/>
              </w:rPr>
              <w:t>Робота</w:t>
            </w:r>
            <w:r w:rsidRPr="00EF4A1F">
              <w:rPr>
                <w:rFonts w:ascii="Times New Roman" w:eastAsia="Times New Roman" w:hAnsi="Times New Roman"/>
                <w:sz w:val="24"/>
                <w:szCs w:val="24"/>
                <w:lang w:val="uk-UA" w:eastAsia="ru-RU"/>
              </w:rPr>
              <w:t xml:space="preserve"> м</w:t>
            </w:r>
            <w:r w:rsidRPr="00EF4A1F">
              <w:rPr>
                <w:rFonts w:ascii="Times New Roman" w:eastAsia="Times New Roman" w:hAnsi="Times New Roman"/>
                <w:sz w:val="24"/>
                <w:szCs w:val="24"/>
                <w:lang w:eastAsia="ru-RU"/>
              </w:rPr>
              <w:t>олодих</w:t>
            </w:r>
            <w:r w:rsidRPr="00EF4A1F">
              <w:rPr>
                <w:rFonts w:ascii="Times New Roman" w:eastAsia="Times New Roman" w:hAnsi="Times New Roman"/>
                <w:sz w:val="24"/>
                <w:szCs w:val="24"/>
                <w:lang w:val="uk-UA" w:eastAsia="ru-RU"/>
              </w:rPr>
              <w:t xml:space="preserve"> та новоприбулих у</w:t>
            </w:r>
            <w:r w:rsidRPr="00EF4A1F">
              <w:rPr>
                <w:rFonts w:ascii="Times New Roman" w:eastAsia="Times New Roman" w:hAnsi="Times New Roman"/>
                <w:sz w:val="24"/>
                <w:szCs w:val="24"/>
                <w:lang w:eastAsia="ru-RU"/>
              </w:rPr>
              <w:t>чителів</w:t>
            </w:r>
            <w:r w:rsidRPr="00EF4A1F">
              <w:rPr>
                <w:rFonts w:ascii="Times New Roman" w:eastAsia="Times New Roman" w:hAnsi="Times New Roman"/>
                <w:sz w:val="24"/>
                <w:szCs w:val="24"/>
                <w:lang w:val="uk-UA" w:eastAsia="ru-RU"/>
              </w:rPr>
              <w:t>.</w:t>
            </w:r>
          </w:p>
        </w:tc>
      </w:tr>
      <w:tr w:rsidR="007E4EE3" w:rsidRPr="008D783F">
        <w:trPr>
          <w:trHeight w:val="1605"/>
        </w:trPr>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Жовтень</w:t>
            </w:r>
          </w:p>
        </w:tc>
        <w:tc>
          <w:tcPr>
            <w:tcW w:w="2277" w:type="dxa"/>
            <w:shd w:val="clear" w:color="auto" w:fill="auto"/>
          </w:tcPr>
          <w:p w:rsidR="007E4EE3" w:rsidRPr="00EF4A1F" w:rsidRDefault="007E4EE3" w:rsidP="00EF4A1F">
            <w:pPr>
              <w:spacing w:after="0" w:line="240" w:lineRule="auto"/>
              <w:ind w:right="-119"/>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Наступність</w:t>
            </w:r>
          </w:p>
          <w:p w:rsidR="007E4EE3" w:rsidRPr="00EF4A1F" w:rsidRDefault="007E4EE3" w:rsidP="00EF4A1F">
            <w:pPr>
              <w:spacing w:after="0" w:line="240" w:lineRule="auto"/>
              <w:ind w:right="-119"/>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у навчанні учнів 5</w:t>
            </w:r>
            <w:r w:rsidRPr="00EF4A1F">
              <w:rPr>
                <w:rFonts w:ascii="Times New Roman" w:eastAsia="Times New Roman" w:hAnsi="Times New Roman"/>
                <w:sz w:val="24"/>
                <w:szCs w:val="24"/>
                <w:lang w:val="uk-UA" w:eastAsia="ru-RU"/>
              </w:rPr>
              <w:t>,10</w:t>
            </w:r>
            <w:r w:rsidRPr="00EF4A1F">
              <w:rPr>
                <w:rFonts w:ascii="Times New Roman" w:eastAsia="Times New Roman" w:hAnsi="Times New Roman"/>
                <w:sz w:val="24"/>
                <w:szCs w:val="24"/>
                <w:lang w:eastAsia="ru-RU"/>
              </w:rPr>
              <w:t xml:space="preserve"> кл</w:t>
            </w:r>
            <w:r w:rsidRPr="00EF4A1F">
              <w:rPr>
                <w:rFonts w:ascii="Times New Roman" w:eastAsia="Times New Roman" w:hAnsi="Times New Roman"/>
                <w:sz w:val="24"/>
                <w:szCs w:val="24"/>
                <w:lang w:val="uk-UA" w:eastAsia="ru-RU"/>
              </w:rPr>
              <w:t>асів;</w:t>
            </w:r>
            <w:r w:rsidRPr="00EF4A1F">
              <w:rPr>
                <w:sz w:val="24"/>
                <w:szCs w:val="24"/>
                <w:lang w:eastAsia="ru-RU"/>
              </w:rPr>
              <w:t xml:space="preserve"> </w:t>
            </w:r>
            <w:r w:rsidRPr="00EF4A1F">
              <w:rPr>
                <w:rFonts w:ascii="Times New Roman" w:hAnsi="Times New Roman"/>
                <w:sz w:val="24"/>
                <w:szCs w:val="24"/>
                <w:lang w:eastAsia="ru-RU"/>
              </w:rPr>
              <w:t>початкових класів</w:t>
            </w:r>
            <w:r w:rsidRPr="00EF4A1F">
              <w:rPr>
                <w:rFonts w:ascii="Times New Roman" w:hAnsi="Times New Roman"/>
                <w:sz w:val="24"/>
                <w:szCs w:val="24"/>
                <w:lang w:val="uk-UA" w:eastAsia="ru-RU"/>
              </w:rPr>
              <w:t>.</w:t>
            </w:r>
          </w:p>
        </w:tc>
        <w:tc>
          <w:tcPr>
            <w:tcW w:w="2550" w:type="dxa"/>
            <w:shd w:val="clear" w:color="auto" w:fill="auto"/>
          </w:tcPr>
          <w:p w:rsidR="007E4EE3" w:rsidRPr="00EF4A1F" w:rsidRDefault="007E4EE3" w:rsidP="00EF4A1F">
            <w:pPr>
              <w:pStyle w:val="2"/>
              <w:tabs>
                <w:tab w:val="left" w:pos="0"/>
              </w:tabs>
              <w:ind w:right="-1"/>
              <w:jc w:val="both"/>
              <w:rPr>
                <w:sz w:val="24"/>
                <w:szCs w:val="24"/>
              </w:rPr>
            </w:pPr>
          </w:p>
        </w:tc>
        <w:tc>
          <w:tcPr>
            <w:tcW w:w="2377" w:type="dxa"/>
            <w:shd w:val="clear" w:color="auto" w:fill="auto"/>
          </w:tcPr>
          <w:p w:rsidR="007E4EE3" w:rsidRPr="00EF4A1F" w:rsidRDefault="007E4EE3" w:rsidP="00EF4A1F">
            <w:pPr>
              <w:tabs>
                <w:tab w:val="left" w:pos="2370"/>
              </w:tabs>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Робота</w:t>
            </w:r>
            <w:r w:rsidRPr="00EF4A1F">
              <w:rPr>
                <w:rFonts w:ascii="Times New Roman" w:eastAsia="Times New Roman" w:hAnsi="Times New Roman"/>
                <w:sz w:val="24"/>
                <w:szCs w:val="24"/>
                <w:lang w:val="uk-UA" w:eastAsia="ru-RU"/>
              </w:rPr>
              <w:t xml:space="preserve"> м</w:t>
            </w:r>
            <w:r w:rsidRPr="00EF4A1F">
              <w:rPr>
                <w:rFonts w:ascii="Times New Roman" w:eastAsia="Times New Roman" w:hAnsi="Times New Roman"/>
                <w:sz w:val="24"/>
                <w:szCs w:val="24"/>
                <w:lang w:eastAsia="ru-RU"/>
              </w:rPr>
              <w:t>олодих</w:t>
            </w:r>
            <w:r w:rsidRPr="00EF4A1F">
              <w:rPr>
                <w:rFonts w:ascii="Times New Roman" w:eastAsia="Times New Roman" w:hAnsi="Times New Roman"/>
                <w:sz w:val="24"/>
                <w:szCs w:val="24"/>
                <w:lang w:val="uk-UA" w:eastAsia="ru-RU"/>
              </w:rPr>
              <w:t xml:space="preserve"> та новоприбулих у</w:t>
            </w:r>
            <w:r w:rsidRPr="00EF4A1F">
              <w:rPr>
                <w:rFonts w:ascii="Times New Roman" w:eastAsia="Times New Roman" w:hAnsi="Times New Roman"/>
                <w:sz w:val="24"/>
                <w:szCs w:val="24"/>
                <w:lang w:eastAsia="ru-RU"/>
              </w:rPr>
              <w:t>чителів</w:t>
            </w:r>
            <w:r w:rsidRPr="00EF4A1F">
              <w:rPr>
                <w:rFonts w:ascii="Times New Roman" w:eastAsia="Times New Roman" w:hAnsi="Times New Roman"/>
                <w:sz w:val="24"/>
                <w:szCs w:val="24"/>
                <w:lang w:val="uk-UA" w:eastAsia="ru-RU"/>
              </w:rPr>
              <w:t>.</w:t>
            </w:r>
          </w:p>
          <w:p w:rsidR="007E4EE3" w:rsidRPr="00EF4A1F" w:rsidRDefault="007E4EE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Узагальнення досвіду роботи учителів</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Листопад</w:t>
            </w:r>
          </w:p>
        </w:tc>
        <w:tc>
          <w:tcPr>
            <w:tcW w:w="22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p>
        </w:tc>
        <w:tc>
          <w:tcPr>
            <w:tcW w:w="2550" w:type="dxa"/>
            <w:shd w:val="clear" w:color="auto" w:fill="auto"/>
          </w:tcPr>
          <w:p w:rsidR="007E4EE3" w:rsidRPr="00EF4A1F" w:rsidRDefault="007E4EE3" w:rsidP="00EF4A1F">
            <w:pPr>
              <w:pStyle w:val="2"/>
              <w:tabs>
                <w:tab w:val="left" w:pos="0"/>
              </w:tabs>
              <w:ind w:right="-27"/>
              <w:jc w:val="both"/>
              <w:rPr>
                <w:sz w:val="24"/>
                <w:szCs w:val="24"/>
              </w:rPr>
            </w:pPr>
            <w:r w:rsidRPr="00EF4A1F">
              <w:rPr>
                <w:sz w:val="24"/>
                <w:szCs w:val="24"/>
              </w:rPr>
              <w:t>Внутрішкільний контроль предметів у початковй школі</w:t>
            </w: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Проходження курсів підвищення кваліфікації</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Грудень</w:t>
            </w:r>
          </w:p>
        </w:tc>
        <w:tc>
          <w:tcPr>
            <w:tcW w:w="2277" w:type="dxa"/>
            <w:shd w:val="clear" w:color="auto" w:fill="auto"/>
          </w:tcPr>
          <w:p w:rsidR="007E4EE3" w:rsidRPr="00EF4A1F" w:rsidRDefault="007E4EE3" w:rsidP="00EF4A1F">
            <w:pPr>
              <w:spacing w:after="0" w:line="240" w:lineRule="auto"/>
              <w:ind w:right="-15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Індивідуальне та інклюзивне навчання</w:t>
            </w:r>
          </w:p>
        </w:tc>
        <w:tc>
          <w:tcPr>
            <w:tcW w:w="2550" w:type="dxa"/>
            <w:shd w:val="clear" w:color="auto" w:fill="auto"/>
          </w:tcPr>
          <w:p w:rsidR="007E4EE3" w:rsidRPr="00EF4A1F" w:rsidRDefault="007E4EE3" w:rsidP="00EF4A1F">
            <w:pPr>
              <w:tabs>
                <w:tab w:val="left" w:pos="2370"/>
              </w:tabs>
              <w:spacing w:after="0" w:line="240" w:lineRule="auto"/>
              <w:ind w:right="-126"/>
              <w:rPr>
                <w:rFonts w:ascii="Times New Roman" w:hAnsi="Times New Roman"/>
                <w:b/>
                <w:color w:val="548DD4"/>
                <w:sz w:val="24"/>
                <w:szCs w:val="24"/>
                <w:lang w:val="uk-UA" w:eastAsia="ru-RU"/>
              </w:rPr>
            </w:pPr>
            <w:r w:rsidRPr="00EF4A1F">
              <w:rPr>
                <w:rFonts w:ascii="Times New Roman" w:hAnsi="Times New Roman"/>
                <w:sz w:val="24"/>
                <w:szCs w:val="24"/>
                <w:lang w:eastAsia="ru-RU"/>
              </w:rPr>
              <w:t xml:space="preserve">Внутрішкільний контроль  </w:t>
            </w:r>
            <w:r w:rsidRPr="00EF4A1F">
              <w:rPr>
                <w:rFonts w:ascii="Times New Roman" w:hAnsi="Times New Roman"/>
                <w:sz w:val="24"/>
                <w:szCs w:val="24"/>
                <w:lang w:val="uk-UA" w:eastAsia="ru-RU"/>
              </w:rPr>
              <w:t xml:space="preserve">іноземної мови у </w:t>
            </w:r>
            <w:r w:rsidRPr="00EF4A1F">
              <w:rPr>
                <w:rFonts w:ascii="Times New Roman" w:hAnsi="Times New Roman"/>
                <w:sz w:val="24"/>
                <w:szCs w:val="24"/>
                <w:lang w:eastAsia="ru-RU"/>
              </w:rPr>
              <w:t xml:space="preserve">  </w:t>
            </w:r>
            <w:r w:rsidRPr="00EF4A1F">
              <w:rPr>
                <w:rFonts w:ascii="Times New Roman" w:hAnsi="Times New Roman"/>
                <w:sz w:val="24"/>
                <w:szCs w:val="24"/>
                <w:lang w:val="uk-UA" w:eastAsia="ru-RU"/>
              </w:rPr>
              <w:t>1</w:t>
            </w:r>
            <w:r w:rsidRPr="00EF4A1F">
              <w:rPr>
                <w:rFonts w:ascii="Times New Roman" w:hAnsi="Times New Roman"/>
                <w:sz w:val="24"/>
                <w:szCs w:val="24"/>
                <w:lang w:eastAsia="ru-RU"/>
              </w:rPr>
              <w:t>-11 клас</w:t>
            </w:r>
            <w:r w:rsidRPr="00EF4A1F">
              <w:rPr>
                <w:rFonts w:ascii="Times New Roman" w:hAnsi="Times New Roman"/>
                <w:sz w:val="24"/>
                <w:szCs w:val="24"/>
                <w:lang w:val="uk-UA" w:eastAsia="ru-RU"/>
              </w:rPr>
              <w:t>ах</w:t>
            </w: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eastAsia="ru-RU"/>
              </w:rPr>
              <w:t>Робота</w:t>
            </w:r>
            <w:r w:rsidRPr="00EF4A1F">
              <w:rPr>
                <w:rFonts w:ascii="Times New Roman" w:eastAsia="Times New Roman" w:hAnsi="Times New Roman"/>
                <w:sz w:val="24"/>
                <w:szCs w:val="24"/>
                <w:lang w:val="uk-UA" w:eastAsia="ru-RU"/>
              </w:rPr>
              <w:t xml:space="preserve"> </w:t>
            </w:r>
            <w:r w:rsidR="00561A8E" w:rsidRPr="00EF4A1F">
              <w:rPr>
                <w:rFonts w:ascii="Times New Roman" w:eastAsia="Times New Roman" w:hAnsi="Times New Roman"/>
                <w:sz w:val="24"/>
                <w:szCs w:val="24"/>
                <w:lang w:eastAsia="ru-RU"/>
              </w:rPr>
              <w:t>вчителів, що</w:t>
            </w:r>
            <w:r w:rsidRPr="00EF4A1F">
              <w:rPr>
                <w:rFonts w:ascii="Times New Roman" w:eastAsia="Times New Roman" w:hAnsi="Times New Roman"/>
                <w:sz w:val="24"/>
                <w:szCs w:val="24"/>
                <w:lang w:eastAsia="ru-RU"/>
              </w:rPr>
              <w:t xml:space="preserve"> атестуються</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Січень</w:t>
            </w:r>
          </w:p>
        </w:tc>
        <w:tc>
          <w:tcPr>
            <w:tcW w:w="22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Адаптація до навчання учнів 1 класу</w:t>
            </w:r>
          </w:p>
        </w:tc>
        <w:tc>
          <w:tcPr>
            <w:tcW w:w="2550" w:type="dxa"/>
            <w:shd w:val="clear" w:color="auto" w:fill="auto"/>
          </w:tcPr>
          <w:p w:rsidR="007E4EE3" w:rsidRPr="00EF4A1F" w:rsidRDefault="007E4EE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Аналіз ведення шкільної документації (класні журнали, календарне  планування)</w:t>
            </w:r>
          </w:p>
          <w:p w:rsidR="007E4EE3" w:rsidRPr="00EF4A1F" w:rsidRDefault="007E4EE3" w:rsidP="00EF4A1F">
            <w:pPr>
              <w:tabs>
                <w:tab w:val="left" w:pos="2370"/>
              </w:tabs>
              <w:spacing w:after="0" w:line="240" w:lineRule="auto"/>
              <w:ind w:right="-126"/>
              <w:rPr>
                <w:rFonts w:ascii="Times New Roman" w:hAnsi="Times New Roman"/>
                <w:b/>
                <w:color w:val="548DD4"/>
                <w:sz w:val="24"/>
                <w:szCs w:val="24"/>
                <w:lang w:val="uk-UA" w:eastAsia="ru-RU"/>
              </w:rPr>
            </w:pPr>
            <w:r w:rsidRPr="00EF4A1F">
              <w:rPr>
                <w:rFonts w:ascii="Times New Roman" w:hAnsi="Times New Roman"/>
                <w:sz w:val="24"/>
                <w:szCs w:val="24"/>
                <w:lang w:eastAsia="ru-RU"/>
              </w:rPr>
              <w:t>Внутрішкільний контроль предмет</w:t>
            </w:r>
            <w:r w:rsidRPr="00EF4A1F">
              <w:rPr>
                <w:rFonts w:ascii="Times New Roman" w:hAnsi="Times New Roman"/>
                <w:sz w:val="24"/>
                <w:szCs w:val="24"/>
                <w:lang w:val="uk-UA" w:eastAsia="ru-RU"/>
              </w:rPr>
              <w:t>ів основ здоров’я, фізичної культури</w:t>
            </w:r>
          </w:p>
        </w:tc>
        <w:tc>
          <w:tcPr>
            <w:tcW w:w="2377" w:type="dxa"/>
            <w:shd w:val="clear" w:color="auto" w:fill="auto"/>
          </w:tcPr>
          <w:p w:rsidR="007E4EE3" w:rsidRPr="00EF4A1F" w:rsidRDefault="007E4EE3"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Узагальнення досвіду роботи учителів</w:t>
            </w:r>
          </w:p>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Лютий</w:t>
            </w:r>
          </w:p>
        </w:tc>
        <w:tc>
          <w:tcPr>
            <w:tcW w:w="2277" w:type="dxa"/>
            <w:shd w:val="clear" w:color="auto" w:fill="auto"/>
          </w:tcPr>
          <w:p w:rsidR="00561A8E" w:rsidRPr="00EF4A1F" w:rsidRDefault="00561A8E" w:rsidP="00EF4A1F">
            <w:pPr>
              <w:spacing w:after="0" w:line="240" w:lineRule="auto"/>
              <w:ind w:right="-118"/>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Адаптація</w:t>
            </w:r>
          </w:p>
          <w:p w:rsidR="007E4EE3" w:rsidRPr="00EF4A1F" w:rsidRDefault="007E4EE3" w:rsidP="00EF4A1F">
            <w:pPr>
              <w:spacing w:after="0" w:line="240" w:lineRule="auto"/>
              <w:ind w:right="-118"/>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 учнів 1 класу</w:t>
            </w:r>
          </w:p>
        </w:tc>
        <w:tc>
          <w:tcPr>
            <w:tcW w:w="2550" w:type="dxa"/>
            <w:shd w:val="clear" w:color="auto" w:fill="auto"/>
          </w:tcPr>
          <w:p w:rsidR="007E4EE3" w:rsidRPr="00EF4A1F" w:rsidRDefault="007E4EE3" w:rsidP="00EF4A1F">
            <w:pPr>
              <w:tabs>
                <w:tab w:val="left" w:pos="2370"/>
              </w:tabs>
              <w:spacing w:after="0" w:line="240" w:lineRule="auto"/>
              <w:ind w:right="-126"/>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Аналіз ведення класних журналів</w:t>
            </w:r>
          </w:p>
        </w:tc>
        <w:tc>
          <w:tcPr>
            <w:tcW w:w="2377" w:type="dxa"/>
            <w:shd w:val="clear" w:color="auto" w:fill="auto"/>
          </w:tcPr>
          <w:p w:rsidR="007E4EE3" w:rsidRPr="00EF4A1F" w:rsidRDefault="00561A8E"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Робота учителів, що</w:t>
            </w:r>
            <w:r w:rsidR="007E4EE3" w:rsidRPr="00EF4A1F">
              <w:rPr>
                <w:rFonts w:ascii="Times New Roman" w:eastAsia="Times New Roman" w:hAnsi="Times New Roman"/>
                <w:sz w:val="24"/>
                <w:szCs w:val="24"/>
                <w:lang w:eastAsia="ru-RU"/>
              </w:rPr>
              <w:t xml:space="preserve"> атестуються</w:t>
            </w:r>
            <w:r w:rsidR="007E4EE3" w:rsidRPr="00EF4A1F">
              <w:rPr>
                <w:rFonts w:ascii="Times New Roman" w:eastAsia="Times New Roman" w:hAnsi="Times New Roman"/>
                <w:sz w:val="24"/>
                <w:szCs w:val="24"/>
                <w:lang w:val="uk-UA" w:eastAsia="ru-RU"/>
              </w:rPr>
              <w:t>.</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Березень</w:t>
            </w:r>
          </w:p>
        </w:tc>
        <w:tc>
          <w:tcPr>
            <w:tcW w:w="2277" w:type="dxa"/>
            <w:shd w:val="clear" w:color="auto" w:fill="auto"/>
          </w:tcPr>
          <w:p w:rsidR="007E4EE3" w:rsidRPr="00EF4A1F" w:rsidRDefault="007E4EE3" w:rsidP="00EF4A1F">
            <w:pPr>
              <w:spacing w:after="0" w:line="240" w:lineRule="auto"/>
              <w:ind w:right="-118"/>
              <w:rPr>
                <w:rFonts w:ascii="Times New Roman" w:eastAsia="Times New Roman" w:hAnsi="Times New Roman"/>
                <w:sz w:val="24"/>
                <w:szCs w:val="24"/>
                <w:lang w:val="uk-UA" w:eastAsia="ru-RU"/>
              </w:rPr>
            </w:pPr>
          </w:p>
        </w:tc>
        <w:tc>
          <w:tcPr>
            <w:tcW w:w="2550" w:type="dxa"/>
            <w:shd w:val="clear" w:color="auto" w:fill="auto"/>
          </w:tcPr>
          <w:p w:rsidR="007E4EE3" w:rsidRPr="00EF4A1F" w:rsidRDefault="007E4EE3" w:rsidP="00EF4A1F">
            <w:pPr>
              <w:tabs>
                <w:tab w:val="left" w:pos="2370"/>
              </w:tabs>
              <w:spacing w:after="0" w:line="240" w:lineRule="auto"/>
              <w:rPr>
                <w:rFonts w:ascii="Times New Roman" w:hAnsi="Times New Roman"/>
                <w:sz w:val="24"/>
                <w:szCs w:val="24"/>
                <w:lang w:val="uk-UA" w:eastAsia="ru-RU"/>
              </w:rPr>
            </w:pPr>
            <w:r w:rsidRPr="00EF4A1F">
              <w:rPr>
                <w:rFonts w:ascii="Times New Roman" w:hAnsi="Times New Roman"/>
                <w:sz w:val="24"/>
                <w:szCs w:val="24"/>
                <w:lang w:eastAsia="ru-RU"/>
              </w:rPr>
              <w:t xml:space="preserve">Внутрішкільний контроль </w:t>
            </w:r>
            <w:r w:rsidRPr="00EF4A1F">
              <w:rPr>
                <w:rFonts w:ascii="Times New Roman" w:hAnsi="Times New Roman"/>
                <w:sz w:val="24"/>
                <w:szCs w:val="24"/>
                <w:lang w:val="uk-UA" w:eastAsia="ru-RU"/>
              </w:rPr>
              <w:t xml:space="preserve"> 1 клас</w:t>
            </w:r>
            <w:r w:rsidR="00561A8E" w:rsidRPr="00EF4A1F">
              <w:rPr>
                <w:rFonts w:ascii="Times New Roman" w:hAnsi="Times New Roman"/>
                <w:sz w:val="24"/>
                <w:szCs w:val="24"/>
                <w:lang w:val="uk-UA" w:eastAsia="ru-RU"/>
              </w:rPr>
              <w:t>у</w:t>
            </w: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eastAsia="ru-RU"/>
              </w:rPr>
              <w:t>Робота</w:t>
            </w:r>
            <w:r w:rsidRPr="00EF4A1F">
              <w:rPr>
                <w:rFonts w:ascii="Times New Roman" w:eastAsia="Times New Roman" w:hAnsi="Times New Roman"/>
                <w:sz w:val="24"/>
                <w:szCs w:val="24"/>
                <w:lang w:val="uk-UA" w:eastAsia="ru-RU"/>
              </w:rPr>
              <w:t xml:space="preserve"> </w:t>
            </w:r>
            <w:r w:rsidR="00561A8E" w:rsidRPr="00EF4A1F">
              <w:rPr>
                <w:rFonts w:ascii="Times New Roman" w:eastAsia="Times New Roman" w:hAnsi="Times New Roman"/>
                <w:sz w:val="24"/>
                <w:szCs w:val="24"/>
                <w:lang w:eastAsia="ru-RU"/>
              </w:rPr>
              <w:t>вчителів, що</w:t>
            </w:r>
            <w:r w:rsidRPr="00EF4A1F">
              <w:rPr>
                <w:rFonts w:ascii="Times New Roman" w:eastAsia="Times New Roman" w:hAnsi="Times New Roman"/>
                <w:sz w:val="24"/>
                <w:szCs w:val="24"/>
                <w:lang w:eastAsia="ru-RU"/>
              </w:rPr>
              <w:t xml:space="preserve"> атестуються</w:t>
            </w:r>
            <w:r w:rsidRPr="00EF4A1F">
              <w:rPr>
                <w:rFonts w:ascii="Times New Roman" w:eastAsia="Times New Roman" w:hAnsi="Times New Roman"/>
                <w:sz w:val="24"/>
                <w:szCs w:val="24"/>
                <w:lang w:val="uk-UA" w:eastAsia="ru-RU"/>
              </w:rPr>
              <w:t>.</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b/>
                <w:bCs/>
                <w:sz w:val="24"/>
                <w:szCs w:val="24"/>
                <w:lang w:eastAsia="ru-RU"/>
              </w:rPr>
              <w:t>Квітень</w:t>
            </w:r>
          </w:p>
        </w:tc>
        <w:tc>
          <w:tcPr>
            <w:tcW w:w="2277" w:type="dxa"/>
            <w:shd w:val="clear" w:color="auto" w:fill="auto"/>
          </w:tcPr>
          <w:p w:rsidR="00561A8E" w:rsidRPr="00EF4A1F" w:rsidRDefault="007E4EE3" w:rsidP="00EF4A1F">
            <w:pPr>
              <w:tabs>
                <w:tab w:val="left" w:pos="2370"/>
              </w:tabs>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Готовність</w:t>
            </w:r>
            <w:r w:rsidR="00561A8E" w:rsidRPr="00EF4A1F">
              <w:rPr>
                <w:rFonts w:ascii="Times New Roman" w:eastAsia="Times New Roman" w:hAnsi="Times New Roman"/>
                <w:sz w:val="24"/>
                <w:szCs w:val="24"/>
                <w:lang w:val="uk-UA" w:eastAsia="ru-RU"/>
              </w:rPr>
              <w:t xml:space="preserve"> до навчання  у школі ІІ ступеня  учнів </w:t>
            </w:r>
          </w:p>
          <w:p w:rsidR="007E4EE3" w:rsidRPr="00EF4A1F" w:rsidRDefault="00561A8E"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4 класу</w:t>
            </w:r>
          </w:p>
        </w:tc>
        <w:tc>
          <w:tcPr>
            <w:tcW w:w="2550"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Проходження курсів підвищення кваліфікації</w:t>
            </w:r>
          </w:p>
        </w:tc>
      </w:tr>
      <w:tr w:rsidR="007E4EE3" w:rsidRPr="008D783F">
        <w:tc>
          <w:tcPr>
            <w:tcW w:w="236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hAnsi="Times New Roman"/>
                <w:b/>
                <w:sz w:val="24"/>
                <w:szCs w:val="24"/>
                <w:lang w:val="uk-UA" w:eastAsia="ru-RU"/>
              </w:rPr>
              <w:t>Травень</w:t>
            </w:r>
          </w:p>
        </w:tc>
        <w:tc>
          <w:tcPr>
            <w:tcW w:w="22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Індивідуальне та інклюзивне навчання</w:t>
            </w:r>
          </w:p>
        </w:tc>
        <w:tc>
          <w:tcPr>
            <w:tcW w:w="2550"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val="uk-UA" w:eastAsia="ru-RU"/>
              </w:rPr>
              <w:t>Підведення під</w:t>
            </w:r>
            <w:r w:rsidR="00561A8E" w:rsidRPr="00EF4A1F">
              <w:rPr>
                <w:rFonts w:ascii="Times New Roman" w:eastAsia="Times New Roman" w:hAnsi="Times New Roman"/>
                <w:sz w:val="24"/>
                <w:szCs w:val="24"/>
                <w:lang w:val="uk-UA" w:eastAsia="ru-RU"/>
              </w:rPr>
              <w:t>сумків роботи школи за рік (за у</w:t>
            </w:r>
            <w:r w:rsidRPr="00EF4A1F">
              <w:rPr>
                <w:rFonts w:ascii="Times New Roman" w:eastAsia="Times New Roman" w:hAnsi="Times New Roman"/>
                <w:sz w:val="24"/>
                <w:szCs w:val="24"/>
                <w:lang w:val="uk-UA" w:eastAsia="ru-RU"/>
              </w:rPr>
              <w:t>сіма напрямками)</w:t>
            </w:r>
          </w:p>
        </w:tc>
        <w:tc>
          <w:tcPr>
            <w:tcW w:w="2377" w:type="dxa"/>
            <w:shd w:val="clear" w:color="auto" w:fill="auto"/>
          </w:tcPr>
          <w:p w:rsidR="007E4EE3" w:rsidRPr="00EF4A1F" w:rsidRDefault="007E4EE3" w:rsidP="00EF4A1F">
            <w:pPr>
              <w:tabs>
                <w:tab w:val="left" w:pos="2370"/>
              </w:tabs>
              <w:spacing w:after="0" w:line="240" w:lineRule="auto"/>
              <w:rPr>
                <w:rFonts w:ascii="Times New Roman" w:hAnsi="Times New Roman"/>
                <w:b/>
                <w:color w:val="548DD4"/>
                <w:sz w:val="24"/>
                <w:szCs w:val="24"/>
                <w:lang w:val="uk-UA" w:eastAsia="ru-RU"/>
              </w:rPr>
            </w:pPr>
            <w:r w:rsidRPr="00EF4A1F">
              <w:rPr>
                <w:rFonts w:ascii="Times New Roman" w:eastAsia="Times New Roman" w:hAnsi="Times New Roman"/>
                <w:sz w:val="24"/>
                <w:szCs w:val="24"/>
                <w:lang w:eastAsia="ru-RU"/>
              </w:rPr>
              <w:t>Робота</w:t>
            </w:r>
            <w:r w:rsidRPr="00EF4A1F">
              <w:rPr>
                <w:rFonts w:ascii="Times New Roman" w:eastAsia="Times New Roman" w:hAnsi="Times New Roman"/>
                <w:sz w:val="24"/>
                <w:szCs w:val="24"/>
                <w:lang w:val="uk-UA" w:eastAsia="ru-RU"/>
              </w:rPr>
              <w:t xml:space="preserve"> м</w:t>
            </w:r>
            <w:r w:rsidRPr="00EF4A1F">
              <w:rPr>
                <w:rFonts w:ascii="Times New Roman" w:eastAsia="Times New Roman" w:hAnsi="Times New Roman"/>
                <w:sz w:val="24"/>
                <w:szCs w:val="24"/>
                <w:lang w:eastAsia="ru-RU"/>
              </w:rPr>
              <w:t>олодих</w:t>
            </w:r>
            <w:r w:rsidR="00561A8E" w:rsidRPr="00EF4A1F">
              <w:rPr>
                <w:rFonts w:ascii="Times New Roman" w:eastAsia="Times New Roman" w:hAnsi="Times New Roman"/>
                <w:sz w:val="24"/>
                <w:szCs w:val="24"/>
                <w:lang w:val="uk-UA" w:eastAsia="ru-RU"/>
              </w:rPr>
              <w:t xml:space="preserve">  у</w:t>
            </w:r>
            <w:r w:rsidRPr="00EF4A1F">
              <w:rPr>
                <w:rFonts w:ascii="Times New Roman" w:eastAsia="Times New Roman" w:hAnsi="Times New Roman"/>
                <w:sz w:val="24"/>
                <w:szCs w:val="24"/>
                <w:lang w:eastAsia="ru-RU"/>
              </w:rPr>
              <w:t>чителів</w:t>
            </w:r>
          </w:p>
        </w:tc>
      </w:tr>
    </w:tbl>
    <w:p w:rsidR="007E4EE3" w:rsidRPr="00EF4A1F" w:rsidRDefault="007E4EE3" w:rsidP="00561A8E">
      <w:pPr>
        <w:tabs>
          <w:tab w:val="left" w:pos="2370"/>
        </w:tabs>
        <w:spacing w:after="0"/>
        <w:rPr>
          <w:rFonts w:ascii="Times New Roman" w:hAnsi="Times New Roman"/>
          <w:b/>
          <w:color w:val="548DD4"/>
          <w:sz w:val="24"/>
          <w:szCs w:val="24"/>
          <w:lang w:val="uk-UA"/>
        </w:rPr>
      </w:pPr>
    </w:p>
    <w:p w:rsidR="007E4EE3" w:rsidRPr="00CD0F7C" w:rsidRDefault="007E4EE3" w:rsidP="007E4EE3">
      <w:pPr>
        <w:tabs>
          <w:tab w:val="left" w:pos="2370"/>
        </w:tabs>
        <w:spacing w:after="0"/>
        <w:rPr>
          <w:rFonts w:ascii="Times New Roman" w:hAnsi="Times New Roman"/>
          <w:b/>
          <w:sz w:val="24"/>
          <w:szCs w:val="24"/>
          <w:lang w:val="uk-UA"/>
        </w:rPr>
      </w:pPr>
      <w:r w:rsidRPr="00CD0F7C">
        <w:rPr>
          <w:rFonts w:ascii="Times New Roman" w:hAnsi="Times New Roman"/>
          <w:b/>
          <w:sz w:val="24"/>
          <w:szCs w:val="24"/>
          <w:lang w:val="uk-UA"/>
        </w:rPr>
        <w:t>5.1.</w:t>
      </w:r>
      <w:r>
        <w:rPr>
          <w:rFonts w:ascii="Times New Roman" w:hAnsi="Times New Roman"/>
          <w:b/>
          <w:sz w:val="24"/>
          <w:szCs w:val="24"/>
          <w:lang w:val="uk-UA"/>
        </w:rPr>
        <w:t>2</w:t>
      </w:r>
      <w:r w:rsidR="00561A8E">
        <w:rPr>
          <w:rFonts w:ascii="Times New Roman" w:hAnsi="Times New Roman"/>
          <w:b/>
          <w:sz w:val="24"/>
          <w:szCs w:val="24"/>
          <w:lang w:val="uk-UA"/>
        </w:rPr>
        <w:t>. Здійснення класно-</w:t>
      </w:r>
      <w:r w:rsidRPr="00CD0F7C">
        <w:rPr>
          <w:rFonts w:ascii="Times New Roman" w:hAnsi="Times New Roman"/>
          <w:b/>
          <w:sz w:val="24"/>
          <w:szCs w:val="24"/>
          <w:lang w:val="uk-UA"/>
        </w:rPr>
        <w:t>узагальнюючого контролю</w:t>
      </w:r>
    </w:p>
    <w:tbl>
      <w:tblPr>
        <w:tblW w:w="99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3"/>
        <w:gridCol w:w="4001"/>
        <w:gridCol w:w="1971"/>
        <w:gridCol w:w="1837"/>
        <w:gridCol w:w="1417"/>
      </w:tblGrid>
      <w:tr w:rsidR="007E4EE3" w:rsidRPr="00A95F4C">
        <w:trPr>
          <w:cantSplit/>
          <w:trHeight w:val="588"/>
          <w:jc w:val="center"/>
        </w:trPr>
        <w:tc>
          <w:tcPr>
            <w:tcW w:w="703"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w:t>
            </w:r>
          </w:p>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з/п</w:t>
            </w:r>
          </w:p>
        </w:tc>
        <w:tc>
          <w:tcPr>
            <w:tcW w:w="4001"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Зміст діяльності</w:t>
            </w:r>
          </w:p>
        </w:tc>
        <w:tc>
          <w:tcPr>
            <w:tcW w:w="1971"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tabs>
                <w:tab w:val="left" w:pos="1275"/>
              </w:tabs>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Термін проведення</w:t>
            </w:r>
          </w:p>
        </w:tc>
        <w:tc>
          <w:tcPr>
            <w:tcW w:w="1837"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tabs>
                <w:tab w:val="left" w:pos="1275"/>
              </w:tabs>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Відповідальний</w:t>
            </w:r>
          </w:p>
        </w:tc>
        <w:tc>
          <w:tcPr>
            <w:tcW w:w="1417"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Відмітка про виконання</w:t>
            </w:r>
          </w:p>
        </w:tc>
      </w:tr>
      <w:tr w:rsidR="007E4EE3" w:rsidRPr="00A95F4C">
        <w:trPr>
          <w:cantSplit/>
          <w:trHeight w:val="641"/>
          <w:jc w:val="center"/>
        </w:trPr>
        <w:tc>
          <w:tcPr>
            <w:tcW w:w="70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1</w:t>
            </w:r>
          </w:p>
        </w:tc>
        <w:tc>
          <w:tcPr>
            <w:tcW w:w="400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Адаптація учнів 5 класу</w:t>
            </w:r>
            <w:r w:rsidR="00561A8E">
              <w:rPr>
                <w:rFonts w:ascii="Times New Roman" w:eastAsia="Times New Roman" w:hAnsi="Times New Roman"/>
                <w:sz w:val="24"/>
                <w:szCs w:val="24"/>
                <w:lang w:val="uk-UA" w:eastAsia="ru-RU"/>
              </w:rPr>
              <w:t xml:space="preserve"> до навчання у школі ІІ ступеня</w:t>
            </w:r>
            <w:r>
              <w:rPr>
                <w:rFonts w:ascii="Times New Roman" w:eastAsia="Times New Roman" w:hAnsi="Times New Roman"/>
                <w:sz w:val="24"/>
                <w:szCs w:val="24"/>
                <w:lang w:val="uk-UA" w:eastAsia="ru-RU"/>
              </w:rPr>
              <w:t xml:space="preserve">, учнів 10 </w:t>
            </w:r>
            <w:r w:rsidR="00561A8E">
              <w:rPr>
                <w:rFonts w:ascii="Times New Roman" w:eastAsia="Times New Roman" w:hAnsi="Times New Roman"/>
                <w:sz w:val="24"/>
                <w:szCs w:val="24"/>
                <w:lang w:val="uk-UA" w:eastAsia="ru-RU"/>
              </w:rPr>
              <w:t>класу до навчання ву</w:t>
            </w:r>
            <w:r w:rsidRPr="00A95F4C">
              <w:rPr>
                <w:rFonts w:ascii="Times New Roman" w:eastAsia="Times New Roman" w:hAnsi="Times New Roman"/>
                <w:sz w:val="24"/>
                <w:szCs w:val="24"/>
                <w:lang w:val="uk-UA" w:eastAsia="ru-RU"/>
              </w:rPr>
              <w:t>школі ІІІ ступеня</w:t>
            </w:r>
          </w:p>
        </w:tc>
        <w:tc>
          <w:tcPr>
            <w:tcW w:w="197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sidRPr="00A95F4C">
              <w:rPr>
                <w:rFonts w:ascii="Times New Roman" w:eastAsia="Times New Roman" w:hAnsi="Times New Roman"/>
                <w:bCs/>
                <w:sz w:val="24"/>
                <w:szCs w:val="24"/>
                <w:lang w:val="uk-UA" w:eastAsia="ru-RU"/>
              </w:rPr>
              <w:t>Жовтень</w:t>
            </w:r>
          </w:p>
          <w:p w:rsidR="007E4EE3" w:rsidRPr="00A95F4C" w:rsidRDefault="007E4EE3" w:rsidP="007F37C0">
            <w:pPr>
              <w:spacing w:after="0" w:line="240" w:lineRule="auto"/>
              <w:rPr>
                <w:rFonts w:ascii="Times New Roman" w:eastAsia="Times New Roman" w:hAnsi="Times New Roman"/>
                <w:sz w:val="24"/>
                <w:szCs w:val="24"/>
                <w:lang w:val="uk-UA" w:eastAsia="ru-RU"/>
              </w:rPr>
            </w:pPr>
          </w:p>
          <w:p w:rsidR="007E4EE3" w:rsidRPr="00A95F4C" w:rsidRDefault="007E4EE3" w:rsidP="007F37C0">
            <w:pPr>
              <w:spacing w:after="0" w:line="240" w:lineRule="auto"/>
              <w:rPr>
                <w:rFonts w:ascii="Times New Roman" w:eastAsia="Times New Roman" w:hAnsi="Times New Roman"/>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p w:rsidR="007E4EE3" w:rsidRPr="00A95F4C" w:rsidRDefault="007E4EE3" w:rsidP="007F37C0">
            <w:pPr>
              <w:spacing w:after="0" w:line="240" w:lineRule="auto"/>
              <w:rPr>
                <w:rFonts w:ascii="Times New Roman" w:eastAsia="Times New Roman" w:hAnsi="Times New Roman"/>
                <w:sz w:val="24"/>
                <w:szCs w:val="24"/>
                <w:lang w:val="uk-UA" w:eastAsia="ru-RU"/>
              </w:rPr>
            </w:pPr>
          </w:p>
          <w:p w:rsidR="007E4EE3" w:rsidRPr="00A95F4C" w:rsidRDefault="007E4EE3" w:rsidP="007F37C0">
            <w:pPr>
              <w:spacing w:after="0" w:line="240" w:lineRule="auto"/>
              <w:rPr>
                <w:rFonts w:ascii="Times New Roman" w:eastAsia="Times New Roman" w:hAnsi="Times New Roman"/>
                <w:sz w:val="24"/>
                <w:szCs w:val="24"/>
                <w:lang w:val="uk-UA" w:eastAsia="ru-RU"/>
              </w:rPr>
            </w:pPr>
          </w:p>
        </w:tc>
        <w:tc>
          <w:tcPr>
            <w:tcW w:w="141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p w:rsidR="007E4EE3" w:rsidRPr="00A95F4C" w:rsidRDefault="007E4EE3" w:rsidP="007F37C0">
            <w:pPr>
              <w:spacing w:after="0" w:line="240" w:lineRule="auto"/>
              <w:rPr>
                <w:rFonts w:ascii="Times New Roman" w:eastAsia="Times New Roman" w:hAnsi="Times New Roman"/>
                <w:sz w:val="24"/>
                <w:szCs w:val="24"/>
                <w:lang w:val="uk-UA" w:eastAsia="ru-RU"/>
              </w:rPr>
            </w:pPr>
          </w:p>
          <w:p w:rsidR="007E4EE3" w:rsidRPr="00A95F4C" w:rsidRDefault="007E4EE3" w:rsidP="007F37C0">
            <w:pPr>
              <w:tabs>
                <w:tab w:val="left" w:pos="1065"/>
              </w:tabs>
              <w:spacing w:after="0" w:line="240" w:lineRule="auto"/>
              <w:rPr>
                <w:rFonts w:ascii="Times New Roman" w:eastAsia="Times New Roman" w:hAnsi="Times New Roman"/>
                <w:sz w:val="24"/>
                <w:szCs w:val="24"/>
                <w:lang w:val="uk-UA" w:eastAsia="ru-RU"/>
              </w:rPr>
            </w:pPr>
          </w:p>
        </w:tc>
      </w:tr>
      <w:tr w:rsidR="007E4EE3" w:rsidRPr="00A95F4C">
        <w:trPr>
          <w:cantSplit/>
          <w:trHeight w:val="585"/>
          <w:jc w:val="center"/>
        </w:trPr>
        <w:tc>
          <w:tcPr>
            <w:tcW w:w="70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2</w:t>
            </w:r>
          </w:p>
        </w:tc>
        <w:tc>
          <w:tcPr>
            <w:tcW w:w="400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Адаптація учнів 1 класу</w:t>
            </w:r>
            <w:r w:rsidR="00561A8E">
              <w:rPr>
                <w:rFonts w:ascii="Times New Roman" w:eastAsia="Times New Roman" w:hAnsi="Times New Roman"/>
                <w:sz w:val="24"/>
                <w:szCs w:val="24"/>
                <w:lang w:val="uk-UA" w:eastAsia="ru-RU"/>
              </w:rPr>
              <w:t xml:space="preserve"> до навчання у</w:t>
            </w:r>
            <w:r w:rsidRPr="00A95F4C">
              <w:rPr>
                <w:rFonts w:ascii="Times New Roman" w:eastAsia="Times New Roman" w:hAnsi="Times New Roman"/>
                <w:sz w:val="24"/>
                <w:szCs w:val="24"/>
                <w:lang w:val="uk-UA" w:eastAsia="ru-RU"/>
              </w:rPr>
              <w:t xml:space="preserve"> школі І ступеня </w:t>
            </w:r>
          </w:p>
        </w:tc>
        <w:tc>
          <w:tcPr>
            <w:tcW w:w="197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Лютий</w:t>
            </w:r>
          </w:p>
          <w:p w:rsidR="007E4EE3" w:rsidRPr="00A95F4C" w:rsidRDefault="007E4EE3" w:rsidP="007F37C0">
            <w:pPr>
              <w:spacing w:after="0" w:line="240" w:lineRule="auto"/>
              <w:rPr>
                <w:rFonts w:ascii="Times New Roman" w:eastAsia="Times New Roman" w:hAnsi="Times New Roman"/>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7E4EE3" w:rsidRDefault="007E4EE3" w:rsidP="007F37C0">
            <w:r w:rsidRPr="00561DA1">
              <w:rPr>
                <w:rFonts w:ascii="Times New Roman" w:eastAsia="Times New Roman" w:hAnsi="Times New Roman"/>
                <w:sz w:val="24"/>
                <w:szCs w:val="24"/>
                <w:lang w:val="uk-UA" w:eastAsia="ru-RU"/>
              </w:rPr>
              <w:t>Данильченко Н.О.</w:t>
            </w:r>
          </w:p>
        </w:tc>
        <w:tc>
          <w:tcPr>
            <w:tcW w:w="141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cantSplit/>
          <w:trHeight w:val="551"/>
          <w:jc w:val="center"/>
        </w:trPr>
        <w:tc>
          <w:tcPr>
            <w:tcW w:w="703" w:type="dxa"/>
            <w:tcBorders>
              <w:top w:val="single" w:sz="4" w:space="0" w:color="auto"/>
              <w:left w:val="single" w:sz="4" w:space="0" w:color="auto"/>
              <w:right w:val="single" w:sz="4" w:space="0" w:color="auto"/>
            </w:tcBorders>
          </w:tcPr>
          <w:p w:rsidR="007E4EE3" w:rsidRPr="00A50F6A" w:rsidRDefault="007E4EE3" w:rsidP="007F37C0">
            <w:pPr>
              <w:spacing w:after="0" w:line="240" w:lineRule="auto"/>
              <w:rPr>
                <w:rFonts w:ascii="Times New Roman" w:eastAsia="Times New Roman" w:hAnsi="Times New Roman"/>
                <w:bCs/>
                <w:sz w:val="24"/>
                <w:szCs w:val="24"/>
                <w:lang w:val="uk-UA" w:eastAsia="ru-RU"/>
              </w:rPr>
            </w:pPr>
            <w:r w:rsidRPr="00A50F6A">
              <w:rPr>
                <w:rFonts w:ascii="Times New Roman" w:eastAsia="Times New Roman" w:hAnsi="Times New Roman"/>
                <w:bCs/>
                <w:sz w:val="24"/>
                <w:szCs w:val="24"/>
                <w:lang w:val="uk-UA" w:eastAsia="ru-RU"/>
              </w:rPr>
              <w:t>3</w:t>
            </w:r>
          </w:p>
        </w:tc>
        <w:tc>
          <w:tcPr>
            <w:tcW w:w="400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Стан готовності  учнів 9 класу</w:t>
            </w:r>
            <w:r w:rsidRPr="00A95F4C">
              <w:rPr>
                <w:rFonts w:ascii="Times New Roman" w:eastAsia="Times New Roman" w:hAnsi="Times New Roman"/>
                <w:sz w:val="24"/>
                <w:szCs w:val="24"/>
                <w:lang w:val="uk-UA" w:eastAsia="ru-RU"/>
              </w:rPr>
              <w:t xml:space="preserve"> до закінчення основної  школи</w:t>
            </w:r>
          </w:p>
        </w:tc>
        <w:tc>
          <w:tcPr>
            <w:tcW w:w="1971" w:type="dxa"/>
            <w:tcBorders>
              <w:top w:val="single" w:sz="4" w:space="0" w:color="auto"/>
              <w:left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sidRPr="00A95F4C">
              <w:rPr>
                <w:rFonts w:ascii="Times New Roman" w:eastAsia="Times New Roman" w:hAnsi="Times New Roman"/>
                <w:bCs/>
                <w:sz w:val="24"/>
                <w:szCs w:val="24"/>
                <w:lang w:val="uk-UA" w:eastAsia="ru-RU"/>
              </w:rPr>
              <w:t>Березень</w:t>
            </w:r>
          </w:p>
        </w:tc>
        <w:tc>
          <w:tcPr>
            <w:tcW w:w="1837" w:type="dxa"/>
            <w:tcBorders>
              <w:top w:val="single" w:sz="4" w:space="0" w:color="auto"/>
              <w:left w:val="single" w:sz="4" w:space="0" w:color="auto"/>
              <w:right w:val="single" w:sz="4" w:space="0" w:color="auto"/>
            </w:tcBorders>
          </w:tcPr>
          <w:p w:rsidR="007E4EE3" w:rsidRDefault="007E4EE3" w:rsidP="007F37C0">
            <w:r w:rsidRPr="00561DA1">
              <w:rPr>
                <w:rFonts w:ascii="Times New Roman" w:eastAsia="Times New Roman" w:hAnsi="Times New Roman"/>
                <w:sz w:val="24"/>
                <w:szCs w:val="24"/>
                <w:lang w:val="uk-UA" w:eastAsia="ru-RU"/>
              </w:rPr>
              <w:t>Данильченко Н.О.</w:t>
            </w:r>
          </w:p>
        </w:tc>
        <w:tc>
          <w:tcPr>
            <w:tcW w:w="141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cantSplit/>
          <w:trHeight w:val="567"/>
          <w:jc w:val="center"/>
        </w:trPr>
        <w:tc>
          <w:tcPr>
            <w:tcW w:w="703" w:type="dxa"/>
            <w:tcBorders>
              <w:top w:val="single" w:sz="4" w:space="0" w:color="auto"/>
              <w:left w:val="single" w:sz="4" w:space="0" w:color="auto"/>
              <w:bottom w:val="single" w:sz="4" w:space="0" w:color="auto"/>
              <w:right w:val="single" w:sz="4" w:space="0" w:color="auto"/>
            </w:tcBorders>
          </w:tcPr>
          <w:p w:rsidR="007E4EE3" w:rsidRPr="00A50F6A" w:rsidRDefault="007E4EE3" w:rsidP="007F37C0">
            <w:pPr>
              <w:spacing w:after="0" w:line="240" w:lineRule="auto"/>
              <w:rPr>
                <w:rFonts w:ascii="Times New Roman" w:eastAsia="Times New Roman" w:hAnsi="Times New Roman"/>
                <w:bCs/>
                <w:sz w:val="24"/>
                <w:szCs w:val="24"/>
                <w:lang w:val="uk-UA" w:eastAsia="ru-RU"/>
              </w:rPr>
            </w:pPr>
            <w:r w:rsidRPr="00A50F6A">
              <w:rPr>
                <w:rFonts w:ascii="Times New Roman" w:eastAsia="Times New Roman" w:hAnsi="Times New Roman"/>
                <w:bCs/>
                <w:sz w:val="24"/>
                <w:szCs w:val="24"/>
                <w:lang w:val="uk-UA" w:eastAsia="ru-RU"/>
              </w:rPr>
              <w:t>4</w:t>
            </w:r>
          </w:p>
        </w:tc>
        <w:tc>
          <w:tcPr>
            <w:tcW w:w="400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Стан готовності учнів 4 класу</w:t>
            </w:r>
            <w:r w:rsidRPr="00A95F4C">
              <w:rPr>
                <w:rFonts w:ascii="Times New Roman" w:eastAsia="Times New Roman" w:hAnsi="Times New Roman"/>
                <w:sz w:val="24"/>
                <w:szCs w:val="24"/>
                <w:lang w:val="uk-UA" w:eastAsia="ru-RU"/>
              </w:rPr>
              <w:t xml:space="preserve"> до на</w:t>
            </w:r>
            <w:r w:rsidR="00561A8E">
              <w:rPr>
                <w:rFonts w:ascii="Times New Roman" w:eastAsia="Times New Roman" w:hAnsi="Times New Roman"/>
                <w:sz w:val="24"/>
                <w:szCs w:val="24"/>
                <w:lang w:val="uk-UA" w:eastAsia="ru-RU"/>
              </w:rPr>
              <w:t>вчання у</w:t>
            </w:r>
            <w:r w:rsidRPr="00A95F4C">
              <w:rPr>
                <w:rFonts w:ascii="Times New Roman" w:eastAsia="Times New Roman" w:hAnsi="Times New Roman"/>
                <w:sz w:val="24"/>
                <w:szCs w:val="24"/>
                <w:lang w:val="uk-UA" w:eastAsia="ru-RU"/>
              </w:rPr>
              <w:t xml:space="preserve"> школі </w:t>
            </w:r>
            <w:r w:rsidRPr="00A95F4C">
              <w:rPr>
                <w:rFonts w:ascii="Times New Roman" w:eastAsia="Times New Roman" w:hAnsi="Times New Roman"/>
                <w:sz w:val="24"/>
                <w:szCs w:val="24"/>
                <w:lang w:val="en-US" w:eastAsia="ru-RU"/>
              </w:rPr>
              <w:t>II</w:t>
            </w:r>
            <w:r w:rsidR="00561A8E">
              <w:rPr>
                <w:rFonts w:ascii="Times New Roman" w:eastAsia="Times New Roman" w:hAnsi="Times New Roman"/>
                <w:sz w:val="24"/>
                <w:szCs w:val="24"/>
                <w:lang w:val="uk-UA" w:eastAsia="ru-RU"/>
              </w:rPr>
              <w:t xml:space="preserve"> ступеня</w:t>
            </w:r>
            <w:r w:rsidRPr="00A95F4C">
              <w:rPr>
                <w:rFonts w:ascii="Times New Roman" w:eastAsia="Times New Roman" w:hAnsi="Times New Roman"/>
                <w:sz w:val="24"/>
                <w:szCs w:val="24"/>
                <w:lang w:val="uk-UA" w:eastAsia="ru-RU"/>
              </w:rPr>
              <w:t xml:space="preserve"> </w:t>
            </w:r>
          </w:p>
        </w:tc>
        <w:tc>
          <w:tcPr>
            <w:tcW w:w="197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sidRPr="00A95F4C">
              <w:rPr>
                <w:rFonts w:ascii="Times New Roman" w:eastAsia="Times New Roman" w:hAnsi="Times New Roman"/>
                <w:bCs/>
                <w:sz w:val="24"/>
                <w:szCs w:val="24"/>
                <w:lang w:val="uk-UA" w:eastAsia="ru-RU"/>
              </w:rPr>
              <w:t>Квітень</w:t>
            </w:r>
          </w:p>
          <w:p w:rsidR="007E4EE3" w:rsidRPr="00A95F4C" w:rsidRDefault="007E4EE3" w:rsidP="007F37C0">
            <w:pPr>
              <w:spacing w:after="0" w:line="240" w:lineRule="auto"/>
              <w:rPr>
                <w:rFonts w:ascii="Times New Roman" w:eastAsia="Times New Roman" w:hAnsi="Times New Roman"/>
                <w:bCs/>
                <w:sz w:val="24"/>
                <w:szCs w:val="24"/>
                <w:lang w:val="uk-UA" w:eastAsia="ru-RU"/>
              </w:rPr>
            </w:pPr>
          </w:p>
        </w:tc>
        <w:tc>
          <w:tcPr>
            <w:tcW w:w="1837" w:type="dxa"/>
            <w:tcBorders>
              <w:top w:val="single" w:sz="4" w:space="0" w:color="auto"/>
              <w:left w:val="single" w:sz="4" w:space="0" w:color="auto"/>
              <w:bottom w:val="single" w:sz="4" w:space="0" w:color="auto"/>
              <w:right w:val="single" w:sz="4" w:space="0" w:color="auto"/>
            </w:tcBorders>
          </w:tcPr>
          <w:p w:rsidR="007E4EE3" w:rsidRDefault="007E4EE3" w:rsidP="007F37C0">
            <w:r w:rsidRPr="00561DA1">
              <w:rPr>
                <w:rFonts w:ascii="Times New Roman" w:eastAsia="Times New Roman" w:hAnsi="Times New Roman"/>
                <w:sz w:val="24"/>
                <w:szCs w:val="24"/>
                <w:lang w:val="uk-UA" w:eastAsia="ru-RU"/>
              </w:rPr>
              <w:t>Данильченко Н.О.</w:t>
            </w:r>
          </w:p>
        </w:tc>
        <w:tc>
          <w:tcPr>
            <w:tcW w:w="141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bl>
    <w:p w:rsidR="00561A8E" w:rsidRDefault="00561A8E" w:rsidP="007E4EE3">
      <w:pPr>
        <w:tabs>
          <w:tab w:val="left" w:pos="2370"/>
        </w:tabs>
        <w:spacing w:after="0"/>
        <w:rPr>
          <w:rFonts w:ascii="Times New Roman" w:hAnsi="Times New Roman"/>
          <w:b/>
          <w:sz w:val="24"/>
          <w:szCs w:val="24"/>
          <w:lang w:val="uk-UA"/>
        </w:rPr>
      </w:pPr>
    </w:p>
    <w:p w:rsidR="007E4EE3" w:rsidRPr="00A95F4C" w:rsidRDefault="007E4EE3" w:rsidP="007E4EE3">
      <w:pPr>
        <w:tabs>
          <w:tab w:val="left" w:pos="2370"/>
        </w:tabs>
        <w:spacing w:after="0"/>
        <w:rPr>
          <w:rFonts w:ascii="Times New Roman" w:hAnsi="Times New Roman"/>
          <w:b/>
          <w:sz w:val="24"/>
          <w:szCs w:val="24"/>
          <w:lang w:val="uk-UA"/>
        </w:rPr>
      </w:pPr>
      <w:r w:rsidRPr="00A95F4C">
        <w:rPr>
          <w:rFonts w:ascii="Times New Roman" w:hAnsi="Times New Roman"/>
          <w:b/>
          <w:sz w:val="24"/>
          <w:szCs w:val="24"/>
          <w:lang w:val="uk-UA"/>
        </w:rPr>
        <w:t>5.1.</w:t>
      </w:r>
      <w:r>
        <w:rPr>
          <w:rFonts w:ascii="Times New Roman" w:hAnsi="Times New Roman"/>
          <w:b/>
          <w:sz w:val="24"/>
          <w:szCs w:val="24"/>
          <w:lang w:val="uk-UA"/>
        </w:rPr>
        <w:t>3</w:t>
      </w:r>
      <w:r w:rsidRPr="00A95F4C">
        <w:rPr>
          <w:rFonts w:ascii="Times New Roman" w:hAnsi="Times New Roman"/>
          <w:b/>
          <w:sz w:val="24"/>
          <w:szCs w:val="24"/>
          <w:lang w:val="uk-UA"/>
        </w:rPr>
        <w:t>. Оглядовий контроль</w:t>
      </w:r>
    </w:p>
    <w:tbl>
      <w:tblPr>
        <w:tblW w:w="99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2"/>
        <w:gridCol w:w="4981"/>
        <w:gridCol w:w="1256"/>
        <w:gridCol w:w="1837"/>
        <w:gridCol w:w="1297"/>
      </w:tblGrid>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w:t>
            </w:r>
          </w:p>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з/п</w:t>
            </w:r>
          </w:p>
        </w:tc>
        <w:tc>
          <w:tcPr>
            <w:tcW w:w="4981"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Захід</w:t>
            </w:r>
          </w:p>
        </w:tc>
        <w:tc>
          <w:tcPr>
            <w:tcW w:w="1256"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 xml:space="preserve">Термін </w:t>
            </w:r>
          </w:p>
        </w:tc>
        <w:tc>
          <w:tcPr>
            <w:tcW w:w="1837"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Відповідальний</w:t>
            </w:r>
          </w:p>
        </w:tc>
        <w:tc>
          <w:tcPr>
            <w:tcW w:w="1297"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Відмітка про виконання</w:t>
            </w: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1</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ind w:left="33" w:right="-39"/>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С</w:t>
            </w:r>
            <w:r w:rsidRPr="00A95F4C">
              <w:rPr>
                <w:rFonts w:ascii="Times New Roman" w:eastAsia="Times New Roman" w:hAnsi="Times New Roman"/>
                <w:sz w:val="24"/>
                <w:szCs w:val="24"/>
                <w:lang w:eastAsia="ru-RU"/>
              </w:rPr>
              <w:t xml:space="preserve">тан </w:t>
            </w:r>
            <w:r w:rsidR="00561A8E">
              <w:rPr>
                <w:rFonts w:ascii="Times New Roman" w:eastAsia="Times New Roman" w:hAnsi="Times New Roman"/>
                <w:sz w:val="24"/>
                <w:szCs w:val="24"/>
                <w:lang w:val="uk-UA" w:eastAsia="ru-RU"/>
              </w:rPr>
              <w:t xml:space="preserve">ведення </w:t>
            </w:r>
            <w:r w:rsidRPr="00A95F4C">
              <w:rPr>
                <w:rFonts w:ascii="Times New Roman" w:eastAsia="Times New Roman" w:hAnsi="Times New Roman"/>
                <w:sz w:val="24"/>
                <w:szCs w:val="24"/>
                <w:lang w:eastAsia="ru-RU"/>
              </w:rPr>
              <w:t>к</w:t>
            </w:r>
            <w:r w:rsidRPr="00A95F4C">
              <w:rPr>
                <w:rFonts w:ascii="Times New Roman" w:eastAsia="Times New Roman" w:hAnsi="Times New Roman"/>
                <w:sz w:val="24"/>
                <w:szCs w:val="24"/>
                <w:lang w:val="uk-UA" w:eastAsia="ru-RU"/>
              </w:rPr>
              <w:t>а</w:t>
            </w:r>
            <w:r w:rsidRPr="00A95F4C">
              <w:rPr>
                <w:rFonts w:ascii="Times New Roman" w:eastAsia="Times New Roman" w:hAnsi="Times New Roman"/>
                <w:sz w:val="24"/>
                <w:szCs w:val="24"/>
                <w:lang w:eastAsia="ru-RU"/>
              </w:rPr>
              <w:t>ле</w:t>
            </w:r>
            <w:r w:rsidRPr="00A95F4C">
              <w:rPr>
                <w:rFonts w:ascii="Times New Roman" w:eastAsia="Times New Roman" w:hAnsi="Times New Roman"/>
                <w:sz w:val="24"/>
                <w:szCs w:val="24"/>
                <w:lang w:val="uk-UA" w:eastAsia="ru-RU"/>
              </w:rPr>
              <w:t>н</w:t>
            </w:r>
            <w:r w:rsidRPr="00A95F4C">
              <w:rPr>
                <w:rFonts w:ascii="Times New Roman" w:eastAsia="Times New Roman" w:hAnsi="Times New Roman"/>
                <w:sz w:val="24"/>
                <w:szCs w:val="24"/>
                <w:lang w:eastAsia="ru-RU"/>
              </w:rPr>
              <w:t>дарного планування</w:t>
            </w:r>
            <w:r w:rsidRPr="00A95F4C">
              <w:rPr>
                <w:rFonts w:ascii="Times New Roman" w:eastAsia="Times New Roman" w:hAnsi="Times New Roman"/>
                <w:sz w:val="24"/>
                <w:szCs w:val="24"/>
                <w:lang w:val="uk-UA" w:eastAsia="ru-RU"/>
              </w:rPr>
              <w:t>;</w:t>
            </w:r>
          </w:p>
          <w:p w:rsidR="007E4EE3" w:rsidRPr="00A95F4C" w:rsidRDefault="007E4EE3" w:rsidP="007F37C0">
            <w:pPr>
              <w:spacing w:after="0" w:line="240" w:lineRule="auto"/>
              <w:ind w:left="33"/>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В</w:t>
            </w:r>
            <w:r w:rsidRPr="00A95F4C">
              <w:rPr>
                <w:rFonts w:ascii="Times New Roman" w:eastAsia="Times New Roman" w:hAnsi="Times New Roman"/>
                <w:sz w:val="24"/>
                <w:szCs w:val="24"/>
                <w:lang w:eastAsia="ru-RU"/>
              </w:rPr>
              <w:t>едення особових справ</w:t>
            </w:r>
            <w:r w:rsidRPr="00A95F4C">
              <w:rPr>
                <w:rFonts w:ascii="Times New Roman" w:eastAsia="Times New Roman" w:hAnsi="Times New Roman"/>
                <w:sz w:val="24"/>
                <w:szCs w:val="24"/>
                <w:lang w:val="uk-UA" w:eastAsia="ru-RU"/>
              </w:rPr>
              <w:t>.</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вересень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2</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П</w:t>
            </w:r>
            <w:r w:rsidRPr="00A95F4C">
              <w:rPr>
                <w:rFonts w:ascii="Times New Roman" w:eastAsia="Times New Roman" w:hAnsi="Times New Roman"/>
                <w:sz w:val="24"/>
                <w:szCs w:val="24"/>
                <w:lang w:eastAsia="ru-RU"/>
              </w:rPr>
              <w:t>ідготовк</w:t>
            </w:r>
            <w:r w:rsidRPr="00A95F4C">
              <w:rPr>
                <w:rFonts w:ascii="Times New Roman" w:eastAsia="Times New Roman" w:hAnsi="Times New Roman"/>
                <w:sz w:val="24"/>
                <w:szCs w:val="24"/>
                <w:lang w:val="uk-UA" w:eastAsia="ru-RU"/>
              </w:rPr>
              <w:t>а</w:t>
            </w:r>
            <w:r w:rsidR="00561A8E">
              <w:rPr>
                <w:rFonts w:ascii="Times New Roman" w:eastAsia="Times New Roman" w:hAnsi="Times New Roman"/>
                <w:sz w:val="24"/>
                <w:szCs w:val="24"/>
                <w:lang w:eastAsia="ru-RU"/>
              </w:rPr>
              <w:t xml:space="preserve"> у</w:t>
            </w:r>
            <w:r w:rsidRPr="00A95F4C">
              <w:rPr>
                <w:rFonts w:ascii="Times New Roman" w:eastAsia="Times New Roman" w:hAnsi="Times New Roman"/>
                <w:sz w:val="24"/>
                <w:szCs w:val="24"/>
                <w:lang w:eastAsia="ru-RU"/>
              </w:rPr>
              <w:t>чителів до уроків (поурочне планування)</w:t>
            </w:r>
            <w:r w:rsidRPr="00A95F4C">
              <w:rPr>
                <w:rFonts w:ascii="Times New Roman" w:eastAsia="Times New Roman" w:hAnsi="Times New Roman"/>
                <w:sz w:val="24"/>
                <w:szCs w:val="24"/>
                <w:lang w:val="uk-UA" w:eastAsia="ru-RU"/>
              </w:rPr>
              <w:t>; контроль за веденням щоденників учнів 5-11</w:t>
            </w:r>
            <w:r w:rsidR="00561A8E">
              <w:rPr>
                <w:rFonts w:ascii="Times New Roman" w:eastAsia="Times New Roman" w:hAnsi="Times New Roman"/>
                <w:sz w:val="24"/>
                <w:szCs w:val="24"/>
                <w:lang w:val="uk-UA" w:eastAsia="ru-RU"/>
              </w:rPr>
              <w:t>класів</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жовтень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3</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ind w:left="57"/>
              <w:rPr>
                <w:rFonts w:ascii="Times New Roman" w:eastAsia="Times New Roman" w:hAnsi="Times New Roman"/>
                <w:sz w:val="24"/>
                <w:szCs w:val="24"/>
                <w:lang w:eastAsia="ru-RU"/>
              </w:rPr>
            </w:pPr>
            <w:r w:rsidRPr="00A95F4C">
              <w:rPr>
                <w:rFonts w:ascii="Times New Roman" w:eastAsia="Times New Roman" w:hAnsi="Times New Roman"/>
                <w:sz w:val="24"/>
                <w:szCs w:val="24"/>
                <w:lang w:eastAsia="ru-RU"/>
              </w:rPr>
              <w:t>Контроль</w:t>
            </w:r>
            <w:r w:rsidR="00561A8E">
              <w:rPr>
                <w:rFonts w:ascii="Times New Roman" w:eastAsia="Times New Roman" w:hAnsi="Times New Roman"/>
                <w:sz w:val="24"/>
                <w:szCs w:val="24"/>
                <w:lang w:val="uk-UA" w:eastAsia="ru-RU"/>
              </w:rPr>
              <w:t xml:space="preserve"> </w:t>
            </w:r>
            <w:r w:rsidRPr="00A95F4C">
              <w:rPr>
                <w:rFonts w:ascii="Times New Roman" w:eastAsia="Times New Roman" w:hAnsi="Times New Roman"/>
                <w:sz w:val="24"/>
                <w:szCs w:val="24"/>
                <w:lang w:eastAsia="ru-RU"/>
              </w:rPr>
              <w:t xml:space="preserve">за веденням тематичного </w:t>
            </w:r>
            <w:r w:rsidRPr="00A95F4C">
              <w:rPr>
                <w:rFonts w:ascii="Times New Roman" w:eastAsia="Times New Roman" w:hAnsi="Times New Roman"/>
                <w:sz w:val="24"/>
                <w:szCs w:val="24"/>
                <w:lang w:val="uk-UA" w:eastAsia="ru-RU"/>
              </w:rPr>
              <w:t xml:space="preserve"> і семестрового </w:t>
            </w:r>
            <w:r w:rsidRPr="00A95F4C">
              <w:rPr>
                <w:rFonts w:ascii="Times New Roman" w:eastAsia="Times New Roman" w:hAnsi="Times New Roman"/>
                <w:sz w:val="24"/>
                <w:szCs w:val="24"/>
                <w:lang w:eastAsia="ru-RU"/>
              </w:rPr>
              <w:t xml:space="preserve">обліку </w:t>
            </w:r>
            <w:r w:rsidRPr="00A95F4C">
              <w:rPr>
                <w:rFonts w:ascii="Times New Roman" w:eastAsia="Times New Roman" w:hAnsi="Times New Roman"/>
                <w:sz w:val="24"/>
                <w:szCs w:val="24"/>
                <w:lang w:val="uk-UA" w:eastAsia="ru-RU"/>
              </w:rPr>
              <w:t>навчальних досягнень</w:t>
            </w:r>
            <w:r w:rsidRPr="00A95F4C">
              <w:rPr>
                <w:rFonts w:ascii="Times New Roman" w:eastAsia="Times New Roman" w:hAnsi="Times New Roman"/>
                <w:sz w:val="24"/>
                <w:szCs w:val="24"/>
                <w:lang w:eastAsia="ru-RU"/>
              </w:rPr>
              <w:t xml:space="preserve"> у класних журналах</w:t>
            </w:r>
            <w:r w:rsidRPr="00A95F4C">
              <w:rPr>
                <w:rFonts w:ascii="Times New Roman" w:eastAsia="Times New Roman" w:hAnsi="Times New Roman"/>
                <w:sz w:val="24"/>
                <w:szCs w:val="24"/>
                <w:lang w:val="uk-UA" w:eastAsia="ru-RU"/>
              </w:rPr>
              <w:t>.</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грудень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4</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С</w:t>
            </w:r>
            <w:r w:rsidRPr="00A95F4C">
              <w:rPr>
                <w:rFonts w:ascii="Times New Roman" w:eastAsia="Times New Roman" w:hAnsi="Times New Roman"/>
                <w:sz w:val="24"/>
                <w:szCs w:val="24"/>
                <w:lang w:eastAsia="ru-RU"/>
              </w:rPr>
              <w:t>тан к</w:t>
            </w:r>
            <w:r w:rsidRPr="00A95F4C">
              <w:rPr>
                <w:rFonts w:ascii="Times New Roman" w:eastAsia="Times New Roman" w:hAnsi="Times New Roman"/>
                <w:sz w:val="24"/>
                <w:szCs w:val="24"/>
                <w:lang w:val="uk-UA" w:eastAsia="ru-RU"/>
              </w:rPr>
              <w:t>а</w:t>
            </w:r>
            <w:r w:rsidRPr="00A95F4C">
              <w:rPr>
                <w:rFonts w:ascii="Times New Roman" w:eastAsia="Times New Roman" w:hAnsi="Times New Roman"/>
                <w:sz w:val="24"/>
                <w:szCs w:val="24"/>
                <w:lang w:eastAsia="ru-RU"/>
              </w:rPr>
              <w:t>ле</w:t>
            </w:r>
            <w:r w:rsidRPr="00A95F4C">
              <w:rPr>
                <w:rFonts w:ascii="Times New Roman" w:eastAsia="Times New Roman" w:hAnsi="Times New Roman"/>
                <w:sz w:val="24"/>
                <w:szCs w:val="24"/>
                <w:lang w:val="uk-UA" w:eastAsia="ru-RU"/>
              </w:rPr>
              <w:t>н</w:t>
            </w:r>
            <w:r w:rsidRPr="00A95F4C">
              <w:rPr>
                <w:rFonts w:ascii="Times New Roman" w:eastAsia="Times New Roman" w:hAnsi="Times New Roman"/>
                <w:sz w:val="24"/>
                <w:szCs w:val="24"/>
                <w:lang w:eastAsia="ru-RU"/>
              </w:rPr>
              <w:t>дарного планування</w:t>
            </w:r>
            <w:r w:rsidRPr="00A95F4C">
              <w:rPr>
                <w:rFonts w:ascii="Times New Roman" w:eastAsia="Times New Roman" w:hAnsi="Times New Roman"/>
                <w:sz w:val="24"/>
                <w:szCs w:val="24"/>
                <w:lang w:val="uk-UA" w:eastAsia="ru-RU"/>
              </w:rPr>
              <w:t xml:space="preserve">          </w:t>
            </w:r>
            <w:r w:rsidR="00561A8E">
              <w:rPr>
                <w:rFonts w:ascii="Times New Roman" w:eastAsia="Times New Roman" w:hAnsi="Times New Roman"/>
                <w:sz w:val="24"/>
                <w:szCs w:val="24"/>
                <w:lang w:val="uk-UA" w:eastAsia="ru-RU"/>
              </w:rPr>
              <w:t xml:space="preserve"> на ІІ семестр навчального року</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січень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5</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Експрес-аналіз календарного та поурочного планування учителів</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лютий</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6</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 xml:space="preserve">Стан ведення зошитів </w:t>
            </w:r>
            <w:r>
              <w:rPr>
                <w:rFonts w:ascii="Times New Roman" w:eastAsia="Times New Roman" w:hAnsi="Times New Roman"/>
                <w:sz w:val="24"/>
                <w:szCs w:val="24"/>
                <w:lang w:val="uk-UA" w:eastAsia="ru-RU"/>
              </w:rPr>
              <w:t xml:space="preserve">учнів з української, </w:t>
            </w:r>
            <w:r w:rsidRPr="00A95F4C">
              <w:rPr>
                <w:rFonts w:ascii="Times New Roman" w:eastAsia="Times New Roman" w:hAnsi="Times New Roman"/>
                <w:sz w:val="24"/>
                <w:szCs w:val="24"/>
                <w:lang w:val="uk-UA" w:eastAsia="ru-RU"/>
              </w:rPr>
              <w:t xml:space="preserve"> англійської мови, математики</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березень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42"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4981"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eastAsia="ru-RU"/>
              </w:rPr>
            </w:pPr>
            <w:r w:rsidRPr="00A95F4C">
              <w:rPr>
                <w:rFonts w:ascii="Times New Roman" w:eastAsia="Times New Roman" w:hAnsi="Times New Roman"/>
                <w:sz w:val="24"/>
                <w:szCs w:val="24"/>
                <w:lang w:eastAsia="ru-RU"/>
              </w:rPr>
              <w:t>Контроль</w:t>
            </w:r>
            <w:r>
              <w:rPr>
                <w:rFonts w:ascii="Times New Roman" w:eastAsia="Times New Roman" w:hAnsi="Times New Roman"/>
                <w:sz w:val="24"/>
                <w:szCs w:val="24"/>
                <w:lang w:val="uk-UA" w:eastAsia="ru-RU"/>
              </w:rPr>
              <w:t xml:space="preserve"> </w:t>
            </w:r>
            <w:r w:rsidRPr="00A95F4C">
              <w:rPr>
                <w:rFonts w:ascii="Times New Roman" w:eastAsia="Times New Roman" w:hAnsi="Times New Roman"/>
                <w:sz w:val="24"/>
                <w:szCs w:val="24"/>
                <w:lang w:eastAsia="ru-RU"/>
              </w:rPr>
              <w:t>за веденням</w:t>
            </w:r>
            <w:r w:rsidRPr="00A95F4C">
              <w:rPr>
                <w:rFonts w:ascii="Times New Roman" w:eastAsia="Times New Roman" w:hAnsi="Times New Roman"/>
                <w:sz w:val="24"/>
                <w:szCs w:val="24"/>
                <w:lang w:val="uk-UA" w:eastAsia="ru-RU"/>
              </w:rPr>
              <w:t xml:space="preserve"> семестрового  і річного </w:t>
            </w:r>
            <w:r w:rsidRPr="00A95F4C">
              <w:rPr>
                <w:rFonts w:ascii="Times New Roman" w:eastAsia="Times New Roman" w:hAnsi="Times New Roman"/>
                <w:sz w:val="24"/>
                <w:szCs w:val="24"/>
                <w:lang w:eastAsia="ru-RU"/>
              </w:rPr>
              <w:t xml:space="preserve">обліку </w:t>
            </w:r>
            <w:r w:rsidRPr="00A95F4C">
              <w:rPr>
                <w:rFonts w:ascii="Times New Roman" w:eastAsia="Times New Roman" w:hAnsi="Times New Roman"/>
                <w:sz w:val="24"/>
                <w:szCs w:val="24"/>
                <w:lang w:val="uk-UA" w:eastAsia="ru-RU"/>
              </w:rPr>
              <w:t>навчальних досягнень</w:t>
            </w:r>
            <w:r w:rsidRPr="00A95F4C">
              <w:rPr>
                <w:rFonts w:ascii="Times New Roman" w:eastAsia="Times New Roman" w:hAnsi="Times New Roman"/>
                <w:sz w:val="24"/>
                <w:szCs w:val="24"/>
                <w:lang w:eastAsia="ru-RU"/>
              </w:rPr>
              <w:t xml:space="preserve"> у класних журналах</w:t>
            </w:r>
            <w:r w:rsidRPr="00A95F4C">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записів журналу спостереження 1-4 класів, </w:t>
            </w:r>
            <w:r w:rsidRPr="00A95F4C">
              <w:rPr>
                <w:rFonts w:ascii="Times New Roman" w:eastAsia="Times New Roman" w:hAnsi="Times New Roman"/>
                <w:sz w:val="24"/>
                <w:szCs w:val="24"/>
                <w:lang w:val="uk-UA" w:eastAsia="ru-RU"/>
              </w:rPr>
              <w:t xml:space="preserve"> ведення особових справ </w:t>
            </w:r>
          </w:p>
        </w:tc>
        <w:tc>
          <w:tcPr>
            <w:tcW w:w="1256"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травень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29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bl>
    <w:p w:rsidR="00561A8E" w:rsidRDefault="00561A8E" w:rsidP="007E4EE3">
      <w:pPr>
        <w:tabs>
          <w:tab w:val="left" w:pos="2370"/>
        </w:tabs>
        <w:spacing w:after="0"/>
        <w:rPr>
          <w:rFonts w:ascii="Times New Roman" w:hAnsi="Times New Roman"/>
          <w:b/>
          <w:sz w:val="24"/>
          <w:szCs w:val="24"/>
          <w:lang w:val="uk-UA"/>
        </w:rPr>
      </w:pPr>
    </w:p>
    <w:p w:rsidR="007E4EE3" w:rsidRPr="00A95F4C" w:rsidRDefault="007E4EE3" w:rsidP="007E4EE3">
      <w:pPr>
        <w:tabs>
          <w:tab w:val="left" w:pos="2370"/>
        </w:tabs>
        <w:spacing w:after="0"/>
        <w:rPr>
          <w:rFonts w:ascii="Times New Roman" w:hAnsi="Times New Roman"/>
          <w:b/>
          <w:sz w:val="24"/>
          <w:szCs w:val="24"/>
          <w:lang w:val="uk-UA"/>
        </w:rPr>
      </w:pPr>
      <w:r w:rsidRPr="00A95F4C">
        <w:rPr>
          <w:rFonts w:ascii="Times New Roman" w:hAnsi="Times New Roman"/>
          <w:b/>
          <w:sz w:val="24"/>
          <w:szCs w:val="24"/>
          <w:lang w:val="uk-UA"/>
        </w:rPr>
        <w:t>5.1.</w:t>
      </w:r>
      <w:r>
        <w:rPr>
          <w:rFonts w:ascii="Times New Roman" w:hAnsi="Times New Roman"/>
          <w:b/>
          <w:sz w:val="24"/>
          <w:szCs w:val="24"/>
          <w:lang w:val="uk-UA"/>
        </w:rPr>
        <w:t>4</w:t>
      </w:r>
      <w:r w:rsidRPr="00A95F4C">
        <w:rPr>
          <w:rFonts w:ascii="Times New Roman" w:hAnsi="Times New Roman"/>
          <w:b/>
          <w:sz w:val="24"/>
          <w:szCs w:val="24"/>
          <w:lang w:val="uk-UA"/>
        </w:rPr>
        <w:t>. Здійснення персонального контролю</w:t>
      </w:r>
    </w:p>
    <w:tbl>
      <w:tblPr>
        <w:tblW w:w="99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3"/>
        <w:gridCol w:w="4347"/>
        <w:gridCol w:w="1488"/>
        <w:gridCol w:w="1837"/>
        <w:gridCol w:w="1713"/>
      </w:tblGrid>
      <w:tr w:rsidR="007E4EE3" w:rsidRPr="00A95F4C">
        <w:trPr>
          <w:jc w:val="center"/>
        </w:trPr>
        <w:tc>
          <w:tcPr>
            <w:tcW w:w="593"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w:t>
            </w:r>
          </w:p>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з/п</w:t>
            </w:r>
          </w:p>
        </w:tc>
        <w:tc>
          <w:tcPr>
            <w:tcW w:w="4347"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 xml:space="preserve">Захід </w:t>
            </w:r>
          </w:p>
        </w:tc>
        <w:tc>
          <w:tcPr>
            <w:tcW w:w="1488"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Термін</w:t>
            </w:r>
          </w:p>
        </w:tc>
        <w:tc>
          <w:tcPr>
            <w:tcW w:w="1837"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Відповідальний</w:t>
            </w:r>
          </w:p>
        </w:tc>
        <w:tc>
          <w:tcPr>
            <w:tcW w:w="1713" w:type="dxa"/>
            <w:tcBorders>
              <w:top w:val="single" w:sz="4" w:space="0" w:color="auto"/>
              <w:left w:val="single" w:sz="4" w:space="0" w:color="auto"/>
              <w:bottom w:val="single" w:sz="4" w:space="0" w:color="auto"/>
              <w:right w:val="single" w:sz="4" w:space="0" w:color="auto"/>
            </w:tcBorders>
          </w:tcPr>
          <w:p w:rsidR="007E4EE3" w:rsidRPr="00561A8E" w:rsidRDefault="007E4EE3" w:rsidP="007F37C0">
            <w:pPr>
              <w:spacing w:after="0" w:line="240" w:lineRule="auto"/>
              <w:rPr>
                <w:rFonts w:ascii="Times New Roman" w:eastAsia="Times New Roman" w:hAnsi="Times New Roman"/>
                <w:sz w:val="18"/>
                <w:szCs w:val="18"/>
                <w:lang w:val="uk-UA" w:eastAsia="ru-RU"/>
              </w:rPr>
            </w:pPr>
            <w:r w:rsidRPr="00561A8E">
              <w:rPr>
                <w:rFonts w:ascii="Times New Roman" w:eastAsia="Times New Roman" w:hAnsi="Times New Roman"/>
                <w:sz w:val="18"/>
                <w:szCs w:val="18"/>
                <w:lang w:val="uk-UA" w:eastAsia="ru-RU"/>
              </w:rPr>
              <w:t>Відмітка про виконання</w:t>
            </w:r>
          </w:p>
        </w:tc>
      </w:tr>
      <w:tr w:rsidR="007E4EE3" w:rsidRPr="00A95F4C">
        <w:trPr>
          <w:jc w:val="center"/>
        </w:trPr>
        <w:tc>
          <w:tcPr>
            <w:tcW w:w="59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sidRPr="00A95F4C">
              <w:rPr>
                <w:rFonts w:ascii="Times New Roman" w:eastAsia="Times New Roman" w:hAnsi="Times New Roman"/>
                <w:bCs/>
                <w:sz w:val="24"/>
                <w:szCs w:val="24"/>
                <w:lang w:val="uk-UA" w:eastAsia="ru-RU"/>
              </w:rPr>
              <w:t>1</w:t>
            </w:r>
          </w:p>
        </w:tc>
        <w:tc>
          <w:tcPr>
            <w:tcW w:w="434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tabs>
                <w:tab w:val="num" w:pos="233"/>
              </w:tabs>
              <w:spacing w:after="0" w:line="240" w:lineRule="auto"/>
              <w:ind w:hanging="7"/>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 xml:space="preserve"> Надання методичної допомоги учителям, які цього потребують.</w:t>
            </w:r>
          </w:p>
        </w:tc>
        <w:tc>
          <w:tcPr>
            <w:tcW w:w="1488"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Упродовж навчального року</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561A8E"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У</w:t>
            </w:r>
            <w:r w:rsidR="007E4EE3">
              <w:rPr>
                <w:rFonts w:ascii="Times New Roman" w:eastAsia="Times New Roman" w:hAnsi="Times New Roman"/>
                <w:sz w:val="24"/>
                <w:szCs w:val="24"/>
                <w:lang w:val="uk-UA" w:eastAsia="ru-RU"/>
              </w:rPr>
              <w:t xml:space="preserve">чителі </w:t>
            </w:r>
            <w:r w:rsidR="007E4EE3" w:rsidRPr="00A95F4C">
              <w:rPr>
                <w:rFonts w:ascii="Times New Roman" w:eastAsia="Times New Roman" w:hAnsi="Times New Roman"/>
                <w:sz w:val="24"/>
                <w:szCs w:val="24"/>
                <w:lang w:val="uk-UA" w:eastAsia="ru-RU"/>
              </w:rPr>
              <w:t xml:space="preserve"> вищої категорії </w:t>
            </w:r>
          </w:p>
        </w:tc>
        <w:tc>
          <w:tcPr>
            <w:tcW w:w="171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9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sidRPr="00A95F4C">
              <w:rPr>
                <w:rFonts w:ascii="Times New Roman" w:eastAsia="Times New Roman" w:hAnsi="Times New Roman"/>
                <w:bCs/>
                <w:sz w:val="24"/>
                <w:szCs w:val="24"/>
                <w:lang w:val="uk-UA" w:eastAsia="ru-RU"/>
              </w:rPr>
              <w:t>2</w:t>
            </w:r>
          </w:p>
        </w:tc>
        <w:tc>
          <w:tcPr>
            <w:tcW w:w="434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Узагальнення досвіду учител</w:t>
            </w:r>
            <w:r>
              <w:rPr>
                <w:rFonts w:ascii="Times New Roman" w:eastAsia="Times New Roman" w:hAnsi="Times New Roman"/>
                <w:sz w:val="24"/>
                <w:szCs w:val="24"/>
                <w:lang w:val="uk-UA" w:eastAsia="ru-RU"/>
              </w:rPr>
              <w:t>я  Мазурак І.І.</w:t>
            </w:r>
          </w:p>
        </w:tc>
        <w:tc>
          <w:tcPr>
            <w:tcW w:w="1488"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bCs/>
                <w:sz w:val="24"/>
                <w:szCs w:val="24"/>
                <w:lang w:val="uk-UA" w:eastAsia="ru-RU"/>
              </w:rPr>
              <w:t>Січень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71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9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3</w:t>
            </w:r>
          </w:p>
        </w:tc>
        <w:tc>
          <w:tcPr>
            <w:tcW w:w="434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Узагальнення досвіду учител</w:t>
            </w:r>
            <w:r>
              <w:rPr>
                <w:rFonts w:ascii="Times New Roman" w:eastAsia="Times New Roman" w:hAnsi="Times New Roman"/>
                <w:sz w:val="24"/>
                <w:szCs w:val="24"/>
                <w:lang w:val="uk-UA" w:eastAsia="ru-RU"/>
              </w:rPr>
              <w:t>я Блинної Н.С.</w:t>
            </w:r>
          </w:p>
        </w:tc>
        <w:tc>
          <w:tcPr>
            <w:tcW w:w="1488" w:type="dxa"/>
            <w:tcBorders>
              <w:top w:val="single" w:sz="4" w:space="0" w:color="auto"/>
              <w:left w:val="single" w:sz="4" w:space="0" w:color="auto"/>
              <w:bottom w:val="single" w:sz="4" w:space="0" w:color="auto"/>
              <w:right w:val="single" w:sz="4" w:space="0" w:color="auto"/>
            </w:tcBorders>
          </w:tcPr>
          <w:p w:rsidR="007E4EE3" w:rsidRDefault="007E4EE3" w:rsidP="007F37C0">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Лютий</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Адміністрація школи</w:t>
            </w:r>
          </w:p>
        </w:tc>
        <w:tc>
          <w:tcPr>
            <w:tcW w:w="171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9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Pr>
                <w:rFonts w:ascii="Times New Roman" w:eastAsia="Times New Roman" w:hAnsi="Times New Roman"/>
                <w:bCs/>
                <w:sz w:val="24"/>
                <w:szCs w:val="24"/>
                <w:lang w:val="uk-UA" w:eastAsia="ru-RU"/>
              </w:rPr>
              <w:t>4</w:t>
            </w:r>
          </w:p>
        </w:tc>
        <w:tc>
          <w:tcPr>
            <w:tcW w:w="434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Контроль за ро</w:t>
            </w:r>
            <w:r w:rsidR="00561A8E">
              <w:rPr>
                <w:rFonts w:ascii="Times New Roman" w:eastAsia="Times New Roman" w:hAnsi="Times New Roman"/>
                <w:sz w:val="24"/>
                <w:szCs w:val="24"/>
                <w:lang w:val="uk-UA" w:eastAsia="ru-RU"/>
              </w:rPr>
              <w:t>ботою учителів, які атестуються</w:t>
            </w:r>
          </w:p>
        </w:tc>
        <w:tc>
          <w:tcPr>
            <w:tcW w:w="1488"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bCs/>
                <w:sz w:val="24"/>
                <w:szCs w:val="24"/>
                <w:lang w:val="uk-UA" w:eastAsia="ru-RU"/>
              </w:rPr>
            </w:pPr>
            <w:r w:rsidRPr="00A95F4C">
              <w:rPr>
                <w:rFonts w:ascii="Times New Roman" w:eastAsia="Times New Roman" w:hAnsi="Times New Roman"/>
                <w:bCs/>
                <w:sz w:val="24"/>
                <w:szCs w:val="24"/>
                <w:lang w:val="uk-UA" w:eastAsia="ru-RU"/>
              </w:rPr>
              <w:t>Вересень-Березень</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561A8E"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Ч</w:t>
            </w:r>
            <w:r w:rsidR="007E4EE3" w:rsidRPr="00A95F4C">
              <w:rPr>
                <w:rFonts w:ascii="Times New Roman" w:eastAsia="Times New Roman" w:hAnsi="Times New Roman"/>
                <w:sz w:val="24"/>
                <w:szCs w:val="24"/>
                <w:lang w:val="uk-UA" w:eastAsia="ru-RU"/>
              </w:rPr>
              <w:t>лени атестаційної комісії</w:t>
            </w:r>
          </w:p>
        </w:tc>
        <w:tc>
          <w:tcPr>
            <w:tcW w:w="171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r w:rsidR="007E4EE3" w:rsidRPr="00A95F4C">
        <w:trPr>
          <w:jc w:val="center"/>
        </w:trPr>
        <w:tc>
          <w:tcPr>
            <w:tcW w:w="59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434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 xml:space="preserve">Контроль за проходженням </w:t>
            </w:r>
            <w:r w:rsidR="00561A8E">
              <w:rPr>
                <w:rFonts w:ascii="Times New Roman" w:eastAsia="Times New Roman" w:hAnsi="Times New Roman"/>
                <w:sz w:val="24"/>
                <w:szCs w:val="24"/>
                <w:lang w:val="uk-UA" w:eastAsia="ru-RU"/>
              </w:rPr>
              <w:t>курсів підвищення кваліфікації у</w:t>
            </w:r>
            <w:r w:rsidRPr="00A95F4C">
              <w:rPr>
                <w:rFonts w:ascii="Times New Roman" w:eastAsia="Times New Roman" w:hAnsi="Times New Roman"/>
                <w:sz w:val="24"/>
                <w:szCs w:val="24"/>
                <w:lang w:val="uk-UA" w:eastAsia="ru-RU"/>
              </w:rPr>
              <w:t>чителів</w:t>
            </w:r>
          </w:p>
        </w:tc>
        <w:tc>
          <w:tcPr>
            <w:tcW w:w="1488"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sidRPr="00A95F4C">
              <w:rPr>
                <w:rFonts w:ascii="Times New Roman" w:eastAsia="Times New Roman" w:hAnsi="Times New Roman"/>
                <w:sz w:val="24"/>
                <w:szCs w:val="24"/>
                <w:lang w:val="uk-UA" w:eastAsia="ru-RU"/>
              </w:rPr>
              <w:t>Упродовж року</w:t>
            </w:r>
          </w:p>
        </w:tc>
        <w:tc>
          <w:tcPr>
            <w:tcW w:w="1837"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p w:rsidR="007E4EE3" w:rsidRPr="00A95F4C" w:rsidRDefault="007E4EE3" w:rsidP="007F37C0">
            <w:pPr>
              <w:spacing w:after="0" w:line="240" w:lineRule="auto"/>
              <w:rPr>
                <w:rFonts w:ascii="Times New Roman" w:eastAsia="Times New Roman" w:hAnsi="Times New Roman"/>
                <w:sz w:val="24"/>
                <w:szCs w:val="24"/>
                <w:lang w:val="uk-UA" w:eastAsia="ru-RU"/>
              </w:rPr>
            </w:pPr>
          </w:p>
        </w:tc>
        <w:tc>
          <w:tcPr>
            <w:tcW w:w="1713" w:type="dxa"/>
            <w:tcBorders>
              <w:top w:val="single" w:sz="4" w:space="0" w:color="auto"/>
              <w:left w:val="single" w:sz="4" w:space="0" w:color="auto"/>
              <w:bottom w:val="single" w:sz="4" w:space="0" w:color="auto"/>
              <w:right w:val="single" w:sz="4" w:space="0" w:color="auto"/>
            </w:tcBorders>
          </w:tcPr>
          <w:p w:rsidR="007E4EE3" w:rsidRPr="00A95F4C" w:rsidRDefault="007E4EE3" w:rsidP="007F37C0">
            <w:pPr>
              <w:spacing w:after="0" w:line="240" w:lineRule="auto"/>
              <w:rPr>
                <w:rFonts w:ascii="Times New Roman" w:eastAsia="Times New Roman" w:hAnsi="Times New Roman"/>
                <w:sz w:val="24"/>
                <w:szCs w:val="24"/>
                <w:lang w:val="uk-UA" w:eastAsia="ru-RU"/>
              </w:rPr>
            </w:pPr>
          </w:p>
        </w:tc>
      </w:tr>
    </w:tbl>
    <w:p w:rsidR="007E4EE3" w:rsidRDefault="007E4EE3" w:rsidP="00A95F4C">
      <w:pPr>
        <w:tabs>
          <w:tab w:val="left" w:pos="2370"/>
        </w:tabs>
        <w:spacing w:after="0" w:line="240" w:lineRule="auto"/>
        <w:jc w:val="both"/>
        <w:rPr>
          <w:rFonts w:ascii="Times New Roman" w:hAnsi="Times New Roman"/>
          <w:b/>
          <w:sz w:val="28"/>
          <w:szCs w:val="28"/>
          <w:lang w:val="uk-UA"/>
        </w:rPr>
      </w:pPr>
    </w:p>
    <w:p w:rsidR="007F37C0" w:rsidRPr="00DD2D0A" w:rsidRDefault="007F37C0" w:rsidP="007F37C0">
      <w:pPr>
        <w:tabs>
          <w:tab w:val="left" w:pos="2370"/>
        </w:tabs>
        <w:spacing w:after="0" w:line="240" w:lineRule="auto"/>
        <w:jc w:val="both"/>
        <w:rPr>
          <w:rFonts w:ascii="Times New Roman" w:hAnsi="Times New Roman"/>
          <w:b/>
          <w:sz w:val="28"/>
          <w:szCs w:val="28"/>
          <w:lang w:val="uk-UA"/>
        </w:rPr>
      </w:pPr>
      <w:r w:rsidRPr="00DD2D0A">
        <w:rPr>
          <w:rFonts w:ascii="Times New Roman" w:hAnsi="Times New Roman"/>
          <w:b/>
          <w:sz w:val="28"/>
          <w:szCs w:val="28"/>
          <w:lang w:val="uk-UA"/>
        </w:rPr>
        <w:t>5.2. Тематика засідань дорадчих колегіальних органів</w:t>
      </w:r>
    </w:p>
    <w:p w:rsidR="007F37C0" w:rsidRPr="004A6196" w:rsidRDefault="007F37C0" w:rsidP="007F37C0">
      <w:pPr>
        <w:pStyle w:val="aff5"/>
        <w:numPr>
          <w:ilvl w:val="2"/>
          <w:numId w:val="27"/>
        </w:num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b/>
          <w:sz w:val="24"/>
          <w:szCs w:val="24"/>
          <w:lang w:val="uk-UA" w:eastAsia="ru-RU"/>
        </w:rPr>
      </w:pPr>
      <w:r w:rsidRPr="00CD0F7C">
        <w:rPr>
          <w:rFonts w:ascii="Times New Roman" w:hAnsi="Times New Roman"/>
          <w:b/>
          <w:sz w:val="24"/>
          <w:szCs w:val="24"/>
          <w:lang w:val="uk-UA" w:eastAsia="ru-RU"/>
        </w:rPr>
        <w:t>ТЕМАТИКА ЗАСІДАНЬ ПЕДАГОГІЧНИХ РАД</w:t>
      </w:r>
    </w:p>
    <w:p w:rsidR="007F37C0" w:rsidRPr="00CD0F7C"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720"/>
        <w:rPr>
          <w:rFonts w:ascii="Times New Roman" w:eastAsia="Times New Roman" w:hAnsi="Times New Roman"/>
          <w:b/>
          <w:sz w:val="24"/>
          <w:szCs w:val="24"/>
          <w:lang w:val="uk-UA" w:eastAsia="ru-RU"/>
        </w:rPr>
      </w:pPr>
      <w:r w:rsidRPr="00CD0F7C">
        <w:rPr>
          <w:rFonts w:ascii="Times New Roman" w:eastAsia="Times New Roman" w:hAnsi="Times New Roman"/>
          <w:b/>
          <w:sz w:val="24"/>
          <w:szCs w:val="24"/>
          <w:lang w:val="uk-UA" w:eastAsia="ru-RU"/>
        </w:rPr>
        <w:t xml:space="preserve">                                                            СЕРПЕНЬ</w:t>
      </w:r>
    </w:p>
    <w:p w:rsidR="007F37C0" w:rsidRPr="00096390" w:rsidRDefault="007F37C0" w:rsidP="007F37C0">
      <w:pPr>
        <w:keepNext/>
        <w:pBdr>
          <w:bottom w:val="dotted" w:sz="6" w:space="4" w:color="AAAAAA"/>
        </w:pBdr>
        <w:shd w:val="clear" w:color="auto" w:fill="FFFFFF"/>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55" w:lineRule="atLeast"/>
        <w:jc w:val="both"/>
        <w:outlineLvl w:val="1"/>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1.Про підсумки діяльності школи у 202</w:t>
      </w:r>
      <w:r>
        <w:rPr>
          <w:rFonts w:ascii="Times New Roman" w:eastAsia="Times New Roman" w:hAnsi="Times New Roman"/>
          <w:sz w:val="24"/>
          <w:szCs w:val="24"/>
          <w:lang w:val="uk-UA" w:eastAsia="ru-RU"/>
        </w:rPr>
        <w:t>1</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 xml:space="preserve"> навчальному році та завдання педагогічного колективу щодо підвищення якості освітнього процесу у 202</w:t>
      </w: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навчальному році. </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2.Про погодження  річного плану роботи школи на 202</w:t>
      </w: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 xml:space="preserve">3 навчальний </w:t>
      </w:r>
      <w:r w:rsidRPr="00096390">
        <w:rPr>
          <w:rFonts w:ascii="Times New Roman" w:eastAsia="Times New Roman" w:hAnsi="Times New Roman"/>
          <w:sz w:val="24"/>
          <w:szCs w:val="24"/>
          <w:lang w:val="uk-UA" w:eastAsia="ru-RU"/>
        </w:rPr>
        <w:t>рік.</w:t>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 xml:space="preserve">3. Про  особливості викладання навчальних предметів у </w:t>
      </w:r>
      <w:r>
        <w:rPr>
          <w:rFonts w:ascii="Times New Roman" w:eastAsia="Times New Roman" w:hAnsi="Times New Roman"/>
          <w:sz w:val="24"/>
          <w:szCs w:val="24"/>
          <w:lang w:val="uk-UA" w:eastAsia="ru-RU"/>
        </w:rPr>
        <w:t>5 класі</w:t>
      </w:r>
      <w:r w:rsidRPr="00096390">
        <w:rPr>
          <w:rFonts w:ascii="Times New Roman" w:eastAsia="Times New Roman" w:hAnsi="Times New Roman"/>
          <w:sz w:val="24"/>
          <w:szCs w:val="24"/>
          <w:lang w:val="uk-UA" w:eastAsia="ru-RU"/>
        </w:rPr>
        <w:t xml:space="preserve">  202</w:t>
      </w: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 навчального року та їх схвалення</w:t>
      </w:r>
      <w:r w:rsidRPr="00096390">
        <w:rPr>
          <w:rFonts w:ascii="Times New Roman" w:eastAsia="Times New Roman" w:hAnsi="Times New Roman"/>
          <w:sz w:val="24"/>
          <w:szCs w:val="24"/>
          <w:lang w:val="uk-UA" w:eastAsia="ru-RU"/>
        </w:rPr>
        <w:t xml:space="preserve">.                                                         </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096390">
        <w:rPr>
          <w:rFonts w:ascii="Times New Roman" w:eastAsia="Times New Roman" w:hAnsi="Times New Roman"/>
          <w:sz w:val="24"/>
          <w:szCs w:val="24"/>
          <w:lang w:val="uk-UA" w:eastAsia="ru-RU"/>
        </w:rPr>
        <w:t xml:space="preserve">Про оцінювання навчальних досягнень учнів </w:t>
      </w:r>
      <w:r>
        <w:rPr>
          <w:rFonts w:ascii="Times New Roman" w:eastAsia="Times New Roman" w:hAnsi="Times New Roman"/>
          <w:sz w:val="24"/>
          <w:szCs w:val="24"/>
          <w:lang w:val="uk-UA" w:eastAsia="ru-RU"/>
        </w:rPr>
        <w:t>5 класу</w:t>
      </w:r>
      <w:r w:rsidRPr="00096390">
        <w:rPr>
          <w:rFonts w:ascii="Times New Roman" w:eastAsia="Times New Roman" w:hAnsi="Times New Roman"/>
          <w:sz w:val="24"/>
          <w:szCs w:val="24"/>
          <w:lang w:val="uk-UA" w:eastAsia="ru-RU"/>
        </w:rPr>
        <w:t xml:space="preserve"> у  202</w:t>
      </w: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навчальному році.                                                         </w:t>
      </w:r>
    </w:p>
    <w:p w:rsidR="007F37C0" w:rsidRPr="00096390" w:rsidRDefault="007F37C0" w:rsidP="007F37C0">
      <w:pPr>
        <w:spacing w:after="0" w:line="240" w:lineRule="auto"/>
        <w:rPr>
          <w:rFonts w:ascii="Times New Roman" w:hAnsi="Times New Roman"/>
          <w:sz w:val="28"/>
          <w:szCs w:val="28"/>
          <w:lang w:val="uk-UA"/>
        </w:rPr>
      </w:pPr>
      <w:r>
        <w:rPr>
          <w:rFonts w:ascii="Times New Roman" w:hAnsi="Times New Roman"/>
          <w:sz w:val="24"/>
          <w:szCs w:val="24"/>
          <w:lang w:val="uk-UA" w:eastAsia="ru-RU"/>
        </w:rPr>
        <w:t>5</w:t>
      </w:r>
      <w:r w:rsidRPr="00096390">
        <w:rPr>
          <w:rFonts w:ascii="Times New Roman" w:hAnsi="Times New Roman"/>
          <w:sz w:val="24"/>
          <w:szCs w:val="24"/>
          <w:lang w:val="uk-UA" w:eastAsia="ru-RU"/>
        </w:rPr>
        <w:t xml:space="preserve">.Про організацію </w:t>
      </w:r>
      <w:r>
        <w:rPr>
          <w:rFonts w:ascii="Times New Roman" w:hAnsi="Times New Roman"/>
          <w:sz w:val="24"/>
          <w:szCs w:val="24"/>
          <w:lang w:val="uk-UA" w:eastAsia="ru-RU"/>
        </w:rPr>
        <w:t xml:space="preserve">інклюзивної та </w:t>
      </w:r>
      <w:r w:rsidRPr="00096390">
        <w:rPr>
          <w:rFonts w:ascii="Times New Roman" w:hAnsi="Times New Roman"/>
          <w:sz w:val="24"/>
          <w:szCs w:val="24"/>
          <w:lang w:val="uk-UA" w:eastAsia="ru-RU"/>
        </w:rPr>
        <w:t>індивідуальної форми навчання з учнями  школи у 202</w:t>
      </w:r>
      <w:r>
        <w:rPr>
          <w:rFonts w:ascii="Times New Roman" w:hAnsi="Times New Roman"/>
          <w:sz w:val="24"/>
          <w:szCs w:val="24"/>
          <w:lang w:val="uk-UA" w:eastAsia="ru-RU"/>
        </w:rPr>
        <w:t>2</w:t>
      </w:r>
      <w:r w:rsidRPr="00096390">
        <w:rPr>
          <w:rFonts w:ascii="Times New Roman" w:hAnsi="Times New Roman"/>
          <w:sz w:val="24"/>
          <w:szCs w:val="24"/>
          <w:lang w:val="uk-UA" w:eastAsia="ru-RU"/>
        </w:rPr>
        <w:t>/202</w:t>
      </w:r>
      <w:r>
        <w:rPr>
          <w:rFonts w:ascii="Times New Roman" w:hAnsi="Times New Roman"/>
          <w:sz w:val="24"/>
          <w:szCs w:val="24"/>
          <w:lang w:val="uk-UA" w:eastAsia="ru-RU"/>
        </w:rPr>
        <w:t>3</w:t>
      </w:r>
      <w:r w:rsidRPr="00096390">
        <w:rPr>
          <w:rFonts w:ascii="Times New Roman" w:hAnsi="Times New Roman"/>
          <w:sz w:val="24"/>
          <w:szCs w:val="24"/>
          <w:lang w:val="uk-UA" w:eastAsia="ru-RU"/>
        </w:rPr>
        <w:t xml:space="preserve"> навчальному році.  </w:t>
      </w:r>
      <w:r w:rsidRPr="00096390">
        <w:rPr>
          <w:rFonts w:ascii="Times New Roman" w:hAnsi="Times New Roman"/>
          <w:sz w:val="24"/>
          <w:szCs w:val="24"/>
          <w:lang w:val="uk-UA"/>
        </w:rPr>
        <w:t>Схвалення індивідуальних навчальних планів</w:t>
      </w:r>
    </w:p>
    <w:p w:rsidR="007F37C0" w:rsidRPr="00096390" w:rsidRDefault="007F37C0" w:rsidP="007F37C0">
      <w:pPr>
        <w:spacing w:after="0" w:line="240" w:lineRule="auto"/>
        <w:rPr>
          <w:rFonts w:ascii="Times New Roman" w:hAnsi="Times New Roman"/>
          <w:sz w:val="24"/>
          <w:szCs w:val="24"/>
          <w:lang w:val="uk-UA"/>
        </w:rPr>
      </w:pPr>
      <w:r>
        <w:rPr>
          <w:rFonts w:ascii="Times New Roman" w:hAnsi="Times New Roman"/>
          <w:sz w:val="24"/>
          <w:szCs w:val="24"/>
          <w:lang w:val="uk-UA"/>
        </w:rPr>
        <w:t>6</w:t>
      </w:r>
      <w:r w:rsidRPr="00096390">
        <w:rPr>
          <w:rFonts w:ascii="Times New Roman" w:hAnsi="Times New Roman"/>
          <w:sz w:val="24"/>
          <w:szCs w:val="24"/>
          <w:lang w:val="uk-UA"/>
        </w:rPr>
        <w:t>.Про внутрішню систему забезпечення якості освітньої діяльності та якості освіти закладу</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val="uk-UA" w:eastAsia="ru-RU"/>
        </w:rPr>
      </w:pPr>
      <w:r w:rsidRPr="00096390">
        <w:rPr>
          <w:rFonts w:ascii="Times New Roman" w:eastAsia="Times New Roman" w:hAnsi="Times New Roman"/>
          <w:b/>
          <w:sz w:val="24"/>
          <w:szCs w:val="24"/>
          <w:lang w:val="uk-UA" w:eastAsia="ru-RU"/>
        </w:rPr>
        <w:t xml:space="preserve">                                                                    ЖОВТЕНЬ</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1.Про роботу з дітьми, схильними до правопорушень. Реалізація комплексної програми попередження злочинності.</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2.Про стан роботи з попередження дитячого травматизму.</w:t>
      </w:r>
    </w:p>
    <w:p w:rsidR="007F37C0" w:rsidRDefault="007F37C0" w:rsidP="007F37C0">
      <w:pPr>
        <w:spacing w:after="0"/>
        <w:rPr>
          <w:rFonts w:ascii="Times New Roman" w:eastAsia="Times New Roman" w:hAnsi="Times New Roman"/>
          <w:sz w:val="24"/>
          <w:szCs w:val="24"/>
          <w:lang w:val="uk-UA" w:eastAsia="ru-RU"/>
        </w:rPr>
      </w:pPr>
      <w:r>
        <w:rPr>
          <w:rFonts w:ascii="Times New Roman" w:hAnsi="Times New Roman"/>
          <w:sz w:val="24"/>
          <w:szCs w:val="24"/>
          <w:lang w:val="uk-UA"/>
        </w:rPr>
        <w:t>3.</w:t>
      </w:r>
      <w:r>
        <w:rPr>
          <w:rFonts w:ascii="Times New Roman" w:eastAsia="Times New Roman" w:hAnsi="Times New Roman"/>
          <w:sz w:val="24"/>
          <w:szCs w:val="24"/>
          <w:lang w:val="uk-UA" w:eastAsia="ru-RU"/>
        </w:rPr>
        <w:t xml:space="preserve"> Про наступність початкової</w:t>
      </w:r>
      <w:r w:rsidRPr="0009639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 xml:space="preserve"> </w:t>
      </w:r>
      <w:r w:rsidRPr="00096390">
        <w:rPr>
          <w:rFonts w:ascii="Times New Roman" w:eastAsia="Times New Roman" w:hAnsi="Times New Roman"/>
          <w:sz w:val="24"/>
          <w:szCs w:val="24"/>
          <w:lang w:val="uk-UA" w:eastAsia="ru-RU"/>
        </w:rPr>
        <w:t>основної та старшої школи. Стан. Проблеми. Перспективи (класно-узагальнюючий контро</w:t>
      </w:r>
      <w:r>
        <w:rPr>
          <w:rFonts w:ascii="Times New Roman" w:eastAsia="Times New Roman" w:hAnsi="Times New Roman"/>
          <w:sz w:val="24"/>
          <w:szCs w:val="24"/>
          <w:lang w:val="uk-UA" w:eastAsia="ru-RU"/>
        </w:rPr>
        <w:t>ль освітнього процесу у 5, 10  класах</w:t>
      </w:r>
      <w:r w:rsidRPr="00096390">
        <w:rPr>
          <w:rFonts w:ascii="Times New Roman" w:eastAsia="Times New Roman" w:hAnsi="Times New Roman"/>
          <w:sz w:val="24"/>
          <w:szCs w:val="24"/>
          <w:lang w:val="uk-UA" w:eastAsia="ru-RU"/>
        </w:rPr>
        <w:t>).</w:t>
      </w:r>
    </w:p>
    <w:p w:rsidR="007F37C0" w:rsidRPr="004A6196" w:rsidRDefault="007F37C0" w:rsidP="007F37C0">
      <w:pPr>
        <w:spacing w:after="0" w:line="240" w:lineRule="auto"/>
        <w:rPr>
          <w:rFonts w:ascii="Times New Roman" w:hAnsi="Times New Roman"/>
          <w:sz w:val="24"/>
          <w:szCs w:val="24"/>
          <w:lang w:val="uk-UA"/>
        </w:rPr>
      </w:pPr>
      <w:r>
        <w:rPr>
          <w:rFonts w:ascii="Times New Roman" w:hAnsi="Times New Roman"/>
          <w:sz w:val="24"/>
          <w:szCs w:val="24"/>
          <w:lang w:val="uk-UA"/>
        </w:rPr>
        <w:t>4.Про схвалення рішень</w:t>
      </w:r>
      <w:r w:rsidRPr="00096390">
        <w:rPr>
          <w:rFonts w:ascii="Times New Roman" w:hAnsi="Times New Roman"/>
          <w:sz w:val="24"/>
          <w:szCs w:val="24"/>
          <w:lang w:val="uk-UA"/>
        </w:rPr>
        <w:t xml:space="preserve"> вивчення </w:t>
      </w:r>
      <w:r>
        <w:rPr>
          <w:rFonts w:ascii="Times New Roman" w:hAnsi="Times New Roman"/>
          <w:sz w:val="24"/>
          <w:szCs w:val="24"/>
          <w:lang w:val="uk-UA"/>
        </w:rPr>
        <w:t>ефективного педагогічного досвіду окремих у</w:t>
      </w:r>
      <w:r w:rsidRPr="00096390">
        <w:rPr>
          <w:rFonts w:ascii="Times New Roman" w:hAnsi="Times New Roman"/>
          <w:sz w:val="24"/>
          <w:szCs w:val="24"/>
          <w:lang w:val="uk-UA"/>
        </w:rPr>
        <w:t>чителів</w:t>
      </w:r>
      <w:r>
        <w:rPr>
          <w:rFonts w:ascii="Times New Roman" w:hAnsi="Times New Roman"/>
          <w:sz w:val="24"/>
          <w:szCs w:val="24"/>
          <w:lang w:val="uk-UA"/>
        </w:rPr>
        <w:t>.</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096390">
        <w:rPr>
          <w:rFonts w:ascii="Times New Roman" w:eastAsia="Times New Roman" w:hAnsi="Times New Roman"/>
          <w:sz w:val="24"/>
          <w:szCs w:val="24"/>
          <w:lang w:val="uk-UA" w:eastAsia="ru-RU"/>
        </w:rPr>
        <w:t>.</w:t>
      </w:r>
      <w:r>
        <w:rPr>
          <w:rFonts w:ascii="Times New Roman" w:eastAsia="Times New Roman" w:hAnsi="Times New Roman"/>
          <w:sz w:val="24"/>
          <w:szCs w:val="24"/>
          <w:lang w:val="uk-UA" w:eastAsia="ru-RU"/>
        </w:rPr>
        <w:t>Про затвердження плану–графіка проходження курсів підвищення кваліфікації в ХАНО на 2023 рік.</w:t>
      </w:r>
    </w:p>
    <w:p w:rsidR="007F37C0" w:rsidRPr="00096390" w:rsidRDefault="007F37C0" w:rsidP="007F37C0">
      <w:pPr>
        <w:spacing w:after="0"/>
        <w:rPr>
          <w:rFonts w:ascii="Times New Roman" w:hAnsi="Times New Roman"/>
          <w:sz w:val="24"/>
          <w:szCs w:val="24"/>
          <w:lang w:val="uk-UA"/>
        </w:rPr>
      </w:pPr>
    </w:p>
    <w:p w:rsidR="007F37C0" w:rsidRPr="004A6196"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sidRPr="004A6196">
        <w:rPr>
          <w:rFonts w:ascii="Times New Roman" w:eastAsia="Times New Roman" w:hAnsi="Times New Roman"/>
          <w:b/>
          <w:sz w:val="24"/>
          <w:szCs w:val="24"/>
          <w:lang w:val="uk-UA" w:eastAsia="ru-RU"/>
        </w:rPr>
        <w:t>СІЧЕНЬ</w:t>
      </w:r>
    </w:p>
    <w:p w:rsidR="007F37C0" w:rsidRPr="004A6196"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sidRPr="004A6196">
        <w:rPr>
          <w:rFonts w:ascii="Times New Roman" w:eastAsia="Times New Roman" w:hAnsi="Times New Roman"/>
          <w:sz w:val="24"/>
          <w:szCs w:val="24"/>
          <w:lang w:val="uk-UA" w:eastAsia="ru-RU"/>
        </w:rPr>
        <w:t>1. Про підсумки перевірки стану викладання спецкурсів, індивіду</w:t>
      </w:r>
      <w:r w:rsidR="00905B4E">
        <w:rPr>
          <w:rFonts w:ascii="Times New Roman" w:eastAsia="Times New Roman" w:hAnsi="Times New Roman"/>
          <w:sz w:val="24"/>
          <w:szCs w:val="24"/>
          <w:lang w:val="uk-UA" w:eastAsia="ru-RU"/>
        </w:rPr>
        <w:t>альних і групових занять</w:t>
      </w:r>
      <w:r w:rsidRPr="004A6196">
        <w:rPr>
          <w:rFonts w:ascii="Times New Roman" w:eastAsia="Times New Roman" w:hAnsi="Times New Roman"/>
          <w:sz w:val="24"/>
          <w:szCs w:val="24"/>
          <w:lang w:val="uk-UA" w:eastAsia="ru-RU"/>
        </w:rPr>
        <w:t>.</w:t>
      </w:r>
    </w:p>
    <w:p w:rsidR="007F37C0" w:rsidRPr="004A6196" w:rsidRDefault="007F37C0" w:rsidP="007F37C0">
      <w:pPr>
        <w:spacing w:after="0"/>
        <w:jc w:val="both"/>
        <w:rPr>
          <w:rFonts w:ascii="Times New Roman" w:hAnsi="Times New Roman"/>
          <w:sz w:val="24"/>
          <w:szCs w:val="24"/>
          <w:lang w:val="uk-UA"/>
        </w:rPr>
      </w:pPr>
      <w:r w:rsidRPr="004A6196">
        <w:rPr>
          <w:rFonts w:ascii="Times New Roman" w:hAnsi="Times New Roman"/>
          <w:sz w:val="24"/>
          <w:szCs w:val="24"/>
          <w:lang w:val="uk-UA"/>
        </w:rPr>
        <w:t>2. Про реалізацію інклюзивної освіти в закладі.</w:t>
      </w:r>
    </w:p>
    <w:p w:rsidR="007F37C0" w:rsidRPr="004A6196" w:rsidRDefault="007F37C0" w:rsidP="007F37C0">
      <w:pPr>
        <w:spacing w:after="0"/>
        <w:jc w:val="both"/>
        <w:rPr>
          <w:rFonts w:ascii="Times New Roman" w:hAnsi="Times New Roman"/>
          <w:sz w:val="24"/>
          <w:szCs w:val="24"/>
          <w:lang w:val="uk-UA"/>
        </w:rPr>
      </w:pPr>
      <w:r w:rsidRPr="004A6196">
        <w:rPr>
          <w:rFonts w:ascii="Times New Roman" w:hAnsi="Times New Roman"/>
          <w:sz w:val="24"/>
          <w:szCs w:val="24"/>
          <w:lang w:val="uk-UA"/>
        </w:rPr>
        <w:t>3. Про зарахування годин</w:t>
      </w:r>
      <w:r w:rsidR="00905B4E">
        <w:rPr>
          <w:rFonts w:ascii="Times New Roman" w:hAnsi="Times New Roman"/>
          <w:sz w:val="24"/>
          <w:szCs w:val="24"/>
          <w:lang w:val="uk-UA"/>
        </w:rPr>
        <w:t xml:space="preserve"> курсів підвищення кваліфікації у</w:t>
      </w:r>
      <w:r w:rsidRPr="004A6196">
        <w:rPr>
          <w:rFonts w:ascii="Times New Roman" w:hAnsi="Times New Roman"/>
          <w:sz w:val="24"/>
          <w:szCs w:val="24"/>
          <w:lang w:val="uk-UA"/>
        </w:rPr>
        <w:t>чителів у закладах, які не мають ліцензії.</w:t>
      </w:r>
    </w:p>
    <w:p w:rsidR="007F37C0" w:rsidRPr="004A6196"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lang w:val="uk-UA" w:eastAsia="ru-RU"/>
        </w:rPr>
      </w:pPr>
      <w:r>
        <w:rPr>
          <w:rFonts w:ascii="Times New Roman" w:hAnsi="Times New Roman"/>
          <w:sz w:val="24"/>
          <w:szCs w:val="24"/>
          <w:lang w:val="uk-UA" w:eastAsia="ru-RU"/>
        </w:rPr>
        <w:t>4</w:t>
      </w:r>
      <w:r w:rsidRPr="004A6196">
        <w:rPr>
          <w:rFonts w:ascii="Times New Roman" w:hAnsi="Times New Roman"/>
          <w:sz w:val="24"/>
          <w:szCs w:val="24"/>
          <w:lang w:val="uk-UA" w:eastAsia="ru-RU"/>
        </w:rPr>
        <w:t>.</w:t>
      </w:r>
      <w:r w:rsidRPr="004A6196">
        <w:rPr>
          <w:rFonts w:ascii="Times New Roman" w:hAnsi="Times New Roman"/>
          <w:sz w:val="24"/>
          <w:szCs w:val="24"/>
          <w:lang w:val="uk-UA"/>
        </w:rPr>
        <w:t xml:space="preserve"> Результативність навчальних досягнень здобувачів освіти за І семестр 202</w:t>
      </w:r>
      <w:r>
        <w:rPr>
          <w:rFonts w:ascii="Times New Roman" w:hAnsi="Times New Roman"/>
          <w:sz w:val="24"/>
          <w:szCs w:val="24"/>
          <w:lang w:val="uk-UA"/>
        </w:rPr>
        <w:t>2</w:t>
      </w:r>
      <w:r w:rsidRPr="004A6196">
        <w:rPr>
          <w:rFonts w:ascii="Times New Roman" w:hAnsi="Times New Roman"/>
          <w:sz w:val="24"/>
          <w:szCs w:val="24"/>
          <w:lang w:val="uk-UA"/>
        </w:rPr>
        <w:t>/202</w:t>
      </w:r>
      <w:r>
        <w:rPr>
          <w:rFonts w:ascii="Times New Roman" w:hAnsi="Times New Roman"/>
          <w:sz w:val="24"/>
          <w:szCs w:val="24"/>
          <w:lang w:val="uk-UA"/>
        </w:rPr>
        <w:t>3</w:t>
      </w:r>
      <w:r w:rsidRPr="004A6196">
        <w:rPr>
          <w:rFonts w:ascii="Times New Roman" w:hAnsi="Times New Roman"/>
          <w:sz w:val="24"/>
          <w:szCs w:val="24"/>
          <w:lang w:val="uk-UA"/>
        </w:rPr>
        <w:t xml:space="preserve"> навчального року</w:t>
      </w:r>
    </w:p>
    <w:p w:rsidR="007F37C0" w:rsidRPr="004A6196"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eastAsia="ru-RU"/>
        </w:rPr>
        <w:t>5</w:t>
      </w:r>
      <w:r w:rsidRPr="004A6196">
        <w:rPr>
          <w:rFonts w:ascii="Times New Roman" w:hAnsi="Times New Roman"/>
          <w:sz w:val="24"/>
          <w:szCs w:val="24"/>
          <w:lang w:val="uk-UA" w:eastAsia="ru-RU"/>
        </w:rPr>
        <w:t>.</w:t>
      </w:r>
      <w:r>
        <w:rPr>
          <w:rFonts w:ascii="Times New Roman" w:eastAsia="Times New Roman" w:hAnsi="Times New Roman"/>
          <w:sz w:val="24"/>
          <w:szCs w:val="24"/>
          <w:lang w:val="uk-UA" w:eastAsia="ru-RU"/>
        </w:rPr>
        <w:t xml:space="preserve"> Про адаптацією учнів 1</w:t>
      </w:r>
      <w:r w:rsidRPr="004A6196">
        <w:rPr>
          <w:rFonts w:ascii="Times New Roman" w:eastAsia="Times New Roman" w:hAnsi="Times New Roman"/>
          <w:sz w:val="24"/>
          <w:szCs w:val="24"/>
          <w:lang w:val="uk-UA" w:eastAsia="ru-RU"/>
        </w:rPr>
        <w:t xml:space="preserve"> </w:t>
      </w:r>
      <w:r>
        <w:rPr>
          <w:rFonts w:ascii="Times New Roman" w:eastAsia="Times New Roman" w:hAnsi="Times New Roman"/>
          <w:sz w:val="24"/>
          <w:szCs w:val="24"/>
          <w:lang w:val="uk-UA" w:eastAsia="ru-RU"/>
        </w:rPr>
        <w:t xml:space="preserve">та 5 </w:t>
      </w:r>
      <w:r w:rsidRPr="004A6196">
        <w:rPr>
          <w:rFonts w:ascii="Times New Roman" w:eastAsia="Times New Roman" w:hAnsi="Times New Roman"/>
          <w:sz w:val="24"/>
          <w:szCs w:val="24"/>
          <w:lang w:val="uk-UA" w:eastAsia="ru-RU"/>
        </w:rPr>
        <w:t>класів в</w:t>
      </w:r>
      <w:r>
        <w:rPr>
          <w:rFonts w:ascii="Times New Roman" w:eastAsia="Times New Roman" w:hAnsi="Times New Roman"/>
          <w:sz w:val="24"/>
          <w:szCs w:val="24"/>
          <w:lang w:val="uk-UA" w:eastAsia="ru-RU"/>
        </w:rPr>
        <w:t xml:space="preserve"> умовах Нової української школи.</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b/>
          <w:sz w:val="24"/>
          <w:szCs w:val="24"/>
          <w:lang w:val="uk-UA" w:eastAsia="ru-RU"/>
        </w:rPr>
        <w:t>КВІТЕНЬ</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1. Про організоване закінчення 202</w:t>
      </w: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навчального року та особливості проведення ДПА.</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.Про підсумки контролю</w:t>
      </w:r>
      <w:r>
        <w:rPr>
          <w:rFonts w:ascii="Times New Roman" w:eastAsia="Times New Roman" w:hAnsi="Times New Roman"/>
          <w:sz w:val="24"/>
          <w:szCs w:val="24"/>
          <w:lang w:val="uk-UA" w:eastAsia="ru-RU"/>
        </w:rPr>
        <w:t xml:space="preserve">  стану освітнього процесу в 9 </w:t>
      </w:r>
      <w:r w:rsidRPr="00096390">
        <w:rPr>
          <w:rFonts w:ascii="Times New Roman" w:eastAsia="Times New Roman" w:hAnsi="Times New Roman"/>
          <w:sz w:val="24"/>
          <w:szCs w:val="24"/>
          <w:lang w:val="uk-UA" w:eastAsia="ru-RU"/>
        </w:rPr>
        <w:t xml:space="preserve"> класі (класно-узагальнюючий контроль)</w:t>
      </w:r>
    </w:p>
    <w:p w:rsidR="007F37C0" w:rsidRDefault="007F37C0" w:rsidP="007F37C0">
      <w:pPr>
        <w:tabs>
          <w:tab w:val="left" w:pos="180"/>
        </w:tabs>
        <w:spacing w:after="0" w:line="240" w:lineRule="auto"/>
        <w:rPr>
          <w:rFonts w:ascii="Times New Roman" w:hAnsi="Times New Roman"/>
          <w:sz w:val="24"/>
          <w:szCs w:val="24"/>
          <w:lang w:val="uk-UA"/>
        </w:rPr>
      </w:pPr>
      <w:r>
        <w:rPr>
          <w:rFonts w:ascii="Times New Roman" w:hAnsi="Times New Roman"/>
          <w:sz w:val="24"/>
          <w:szCs w:val="24"/>
          <w:lang w:val="uk-UA"/>
        </w:rPr>
        <w:t>3</w:t>
      </w:r>
      <w:r w:rsidRPr="00096390">
        <w:rPr>
          <w:rFonts w:ascii="Times New Roman" w:hAnsi="Times New Roman"/>
          <w:sz w:val="24"/>
          <w:szCs w:val="24"/>
          <w:lang w:val="uk-UA"/>
        </w:rPr>
        <w:t xml:space="preserve">.Про підсумки вивчення </w:t>
      </w:r>
      <w:r>
        <w:rPr>
          <w:rFonts w:ascii="Times New Roman" w:hAnsi="Times New Roman"/>
          <w:sz w:val="24"/>
          <w:szCs w:val="24"/>
          <w:lang w:val="uk-UA"/>
        </w:rPr>
        <w:t xml:space="preserve"> ефективного педагогічного </w:t>
      </w:r>
      <w:r w:rsidR="00905B4E">
        <w:rPr>
          <w:rFonts w:ascii="Times New Roman" w:hAnsi="Times New Roman"/>
          <w:sz w:val="24"/>
          <w:szCs w:val="24"/>
          <w:lang w:val="uk-UA"/>
        </w:rPr>
        <w:t>досвіду окремих вчителів</w:t>
      </w:r>
      <w:r>
        <w:rPr>
          <w:rFonts w:ascii="Times New Roman" w:hAnsi="Times New Roman"/>
          <w:sz w:val="24"/>
          <w:szCs w:val="24"/>
          <w:lang w:val="uk-UA"/>
        </w:rPr>
        <w:t>.</w:t>
      </w:r>
    </w:p>
    <w:p w:rsidR="007F37C0" w:rsidRPr="00096390" w:rsidRDefault="007F37C0" w:rsidP="007F37C0">
      <w:pPr>
        <w:tabs>
          <w:tab w:val="left" w:pos="180"/>
        </w:tabs>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4. Про вибір підручників для 6 класу</w:t>
      </w:r>
    </w:p>
    <w:p w:rsidR="007F37C0" w:rsidRPr="002C7EE5"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096390">
        <w:rPr>
          <w:rFonts w:ascii="Times New Roman" w:eastAsia="Times New Roman" w:hAnsi="Times New Roman"/>
          <w:sz w:val="24"/>
          <w:szCs w:val="24"/>
          <w:lang w:eastAsia="ru-RU"/>
        </w:rPr>
        <w:tab/>
      </w:r>
      <w:r w:rsidRPr="00096390">
        <w:rPr>
          <w:rFonts w:ascii="Times New Roman" w:eastAsia="Times New Roman" w:hAnsi="Times New Roman"/>
          <w:sz w:val="24"/>
          <w:szCs w:val="24"/>
          <w:lang w:eastAsia="ru-RU"/>
        </w:rPr>
        <w:tab/>
      </w:r>
      <w:r w:rsidRPr="00096390">
        <w:rPr>
          <w:rFonts w:ascii="Times New Roman" w:eastAsia="Times New Roman" w:hAnsi="Times New Roman"/>
          <w:sz w:val="24"/>
          <w:szCs w:val="24"/>
          <w:lang w:eastAsia="ru-RU"/>
        </w:rPr>
        <w:tab/>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42" w:hanging="50"/>
        <w:rPr>
          <w:rFonts w:ascii="Times New Roman" w:eastAsia="Times New Roman" w:hAnsi="Times New Roman"/>
          <w:sz w:val="24"/>
          <w:szCs w:val="24"/>
          <w:lang w:val="uk-UA" w:eastAsia="ru-RU"/>
        </w:rPr>
      </w:pPr>
    </w:p>
    <w:p w:rsidR="007F37C0" w:rsidRPr="004A6196"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096390">
        <w:rPr>
          <w:rFonts w:ascii="Times New Roman" w:eastAsia="Times New Roman" w:hAnsi="Times New Roman"/>
          <w:b/>
          <w:sz w:val="24"/>
          <w:szCs w:val="24"/>
          <w:lang w:val="uk-UA" w:eastAsia="ru-RU"/>
        </w:rPr>
        <w:t>ТРАВЕНЬ</w:t>
      </w:r>
    </w:p>
    <w:p w:rsidR="007F37C0" w:rsidRPr="00096390" w:rsidRDefault="007F37C0" w:rsidP="007F37C0">
      <w:pPr>
        <w:tabs>
          <w:tab w:val="left" w:pos="1260"/>
        </w:tabs>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096390">
        <w:rPr>
          <w:rFonts w:ascii="Times New Roman" w:eastAsia="Times New Roman" w:hAnsi="Times New Roman"/>
          <w:sz w:val="24"/>
          <w:szCs w:val="24"/>
          <w:lang w:val="uk-UA" w:eastAsia="ru-RU"/>
        </w:rPr>
        <w:t>. Про попередження дитячого травматизму на період літніх канікул 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року</w:t>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p>
    <w:p w:rsidR="007F37C0" w:rsidRPr="00096390" w:rsidRDefault="007F37C0" w:rsidP="007F37C0">
      <w:pPr>
        <w:tabs>
          <w:tab w:val="left" w:pos="1260"/>
        </w:tabs>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096390">
        <w:rPr>
          <w:rFonts w:ascii="Times New Roman" w:eastAsia="Times New Roman" w:hAnsi="Times New Roman"/>
          <w:sz w:val="24"/>
          <w:szCs w:val="24"/>
          <w:lang w:val="uk-UA" w:eastAsia="ru-RU"/>
        </w:rPr>
        <w:t>.Про організацію компл</w:t>
      </w:r>
      <w:r w:rsidR="00905B4E">
        <w:rPr>
          <w:rFonts w:ascii="Times New Roman" w:eastAsia="Times New Roman" w:hAnsi="Times New Roman"/>
          <w:sz w:val="24"/>
          <w:szCs w:val="24"/>
          <w:lang w:val="uk-UA" w:eastAsia="ru-RU"/>
        </w:rPr>
        <w:t>ексного оздоровлення учнів</w:t>
      </w:r>
      <w:r w:rsidRPr="00096390">
        <w:rPr>
          <w:rFonts w:ascii="Times New Roman" w:eastAsia="Times New Roman" w:hAnsi="Times New Roman"/>
          <w:sz w:val="24"/>
          <w:szCs w:val="24"/>
          <w:lang w:val="uk-UA" w:eastAsia="ru-RU"/>
        </w:rPr>
        <w:t xml:space="preserve"> влітку 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року.</w:t>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p>
    <w:p w:rsidR="007F37C0" w:rsidRPr="00096390" w:rsidRDefault="007F37C0" w:rsidP="007F37C0">
      <w:pPr>
        <w:tabs>
          <w:tab w:val="left" w:pos="1260"/>
        </w:tabs>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.Про переведення  учнів 1-</w:t>
      </w:r>
      <w:r>
        <w:rPr>
          <w:rFonts w:ascii="Times New Roman" w:eastAsia="Times New Roman" w:hAnsi="Times New Roman"/>
          <w:sz w:val="24"/>
          <w:szCs w:val="24"/>
          <w:lang w:val="uk-UA" w:eastAsia="ru-RU"/>
        </w:rPr>
        <w:t>8,</w:t>
      </w:r>
      <w:r w:rsidRPr="00096390">
        <w:rPr>
          <w:rFonts w:ascii="Times New Roman" w:eastAsia="Times New Roman" w:hAnsi="Times New Roman"/>
          <w:sz w:val="24"/>
          <w:szCs w:val="24"/>
          <w:lang w:val="uk-UA" w:eastAsia="ru-RU"/>
        </w:rPr>
        <w:t>10-х класів до наступних класів у 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році.</w:t>
      </w:r>
    </w:p>
    <w:p w:rsidR="007F37C0" w:rsidRPr="00096390" w:rsidRDefault="007F37C0" w:rsidP="007F37C0">
      <w:pPr>
        <w:tabs>
          <w:tab w:val="left" w:pos="1260"/>
        </w:tabs>
        <w:spacing w:after="0" w:line="240" w:lineRule="auto"/>
        <w:ind w:left="-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096390">
        <w:rPr>
          <w:rFonts w:ascii="Times New Roman" w:eastAsia="Times New Roman" w:hAnsi="Times New Roman"/>
          <w:sz w:val="24"/>
          <w:szCs w:val="24"/>
          <w:lang w:val="uk-UA" w:eastAsia="ru-RU"/>
        </w:rPr>
        <w:t>.Про нагородження учнів 2-8-х, 10-го класів Похвальними листами «За вис</w:t>
      </w:r>
      <w:r w:rsidR="00905B4E">
        <w:rPr>
          <w:rFonts w:ascii="Times New Roman" w:eastAsia="Times New Roman" w:hAnsi="Times New Roman"/>
          <w:sz w:val="24"/>
          <w:szCs w:val="24"/>
          <w:lang w:val="uk-UA" w:eastAsia="ru-RU"/>
        </w:rPr>
        <w:t>окі досягнення у навчанні»</w:t>
      </w:r>
      <w:r w:rsidRPr="00096390">
        <w:rPr>
          <w:rFonts w:ascii="Times New Roman" w:eastAsia="Times New Roman" w:hAnsi="Times New Roman"/>
          <w:sz w:val="24"/>
          <w:szCs w:val="24"/>
          <w:lang w:val="uk-UA" w:eastAsia="ru-RU"/>
        </w:rPr>
        <w:t>.</w:t>
      </w:r>
    </w:p>
    <w:p w:rsidR="007F37C0" w:rsidRDefault="007F37C0" w:rsidP="007F37C0">
      <w:pPr>
        <w:tabs>
          <w:tab w:val="left" w:pos="1260"/>
        </w:tabs>
        <w:spacing w:after="0" w:line="240" w:lineRule="auto"/>
        <w:ind w:left="-142"/>
        <w:rPr>
          <w:rFonts w:ascii="Times New Roman" w:hAnsi="Times New Roman"/>
          <w:sz w:val="24"/>
          <w:szCs w:val="24"/>
          <w:lang w:val="uk-UA" w:eastAsia="ru-RU"/>
        </w:rPr>
      </w:pPr>
      <w:r>
        <w:rPr>
          <w:rFonts w:ascii="Times New Roman" w:hAnsi="Times New Roman"/>
          <w:sz w:val="24"/>
          <w:szCs w:val="24"/>
          <w:lang w:val="uk-UA" w:eastAsia="ru-RU"/>
        </w:rPr>
        <w:t>5</w:t>
      </w:r>
      <w:r w:rsidRPr="00096390">
        <w:rPr>
          <w:rFonts w:ascii="Times New Roman" w:hAnsi="Times New Roman"/>
          <w:sz w:val="24"/>
          <w:szCs w:val="24"/>
          <w:lang w:val="uk-UA" w:eastAsia="ru-RU"/>
        </w:rPr>
        <w:t>.Про підсумки ор</w:t>
      </w:r>
      <w:r w:rsidR="00905B4E">
        <w:rPr>
          <w:rFonts w:ascii="Times New Roman" w:hAnsi="Times New Roman"/>
          <w:sz w:val="24"/>
          <w:szCs w:val="24"/>
          <w:lang w:val="uk-UA" w:eastAsia="ru-RU"/>
        </w:rPr>
        <w:t xml:space="preserve">ганізації харчування учнів </w:t>
      </w:r>
      <w:r w:rsidRPr="00096390">
        <w:rPr>
          <w:rFonts w:ascii="Times New Roman" w:hAnsi="Times New Roman"/>
          <w:sz w:val="24"/>
          <w:szCs w:val="24"/>
          <w:lang w:val="uk-UA" w:eastAsia="ru-RU"/>
        </w:rPr>
        <w:t xml:space="preserve"> у 202</w:t>
      </w:r>
      <w:r>
        <w:rPr>
          <w:rFonts w:ascii="Times New Roman" w:hAnsi="Times New Roman"/>
          <w:sz w:val="24"/>
          <w:szCs w:val="24"/>
          <w:lang w:val="uk-UA" w:eastAsia="ru-RU"/>
        </w:rPr>
        <w:t>2</w:t>
      </w:r>
      <w:r w:rsidRPr="00096390">
        <w:rPr>
          <w:rFonts w:ascii="Times New Roman" w:hAnsi="Times New Roman"/>
          <w:sz w:val="24"/>
          <w:szCs w:val="24"/>
          <w:lang w:val="uk-UA" w:eastAsia="ru-RU"/>
        </w:rPr>
        <w:t>/202</w:t>
      </w:r>
      <w:r>
        <w:rPr>
          <w:rFonts w:ascii="Times New Roman" w:hAnsi="Times New Roman"/>
          <w:sz w:val="24"/>
          <w:szCs w:val="24"/>
          <w:lang w:val="uk-UA" w:eastAsia="ru-RU"/>
        </w:rPr>
        <w:t>3</w:t>
      </w:r>
      <w:r w:rsidRPr="00096390">
        <w:rPr>
          <w:rFonts w:ascii="Times New Roman" w:hAnsi="Times New Roman"/>
          <w:sz w:val="24"/>
          <w:szCs w:val="24"/>
          <w:lang w:val="uk-UA" w:eastAsia="ru-RU"/>
        </w:rPr>
        <w:t xml:space="preserve"> навчальному році.</w:t>
      </w:r>
    </w:p>
    <w:p w:rsidR="007F37C0" w:rsidRPr="001524DE" w:rsidRDefault="007F37C0" w:rsidP="007F37C0">
      <w:pPr>
        <w:tabs>
          <w:tab w:val="left" w:pos="1260"/>
        </w:tabs>
        <w:spacing w:after="0" w:line="240" w:lineRule="auto"/>
        <w:ind w:left="-142"/>
        <w:rPr>
          <w:rFonts w:ascii="Times New Roman" w:hAnsi="Times New Roman"/>
          <w:sz w:val="24"/>
          <w:szCs w:val="24"/>
          <w:lang w:val="uk-UA" w:eastAsia="ru-RU"/>
        </w:rPr>
      </w:pPr>
      <w:r>
        <w:rPr>
          <w:rFonts w:ascii="Times New Roman" w:hAnsi="Times New Roman"/>
          <w:sz w:val="24"/>
          <w:szCs w:val="24"/>
          <w:lang w:val="uk-UA" w:eastAsia="ru-RU"/>
        </w:rPr>
        <w:t>6.</w:t>
      </w:r>
      <w:r w:rsidRPr="00096390">
        <w:rPr>
          <w:rFonts w:ascii="Times New Roman" w:hAnsi="Times New Roman"/>
          <w:lang w:val="uk-UA"/>
        </w:rPr>
        <w:t xml:space="preserve">Результативність навчальних досягнень здобувачів освіти з </w:t>
      </w:r>
      <w:r>
        <w:rPr>
          <w:rFonts w:ascii="Times New Roman" w:hAnsi="Times New Roman"/>
          <w:lang w:val="uk-UA"/>
        </w:rPr>
        <w:t>особливими освітніми потреба</w:t>
      </w:r>
      <w:r w:rsidRPr="00096390">
        <w:rPr>
          <w:rFonts w:ascii="Times New Roman" w:hAnsi="Times New Roman"/>
          <w:lang w:val="uk-UA"/>
        </w:rPr>
        <w:t>ми</w:t>
      </w: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900" w:firstLine="708"/>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096390">
        <w:rPr>
          <w:rFonts w:ascii="Times New Roman" w:eastAsia="Times New Roman" w:hAnsi="Times New Roman"/>
          <w:sz w:val="24"/>
          <w:szCs w:val="24"/>
          <w:lang w:eastAsia="ru-RU"/>
        </w:rPr>
        <w:t xml:space="preserve"> Про звільнення від ДПА учнів </w:t>
      </w:r>
      <w:r w:rsidR="00905B4E">
        <w:rPr>
          <w:rFonts w:ascii="Times New Roman" w:eastAsia="Times New Roman" w:hAnsi="Times New Roman"/>
          <w:sz w:val="24"/>
          <w:szCs w:val="24"/>
          <w:lang w:val="uk-UA" w:eastAsia="ru-RU"/>
        </w:rPr>
        <w:t>9</w:t>
      </w:r>
      <w:r w:rsidR="00905B4E">
        <w:rPr>
          <w:rFonts w:ascii="Times New Roman" w:eastAsia="Times New Roman" w:hAnsi="Times New Roman"/>
          <w:sz w:val="24"/>
          <w:szCs w:val="24"/>
          <w:lang w:eastAsia="ru-RU"/>
        </w:rPr>
        <w:t xml:space="preserve"> класу</w:t>
      </w:r>
      <w:r w:rsidRPr="00096390">
        <w:rPr>
          <w:rFonts w:ascii="Times New Roman" w:eastAsia="Times New Roman" w:hAnsi="Times New Roman"/>
          <w:sz w:val="24"/>
          <w:szCs w:val="24"/>
          <w:lang w:eastAsia="ru-RU"/>
        </w:rPr>
        <w:t xml:space="preserve"> за станом здоров’я</w:t>
      </w:r>
      <w:r w:rsidRPr="00096390">
        <w:rPr>
          <w:rFonts w:ascii="Times New Roman" w:eastAsia="Times New Roman" w:hAnsi="Times New Roman"/>
          <w:sz w:val="24"/>
          <w:szCs w:val="24"/>
          <w:lang w:val="uk-UA" w:eastAsia="ru-RU"/>
        </w:rPr>
        <w:t xml:space="preserve"> у 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році.   </w:t>
      </w:r>
    </w:p>
    <w:p w:rsidR="007F37C0" w:rsidRPr="00096390" w:rsidRDefault="007F37C0" w:rsidP="007F37C0">
      <w:pPr>
        <w:spacing w:after="0" w:line="240" w:lineRule="auto"/>
        <w:rPr>
          <w:rFonts w:ascii="Times New Roman" w:hAnsi="Times New Roman"/>
          <w:sz w:val="24"/>
          <w:szCs w:val="24"/>
          <w:lang w:val="uk-UA"/>
        </w:rPr>
      </w:pPr>
    </w:p>
    <w:p w:rsidR="007F37C0" w:rsidRPr="00096390" w:rsidRDefault="007F37C0" w:rsidP="007F37C0">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sz w:val="24"/>
          <w:szCs w:val="24"/>
          <w:lang w:val="uk-UA" w:eastAsia="ru-RU"/>
        </w:rPr>
      </w:pPr>
      <w:r w:rsidRPr="00096390">
        <w:rPr>
          <w:rFonts w:ascii="Times New Roman" w:eastAsia="Times New Roman" w:hAnsi="Times New Roman"/>
          <w:b/>
          <w:sz w:val="24"/>
          <w:szCs w:val="24"/>
          <w:lang w:val="uk-UA" w:eastAsia="ru-RU"/>
        </w:rPr>
        <w:t>ЧЕРВЕНЬ</w:t>
      </w:r>
    </w:p>
    <w:p w:rsidR="007F37C0" w:rsidRPr="00096390" w:rsidRDefault="007F37C0" w:rsidP="007F37C0">
      <w:pPr>
        <w:tabs>
          <w:tab w:val="left" w:pos="1260"/>
        </w:tabs>
        <w:spacing w:after="0" w:line="240" w:lineRule="auto"/>
        <w:ind w:hanging="142"/>
        <w:rPr>
          <w:rFonts w:ascii="Times New Roman" w:eastAsia="Times New Roman" w:hAnsi="Times New Roman"/>
          <w:sz w:val="24"/>
          <w:szCs w:val="24"/>
          <w:lang w:val="uk-UA" w:eastAsia="ru-RU"/>
        </w:rPr>
      </w:pPr>
      <w:r w:rsidRPr="00096390">
        <w:rPr>
          <w:rFonts w:ascii="Times New Roman" w:eastAsia="Times New Roman" w:hAnsi="Times New Roman"/>
          <w:sz w:val="24"/>
          <w:szCs w:val="24"/>
          <w:lang w:val="uk-UA" w:eastAsia="ru-RU"/>
        </w:rPr>
        <w:t>1. Про підсумки проведення державної підсумкової атестації в</w:t>
      </w:r>
      <w:r>
        <w:rPr>
          <w:rFonts w:ascii="Times New Roman" w:eastAsia="Times New Roman" w:hAnsi="Times New Roman"/>
          <w:sz w:val="24"/>
          <w:szCs w:val="24"/>
          <w:lang w:val="uk-UA" w:eastAsia="ru-RU"/>
        </w:rPr>
        <w:t xml:space="preserve"> 4, 9</w:t>
      </w:r>
      <w:r w:rsidRPr="00096390">
        <w:rPr>
          <w:rFonts w:ascii="Times New Roman" w:eastAsia="Times New Roman" w:hAnsi="Times New Roman"/>
          <w:sz w:val="24"/>
          <w:szCs w:val="24"/>
          <w:lang w:val="uk-UA" w:eastAsia="ru-RU"/>
        </w:rPr>
        <w:t xml:space="preserve"> класах</w:t>
      </w:r>
      <w:r w:rsidRPr="00096390">
        <w:rPr>
          <w:rFonts w:ascii="Times New Roman" w:eastAsia="Times New Roman" w:hAnsi="Times New Roman"/>
          <w:sz w:val="24"/>
          <w:szCs w:val="24"/>
          <w:lang w:val="uk-UA" w:eastAsia="ru-RU"/>
        </w:rPr>
        <w:tab/>
      </w:r>
      <w:r w:rsidRPr="00096390">
        <w:rPr>
          <w:rFonts w:ascii="Times New Roman" w:eastAsia="Times New Roman" w:hAnsi="Times New Roman"/>
          <w:sz w:val="24"/>
          <w:szCs w:val="24"/>
          <w:lang w:val="uk-UA" w:eastAsia="ru-RU"/>
        </w:rPr>
        <w:tab/>
      </w:r>
    </w:p>
    <w:p w:rsidR="007F37C0" w:rsidRPr="00096390" w:rsidRDefault="007F37C0" w:rsidP="007F37C0">
      <w:pPr>
        <w:tabs>
          <w:tab w:val="left" w:pos="1260"/>
        </w:tabs>
        <w:spacing w:after="0" w:line="240" w:lineRule="auto"/>
        <w:ind w:hanging="142"/>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Про переведення  учнів 9 класу</w:t>
      </w:r>
      <w:r w:rsidR="00905B4E">
        <w:rPr>
          <w:rFonts w:ascii="Times New Roman" w:eastAsia="Times New Roman" w:hAnsi="Times New Roman"/>
          <w:sz w:val="24"/>
          <w:szCs w:val="24"/>
          <w:lang w:val="uk-UA" w:eastAsia="ru-RU"/>
        </w:rPr>
        <w:t xml:space="preserve"> до 10 класу</w:t>
      </w:r>
      <w:r w:rsidRPr="00096390">
        <w:rPr>
          <w:rFonts w:ascii="Times New Roman" w:eastAsia="Times New Roman" w:hAnsi="Times New Roman"/>
          <w:sz w:val="24"/>
          <w:szCs w:val="24"/>
          <w:lang w:val="uk-UA" w:eastAsia="ru-RU"/>
        </w:rPr>
        <w:t xml:space="preserve"> у 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 xml:space="preserve"> році.</w:t>
      </w:r>
    </w:p>
    <w:p w:rsidR="007F37C0" w:rsidRPr="00096390" w:rsidRDefault="007F37C0" w:rsidP="007F37C0">
      <w:pPr>
        <w:tabs>
          <w:tab w:val="left" w:pos="1260"/>
        </w:tabs>
        <w:spacing w:after="0" w:line="240" w:lineRule="auto"/>
        <w:ind w:hanging="142"/>
        <w:contextualSpacing/>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905B4E">
        <w:rPr>
          <w:rFonts w:ascii="Times New Roman" w:eastAsia="Times New Roman" w:hAnsi="Times New Roman"/>
          <w:sz w:val="24"/>
          <w:szCs w:val="24"/>
          <w:lang w:val="uk-UA" w:eastAsia="ru-RU"/>
        </w:rPr>
        <w:t>. Про проє</w:t>
      </w:r>
      <w:r w:rsidRPr="00096390">
        <w:rPr>
          <w:rFonts w:ascii="Times New Roman" w:eastAsia="Times New Roman" w:hAnsi="Times New Roman"/>
          <w:sz w:val="24"/>
          <w:szCs w:val="24"/>
          <w:lang w:val="uk-UA" w:eastAsia="ru-RU"/>
        </w:rPr>
        <w:t>кт річного плану роботи школи на 202</w:t>
      </w:r>
      <w:r>
        <w:rPr>
          <w:rFonts w:ascii="Times New Roman" w:eastAsia="Times New Roman" w:hAnsi="Times New Roman"/>
          <w:sz w:val="24"/>
          <w:szCs w:val="24"/>
          <w:lang w:val="uk-UA" w:eastAsia="ru-RU"/>
        </w:rPr>
        <w:t>3</w:t>
      </w:r>
      <w:r w:rsidRPr="00096390">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4</w:t>
      </w:r>
      <w:r w:rsidRPr="00096390">
        <w:rPr>
          <w:rFonts w:ascii="Times New Roman" w:eastAsia="Times New Roman" w:hAnsi="Times New Roman"/>
          <w:sz w:val="24"/>
          <w:szCs w:val="24"/>
          <w:lang w:val="uk-UA" w:eastAsia="ru-RU"/>
        </w:rPr>
        <w:t xml:space="preserve"> навчальний рік.</w:t>
      </w:r>
    </w:p>
    <w:p w:rsidR="007F37C0" w:rsidRPr="00096390" w:rsidRDefault="007F37C0" w:rsidP="007F37C0">
      <w:pPr>
        <w:tabs>
          <w:tab w:val="left" w:pos="1260"/>
        </w:tabs>
        <w:spacing w:after="0" w:line="240" w:lineRule="auto"/>
        <w:ind w:hanging="142"/>
        <w:rPr>
          <w:rFonts w:ascii="Times New Roman" w:hAnsi="Times New Roman"/>
          <w:sz w:val="24"/>
          <w:szCs w:val="24"/>
          <w:lang w:val="uk-UA" w:eastAsia="ru-RU"/>
        </w:rPr>
      </w:pPr>
      <w:r>
        <w:rPr>
          <w:rFonts w:ascii="Times New Roman" w:hAnsi="Times New Roman"/>
          <w:sz w:val="24"/>
          <w:szCs w:val="24"/>
          <w:lang w:val="uk-UA" w:eastAsia="ru-RU"/>
        </w:rPr>
        <w:t>4.</w:t>
      </w:r>
      <w:r w:rsidRPr="00096390">
        <w:rPr>
          <w:rFonts w:ascii="Times New Roman" w:hAnsi="Times New Roman"/>
          <w:sz w:val="24"/>
          <w:szCs w:val="24"/>
          <w:lang w:val="uk-UA" w:eastAsia="ru-RU"/>
        </w:rPr>
        <w:t>.Про затвердження освітньої програми та навчального плану на 202</w:t>
      </w:r>
      <w:r>
        <w:rPr>
          <w:rFonts w:ascii="Times New Roman" w:hAnsi="Times New Roman"/>
          <w:sz w:val="24"/>
          <w:szCs w:val="24"/>
          <w:lang w:val="uk-UA" w:eastAsia="ru-RU"/>
        </w:rPr>
        <w:t>3</w:t>
      </w:r>
      <w:r w:rsidRPr="00096390">
        <w:rPr>
          <w:rFonts w:ascii="Times New Roman" w:hAnsi="Times New Roman"/>
          <w:sz w:val="24"/>
          <w:szCs w:val="24"/>
          <w:lang w:val="uk-UA" w:eastAsia="ru-RU"/>
        </w:rPr>
        <w:t>/202</w:t>
      </w:r>
      <w:r>
        <w:rPr>
          <w:rFonts w:ascii="Times New Roman" w:hAnsi="Times New Roman"/>
          <w:sz w:val="24"/>
          <w:szCs w:val="24"/>
          <w:lang w:val="uk-UA" w:eastAsia="ru-RU"/>
        </w:rPr>
        <w:t>4</w:t>
      </w:r>
      <w:r w:rsidRPr="00096390">
        <w:rPr>
          <w:rFonts w:ascii="Times New Roman" w:hAnsi="Times New Roman"/>
          <w:sz w:val="24"/>
          <w:szCs w:val="24"/>
          <w:lang w:val="uk-UA" w:eastAsia="ru-RU"/>
        </w:rPr>
        <w:t xml:space="preserve"> навчальний рік</w:t>
      </w:r>
    </w:p>
    <w:p w:rsidR="00905B4E" w:rsidRDefault="00905B4E" w:rsidP="007F37C0">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p>
    <w:p w:rsidR="007F37C0" w:rsidRPr="004A6196" w:rsidRDefault="007F37C0" w:rsidP="007F37C0">
      <w:pPr>
        <w:tabs>
          <w:tab w:val="left" w:pos="1260"/>
          <w:tab w:val="left" w:pos="2410"/>
          <w:tab w:val="left" w:pos="2520"/>
          <w:tab w:val="left" w:pos="2552"/>
        </w:tabs>
        <w:spacing w:after="0" w:line="240" w:lineRule="auto"/>
        <w:ind w:left="720"/>
        <w:jc w:val="center"/>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5.2.2.</w:t>
      </w:r>
      <w:r w:rsidR="00AD6E9A">
        <w:rPr>
          <w:rFonts w:ascii="Times New Roman" w:eastAsia="Times New Roman" w:hAnsi="Times New Roman"/>
          <w:b/>
          <w:bCs/>
          <w:sz w:val="24"/>
          <w:szCs w:val="24"/>
          <w:lang w:val="uk-UA" w:eastAsia="ru-RU"/>
        </w:rPr>
        <w:t>НАРАДИ ПРИ ДИРЕКТОРОВІ</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32"/>
        <w:gridCol w:w="4411"/>
        <w:gridCol w:w="1578"/>
        <w:gridCol w:w="1560"/>
        <w:gridCol w:w="1184"/>
      </w:tblGrid>
      <w:tr w:rsidR="007F37C0" w:rsidRPr="00DC52AF">
        <w:trPr>
          <w:cantSplit/>
          <w:trHeight w:val="321"/>
          <w:jc w:val="center"/>
        </w:trPr>
        <w:tc>
          <w:tcPr>
            <w:tcW w:w="1432" w:type="dxa"/>
            <w:tcBorders>
              <w:top w:val="single" w:sz="4" w:space="0" w:color="auto"/>
              <w:left w:val="single" w:sz="4" w:space="0" w:color="auto"/>
              <w:bottom w:val="single" w:sz="4" w:space="0" w:color="auto"/>
              <w:right w:val="single" w:sz="4" w:space="0" w:color="auto"/>
            </w:tcBorders>
          </w:tcPr>
          <w:p w:rsidR="007F37C0" w:rsidRPr="00905B4E" w:rsidRDefault="007F37C0" w:rsidP="007F37C0">
            <w:pPr>
              <w:tabs>
                <w:tab w:val="left" w:pos="1260"/>
              </w:tabs>
              <w:spacing w:after="0" w:line="240" w:lineRule="auto"/>
              <w:jc w:val="center"/>
              <w:rPr>
                <w:rFonts w:ascii="Times New Roman" w:eastAsia="Times New Roman" w:hAnsi="Times New Roman"/>
                <w:sz w:val="18"/>
                <w:szCs w:val="18"/>
                <w:lang w:val="uk-UA" w:eastAsia="ru-RU"/>
              </w:rPr>
            </w:pPr>
            <w:r w:rsidRPr="00905B4E">
              <w:rPr>
                <w:rFonts w:ascii="Times New Roman" w:eastAsia="Times New Roman" w:hAnsi="Times New Roman"/>
                <w:sz w:val="18"/>
                <w:szCs w:val="18"/>
                <w:lang w:val="uk-UA" w:eastAsia="ru-RU"/>
              </w:rPr>
              <w:t>Термін</w:t>
            </w:r>
          </w:p>
        </w:tc>
        <w:tc>
          <w:tcPr>
            <w:tcW w:w="4411" w:type="dxa"/>
            <w:tcBorders>
              <w:top w:val="single" w:sz="4" w:space="0" w:color="auto"/>
              <w:left w:val="single" w:sz="4" w:space="0" w:color="auto"/>
              <w:bottom w:val="single" w:sz="4" w:space="0" w:color="auto"/>
              <w:right w:val="single" w:sz="4" w:space="0" w:color="auto"/>
            </w:tcBorders>
          </w:tcPr>
          <w:p w:rsidR="007F37C0" w:rsidRPr="00905B4E" w:rsidRDefault="007F37C0" w:rsidP="007F37C0">
            <w:pPr>
              <w:keepNext/>
              <w:tabs>
                <w:tab w:val="left" w:pos="1260"/>
              </w:tabs>
              <w:spacing w:after="0" w:line="240" w:lineRule="auto"/>
              <w:outlineLvl w:val="2"/>
              <w:rPr>
                <w:rFonts w:ascii="Times New Roman" w:eastAsia="Times New Roman" w:hAnsi="Times New Roman"/>
                <w:bCs/>
                <w:sz w:val="18"/>
                <w:szCs w:val="18"/>
                <w:lang w:eastAsia="ru-RU"/>
              </w:rPr>
            </w:pPr>
            <w:r w:rsidRPr="00905B4E">
              <w:rPr>
                <w:rFonts w:ascii="Times New Roman" w:eastAsia="Times New Roman" w:hAnsi="Times New Roman"/>
                <w:bCs/>
                <w:sz w:val="18"/>
                <w:szCs w:val="18"/>
                <w:lang w:eastAsia="ru-RU"/>
              </w:rPr>
              <w:t>Зміст</w:t>
            </w:r>
          </w:p>
        </w:tc>
        <w:tc>
          <w:tcPr>
            <w:tcW w:w="3138" w:type="dxa"/>
            <w:gridSpan w:val="2"/>
            <w:tcBorders>
              <w:top w:val="single" w:sz="4" w:space="0" w:color="auto"/>
              <w:left w:val="single" w:sz="4" w:space="0" w:color="auto"/>
              <w:bottom w:val="single" w:sz="4" w:space="0" w:color="auto"/>
              <w:right w:val="single" w:sz="4" w:space="0" w:color="auto"/>
            </w:tcBorders>
          </w:tcPr>
          <w:p w:rsidR="007F37C0" w:rsidRPr="00905B4E" w:rsidRDefault="007F37C0" w:rsidP="007F37C0">
            <w:pPr>
              <w:tabs>
                <w:tab w:val="left" w:pos="1260"/>
              </w:tabs>
              <w:spacing w:after="0" w:line="240" w:lineRule="auto"/>
              <w:jc w:val="center"/>
              <w:rPr>
                <w:rFonts w:ascii="Times New Roman" w:eastAsia="Times New Roman" w:hAnsi="Times New Roman"/>
                <w:sz w:val="18"/>
                <w:szCs w:val="18"/>
                <w:lang w:val="uk-UA" w:eastAsia="ru-RU"/>
              </w:rPr>
            </w:pPr>
            <w:r w:rsidRPr="00905B4E">
              <w:rPr>
                <w:rFonts w:ascii="Times New Roman" w:eastAsia="Times New Roman" w:hAnsi="Times New Roman"/>
                <w:sz w:val="18"/>
                <w:szCs w:val="18"/>
                <w:lang w:val="uk-UA" w:eastAsia="ru-RU"/>
              </w:rPr>
              <w:t>Вихід інформації</w:t>
            </w:r>
          </w:p>
        </w:tc>
        <w:tc>
          <w:tcPr>
            <w:tcW w:w="1184" w:type="dxa"/>
            <w:tcBorders>
              <w:top w:val="single" w:sz="4" w:space="0" w:color="auto"/>
              <w:left w:val="single" w:sz="4" w:space="0" w:color="auto"/>
              <w:bottom w:val="single" w:sz="4" w:space="0" w:color="auto"/>
              <w:right w:val="single" w:sz="4" w:space="0" w:color="auto"/>
            </w:tcBorders>
          </w:tcPr>
          <w:p w:rsidR="007F37C0" w:rsidRPr="00905B4E" w:rsidRDefault="007F37C0" w:rsidP="007F37C0">
            <w:pPr>
              <w:tabs>
                <w:tab w:val="left" w:pos="1260"/>
              </w:tabs>
              <w:spacing w:after="0" w:line="240" w:lineRule="auto"/>
              <w:jc w:val="center"/>
              <w:rPr>
                <w:rFonts w:ascii="Times New Roman" w:eastAsia="Times New Roman" w:hAnsi="Times New Roman"/>
                <w:sz w:val="18"/>
                <w:szCs w:val="18"/>
                <w:lang w:val="uk-UA" w:eastAsia="ru-RU"/>
              </w:rPr>
            </w:pPr>
            <w:r w:rsidRPr="00905B4E">
              <w:rPr>
                <w:rFonts w:ascii="Times New Roman" w:eastAsia="Times New Roman" w:hAnsi="Times New Roman"/>
                <w:sz w:val="18"/>
                <w:szCs w:val="18"/>
                <w:lang w:val="uk-UA" w:eastAsia="ru-RU"/>
              </w:rPr>
              <w:t>Відмітка про виконання</w:t>
            </w:r>
          </w:p>
        </w:tc>
      </w:tr>
      <w:tr w:rsidR="007F37C0" w:rsidRPr="00DC52AF">
        <w:trPr>
          <w:cantSplit/>
          <w:trHeight w:val="303"/>
          <w:jc w:val="center"/>
        </w:trPr>
        <w:tc>
          <w:tcPr>
            <w:tcW w:w="1432"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Серпень</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5968A3"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 Про режим  роботи заклад</w:t>
            </w:r>
            <w:r w:rsidR="007F37C0" w:rsidRPr="00DC52AF">
              <w:rPr>
                <w:rFonts w:ascii="Times New Roman" w:eastAsia="Times New Roman" w:hAnsi="Times New Roman"/>
                <w:sz w:val="24"/>
                <w:szCs w:val="24"/>
                <w:lang w:val="uk-UA" w:eastAsia="ru-RU"/>
              </w:rPr>
              <w:t xml:space="preserve">у </w:t>
            </w:r>
            <w:r w:rsidR="007F37C0" w:rsidRPr="00DC52AF">
              <w:rPr>
                <w:rFonts w:ascii="Times New Roman" w:eastAsia="Times New Roman" w:hAnsi="Times New Roman"/>
                <w:sz w:val="24"/>
                <w:szCs w:val="24"/>
                <w:lang w:eastAsia="ru-RU"/>
              </w:rPr>
              <w:t>20</w:t>
            </w:r>
            <w:r w:rsidR="007F37C0" w:rsidRPr="00DC52AF">
              <w:rPr>
                <w:rFonts w:ascii="Times New Roman" w:eastAsia="Times New Roman" w:hAnsi="Times New Roman"/>
                <w:sz w:val="24"/>
                <w:szCs w:val="24"/>
                <w:lang w:val="uk-UA" w:eastAsia="ru-RU"/>
              </w:rPr>
              <w:t>2</w:t>
            </w:r>
            <w:r w:rsidR="007F37C0">
              <w:rPr>
                <w:rFonts w:ascii="Times New Roman" w:eastAsia="Times New Roman" w:hAnsi="Times New Roman"/>
                <w:sz w:val="24"/>
                <w:szCs w:val="24"/>
                <w:lang w:val="uk-UA" w:eastAsia="ru-RU"/>
              </w:rPr>
              <w:t>2</w:t>
            </w:r>
            <w:r w:rsidR="007F37C0" w:rsidRPr="00DC52AF">
              <w:rPr>
                <w:rFonts w:ascii="Times New Roman" w:eastAsia="Times New Roman" w:hAnsi="Times New Roman"/>
                <w:sz w:val="24"/>
                <w:szCs w:val="24"/>
                <w:lang w:eastAsia="ru-RU"/>
              </w:rPr>
              <w:t>/20</w:t>
            </w:r>
            <w:r w:rsidR="007F37C0" w:rsidRPr="00DC52AF">
              <w:rPr>
                <w:rFonts w:ascii="Times New Roman" w:eastAsia="Times New Roman" w:hAnsi="Times New Roman"/>
                <w:sz w:val="24"/>
                <w:szCs w:val="24"/>
                <w:lang w:val="uk-UA" w:eastAsia="ru-RU"/>
              </w:rPr>
              <w:t>2</w:t>
            </w:r>
            <w:r w:rsidR="007F37C0">
              <w:rPr>
                <w:rFonts w:ascii="Times New Roman" w:eastAsia="Times New Roman" w:hAnsi="Times New Roman"/>
                <w:sz w:val="24"/>
                <w:szCs w:val="24"/>
                <w:lang w:val="uk-UA" w:eastAsia="ru-RU"/>
              </w:rPr>
              <w:t>3</w:t>
            </w:r>
            <w:r w:rsidR="00835E3A">
              <w:rPr>
                <w:rFonts w:ascii="Times New Roman" w:eastAsia="Times New Roman" w:hAnsi="Times New Roman"/>
                <w:sz w:val="24"/>
                <w:szCs w:val="24"/>
                <w:lang w:val="uk-UA" w:eastAsia="ru-RU"/>
              </w:rPr>
              <w:t xml:space="preserve"> </w:t>
            </w:r>
            <w:r w:rsidR="007F37C0" w:rsidRPr="00DC52AF">
              <w:rPr>
                <w:rFonts w:ascii="Times New Roman" w:eastAsia="Times New Roman" w:hAnsi="Times New Roman"/>
                <w:sz w:val="24"/>
                <w:szCs w:val="24"/>
                <w:lang w:val="uk-UA" w:eastAsia="ru-RU"/>
              </w:rPr>
              <w:t>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955"/>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29"/>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Про проходже</w:t>
            </w:r>
            <w:r w:rsidR="005968A3">
              <w:rPr>
                <w:rFonts w:ascii="Times New Roman" w:eastAsia="Times New Roman" w:hAnsi="Times New Roman"/>
                <w:sz w:val="24"/>
                <w:szCs w:val="24"/>
                <w:lang w:val="uk-UA" w:eastAsia="ru-RU"/>
              </w:rPr>
              <w:t>ння медогляду працівниками закладу</w:t>
            </w:r>
            <w:r w:rsidRPr="00DC52AF">
              <w:rPr>
                <w:rFonts w:ascii="Times New Roman" w:eastAsia="Times New Roman" w:hAnsi="Times New Roman"/>
                <w:sz w:val="24"/>
                <w:szCs w:val="24"/>
                <w:lang w:val="uk-UA" w:eastAsia="ru-RU"/>
              </w:rPr>
              <w:t xml:space="preserve"> у 202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xml:space="preserve">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30"/>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5968A3">
              <w:rPr>
                <w:rFonts w:ascii="Times New Roman" w:eastAsia="Times New Roman" w:hAnsi="Times New Roman"/>
                <w:sz w:val="24"/>
                <w:szCs w:val="24"/>
                <w:lang w:val="uk-UA" w:eastAsia="ru-RU"/>
              </w:rPr>
              <w:t>. Про стан готовності закладу</w:t>
            </w:r>
            <w:r w:rsidRPr="00DC52AF">
              <w:rPr>
                <w:rFonts w:ascii="Times New Roman" w:eastAsia="Times New Roman" w:hAnsi="Times New Roman"/>
                <w:sz w:val="24"/>
                <w:szCs w:val="24"/>
                <w:lang w:val="uk-UA" w:eastAsia="ru-RU"/>
              </w:rPr>
              <w:t xml:space="preserve"> до початку навча</w:t>
            </w:r>
            <w:r w:rsidR="005968A3">
              <w:rPr>
                <w:rFonts w:ascii="Times New Roman" w:eastAsia="Times New Roman" w:hAnsi="Times New Roman"/>
                <w:sz w:val="24"/>
                <w:szCs w:val="24"/>
                <w:lang w:val="uk-UA" w:eastAsia="ru-RU"/>
              </w:rPr>
              <w:t>льного року (акти прийомки</w:t>
            </w:r>
            <w:r w:rsidRPr="00DC52AF">
              <w:rPr>
                <w:rFonts w:ascii="Times New Roman" w:eastAsia="Times New Roman" w:hAnsi="Times New Roman"/>
                <w:sz w:val="24"/>
                <w:szCs w:val="24"/>
                <w:lang w:val="uk-UA" w:eastAsia="ru-RU"/>
              </w:rPr>
              <w:t>)</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Звіт</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11"/>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 Про організацію чергува</w:t>
            </w:r>
            <w:r w:rsidR="005968A3">
              <w:rPr>
                <w:rFonts w:ascii="Times New Roman" w:eastAsia="Times New Roman" w:hAnsi="Times New Roman"/>
                <w:sz w:val="24"/>
                <w:szCs w:val="24"/>
                <w:lang w:val="uk-UA" w:eastAsia="ru-RU"/>
              </w:rPr>
              <w:t xml:space="preserve">ння </w:t>
            </w:r>
            <w:r w:rsidR="00835E3A">
              <w:rPr>
                <w:rFonts w:ascii="Times New Roman" w:eastAsia="Times New Roman" w:hAnsi="Times New Roman"/>
                <w:sz w:val="24"/>
                <w:szCs w:val="24"/>
                <w:lang w:val="uk-UA" w:eastAsia="ru-RU"/>
              </w:rPr>
              <w:t xml:space="preserve"> учителів та учнів у</w:t>
            </w:r>
            <w:r w:rsidRPr="00DC52AF">
              <w:rPr>
                <w:rFonts w:ascii="Times New Roman" w:eastAsia="Times New Roman" w:hAnsi="Times New Roman"/>
                <w:sz w:val="24"/>
                <w:szCs w:val="24"/>
                <w:lang w:val="uk-UA" w:eastAsia="ru-RU"/>
              </w:rPr>
              <w:t xml:space="preserve"> І семестрі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3 </w:t>
            </w:r>
            <w:r w:rsidRPr="00DC52AF">
              <w:rPr>
                <w:rFonts w:ascii="Times New Roman" w:eastAsia="Times New Roman" w:hAnsi="Times New Roman"/>
                <w:sz w:val="24"/>
                <w:szCs w:val="24"/>
                <w:lang w:val="uk-UA" w:eastAsia="ru-RU"/>
              </w:rPr>
              <w:t>н</w:t>
            </w:r>
            <w:r w:rsidR="00835E3A">
              <w:rPr>
                <w:rFonts w:ascii="Times New Roman" w:eastAsia="Times New Roman" w:hAnsi="Times New Roman"/>
                <w:sz w:val="24"/>
                <w:szCs w:val="24"/>
                <w:lang w:val="uk-UA" w:eastAsia="ru-RU"/>
              </w:rPr>
              <w:t>авчального 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Графік</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714"/>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DC52AF">
              <w:rPr>
                <w:rFonts w:ascii="Times New Roman" w:eastAsia="Times New Roman" w:hAnsi="Times New Roman"/>
                <w:sz w:val="24"/>
                <w:szCs w:val="24"/>
                <w:lang w:val="uk-UA" w:eastAsia="ru-RU"/>
              </w:rPr>
              <w:t xml:space="preserve">. Про стан забезпечення учнів підручниками та навчальними посібниками, навчальними програмами у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Звіт </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DC52AF">
              <w:rPr>
                <w:rFonts w:ascii="Times New Roman" w:eastAsia="Times New Roman" w:hAnsi="Times New Roman"/>
                <w:sz w:val="24"/>
                <w:szCs w:val="24"/>
                <w:lang w:val="uk-UA" w:eastAsia="ru-RU"/>
              </w:rPr>
              <w:t xml:space="preserve">. Про розклад занять на </w:t>
            </w:r>
            <w:r>
              <w:rPr>
                <w:rFonts w:ascii="Times New Roman" w:eastAsia="Times New Roman" w:hAnsi="Times New Roman"/>
                <w:sz w:val="24"/>
                <w:szCs w:val="24"/>
                <w:lang w:val="uk-UA" w:eastAsia="ru-RU"/>
              </w:rPr>
              <w:t xml:space="preserve">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w:t>
            </w:r>
            <w:r>
              <w:rPr>
                <w:rFonts w:ascii="Times New Roman" w:eastAsia="Times New Roman" w:hAnsi="Times New Roman"/>
                <w:sz w:val="24"/>
                <w:szCs w:val="24"/>
                <w:lang w:val="uk-UA" w:eastAsia="ru-RU"/>
              </w:rPr>
              <w:t>ий</w:t>
            </w:r>
            <w:r w:rsidRPr="00DC52AF">
              <w:rPr>
                <w:rFonts w:ascii="Times New Roman" w:eastAsia="Times New Roman" w:hAnsi="Times New Roman"/>
                <w:sz w:val="24"/>
                <w:szCs w:val="24"/>
                <w:lang w:val="uk-UA" w:eastAsia="ru-RU"/>
              </w:rPr>
              <w:t xml:space="preserve"> р</w:t>
            </w:r>
            <w:r>
              <w:rPr>
                <w:rFonts w:ascii="Times New Roman" w:eastAsia="Times New Roman" w:hAnsi="Times New Roman"/>
                <w:sz w:val="24"/>
                <w:szCs w:val="24"/>
                <w:lang w:val="uk-UA" w:eastAsia="ru-RU"/>
              </w:rPr>
              <w:t>ік</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Затвердже</w:t>
            </w:r>
            <w:r w:rsidR="00835E3A">
              <w:rPr>
                <w:rFonts w:ascii="Times New Roman" w:eastAsia="Times New Roman" w:hAnsi="Times New Roman"/>
                <w:sz w:val="24"/>
                <w:szCs w:val="24"/>
                <w:lang w:val="uk-UA" w:eastAsia="ru-RU"/>
              </w:rPr>
              <w:t>-</w:t>
            </w:r>
            <w:r w:rsidRPr="00DC52AF">
              <w:rPr>
                <w:rFonts w:ascii="Times New Roman" w:eastAsia="Times New Roman" w:hAnsi="Times New Roman"/>
                <w:sz w:val="24"/>
                <w:szCs w:val="24"/>
                <w:lang w:val="uk-UA" w:eastAsia="ru-RU"/>
              </w:rPr>
              <w:t>ння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28"/>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DC52AF">
              <w:rPr>
                <w:rFonts w:ascii="Times New Roman" w:eastAsia="Times New Roman" w:hAnsi="Times New Roman"/>
                <w:sz w:val="24"/>
                <w:szCs w:val="24"/>
                <w:lang w:val="uk-UA" w:eastAsia="ru-RU"/>
              </w:rPr>
              <w:t xml:space="preserve">.Про тарифікацію педагогічних працівників  у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68"/>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Pr="00DC52AF">
              <w:rPr>
                <w:rFonts w:ascii="Times New Roman" w:eastAsia="Times New Roman" w:hAnsi="Times New Roman"/>
                <w:sz w:val="24"/>
                <w:szCs w:val="24"/>
                <w:lang w:val="uk-UA" w:eastAsia="ru-RU"/>
              </w:rPr>
              <w:t xml:space="preserve"> Про стан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755"/>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right w:val="single" w:sz="4" w:space="0" w:color="auto"/>
            </w:tcBorders>
          </w:tcPr>
          <w:p w:rsidR="007F37C0" w:rsidRPr="00DC52AF" w:rsidRDefault="007F37C0" w:rsidP="00835E3A">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r w:rsidRPr="00DC52AF">
              <w:rPr>
                <w:rFonts w:ascii="Times New Roman" w:eastAsia="Times New Roman" w:hAnsi="Times New Roman"/>
                <w:sz w:val="24"/>
                <w:szCs w:val="24"/>
                <w:lang w:val="uk-UA" w:eastAsia="ru-RU"/>
              </w:rPr>
              <w:t>. Про  виконання закону України «Про засади запобігання і протидії корупції в організації навчально-виховного процесу у школі</w:t>
            </w:r>
            <w:r w:rsidR="00835E3A" w:rsidRPr="00DC52AF">
              <w:rPr>
                <w:rFonts w:ascii="Times New Roman" w:eastAsia="Times New Roman" w:hAnsi="Times New Roman"/>
                <w:sz w:val="24"/>
                <w:szCs w:val="24"/>
                <w:lang w:val="uk-UA" w:eastAsia="ru-RU"/>
              </w:rPr>
              <w:t>»</w:t>
            </w:r>
          </w:p>
        </w:tc>
        <w:tc>
          <w:tcPr>
            <w:tcW w:w="1578"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714"/>
          <w:jc w:val="center"/>
        </w:trPr>
        <w:tc>
          <w:tcPr>
            <w:tcW w:w="1432" w:type="dxa"/>
            <w:vMerge w:val="restart"/>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Вересень</w:t>
            </w: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1. Про ор</w:t>
            </w:r>
            <w:r w:rsidR="00835E3A">
              <w:rPr>
                <w:rFonts w:ascii="Times New Roman" w:eastAsia="Times New Roman" w:hAnsi="Times New Roman"/>
                <w:sz w:val="24"/>
                <w:szCs w:val="24"/>
                <w:lang w:val="uk-UA" w:eastAsia="ru-RU"/>
              </w:rPr>
              <w:t>ганізацію харчування учнів</w:t>
            </w:r>
            <w:r w:rsidRPr="00DC52AF">
              <w:rPr>
                <w:rFonts w:ascii="Times New Roman" w:eastAsia="Times New Roman" w:hAnsi="Times New Roman"/>
                <w:sz w:val="24"/>
                <w:szCs w:val="24"/>
                <w:lang w:val="uk-UA" w:eastAsia="ru-RU"/>
              </w:rPr>
              <w:t xml:space="preserve"> та звільнення від оплати за харчування дітей пільгового контингенту у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00835E3A">
              <w:rPr>
                <w:rFonts w:ascii="Times New Roman" w:eastAsia="Times New Roman" w:hAnsi="Times New Roman"/>
                <w:sz w:val="24"/>
                <w:szCs w:val="24"/>
                <w:lang w:val="uk-UA" w:eastAsia="ru-RU"/>
              </w:rPr>
              <w:t xml:space="preserve"> </w:t>
            </w:r>
            <w:r w:rsidRPr="00DC52AF">
              <w:rPr>
                <w:rFonts w:ascii="Times New Roman" w:eastAsia="Times New Roman" w:hAnsi="Times New Roman"/>
                <w:sz w:val="24"/>
                <w:szCs w:val="24"/>
                <w:lang w:val="uk-UA" w:eastAsia="ru-RU"/>
              </w:rPr>
              <w:t>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308"/>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2. Про організацію профорієнтаційної роботи</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77"/>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Про попередження дитячого травматизму під час організації освітнього процесу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p w:rsidR="007F37C0" w:rsidRPr="00DC52AF" w:rsidRDefault="005968A3"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7F37C0" w:rsidRPr="00DC52AF">
              <w:rPr>
                <w:rFonts w:ascii="Times New Roman" w:eastAsia="Times New Roman" w:hAnsi="Times New Roman"/>
                <w:sz w:val="24"/>
                <w:szCs w:val="24"/>
                <w:lang w:val="uk-UA" w:eastAsia="ru-RU"/>
              </w:rPr>
              <w:t>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43"/>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 xml:space="preserve">. Про складання графіків проведення </w:t>
            </w:r>
            <w:r>
              <w:rPr>
                <w:rFonts w:ascii="Times New Roman" w:eastAsia="Times New Roman" w:hAnsi="Times New Roman"/>
                <w:sz w:val="24"/>
                <w:szCs w:val="24"/>
                <w:lang w:val="uk-UA" w:eastAsia="ru-RU"/>
              </w:rPr>
              <w:t xml:space="preserve">обов’язкових </w:t>
            </w:r>
            <w:r w:rsidRPr="00DC52AF">
              <w:rPr>
                <w:rFonts w:ascii="Times New Roman" w:eastAsia="Times New Roman" w:hAnsi="Times New Roman"/>
                <w:sz w:val="24"/>
                <w:szCs w:val="24"/>
                <w:lang w:val="uk-UA" w:eastAsia="ru-RU"/>
              </w:rPr>
              <w:t xml:space="preserve">контрольних, практичних та лабораторних робіт у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Затвердже</w:t>
            </w:r>
            <w:r w:rsidR="00835E3A">
              <w:rPr>
                <w:rFonts w:ascii="Times New Roman" w:eastAsia="Times New Roman" w:hAnsi="Times New Roman"/>
                <w:sz w:val="24"/>
                <w:szCs w:val="24"/>
                <w:lang w:val="uk-UA" w:eastAsia="ru-RU"/>
              </w:rPr>
              <w:t>-</w:t>
            </w:r>
            <w:r w:rsidRPr="00DC52AF">
              <w:rPr>
                <w:rFonts w:ascii="Times New Roman" w:eastAsia="Times New Roman" w:hAnsi="Times New Roman"/>
                <w:sz w:val="24"/>
                <w:szCs w:val="24"/>
                <w:lang w:val="uk-UA" w:eastAsia="ru-RU"/>
              </w:rPr>
              <w:t>ння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36"/>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DC52AF">
              <w:rPr>
                <w:rFonts w:ascii="Times New Roman" w:eastAsia="Times New Roman" w:hAnsi="Times New Roman"/>
                <w:sz w:val="24"/>
                <w:szCs w:val="24"/>
                <w:lang w:val="uk-UA" w:eastAsia="ru-RU"/>
              </w:rPr>
              <w:t>. Про стан відвідування учнями школи</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14"/>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DC52AF">
              <w:rPr>
                <w:rFonts w:ascii="Times New Roman" w:eastAsia="Times New Roman" w:hAnsi="Times New Roman"/>
                <w:sz w:val="24"/>
                <w:szCs w:val="24"/>
                <w:lang w:val="uk-UA" w:eastAsia="ru-RU"/>
              </w:rPr>
              <w:t>. Про стан комплектування гуртків та спортсекцій</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964953">
        <w:trPr>
          <w:cantSplit/>
          <w:trHeight w:val="447"/>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DC52AF">
              <w:rPr>
                <w:rFonts w:ascii="Times New Roman" w:eastAsia="Times New Roman" w:hAnsi="Times New Roman"/>
                <w:sz w:val="24"/>
                <w:szCs w:val="24"/>
                <w:lang w:val="uk-UA" w:eastAsia="ru-RU"/>
              </w:rPr>
              <w:t>. Про звільнення учнів за станом здоровя від занять з фізичної культури та трудового навчання</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8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Pr="00DC52AF">
              <w:rPr>
                <w:rFonts w:ascii="Times New Roman" w:eastAsia="Times New Roman" w:hAnsi="Times New Roman"/>
                <w:sz w:val="24"/>
                <w:szCs w:val="24"/>
                <w:lang w:val="uk-UA" w:eastAsia="ru-RU"/>
              </w:rPr>
              <w:t xml:space="preserve"> Про підсумки складання соціальних паспортів учнів класів та школи на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DC52AF">
        <w:trPr>
          <w:cantSplit/>
          <w:trHeight w:val="58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hAnsi="Times New Roman"/>
                <w:sz w:val="24"/>
                <w:szCs w:val="24"/>
                <w:lang w:val="uk-UA"/>
              </w:rPr>
              <w:t>9</w:t>
            </w:r>
            <w:r w:rsidRPr="00DC52AF">
              <w:rPr>
                <w:rFonts w:ascii="Times New Roman" w:hAnsi="Times New Roman"/>
                <w:sz w:val="24"/>
                <w:szCs w:val="24"/>
                <w:lang w:val="uk-UA"/>
              </w:rPr>
              <w:t>.Організація інклюзивного навчання в школі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DC52AF">
        <w:trPr>
          <w:cantSplit/>
          <w:trHeight w:val="58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835E3A">
            <w:pPr>
              <w:tabs>
                <w:tab w:val="left" w:pos="1260"/>
              </w:tabs>
              <w:spacing w:after="0" w:line="240" w:lineRule="auto"/>
              <w:rPr>
                <w:rFonts w:ascii="Times New Roman" w:hAnsi="Times New Roman"/>
                <w:sz w:val="24"/>
                <w:szCs w:val="24"/>
                <w:lang w:val="uk-UA"/>
              </w:rPr>
            </w:pPr>
            <w:r w:rsidRPr="00DC52AF">
              <w:rPr>
                <w:rFonts w:ascii="Times New Roman" w:hAnsi="Times New Roman"/>
                <w:sz w:val="24"/>
                <w:szCs w:val="24"/>
                <w:lang w:val="uk-UA"/>
              </w:rPr>
              <w:t>1</w:t>
            </w:r>
            <w:r>
              <w:rPr>
                <w:rFonts w:ascii="Times New Roman" w:hAnsi="Times New Roman"/>
                <w:sz w:val="24"/>
                <w:szCs w:val="24"/>
                <w:lang w:val="uk-UA"/>
              </w:rPr>
              <w:t>0</w:t>
            </w:r>
            <w:r w:rsidRPr="00DC52AF">
              <w:rPr>
                <w:rFonts w:ascii="Times New Roman" w:hAnsi="Times New Roman"/>
                <w:sz w:val="24"/>
                <w:szCs w:val="24"/>
                <w:lang w:val="uk-UA"/>
              </w:rPr>
              <w:t xml:space="preserve">. Про організацію роботи закладу з охорони праці, протипожежної безпеки та організацію роботи педагогічного колективу з охорони життя і здоров’я учнів </w:t>
            </w:r>
          </w:p>
        </w:tc>
        <w:tc>
          <w:tcPr>
            <w:tcW w:w="1578" w:type="dxa"/>
            <w:tcBorders>
              <w:top w:val="single" w:sz="4" w:space="0" w:color="auto"/>
              <w:left w:val="single" w:sz="4" w:space="0" w:color="auto"/>
              <w:bottom w:val="single" w:sz="4" w:space="0" w:color="auto"/>
              <w:right w:val="single" w:sz="4" w:space="0" w:color="auto"/>
            </w:tcBorders>
          </w:tcPr>
          <w:p w:rsidR="007F37C0"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p>
          <w:p w:rsidR="007F37C0" w:rsidRPr="00DC52AF" w:rsidRDefault="005968A3"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7F37C0">
              <w:rPr>
                <w:rFonts w:ascii="Times New Roman" w:eastAsia="Times New Roman" w:hAnsi="Times New Roman"/>
                <w:sz w:val="24"/>
                <w:szCs w:val="24"/>
                <w:lang w:val="uk-UA" w:eastAsia="ru-RU"/>
              </w:rPr>
              <w:t>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835E3A">
        <w:trPr>
          <w:cantSplit/>
          <w:trHeight w:val="580"/>
          <w:jc w:val="center"/>
        </w:trPr>
        <w:tc>
          <w:tcPr>
            <w:tcW w:w="1432" w:type="dxa"/>
            <w:vMerge/>
            <w:tcBorders>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hAnsi="Times New Roman"/>
                <w:sz w:val="24"/>
                <w:szCs w:val="24"/>
                <w:lang w:val="uk-UA"/>
              </w:rPr>
            </w:pPr>
            <w:r w:rsidRPr="00DC52AF">
              <w:rPr>
                <w:rFonts w:ascii="Times New Roman" w:hAnsi="Times New Roman"/>
                <w:sz w:val="24"/>
                <w:szCs w:val="24"/>
                <w:lang w:val="uk-UA"/>
              </w:rPr>
              <w:t>1</w:t>
            </w:r>
            <w:r>
              <w:rPr>
                <w:rFonts w:ascii="Times New Roman" w:hAnsi="Times New Roman"/>
                <w:sz w:val="24"/>
                <w:szCs w:val="24"/>
                <w:lang w:val="uk-UA"/>
              </w:rPr>
              <w:t>1</w:t>
            </w:r>
            <w:r w:rsidRPr="00DC52AF">
              <w:rPr>
                <w:rFonts w:ascii="Times New Roman" w:hAnsi="Times New Roman"/>
                <w:sz w:val="24"/>
                <w:szCs w:val="24"/>
                <w:lang w:val="uk-UA"/>
              </w:rPr>
              <w:t>.</w:t>
            </w:r>
            <w:r w:rsidRPr="00DC52AF">
              <w:rPr>
                <w:rFonts w:ascii="Times New Roman" w:eastAsia="Times New Roman" w:hAnsi="Times New Roman"/>
                <w:spacing w:val="6"/>
                <w:sz w:val="24"/>
                <w:szCs w:val="24"/>
                <w:lang w:val="uk-UA"/>
              </w:rPr>
              <w:t xml:space="preserve"> Про виконання поло</w:t>
            </w:r>
            <w:r w:rsidR="00835E3A">
              <w:rPr>
                <w:rFonts w:ascii="Times New Roman" w:eastAsia="Times New Roman" w:hAnsi="Times New Roman"/>
                <w:spacing w:val="6"/>
                <w:sz w:val="24"/>
                <w:szCs w:val="24"/>
                <w:lang w:val="uk-UA"/>
              </w:rPr>
              <w:t xml:space="preserve">жень Конституції України, </w:t>
            </w:r>
            <w:r w:rsidRPr="00DC52AF">
              <w:rPr>
                <w:rFonts w:ascii="Times New Roman" w:eastAsia="Times New Roman" w:hAnsi="Times New Roman"/>
                <w:spacing w:val="6"/>
                <w:sz w:val="24"/>
                <w:szCs w:val="24"/>
                <w:lang w:val="uk-UA"/>
              </w:rPr>
              <w:t xml:space="preserve"> За</w:t>
            </w:r>
            <w:r w:rsidRPr="00DC52AF">
              <w:rPr>
                <w:rFonts w:ascii="Times New Roman" w:eastAsia="Times New Roman" w:hAnsi="Times New Roman"/>
                <w:spacing w:val="8"/>
                <w:sz w:val="24"/>
                <w:szCs w:val="24"/>
                <w:lang w:val="uk-UA"/>
              </w:rPr>
              <w:t>кону України «П</w:t>
            </w:r>
            <w:r w:rsidR="00835E3A">
              <w:rPr>
                <w:rFonts w:ascii="Times New Roman" w:eastAsia="Times New Roman" w:hAnsi="Times New Roman"/>
                <w:spacing w:val="8"/>
                <w:sz w:val="24"/>
                <w:szCs w:val="24"/>
                <w:lang w:val="uk-UA"/>
              </w:rPr>
              <w:t>ро освіту»,</w:t>
            </w:r>
            <w:r w:rsidRPr="00DC52AF">
              <w:rPr>
                <w:rFonts w:ascii="Times New Roman" w:eastAsia="Times New Roman" w:hAnsi="Times New Roman"/>
                <w:spacing w:val="8"/>
                <w:sz w:val="24"/>
                <w:szCs w:val="24"/>
                <w:lang w:val="uk-UA"/>
              </w:rPr>
              <w:t xml:space="preserve"> «Про </w:t>
            </w:r>
            <w:r w:rsidRPr="00DC52AF">
              <w:rPr>
                <w:rFonts w:ascii="Times New Roman" w:eastAsia="Times New Roman" w:hAnsi="Times New Roman"/>
                <w:spacing w:val="6"/>
                <w:sz w:val="24"/>
                <w:szCs w:val="24"/>
                <w:lang w:val="uk-UA"/>
              </w:rPr>
              <w:t>загальну середню освіту»,</w:t>
            </w:r>
            <w:r w:rsidR="00835E3A" w:rsidRPr="009D4855">
              <w:rPr>
                <w:sz w:val="28"/>
                <w:szCs w:val="28"/>
                <w:lang w:val="uk-UA"/>
              </w:rPr>
              <w:t xml:space="preserve"> </w:t>
            </w:r>
            <w:r w:rsidR="00835E3A" w:rsidRPr="00835E3A">
              <w:rPr>
                <w:rFonts w:ascii="Times New Roman" w:hAnsi="Times New Roman"/>
                <w:sz w:val="24"/>
                <w:szCs w:val="24"/>
                <w:lang w:val="uk-UA"/>
              </w:rPr>
              <w:t>«Про внесення змін до деяких законів України щодо державних гарантій в умовах воєнного стану, надзвичайної ситуації або надзвичайного стану», «Про внесення змін до деяких законодавчих актів України, спрямованих на забезпечення додаткових соціальних та економічних гарантій у зв’язку з поширенням корона вірусної хвороби (</w:t>
            </w:r>
            <w:r w:rsidR="00835E3A" w:rsidRPr="00835E3A">
              <w:rPr>
                <w:rFonts w:ascii="Times New Roman" w:hAnsi="Times New Roman"/>
                <w:sz w:val="24"/>
                <w:szCs w:val="24"/>
                <w:lang w:val="en-US"/>
              </w:rPr>
              <w:t>COVID</w:t>
            </w:r>
            <w:r w:rsidR="00835E3A" w:rsidRPr="00835E3A">
              <w:rPr>
                <w:rFonts w:ascii="Times New Roman" w:hAnsi="Times New Roman"/>
                <w:sz w:val="24"/>
                <w:szCs w:val="24"/>
                <w:lang w:val="uk-UA"/>
              </w:rPr>
              <w:t>-19)»</w:t>
            </w:r>
            <w:r w:rsidR="00835E3A">
              <w:rPr>
                <w:rFonts w:ascii="Times New Roman" w:hAnsi="Times New Roman"/>
                <w:sz w:val="24"/>
                <w:szCs w:val="24"/>
                <w:lang w:val="uk-UA"/>
              </w:rPr>
              <w:t>,</w:t>
            </w:r>
            <w:r w:rsidRPr="00DC52AF">
              <w:rPr>
                <w:rFonts w:ascii="Times New Roman" w:eastAsia="Times New Roman" w:hAnsi="Times New Roman"/>
                <w:spacing w:val="6"/>
                <w:sz w:val="24"/>
                <w:szCs w:val="24"/>
                <w:lang w:val="uk-UA"/>
              </w:rPr>
              <w:t xml:space="preserve"> Інструкції з обліку д</w:t>
            </w:r>
            <w:r w:rsidR="00835E3A">
              <w:rPr>
                <w:rFonts w:ascii="Times New Roman" w:eastAsia="Times New Roman" w:hAnsi="Times New Roman"/>
                <w:spacing w:val="6"/>
                <w:sz w:val="24"/>
                <w:szCs w:val="24"/>
                <w:lang w:val="uk-UA"/>
              </w:rPr>
              <w:t>ітей і підлітків шкільного віку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835E3A">
        <w:trPr>
          <w:cantSplit/>
          <w:trHeight w:val="479"/>
          <w:jc w:val="center"/>
        </w:trPr>
        <w:tc>
          <w:tcPr>
            <w:tcW w:w="1432"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Жовтень</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1. Про попередження дитячого травматизму в період осінніх канікул 202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xml:space="preserve"> 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835E3A" w:rsidRDefault="007F37C0" w:rsidP="007F37C0">
            <w:pPr>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835E3A"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 Про роботу із</w:t>
            </w:r>
            <w:r w:rsidR="007F37C0" w:rsidRPr="00DC52AF">
              <w:rPr>
                <w:rFonts w:ascii="Times New Roman" w:eastAsia="Times New Roman" w:hAnsi="Times New Roman"/>
                <w:sz w:val="24"/>
                <w:szCs w:val="24"/>
                <w:lang w:val="uk-UA" w:eastAsia="ru-RU"/>
              </w:rPr>
              <w:t xml:space="preserve"> попередження правопорушень та злочинності серед учнів </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22"/>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3. Про організацію та проведення осінніх канікул 202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43"/>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4. Про організацію проведення атестації педпрацівників школи у 202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Протокол</w:t>
            </w:r>
          </w:p>
        </w:tc>
        <w:tc>
          <w:tcPr>
            <w:tcW w:w="1560"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52"/>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5. Про організацію проходження </w:t>
            </w:r>
            <w:r w:rsidR="00835E3A">
              <w:rPr>
                <w:rFonts w:ascii="Times New Roman" w:eastAsia="Times New Roman" w:hAnsi="Times New Roman"/>
                <w:sz w:val="24"/>
                <w:szCs w:val="24"/>
                <w:lang w:val="uk-UA" w:eastAsia="ru-RU"/>
              </w:rPr>
              <w:t>курсів підвищення кваліфікації у</w:t>
            </w:r>
            <w:r w:rsidRPr="00DC52AF">
              <w:rPr>
                <w:rFonts w:ascii="Times New Roman" w:eastAsia="Times New Roman" w:hAnsi="Times New Roman"/>
                <w:sz w:val="24"/>
                <w:szCs w:val="24"/>
                <w:lang w:val="uk-UA" w:eastAsia="ru-RU"/>
              </w:rPr>
              <w:t xml:space="preserve">чителями </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План</w:t>
            </w:r>
          </w:p>
        </w:tc>
        <w:tc>
          <w:tcPr>
            <w:tcW w:w="1560"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r>
      <w:tr w:rsidR="007F37C0" w:rsidRPr="00CD0F7C">
        <w:trPr>
          <w:cantSplit/>
          <w:trHeight w:val="749"/>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right w:val="single" w:sz="4" w:space="0" w:color="auto"/>
            </w:tcBorders>
          </w:tcPr>
          <w:p w:rsidR="007F37C0" w:rsidRPr="00DC52AF" w:rsidRDefault="007F37C0" w:rsidP="002C54CF">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DC52AF">
              <w:rPr>
                <w:rFonts w:ascii="Times New Roman" w:eastAsia="Times New Roman" w:hAnsi="Times New Roman"/>
                <w:sz w:val="24"/>
                <w:szCs w:val="24"/>
                <w:lang w:val="uk-UA" w:eastAsia="ru-RU"/>
              </w:rPr>
              <w:t>. Про  виконання закону України «Про засади запобігання і протидії корупції</w:t>
            </w:r>
            <w:r w:rsidR="002C54CF" w:rsidRPr="00DC52AF">
              <w:rPr>
                <w:rFonts w:ascii="Times New Roman" w:eastAsia="Times New Roman" w:hAnsi="Times New Roman"/>
                <w:sz w:val="24"/>
                <w:szCs w:val="24"/>
                <w:lang w:val="uk-UA" w:eastAsia="ru-RU"/>
              </w:rPr>
              <w:t>»</w:t>
            </w:r>
            <w:r w:rsidRPr="00DC52AF">
              <w:rPr>
                <w:rFonts w:ascii="Times New Roman" w:eastAsia="Times New Roman" w:hAnsi="Times New Roman"/>
                <w:sz w:val="24"/>
                <w:szCs w:val="24"/>
                <w:lang w:val="uk-UA" w:eastAsia="ru-RU"/>
              </w:rPr>
              <w:t xml:space="preserve"> в організації освітнього процесу у школі</w:t>
            </w:r>
          </w:p>
        </w:tc>
        <w:tc>
          <w:tcPr>
            <w:tcW w:w="1578"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77"/>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DC52AF">
              <w:rPr>
                <w:rFonts w:ascii="Times New Roman" w:eastAsia="Times New Roman" w:hAnsi="Times New Roman"/>
                <w:sz w:val="24"/>
                <w:szCs w:val="24"/>
                <w:lang w:val="uk-UA" w:eastAsia="ru-RU"/>
              </w:rPr>
              <w:t>. Про стан організації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27"/>
          <w:jc w:val="center"/>
        </w:trPr>
        <w:tc>
          <w:tcPr>
            <w:tcW w:w="1432" w:type="dxa"/>
            <w:vMerge w:val="restart"/>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Листопад</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1. Про підготовку до роботи школи в зимовий період.</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Звіт</w:t>
            </w:r>
          </w:p>
          <w:p w:rsidR="007F37C0" w:rsidRPr="00DC52AF" w:rsidRDefault="007F37C0" w:rsidP="007F37C0">
            <w:pPr>
              <w:tabs>
                <w:tab w:val="left" w:pos="1260"/>
              </w:tabs>
              <w:spacing w:after="0" w:line="240" w:lineRule="auto"/>
              <w:rPr>
                <w:rFonts w:ascii="Times New Roman" w:eastAsia="Times New Roman" w:hAnsi="Times New Roman"/>
                <w:sz w:val="24"/>
                <w:szCs w:val="24"/>
                <w:lang w:val="en-US"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en-US"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21"/>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2 Про стан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21"/>
          <w:jc w:val="center"/>
        </w:trPr>
        <w:tc>
          <w:tcPr>
            <w:tcW w:w="1432" w:type="dxa"/>
            <w:vMerge/>
            <w:tcBorders>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3.Про</w:t>
            </w:r>
            <w:r w:rsidR="007C5975">
              <w:rPr>
                <w:rFonts w:ascii="Times New Roman" w:eastAsia="Times New Roman" w:hAnsi="Times New Roman"/>
                <w:sz w:val="24"/>
                <w:szCs w:val="24"/>
                <w:lang w:val="uk-UA" w:eastAsia="ru-RU"/>
              </w:rPr>
              <w:t xml:space="preserve"> </w:t>
            </w:r>
            <w:r>
              <w:rPr>
                <w:rFonts w:ascii="Times New Roman" w:hAnsi="Times New Roman"/>
                <w:lang w:val="uk-UA"/>
              </w:rPr>
              <w:t>профілактику</w:t>
            </w:r>
            <w:r w:rsidRPr="006D79F2">
              <w:rPr>
                <w:rFonts w:ascii="Times New Roman" w:hAnsi="Times New Roman"/>
                <w:lang w:val="uk-UA"/>
              </w:rPr>
              <w:t xml:space="preserve"> булінгу (цькування) у школі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27"/>
          <w:jc w:val="center"/>
        </w:trPr>
        <w:tc>
          <w:tcPr>
            <w:tcW w:w="1432" w:type="dxa"/>
            <w:vMerge w:val="restart"/>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Грудень</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1. Про </w:t>
            </w:r>
            <w:r w:rsidR="00F766B9">
              <w:rPr>
                <w:rFonts w:ascii="Times New Roman" w:eastAsia="Times New Roman" w:hAnsi="Times New Roman"/>
                <w:sz w:val="24"/>
                <w:szCs w:val="24"/>
                <w:lang w:val="uk-UA" w:eastAsia="ru-RU"/>
              </w:rPr>
              <w:t>навчальні досягнення учнів</w:t>
            </w:r>
            <w:r w:rsidRPr="00DC52AF">
              <w:rPr>
                <w:rFonts w:ascii="Times New Roman" w:eastAsia="Times New Roman" w:hAnsi="Times New Roman"/>
                <w:sz w:val="24"/>
                <w:szCs w:val="24"/>
                <w:lang w:val="uk-UA" w:eastAsia="ru-RU"/>
              </w:rPr>
              <w:t xml:space="preserve"> за І семестр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 xml:space="preserve">3 </w:t>
            </w:r>
            <w:r w:rsidRPr="00DC52AF">
              <w:rPr>
                <w:rFonts w:ascii="Times New Roman" w:eastAsia="Times New Roman" w:hAnsi="Times New Roman"/>
                <w:sz w:val="24"/>
                <w:szCs w:val="24"/>
                <w:lang w:val="uk-UA" w:eastAsia="ru-RU"/>
              </w:rPr>
              <w:t>навчального року</w:t>
            </w:r>
          </w:p>
        </w:tc>
        <w:tc>
          <w:tcPr>
            <w:tcW w:w="1578"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Накази</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36"/>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2.</w:t>
            </w:r>
            <w:r w:rsidR="00F766B9">
              <w:rPr>
                <w:rFonts w:ascii="Times New Roman" w:eastAsia="Times New Roman" w:hAnsi="Times New Roman"/>
                <w:sz w:val="24"/>
                <w:szCs w:val="24"/>
                <w:lang w:val="uk-UA" w:eastAsia="ru-RU"/>
              </w:rPr>
              <w:t xml:space="preserve">Про стан виховної роботи </w:t>
            </w:r>
            <w:r w:rsidRPr="00DC52AF">
              <w:rPr>
                <w:rFonts w:ascii="Times New Roman" w:eastAsia="Times New Roman" w:hAnsi="Times New Roman"/>
                <w:sz w:val="24"/>
                <w:szCs w:val="24"/>
                <w:lang w:val="uk-UA" w:eastAsia="ru-RU"/>
              </w:rPr>
              <w:t xml:space="preserve"> </w:t>
            </w:r>
          </w:p>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за І семестр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навчального року</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eastAsia="ru-RU"/>
              </w:rPr>
            </w:pPr>
          </w:p>
        </w:tc>
      </w:tr>
      <w:tr w:rsidR="007F37C0" w:rsidRPr="00CD0F7C">
        <w:trPr>
          <w:cantSplit/>
          <w:trHeight w:val="453"/>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F766B9">
              <w:rPr>
                <w:rFonts w:ascii="Times New Roman" w:eastAsia="Times New Roman" w:hAnsi="Times New Roman"/>
                <w:sz w:val="24"/>
                <w:szCs w:val="24"/>
                <w:lang w:val="uk-UA" w:eastAsia="ru-RU"/>
              </w:rPr>
              <w:t>. Про роботу щодо застереження</w:t>
            </w:r>
            <w:r w:rsidRPr="00DC52AF">
              <w:rPr>
                <w:rFonts w:ascii="Times New Roman" w:eastAsia="Times New Roman" w:hAnsi="Times New Roman"/>
                <w:sz w:val="24"/>
                <w:szCs w:val="24"/>
                <w:lang w:val="uk-UA" w:eastAsia="ru-RU"/>
              </w:rPr>
              <w:t xml:space="preserve"> від дитячого травматизму в період зимових канікул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навчального року</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689"/>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 Про організацію виховної роботи: забезпече</w:t>
            </w:r>
            <w:r w:rsidR="00F766B9">
              <w:rPr>
                <w:rFonts w:ascii="Times New Roman" w:eastAsia="Times New Roman" w:hAnsi="Times New Roman"/>
                <w:sz w:val="24"/>
                <w:szCs w:val="24"/>
                <w:lang w:val="uk-UA" w:eastAsia="ru-RU"/>
              </w:rPr>
              <w:t>ння змістовного дозвілля учнів у</w:t>
            </w:r>
            <w:r w:rsidRPr="00DC52AF">
              <w:rPr>
                <w:rFonts w:ascii="Times New Roman" w:eastAsia="Times New Roman" w:hAnsi="Times New Roman"/>
                <w:sz w:val="24"/>
                <w:szCs w:val="24"/>
                <w:lang w:val="uk-UA" w:eastAsia="ru-RU"/>
              </w:rPr>
              <w:t xml:space="preserve"> період зимових канікул</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План</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45"/>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DC52AF">
              <w:rPr>
                <w:rFonts w:ascii="Times New Roman" w:eastAsia="Times New Roman" w:hAnsi="Times New Roman"/>
                <w:sz w:val="24"/>
                <w:szCs w:val="24"/>
                <w:lang w:val="uk-UA" w:eastAsia="ru-RU"/>
              </w:rPr>
              <w:t xml:space="preserve">. Про виконання навчальних програм з навчальних предметів за І семестр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навчального 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5968A3">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78"/>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r w:rsidRPr="00DC52AF">
              <w:rPr>
                <w:rFonts w:ascii="Times New Roman" w:eastAsia="Times New Roman" w:hAnsi="Times New Roman"/>
                <w:sz w:val="24"/>
                <w:szCs w:val="24"/>
                <w:lang w:val="uk-UA" w:eastAsia="ru-RU"/>
              </w:rPr>
              <w:t xml:space="preserve"> Про стан індивідуального</w:t>
            </w:r>
            <w:r>
              <w:rPr>
                <w:rFonts w:ascii="Times New Roman" w:eastAsia="Times New Roman" w:hAnsi="Times New Roman"/>
                <w:sz w:val="24"/>
                <w:szCs w:val="24"/>
                <w:lang w:val="uk-UA" w:eastAsia="ru-RU"/>
              </w:rPr>
              <w:t xml:space="preserve"> та інклюзивного</w:t>
            </w:r>
            <w:r w:rsidRPr="00DC52AF">
              <w:rPr>
                <w:rFonts w:ascii="Times New Roman" w:eastAsia="Times New Roman" w:hAnsi="Times New Roman"/>
                <w:sz w:val="24"/>
                <w:szCs w:val="24"/>
                <w:lang w:val="uk-UA" w:eastAsia="ru-RU"/>
              </w:rPr>
              <w:t xml:space="preserve"> навч</w:t>
            </w:r>
            <w:r>
              <w:rPr>
                <w:rFonts w:ascii="Times New Roman" w:eastAsia="Times New Roman" w:hAnsi="Times New Roman"/>
                <w:sz w:val="24"/>
                <w:szCs w:val="24"/>
                <w:lang w:val="uk-UA" w:eastAsia="ru-RU"/>
              </w:rPr>
              <w:t xml:space="preserve">ання з учнями  </w:t>
            </w:r>
            <w:r w:rsidRPr="00DC52AF">
              <w:rPr>
                <w:rFonts w:ascii="Times New Roman" w:eastAsia="Times New Roman" w:hAnsi="Times New Roman"/>
                <w:sz w:val="24"/>
                <w:szCs w:val="24"/>
                <w:lang w:val="uk-UA" w:eastAsia="ru-RU"/>
              </w:rPr>
              <w:t xml:space="preserve"> за І семестр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навчального 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jc w:val="center"/>
              <w:rPr>
                <w:rFonts w:ascii="Times New Roman" w:eastAsia="Times New Roman" w:hAnsi="Times New Roman"/>
                <w:sz w:val="24"/>
                <w:szCs w:val="24"/>
                <w:lang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7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r w:rsidRPr="00DC52AF">
              <w:rPr>
                <w:rFonts w:ascii="Times New Roman" w:eastAsia="Times New Roman" w:hAnsi="Times New Roman"/>
                <w:sz w:val="24"/>
                <w:szCs w:val="24"/>
                <w:lang w:val="uk-UA" w:eastAsia="ru-RU"/>
              </w:rPr>
              <w:t>. Про стан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Pr="00DC52AF">
              <w:rPr>
                <w:rFonts w:ascii="Times New Roman" w:eastAsia="Times New Roman" w:hAnsi="Times New Roman"/>
                <w:sz w:val="24"/>
                <w:szCs w:val="24"/>
                <w:lang w:val="uk-UA" w:eastAsia="ru-RU"/>
              </w:rPr>
              <w:t>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7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r w:rsidRPr="00DC52AF">
              <w:rPr>
                <w:rFonts w:ascii="Times New Roman" w:eastAsia="Times New Roman" w:hAnsi="Times New Roman"/>
                <w:sz w:val="24"/>
                <w:szCs w:val="24"/>
                <w:lang w:val="uk-UA" w:eastAsia="ru-RU"/>
              </w:rPr>
              <w:t>. Про  виконання закону України «Про засади запобігання і протидії корупції» в організації освітнього процесу у школі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2C54CF">
        <w:trPr>
          <w:cantSplit/>
          <w:trHeight w:val="270"/>
          <w:jc w:val="center"/>
        </w:trPr>
        <w:tc>
          <w:tcPr>
            <w:tcW w:w="1432" w:type="dxa"/>
            <w:vMerge/>
            <w:tcBorders>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hAnsi="Times New Roman"/>
                <w:lang w:val="uk-UA"/>
              </w:rPr>
              <w:t>9.</w:t>
            </w:r>
            <w:r w:rsidR="002C54CF">
              <w:rPr>
                <w:rFonts w:ascii="Times New Roman" w:hAnsi="Times New Roman"/>
                <w:lang w:val="uk-UA"/>
              </w:rPr>
              <w:t xml:space="preserve">Про запобігання </w:t>
            </w:r>
            <w:r w:rsidRPr="00292F04">
              <w:rPr>
                <w:rFonts w:ascii="Times New Roman" w:hAnsi="Times New Roman"/>
                <w:lang w:val="uk-UA"/>
              </w:rPr>
              <w:t xml:space="preserve"> дитячого травматизму пі</w:t>
            </w:r>
            <w:r w:rsidR="002C54CF">
              <w:rPr>
                <w:rFonts w:ascii="Times New Roman" w:hAnsi="Times New Roman"/>
                <w:lang w:val="uk-UA"/>
              </w:rPr>
              <w:t>д час проведення Новорічно-різдвяних свят, шкільних канікул</w:t>
            </w:r>
            <w:r w:rsidRPr="00DC52AF">
              <w:rPr>
                <w:rFonts w:ascii="Times New Roman" w:eastAsia="Times New Roman" w:hAnsi="Times New Roman"/>
                <w:sz w:val="24"/>
                <w:szCs w:val="24"/>
                <w:lang w:val="uk-UA" w:eastAsia="ru-RU"/>
              </w:rPr>
              <w:t xml:space="preserve"> </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2C54CF" w:rsidRDefault="007F37C0" w:rsidP="007F37C0">
            <w:pPr>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30"/>
          <w:jc w:val="center"/>
        </w:trPr>
        <w:tc>
          <w:tcPr>
            <w:tcW w:w="1432" w:type="dxa"/>
            <w:vMerge w:val="restart"/>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 xml:space="preserve">Січень </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DC52AF">
              <w:rPr>
                <w:rFonts w:ascii="Times New Roman" w:eastAsia="Times New Roman" w:hAnsi="Times New Roman"/>
                <w:sz w:val="24"/>
                <w:szCs w:val="24"/>
                <w:lang w:val="uk-UA" w:eastAsia="ru-RU"/>
              </w:rPr>
              <w:t>. Про підсумки проведення І етапу та участь в ІІ і ІІІ етапах Всеукраїнських учнівських олімпіад із навчальних предметів</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355"/>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Про збір і оформлення бази даних на учнів 9</w:t>
            </w:r>
            <w:r>
              <w:rPr>
                <w:rFonts w:ascii="Times New Roman" w:eastAsia="Times New Roman" w:hAnsi="Times New Roman"/>
                <w:sz w:val="24"/>
                <w:szCs w:val="24"/>
                <w:lang w:val="uk-UA" w:eastAsia="ru-RU"/>
              </w:rPr>
              <w:t xml:space="preserve"> класу</w:t>
            </w:r>
          </w:p>
        </w:tc>
        <w:tc>
          <w:tcPr>
            <w:tcW w:w="1578" w:type="dxa"/>
            <w:vMerge w:val="restart"/>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p w:rsidR="007F37C0" w:rsidRPr="00DC52AF" w:rsidRDefault="007F37C0" w:rsidP="007F37C0">
            <w:pPr>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  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53"/>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П</w:t>
            </w:r>
            <w:r w:rsidR="002C54CF">
              <w:rPr>
                <w:rFonts w:ascii="Times New Roman" w:eastAsia="Times New Roman" w:hAnsi="Times New Roman"/>
                <w:sz w:val="24"/>
                <w:szCs w:val="24"/>
                <w:lang w:val="uk-UA" w:eastAsia="ru-RU"/>
              </w:rPr>
              <w:t>р</w:t>
            </w:r>
            <w:r w:rsidRPr="00DC52AF">
              <w:rPr>
                <w:rFonts w:ascii="Times New Roman" w:eastAsia="Times New Roman" w:hAnsi="Times New Roman"/>
                <w:sz w:val="24"/>
                <w:szCs w:val="24"/>
                <w:lang w:val="uk-UA" w:eastAsia="ru-RU"/>
              </w:rPr>
              <w:t xml:space="preserve">о організацію навчання школи в системі цивільного захисту населення </w:t>
            </w:r>
          </w:p>
        </w:tc>
        <w:tc>
          <w:tcPr>
            <w:tcW w:w="1578" w:type="dxa"/>
            <w:vMerge/>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57"/>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 Про стан організації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61"/>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DC52AF">
              <w:rPr>
                <w:rFonts w:ascii="Times New Roman" w:eastAsia="Times New Roman" w:hAnsi="Times New Roman"/>
                <w:sz w:val="24"/>
                <w:szCs w:val="24"/>
                <w:lang w:val="uk-UA" w:eastAsia="ru-RU"/>
              </w:rPr>
              <w:t>. Про виконання основних положень Закону України «Про захист персональних даних»</w:t>
            </w:r>
          </w:p>
        </w:tc>
        <w:tc>
          <w:tcPr>
            <w:tcW w:w="1578"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30"/>
          <w:jc w:val="center"/>
        </w:trPr>
        <w:tc>
          <w:tcPr>
            <w:tcW w:w="1432" w:type="dxa"/>
            <w:vMerge w:val="restart"/>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Лютий</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1.Про результати проведення Фестивалю педагогічної майстерності учителів школи </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7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2. Про стан чергування учителів і учнів по школі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71"/>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3 Про стан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5968A3"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7F37C0" w:rsidRPr="00DC52AF">
              <w:rPr>
                <w:rFonts w:ascii="Times New Roman" w:eastAsia="Times New Roman" w:hAnsi="Times New Roman"/>
                <w:sz w:val="24"/>
                <w:szCs w:val="24"/>
                <w:lang w:val="uk-UA" w:eastAsia="ru-RU"/>
              </w:rPr>
              <w:t>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71"/>
          <w:jc w:val="center"/>
        </w:trPr>
        <w:tc>
          <w:tcPr>
            <w:tcW w:w="1432" w:type="dxa"/>
            <w:vMerge/>
            <w:tcBorders>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496866">
              <w:rPr>
                <w:rFonts w:ascii="Times New Roman" w:eastAsia="Times New Roman" w:hAnsi="Times New Roman"/>
                <w:spacing w:val="5"/>
                <w:lang w:val="uk-UA"/>
              </w:rPr>
              <w:t xml:space="preserve"> </w:t>
            </w:r>
            <w:r>
              <w:rPr>
                <w:rFonts w:ascii="Times New Roman" w:eastAsia="Times New Roman" w:hAnsi="Times New Roman"/>
                <w:spacing w:val="5"/>
                <w:lang w:val="uk-UA"/>
              </w:rPr>
              <w:t>П</w:t>
            </w:r>
            <w:r w:rsidRPr="00496866">
              <w:rPr>
                <w:rFonts w:ascii="Times New Roman" w:eastAsia="Times New Roman" w:hAnsi="Times New Roman"/>
                <w:spacing w:val="5"/>
                <w:lang w:val="uk-UA"/>
              </w:rPr>
              <w:t>ро</w:t>
            </w:r>
            <w:r>
              <w:rPr>
                <w:rFonts w:ascii="Times New Roman" w:eastAsia="Times New Roman" w:hAnsi="Times New Roman"/>
                <w:spacing w:val="5"/>
                <w:lang w:val="uk-UA"/>
              </w:rPr>
              <w:t xml:space="preserve"> </w:t>
            </w:r>
            <w:r w:rsidRPr="00496866">
              <w:rPr>
                <w:rFonts w:ascii="Times New Roman" w:eastAsia="Times New Roman" w:hAnsi="Times New Roman"/>
                <w:spacing w:val="5"/>
                <w:lang w:val="uk-UA"/>
              </w:rPr>
              <w:t xml:space="preserve"> здійснення контролю за відвідуванням навчальних за</w:t>
            </w:r>
            <w:r w:rsidRPr="00496866">
              <w:rPr>
                <w:rFonts w:ascii="Times New Roman" w:eastAsia="Times New Roman" w:hAnsi="Times New Roman"/>
                <w:spacing w:val="6"/>
                <w:lang w:val="uk-UA"/>
              </w:rPr>
              <w:t>нять учнями школи</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325"/>
          <w:jc w:val="center"/>
        </w:trPr>
        <w:tc>
          <w:tcPr>
            <w:tcW w:w="1432" w:type="dxa"/>
            <w:vMerge w:val="restart"/>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r>
              <w:rPr>
                <w:rFonts w:ascii="Times New Roman" w:eastAsia="Times New Roman" w:hAnsi="Times New Roman"/>
                <w:b/>
                <w:bCs/>
                <w:sz w:val="24"/>
                <w:szCs w:val="24"/>
                <w:lang w:val="uk-UA" w:eastAsia="ru-RU"/>
              </w:rPr>
              <w:t>Березень</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DC52AF">
              <w:rPr>
                <w:rFonts w:ascii="Times New Roman" w:eastAsia="Times New Roman" w:hAnsi="Times New Roman"/>
                <w:sz w:val="24"/>
                <w:szCs w:val="24"/>
                <w:lang w:val="uk-UA" w:eastAsia="ru-RU"/>
              </w:rPr>
              <w:t>. Про організацію проведення весняних канікул 202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План</w:t>
            </w:r>
          </w:p>
        </w:tc>
        <w:tc>
          <w:tcPr>
            <w:tcW w:w="1560" w:type="dxa"/>
            <w:vMerge w:val="restart"/>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vMerge w:val="restart"/>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r>
      <w:tr w:rsidR="007F37C0" w:rsidRPr="00CD0F7C">
        <w:trPr>
          <w:cantSplit/>
          <w:trHeight w:val="427"/>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Про попередження дитячого травматизму на період весняних канікул 202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року</w:t>
            </w:r>
            <w:r>
              <w:rPr>
                <w:rFonts w:ascii="Times New Roman" w:eastAsia="Times New Roman" w:hAnsi="Times New Roman"/>
                <w:sz w:val="24"/>
                <w:szCs w:val="24"/>
                <w:lang w:val="uk-UA" w:eastAsia="ru-RU"/>
              </w:rPr>
              <w:t xml:space="preserve"> та </w:t>
            </w:r>
            <w:r>
              <w:rPr>
                <w:rFonts w:ascii="Times New Roman" w:hAnsi="Times New Roman"/>
                <w:lang w:val="uk-UA"/>
              </w:rPr>
              <w:t>п</w:t>
            </w:r>
            <w:r w:rsidR="002C54CF">
              <w:rPr>
                <w:rFonts w:ascii="Times New Roman" w:hAnsi="Times New Roman"/>
                <w:lang w:val="uk-UA"/>
              </w:rPr>
              <w:t>ро організацію роботи із</w:t>
            </w:r>
            <w:r w:rsidRPr="00822B7E">
              <w:rPr>
                <w:rFonts w:ascii="Times New Roman" w:hAnsi="Times New Roman"/>
                <w:lang w:val="uk-UA"/>
              </w:rPr>
              <w:t xml:space="preserve"> попередження з</w:t>
            </w:r>
            <w:r w:rsidR="002C54CF">
              <w:rPr>
                <w:rFonts w:ascii="Times New Roman" w:hAnsi="Times New Roman"/>
                <w:lang w:val="uk-UA"/>
              </w:rPr>
              <w:t>агибелі дітей на воді</w:t>
            </w:r>
            <w:r w:rsidRPr="00822B7E">
              <w:rPr>
                <w:rFonts w:ascii="Times New Roman" w:hAnsi="Times New Roman"/>
                <w:lang w:val="uk-UA"/>
              </w:rPr>
              <w:t xml:space="preserve"> у зимово-весняний період </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Накази</w:t>
            </w:r>
          </w:p>
        </w:tc>
        <w:tc>
          <w:tcPr>
            <w:tcW w:w="1560"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r>
      <w:tr w:rsidR="007F37C0" w:rsidRPr="00CD0F7C">
        <w:trPr>
          <w:cantSplit/>
          <w:trHeight w:val="268"/>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.Про стан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68"/>
          <w:jc w:val="center"/>
        </w:trPr>
        <w:tc>
          <w:tcPr>
            <w:tcW w:w="1432" w:type="dxa"/>
            <w:vMerge/>
            <w:tcBorders>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w:t>
            </w:r>
            <w:r w:rsidRPr="00DC52AF">
              <w:rPr>
                <w:rFonts w:ascii="Times New Roman" w:hAnsi="Times New Roman"/>
                <w:sz w:val="24"/>
                <w:szCs w:val="24"/>
                <w:lang w:val="uk-UA"/>
              </w:rPr>
              <w:t xml:space="preserve"> Удосконалення системи підготовки та перепідготовки педагогічних кадрів, які працюють в умовах інклюзивного навчання</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 xml:space="preserve">Інформація </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57"/>
          <w:jc w:val="center"/>
        </w:trPr>
        <w:tc>
          <w:tcPr>
            <w:tcW w:w="1432"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Квітень</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1. Про роботу ради профілактики школи.</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383"/>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xml:space="preserve">. Про організоване закінчення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002C54CF">
              <w:rPr>
                <w:rFonts w:ascii="Times New Roman" w:eastAsia="Times New Roman" w:hAnsi="Times New Roman"/>
                <w:sz w:val="24"/>
                <w:szCs w:val="24"/>
                <w:lang w:val="uk-UA" w:eastAsia="ru-RU"/>
              </w:rPr>
              <w:t xml:space="preserve"> </w:t>
            </w:r>
            <w:r w:rsidRPr="00DC52AF">
              <w:rPr>
                <w:rFonts w:ascii="Times New Roman" w:eastAsia="Times New Roman" w:hAnsi="Times New Roman"/>
                <w:sz w:val="24"/>
                <w:szCs w:val="24"/>
                <w:lang w:val="uk-UA" w:eastAsia="ru-RU"/>
              </w:rPr>
              <w:t>навчального року та п</w:t>
            </w:r>
            <w:r>
              <w:rPr>
                <w:rFonts w:ascii="Times New Roman" w:eastAsia="Times New Roman" w:hAnsi="Times New Roman"/>
                <w:sz w:val="24"/>
                <w:szCs w:val="24"/>
                <w:lang w:val="uk-UA" w:eastAsia="ru-RU"/>
              </w:rPr>
              <w:t>роведення ДПА для учнів 4,9</w:t>
            </w:r>
            <w:r w:rsidRPr="00DC52AF">
              <w:rPr>
                <w:rFonts w:ascii="Times New Roman" w:eastAsia="Times New Roman" w:hAnsi="Times New Roman"/>
                <w:sz w:val="24"/>
                <w:szCs w:val="24"/>
                <w:lang w:val="uk-UA" w:eastAsia="ru-RU"/>
              </w:rPr>
              <w:t xml:space="preserve"> класів</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776"/>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002C54CF">
              <w:rPr>
                <w:rFonts w:ascii="Times New Roman" w:eastAsia="Times New Roman" w:hAnsi="Times New Roman"/>
                <w:sz w:val="24"/>
                <w:szCs w:val="24"/>
                <w:lang w:val="uk-UA" w:eastAsia="ru-RU"/>
              </w:rPr>
              <w:t>. Про виконання З</w:t>
            </w:r>
            <w:r w:rsidRPr="00DC52AF">
              <w:rPr>
                <w:rFonts w:ascii="Times New Roman" w:eastAsia="Times New Roman" w:hAnsi="Times New Roman"/>
                <w:sz w:val="24"/>
                <w:szCs w:val="24"/>
                <w:lang w:val="uk-UA" w:eastAsia="ru-RU"/>
              </w:rPr>
              <w:t>акону України «Про засади запобігання і протидії корупції» в організації освітнього процесу у школі</w:t>
            </w:r>
          </w:p>
        </w:tc>
        <w:tc>
          <w:tcPr>
            <w:tcW w:w="1578"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87"/>
          <w:jc w:val="center"/>
        </w:trPr>
        <w:tc>
          <w:tcPr>
            <w:tcW w:w="1432"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.Про стан роботи  зі зверненнями громадян</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5968A3"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І</w:t>
            </w:r>
            <w:r w:rsidR="007F37C0" w:rsidRPr="00DC52AF">
              <w:rPr>
                <w:rFonts w:ascii="Times New Roman" w:eastAsia="Times New Roman" w:hAnsi="Times New Roman"/>
                <w:sz w:val="24"/>
                <w:szCs w:val="24"/>
                <w:lang w:val="uk-UA" w:eastAsia="ru-RU"/>
              </w:rPr>
              <w:t>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60"/>
          <w:jc w:val="center"/>
        </w:trPr>
        <w:tc>
          <w:tcPr>
            <w:tcW w:w="1432" w:type="dxa"/>
            <w:vMerge w:val="restart"/>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Травень</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1. Про організацію оздоровлення учнів школи влітку 202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року</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en-US"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19"/>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2. Про підсумки роботи з обдарованими дітьми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навчальний рік</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Наказ </w:t>
            </w:r>
          </w:p>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9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3. Про попередню тарифікацію педпрацівників на 202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 xml:space="preserve">4 </w:t>
            </w:r>
            <w:r w:rsidRPr="00DC52AF">
              <w:rPr>
                <w:rFonts w:ascii="Times New Roman" w:eastAsia="Times New Roman" w:hAnsi="Times New Roman"/>
                <w:sz w:val="24"/>
                <w:szCs w:val="24"/>
                <w:lang w:val="uk-UA" w:eastAsia="ru-RU"/>
              </w:rPr>
              <w:t>навчальний рік</w:t>
            </w:r>
          </w:p>
        </w:tc>
        <w:tc>
          <w:tcPr>
            <w:tcW w:w="1578"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Звіти</w:t>
            </w:r>
          </w:p>
          <w:p w:rsidR="007F37C0" w:rsidRPr="00DC52AF" w:rsidRDefault="007F37C0" w:rsidP="007F37C0">
            <w:pPr>
              <w:tabs>
                <w:tab w:val="left" w:pos="1260"/>
              </w:tabs>
              <w:spacing w:after="0" w:line="240" w:lineRule="auto"/>
              <w:rPr>
                <w:rFonts w:ascii="Times New Roman" w:eastAsia="Times New Roman" w:hAnsi="Times New Roman"/>
                <w:sz w:val="24"/>
                <w:szCs w:val="24"/>
                <w:lang w:val="en-US"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75"/>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4. Про підсумки навчальних досягнень учнів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r>
      <w:tr w:rsidR="007F37C0" w:rsidRPr="00CD0F7C">
        <w:trPr>
          <w:cantSplit/>
          <w:trHeight w:val="270"/>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6. Про </w:t>
            </w:r>
            <w:r w:rsidR="002C54CF">
              <w:rPr>
                <w:rFonts w:ascii="Times New Roman" w:eastAsia="Times New Roman" w:hAnsi="Times New Roman"/>
                <w:sz w:val="24"/>
                <w:szCs w:val="24"/>
                <w:lang w:val="uk-UA" w:eastAsia="ru-RU"/>
              </w:rPr>
              <w:t xml:space="preserve">підсумки виховної роботи </w:t>
            </w:r>
            <w:r w:rsidRPr="00DC52AF">
              <w:rPr>
                <w:rFonts w:ascii="Times New Roman" w:eastAsia="Times New Roman" w:hAnsi="Times New Roman"/>
                <w:sz w:val="24"/>
                <w:szCs w:val="24"/>
                <w:lang w:val="uk-UA" w:eastAsia="ru-RU"/>
              </w:rPr>
              <w:t xml:space="preserve">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Накази</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71"/>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7. Про пі</w:t>
            </w:r>
            <w:r w:rsidR="002C54CF">
              <w:rPr>
                <w:rFonts w:ascii="Times New Roman" w:eastAsia="Times New Roman" w:hAnsi="Times New Roman"/>
                <w:sz w:val="24"/>
                <w:szCs w:val="24"/>
                <w:lang w:val="uk-UA" w:eastAsia="ru-RU"/>
              </w:rPr>
              <w:t xml:space="preserve">дсумки методичної роботи </w:t>
            </w:r>
            <w:r w:rsidRPr="00DC52AF">
              <w:rPr>
                <w:rFonts w:ascii="Times New Roman" w:eastAsia="Times New Roman" w:hAnsi="Times New Roman"/>
                <w:sz w:val="24"/>
                <w:szCs w:val="24"/>
                <w:lang w:val="uk-UA" w:eastAsia="ru-RU"/>
              </w:rPr>
              <w:t xml:space="preserve">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267"/>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8. Про виконання навчальних програм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Накази</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1F6AA5">
        <w:trPr>
          <w:cantSplit/>
          <w:trHeight w:val="541"/>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1F6AA5"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9. </w:t>
            </w:r>
            <w:r w:rsidRPr="001F6AA5">
              <w:rPr>
                <w:rFonts w:ascii="Times New Roman" w:hAnsi="Times New Roman"/>
                <w:lang w:val="uk-UA"/>
              </w:rPr>
              <w:t xml:space="preserve">Про результати роботи педагогічного колективу з </w:t>
            </w:r>
            <w:r>
              <w:rPr>
                <w:rFonts w:ascii="Times New Roman" w:hAnsi="Times New Roman"/>
                <w:lang w:val="uk-UA"/>
              </w:rPr>
              <w:t>безпеки життєдіяльності</w:t>
            </w:r>
            <w:r w:rsidR="002C54CF">
              <w:rPr>
                <w:rFonts w:ascii="Times New Roman" w:hAnsi="Times New Roman"/>
                <w:lang w:val="uk-UA"/>
              </w:rPr>
              <w:t xml:space="preserve"> учнів та запобігання у</w:t>
            </w:r>
            <w:r w:rsidRPr="001F6AA5">
              <w:rPr>
                <w:rFonts w:ascii="Times New Roman" w:hAnsi="Times New Roman"/>
                <w:lang w:val="uk-UA"/>
              </w:rPr>
              <w:t>сім видам дитячого травматизму у 20</w:t>
            </w:r>
            <w:r>
              <w:rPr>
                <w:rFonts w:ascii="Times New Roman" w:hAnsi="Times New Roman"/>
                <w:lang w:val="uk-UA"/>
              </w:rPr>
              <w:t>22</w:t>
            </w:r>
            <w:r w:rsidRPr="001F6AA5">
              <w:rPr>
                <w:rFonts w:ascii="Times New Roman" w:hAnsi="Times New Roman"/>
                <w:lang w:val="uk-UA"/>
              </w:rPr>
              <w:t>/20</w:t>
            </w:r>
            <w:r w:rsidRPr="00822B7E">
              <w:rPr>
                <w:rFonts w:ascii="Times New Roman" w:hAnsi="Times New Roman"/>
                <w:lang w:val="uk-UA"/>
              </w:rPr>
              <w:t>2</w:t>
            </w:r>
            <w:r>
              <w:rPr>
                <w:rFonts w:ascii="Times New Roman" w:hAnsi="Times New Roman"/>
                <w:lang w:val="uk-UA"/>
              </w:rPr>
              <w:t>3</w:t>
            </w:r>
            <w:r w:rsidRPr="001F6AA5">
              <w:rPr>
                <w:rFonts w:ascii="Times New Roman" w:hAnsi="Times New Roman"/>
                <w:lang w:val="uk-UA"/>
              </w:rPr>
              <w:t>навчально</w:t>
            </w:r>
            <w:r>
              <w:rPr>
                <w:rFonts w:ascii="Times New Roman" w:hAnsi="Times New Roman"/>
                <w:lang w:val="uk-UA"/>
              </w:rPr>
              <w:t>му</w:t>
            </w:r>
            <w:r w:rsidRPr="001F6AA5">
              <w:rPr>
                <w:rFonts w:ascii="Times New Roman" w:hAnsi="Times New Roman"/>
                <w:lang w:val="uk-UA"/>
              </w:rPr>
              <w:t xml:space="preserve"> ро</w:t>
            </w:r>
            <w:r>
              <w:rPr>
                <w:rFonts w:ascii="Times New Roman" w:hAnsi="Times New Roman"/>
                <w:lang w:val="uk-UA"/>
              </w:rPr>
              <w:t>ці</w:t>
            </w:r>
            <w:r w:rsidR="002C54CF">
              <w:rPr>
                <w:rFonts w:ascii="Times New Roman" w:hAnsi="Times New Roman"/>
                <w:lang w:val="uk-UA"/>
              </w:rPr>
              <w:t xml:space="preserve"> </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25"/>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10. Про стан ведення шкільної документації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p>
        </w:tc>
        <w:tc>
          <w:tcPr>
            <w:tcW w:w="1184" w:type="dxa"/>
            <w:vMerge w:val="restart"/>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p>
        </w:tc>
      </w:tr>
      <w:tr w:rsidR="007F37C0" w:rsidRPr="00CD0F7C">
        <w:trPr>
          <w:cantSplit/>
          <w:trHeight w:val="248"/>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11 Про стан роботи  зі зверненнями громадян</w:t>
            </w:r>
          </w:p>
        </w:tc>
        <w:tc>
          <w:tcPr>
            <w:tcW w:w="1578"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560"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c>
          <w:tcPr>
            <w:tcW w:w="1184" w:type="dxa"/>
            <w:vMerge/>
            <w:tcBorders>
              <w:top w:val="single" w:sz="4" w:space="0" w:color="auto"/>
              <w:left w:val="single" w:sz="4" w:space="0" w:color="auto"/>
              <w:bottom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sz w:val="24"/>
                <w:szCs w:val="24"/>
                <w:lang w:val="uk-UA" w:eastAsia="ru-RU"/>
              </w:rPr>
            </w:pPr>
          </w:p>
        </w:tc>
      </w:tr>
      <w:tr w:rsidR="007F37C0" w:rsidRPr="00CD0F7C">
        <w:trPr>
          <w:cantSplit/>
          <w:trHeight w:val="411"/>
          <w:jc w:val="center"/>
        </w:trPr>
        <w:tc>
          <w:tcPr>
            <w:tcW w:w="1432" w:type="dxa"/>
            <w:vMerge w:val="restart"/>
            <w:tcBorders>
              <w:top w:val="single" w:sz="4" w:space="0" w:color="auto"/>
              <w:left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b/>
                <w:bCs/>
                <w:sz w:val="24"/>
                <w:szCs w:val="24"/>
                <w:lang w:val="uk-UA" w:eastAsia="ru-RU"/>
              </w:rPr>
            </w:pPr>
            <w:r w:rsidRPr="00DC52AF">
              <w:rPr>
                <w:rFonts w:ascii="Times New Roman" w:eastAsia="Times New Roman" w:hAnsi="Times New Roman"/>
                <w:b/>
                <w:bCs/>
                <w:sz w:val="24"/>
                <w:szCs w:val="24"/>
                <w:lang w:val="uk-UA" w:eastAsia="ru-RU"/>
              </w:rPr>
              <w:t>Червень</w:t>
            </w: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w:t>
            </w:r>
            <w:r w:rsidRPr="00DC52AF">
              <w:rPr>
                <w:rFonts w:ascii="Times New Roman" w:eastAsia="Times New Roman" w:hAnsi="Times New Roman"/>
                <w:sz w:val="24"/>
                <w:szCs w:val="24"/>
                <w:lang w:val="uk-UA" w:eastAsia="ru-RU"/>
              </w:rPr>
              <w:t xml:space="preserve"> Про стан складання </w:t>
            </w:r>
            <w:r w:rsidRPr="000B4C96">
              <w:rPr>
                <w:rFonts w:ascii="Times New Roman" w:eastAsia="Times New Roman" w:hAnsi="Times New Roman"/>
                <w:b/>
                <w:sz w:val="24"/>
                <w:szCs w:val="24"/>
                <w:lang w:val="uk-UA" w:eastAsia="ru-RU"/>
              </w:rPr>
              <w:t xml:space="preserve"> </w:t>
            </w:r>
            <w:r w:rsidRPr="00DC52AF">
              <w:rPr>
                <w:rFonts w:ascii="Times New Roman" w:eastAsia="Times New Roman" w:hAnsi="Times New Roman"/>
                <w:sz w:val="24"/>
                <w:szCs w:val="24"/>
                <w:lang w:val="uk-UA" w:eastAsia="ru-RU"/>
              </w:rPr>
              <w:t xml:space="preserve">навчального плану школи </w:t>
            </w:r>
            <w:r w:rsidR="002C54CF">
              <w:rPr>
                <w:rFonts w:ascii="Times New Roman" w:eastAsia="Times New Roman" w:hAnsi="Times New Roman"/>
                <w:sz w:val="24"/>
                <w:szCs w:val="24"/>
                <w:lang w:val="uk-UA" w:eastAsia="ru-RU"/>
              </w:rPr>
              <w:t xml:space="preserve">на </w:t>
            </w:r>
            <w:r w:rsidRPr="00DC52AF">
              <w:rPr>
                <w:rFonts w:ascii="Times New Roman" w:eastAsia="Times New Roman" w:hAnsi="Times New Roman"/>
                <w:sz w:val="24"/>
                <w:szCs w:val="24"/>
                <w:lang w:val="uk-UA" w:eastAsia="ru-RU"/>
              </w:rPr>
              <w:t>2022/2023 навчальний рік</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27"/>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val="uk-UA" w:eastAsia="ru-RU"/>
              </w:rPr>
              <w:t>. Про вико</w:t>
            </w:r>
            <w:r w:rsidR="00AD6E9A">
              <w:rPr>
                <w:rFonts w:ascii="Times New Roman" w:eastAsia="Times New Roman" w:hAnsi="Times New Roman"/>
                <w:sz w:val="24"/>
                <w:szCs w:val="24"/>
                <w:lang w:val="uk-UA" w:eastAsia="ru-RU"/>
              </w:rPr>
              <w:t>нання річного плану роботи закладу</w:t>
            </w:r>
            <w:r w:rsidRPr="00DC52AF">
              <w:rPr>
                <w:rFonts w:ascii="Times New Roman" w:eastAsia="Times New Roman" w:hAnsi="Times New Roman"/>
                <w:sz w:val="24"/>
                <w:szCs w:val="24"/>
                <w:lang w:val="uk-UA" w:eastAsia="ru-RU"/>
              </w:rPr>
              <w:t xml:space="preserve"> за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навчальний рік</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557"/>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Про мережу класів та  контингент учнів   на 202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/202</w:t>
            </w: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 xml:space="preserve"> навчальний рік</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Інформація</w:t>
            </w:r>
          </w:p>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планування</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CD0F7C">
        <w:trPr>
          <w:cantSplit/>
          <w:trHeight w:val="415"/>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r w:rsidRPr="00DC52AF">
              <w:rPr>
                <w:rFonts w:ascii="Times New Roman" w:eastAsia="Times New Roman" w:hAnsi="Times New Roman"/>
                <w:sz w:val="24"/>
                <w:szCs w:val="24"/>
                <w:lang w:val="uk-UA" w:eastAsia="ru-RU"/>
              </w:rPr>
              <w:t>. Про оформлення та облік</w:t>
            </w:r>
            <w:r>
              <w:rPr>
                <w:rFonts w:ascii="Times New Roman" w:eastAsia="Times New Roman" w:hAnsi="Times New Roman"/>
                <w:sz w:val="24"/>
                <w:szCs w:val="24"/>
                <w:lang w:val="uk-UA" w:eastAsia="ru-RU"/>
              </w:rPr>
              <w:t xml:space="preserve"> документації на учнів 9 класу</w:t>
            </w:r>
            <w:r w:rsidRPr="00DC52AF">
              <w:rPr>
                <w:rFonts w:ascii="Times New Roman" w:eastAsia="Times New Roman" w:hAnsi="Times New Roman"/>
                <w:sz w:val="24"/>
                <w:szCs w:val="24"/>
                <w:lang w:val="uk-UA" w:eastAsia="ru-RU"/>
              </w:rPr>
              <w:t xml:space="preserve"> у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 xml:space="preserve"> Інформація</w:t>
            </w:r>
          </w:p>
          <w:p w:rsidR="007F37C0" w:rsidRPr="00DC52AF" w:rsidRDefault="005968A3" w:rsidP="007F37C0">
            <w:pPr>
              <w:tabs>
                <w:tab w:val="left" w:pos="1260"/>
              </w:tabs>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w:t>
            </w:r>
            <w:r w:rsidR="007F37C0" w:rsidRPr="00DC52AF">
              <w:rPr>
                <w:rFonts w:ascii="Times New Roman" w:eastAsia="Times New Roman" w:hAnsi="Times New Roman"/>
                <w:sz w:val="24"/>
                <w:szCs w:val="24"/>
                <w:lang w:val="uk-UA" w:eastAsia="ru-RU"/>
              </w:rPr>
              <w:t>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r w:rsidR="007F37C0" w:rsidRPr="00964953">
        <w:trPr>
          <w:cantSplit/>
          <w:trHeight w:val="714"/>
          <w:jc w:val="center"/>
        </w:trPr>
        <w:tc>
          <w:tcPr>
            <w:tcW w:w="1432" w:type="dxa"/>
            <w:vMerge/>
            <w:tcBorders>
              <w:left w:val="single" w:sz="4" w:space="0" w:color="auto"/>
              <w:right w:val="single" w:sz="4" w:space="0" w:color="auto"/>
            </w:tcBorders>
            <w:vAlign w:val="center"/>
          </w:tcPr>
          <w:p w:rsidR="007F37C0" w:rsidRPr="00DC52AF" w:rsidRDefault="007F37C0" w:rsidP="007F37C0">
            <w:pPr>
              <w:spacing w:after="0" w:line="240" w:lineRule="auto"/>
              <w:rPr>
                <w:rFonts w:ascii="Times New Roman" w:eastAsia="Times New Roman" w:hAnsi="Times New Roman"/>
                <w:b/>
                <w:bCs/>
                <w:sz w:val="24"/>
                <w:szCs w:val="24"/>
                <w:lang w:val="uk-UA" w:eastAsia="ru-RU"/>
              </w:rPr>
            </w:pPr>
          </w:p>
        </w:tc>
        <w:tc>
          <w:tcPr>
            <w:tcW w:w="4411"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r w:rsidRPr="00DC52AF">
              <w:rPr>
                <w:rFonts w:ascii="Times New Roman" w:eastAsia="Times New Roman" w:hAnsi="Times New Roman"/>
                <w:sz w:val="24"/>
                <w:szCs w:val="24"/>
                <w:lang w:val="uk-UA" w:eastAsia="ru-RU"/>
              </w:rPr>
              <w:t xml:space="preserve">. Про підсумки навчання учнів за індивідуальною </w:t>
            </w:r>
            <w:r>
              <w:rPr>
                <w:rFonts w:ascii="Times New Roman" w:eastAsia="Times New Roman" w:hAnsi="Times New Roman"/>
                <w:sz w:val="24"/>
                <w:szCs w:val="24"/>
                <w:lang w:val="uk-UA" w:eastAsia="ru-RU"/>
              </w:rPr>
              <w:t xml:space="preserve">та інклюзивною формами  </w:t>
            </w:r>
            <w:r w:rsidRPr="00DC52AF">
              <w:rPr>
                <w:rFonts w:ascii="Times New Roman" w:eastAsia="Times New Roman" w:hAnsi="Times New Roman"/>
                <w:sz w:val="24"/>
                <w:szCs w:val="24"/>
                <w:lang w:val="uk-UA" w:eastAsia="ru-RU"/>
              </w:rPr>
              <w:t xml:space="preserve">у </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2</w:t>
            </w:r>
            <w:r w:rsidRPr="00DC52AF">
              <w:rPr>
                <w:rFonts w:ascii="Times New Roman" w:eastAsia="Times New Roman" w:hAnsi="Times New Roman"/>
                <w:sz w:val="24"/>
                <w:szCs w:val="24"/>
                <w:lang w:eastAsia="ru-RU"/>
              </w:rPr>
              <w:t>/20</w:t>
            </w:r>
            <w:r w:rsidRPr="00DC52AF">
              <w:rPr>
                <w:rFonts w:ascii="Times New Roman" w:eastAsia="Times New Roman" w:hAnsi="Times New Roman"/>
                <w:sz w:val="24"/>
                <w:szCs w:val="24"/>
                <w:lang w:val="uk-UA" w:eastAsia="ru-RU"/>
              </w:rPr>
              <w:t>2</w:t>
            </w:r>
            <w:r>
              <w:rPr>
                <w:rFonts w:ascii="Times New Roman" w:eastAsia="Times New Roman" w:hAnsi="Times New Roman"/>
                <w:sz w:val="24"/>
                <w:szCs w:val="24"/>
                <w:lang w:val="uk-UA" w:eastAsia="ru-RU"/>
              </w:rPr>
              <w:t>3</w:t>
            </w:r>
            <w:r w:rsidRPr="00DC52AF">
              <w:rPr>
                <w:rFonts w:ascii="Times New Roman" w:eastAsia="Times New Roman" w:hAnsi="Times New Roman"/>
                <w:sz w:val="24"/>
                <w:szCs w:val="24"/>
                <w:lang w:val="uk-UA" w:eastAsia="ru-RU"/>
              </w:rPr>
              <w:t xml:space="preserve"> навчальному році</w:t>
            </w:r>
          </w:p>
        </w:tc>
        <w:tc>
          <w:tcPr>
            <w:tcW w:w="1578"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r w:rsidRPr="00DC52AF">
              <w:rPr>
                <w:rFonts w:ascii="Times New Roman" w:eastAsia="Times New Roman" w:hAnsi="Times New Roman"/>
                <w:sz w:val="24"/>
                <w:szCs w:val="24"/>
                <w:lang w:val="uk-UA" w:eastAsia="ru-RU"/>
              </w:rPr>
              <w:t>Наказ</w:t>
            </w:r>
          </w:p>
        </w:tc>
        <w:tc>
          <w:tcPr>
            <w:tcW w:w="1560"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c>
          <w:tcPr>
            <w:tcW w:w="1184" w:type="dxa"/>
            <w:tcBorders>
              <w:top w:val="single" w:sz="4" w:space="0" w:color="auto"/>
              <w:left w:val="single" w:sz="4" w:space="0" w:color="auto"/>
              <w:bottom w:val="single" w:sz="4" w:space="0" w:color="auto"/>
              <w:right w:val="single" w:sz="4" w:space="0" w:color="auto"/>
            </w:tcBorders>
          </w:tcPr>
          <w:p w:rsidR="007F37C0" w:rsidRPr="00DC52AF" w:rsidRDefault="007F37C0" w:rsidP="007F37C0">
            <w:pPr>
              <w:tabs>
                <w:tab w:val="left" w:pos="1260"/>
              </w:tabs>
              <w:spacing w:after="0" w:line="240" w:lineRule="auto"/>
              <w:jc w:val="center"/>
              <w:rPr>
                <w:rFonts w:ascii="Times New Roman" w:eastAsia="Times New Roman" w:hAnsi="Times New Roman"/>
                <w:sz w:val="24"/>
                <w:szCs w:val="24"/>
                <w:lang w:val="uk-UA" w:eastAsia="ru-RU"/>
              </w:rPr>
            </w:pPr>
          </w:p>
        </w:tc>
      </w:tr>
    </w:tbl>
    <w:p w:rsidR="002C54CF" w:rsidRDefault="002C54CF" w:rsidP="002C54CF">
      <w:pPr>
        <w:tabs>
          <w:tab w:val="left" w:pos="2370"/>
        </w:tabs>
        <w:spacing w:after="0"/>
        <w:rPr>
          <w:rFonts w:ascii="Times New Roman" w:hAnsi="Times New Roman"/>
          <w:b/>
          <w:sz w:val="24"/>
          <w:szCs w:val="24"/>
          <w:lang w:val="uk-UA"/>
        </w:rPr>
      </w:pPr>
    </w:p>
    <w:p w:rsidR="002C54CF" w:rsidRPr="00FE2828" w:rsidRDefault="002C54CF" w:rsidP="002C54CF">
      <w:pPr>
        <w:tabs>
          <w:tab w:val="left" w:pos="2370"/>
        </w:tabs>
        <w:rPr>
          <w:rFonts w:ascii="Times New Roman" w:hAnsi="Times New Roman"/>
          <w:b/>
          <w:sz w:val="24"/>
          <w:szCs w:val="24"/>
          <w:lang w:val="uk-UA"/>
        </w:rPr>
      </w:pPr>
      <w:r w:rsidRPr="00FE2828">
        <w:rPr>
          <w:rFonts w:ascii="Times New Roman" w:hAnsi="Times New Roman"/>
          <w:b/>
          <w:sz w:val="24"/>
          <w:szCs w:val="24"/>
          <w:lang w:val="uk-UA"/>
        </w:rPr>
        <w:t xml:space="preserve">5.3. </w:t>
      </w:r>
      <w:r w:rsidR="00AD6E9A" w:rsidRPr="005968A3">
        <w:rPr>
          <w:rFonts w:ascii="Times New Roman" w:hAnsi="Times New Roman"/>
          <w:b/>
          <w:sz w:val="24"/>
          <w:szCs w:val="24"/>
          <w:lang w:val="uk-UA"/>
        </w:rPr>
        <w:t>Накази директора</w:t>
      </w:r>
      <w:r w:rsidR="00AD6E9A">
        <w:rPr>
          <w:rFonts w:ascii="Times New Roman" w:hAnsi="Times New Roman"/>
          <w:sz w:val="24"/>
          <w:szCs w:val="24"/>
          <w:lang w:val="uk-UA"/>
        </w:rPr>
        <w:t xml:space="preserve"> </w:t>
      </w:r>
    </w:p>
    <w:tbl>
      <w:tblPr>
        <w:tblW w:w="100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8"/>
        <w:gridCol w:w="5453"/>
        <w:gridCol w:w="1919"/>
        <w:gridCol w:w="2166"/>
      </w:tblGrid>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2C54CF" w:rsidRDefault="002C54CF" w:rsidP="001801C0">
            <w:pPr>
              <w:shd w:val="clear" w:color="auto" w:fill="FFFFFF"/>
              <w:jc w:val="center"/>
              <w:rPr>
                <w:rFonts w:ascii="Times New Roman" w:hAnsi="Times New Roman"/>
                <w:sz w:val="18"/>
                <w:szCs w:val="18"/>
                <w:lang w:val="uk-UA"/>
              </w:rPr>
            </w:pPr>
            <w:r w:rsidRPr="002C54CF">
              <w:rPr>
                <w:rFonts w:ascii="Times New Roman" w:hAnsi="Times New Roman"/>
                <w:sz w:val="18"/>
                <w:szCs w:val="18"/>
              </w:rPr>
              <w:t>№</w:t>
            </w:r>
          </w:p>
          <w:p w:rsidR="002C54CF" w:rsidRPr="002C54CF" w:rsidRDefault="002C54CF" w:rsidP="001801C0">
            <w:pPr>
              <w:shd w:val="clear" w:color="auto" w:fill="FFFFFF"/>
              <w:jc w:val="center"/>
              <w:rPr>
                <w:rFonts w:ascii="Times New Roman" w:hAnsi="Times New Roman"/>
                <w:sz w:val="18"/>
                <w:szCs w:val="18"/>
                <w:lang w:val="uk-UA"/>
              </w:rPr>
            </w:pPr>
            <w:r w:rsidRPr="002C54CF">
              <w:rPr>
                <w:rFonts w:ascii="Times New Roman" w:hAnsi="Times New Roman"/>
                <w:sz w:val="18"/>
                <w:szCs w:val="18"/>
              </w:rPr>
              <w:t>з/п</w:t>
            </w:r>
          </w:p>
        </w:tc>
        <w:tc>
          <w:tcPr>
            <w:tcW w:w="5453" w:type="dxa"/>
            <w:tcBorders>
              <w:top w:val="single" w:sz="4" w:space="0" w:color="auto"/>
              <w:left w:val="single" w:sz="4" w:space="0" w:color="auto"/>
              <w:bottom w:val="single" w:sz="4" w:space="0" w:color="auto"/>
              <w:right w:val="single" w:sz="4" w:space="0" w:color="auto"/>
            </w:tcBorders>
          </w:tcPr>
          <w:p w:rsidR="002C54CF" w:rsidRPr="002C54CF" w:rsidRDefault="002C54CF" w:rsidP="001801C0">
            <w:pPr>
              <w:shd w:val="clear" w:color="auto" w:fill="FFFFFF"/>
              <w:jc w:val="center"/>
              <w:rPr>
                <w:rFonts w:ascii="Times New Roman" w:hAnsi="Times New Roman"/>
                <w:sz w:val="18"/>
                <w:szCs w:val="18"/>
                <w:lang w:val="uk-UA"/>
              </w:rPr>
            </w:pPr>
            <w:r w:rsidRPr="002C54CF">
              <w:rPr>
                <w:rFonts w:ascii="Times New Roman" w:hAnsi="Times New Roman"/>
                <w:sz w:val="18"/>
                <w:szCs w:val="18"/>
              </w:rPr>
              <w:t>Зміст</w:t>
            </w:r>
          </w:p>
        </w:tc>
        <w:tc>
          <w:tcPr>
            <w:tcW w:w="1919" w:type="dxa"/>
            <w:tcBorders>
              <w:top w:val="single" w:sz="4" w:space="0" w:color="auto"/>
              <w:left w:val="single" w:sz="4" w:space="0" w:color="auto"/>
              <w:bottom w:val="single" w:sz="4" w:space="0" w:color="auto"/>
              <w:right w:val="single" w:sz="4" w:space="0" w:color="auto"/>
            </w:tcBorders>
          </w:tcPr>
          <w:p w:rsidR="002C54CF" w:rsidRPr="002C54CF" w:rsidRDefault="002C54CF" w:rsidP="001801C0">
            <w:pPr>
              <w:shd w:val="clear" w:color="auto" w:fill="FFFFFF"/>
              <w:jc w:val="center"/>
              <w:rPr>
                <w:rFonts w:ascii="Times New Roman" w:hAnsi="Times New Roman"/>
                <w:sz w:val="18"/>
                <w:szCs w:val="18"/>
                <w:lang w:val="uk-UA"/>
              </w:rPr>
            </w:pPr>
            <w:r w:rsidRPr="002C54CF">
              <w:rPr>
                <w:rFonts w:ascii="Times New Roman" w:hAnsi="Times New Roman"/>
                <w:sz w:val="18"/>
                <w:szCs w:val="18"/>
              </w:rPr>
              <w:t>Термін</w:t>
            </w:r>
          </w:p>
        </w:tc>
        <w:tc>
          <w:tcPr>
            <w:tcW w:w="2166" w:type="dxa"/>
            <w:tcBorders>
              <w:top w:val="single" w:sz="4" w:space="0" w:color="auto"/>
              <w:left w:val="single" w:sz="4" w:space="0" w:color="auto"/>
              <w:bottom w:val="single" w:sz="4" w:space="0" w:color="auto"/>
              <w:right w:val="single" w:sz="4" w:space="0" w:color="auto"/>
            </w:tcBorders>
          </w:tcPr>
          <w:p w:rsidR="002C54CF" w:rsidRPr="002C54CF" w:rsidRDefault="002C54CF" w:rsidP="001801C0">
            <w:pPr>
              <w:shd w:val="clear" w:color="auto" w:fill="FFFFFF"/>
              <w:jc w:val="center"/>
              <w:rPr>
                <w:rFonts w:ascii="Times New Roman" w:hAnsi="Times New Roman"/>
                <w:sz w:val="18"/>
                <w:szCs w:val="18"/>
                <w:lang w:val="uk-UA"/>
              </w:rPr>
            </w:pPr>
            <w:r w:rsidRPr="002C54CF">
              <w:rPr>
                <w:rFonts w:ascii="Times New Roman" w:hAnsi="Times New Roman"/>
                <w:sz w:val="18"/>
                <w:szCs w:val="18"/>
              </w:rPr>
              <w:t>Відповідальні</w:t>
            </w:r>
          </w:p>
        </w:tc>
      </w:tr>
      <w:tr w:rsidR="002C54CF" w:rsidRPr="00382536">
        <w:trPr>
          <w:trHeight w:val="557"/>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2C54CF">
            <w:pPr>
              <w:shd w:val="clear" w:color="auto" w:fill="FFFFFF"/>
              <w:spacing w:after="0"/>
              <w:jc w:val="both"/>
              <w:rPr>
                <w:rFonts w:ascii="Times New Roman" w:hAnsi="Times New Roman"/>
                <w:iCs/>
                <w:color w:val="000000"/>
                <w:spacing w:val="-7"/>
                <w:sz w:val="24"/>
                <w:szCs w:val="24"/>
              </w:rPr>
            </w:pPr>
            <w:r w:rsidRPr="006328BB">
              <w:rPr>
                <w:rFonts w:ascii="Times New Roman" w:hAnsi="Times New Roman"/>
                <w:color w:val="000000"/>
                <w:spacing w:val="5"/>
                <w:sz w:val="24"/>
                <w:szCs w:val="24"/>
                <w:lang w:val="uk-UA"/>
              </w:rPr>
              <w:t>Про призначення відповідального за роботу з охорони праці.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 xml:space="preserve">До </w:t>
            </w:r>
            <w:r w:rsidRPr="006328BB">
              <w:rPr>
                <w:rFonts w:ascii="Times New Roman" w:hAnsi="Times New Roman"/>
                <w:sz w:val="24"/>
                <w:szCs w:val="24"/>
                <w:lang w:val="uk-UA"/>
              </w:rPr>
              <w:t>20</w:t>
            </w:r>
            <w:r w:rsidRPr="006328BB">
              <w:rPr>
                <w:rFonts w:ascii="Times New Roman" w:hAnsi="Times New Roman"/>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2C54CF" w:rsidRDefault="002C54CF" w:rsidP="001801C0">
            <w:pPr>
              <w:shd w:val="clear" w:color="auto" w:fill="FFFFFF"/>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2C54CF">
            <w:pPr>
              <w:shd w:val="clear" w:color="auto" w:fill="FFFFFF"/>
              <w:spacing w:after="0"/>
              <w:rPr>
                <w:rFonts w:ascii="Times New Roman" w:hAnsi="Times New Roman"/>
                <w:sz w:val="24"/>
                <w:szCs w:val="24"/>
                <w:lang w:val="uk-UA"/>
              </w:rPr>
            </w:pPr>
            <w:r w:rsidRPr="006328BB">
              <w:rPr>
                <w:rFonts w:ascii="Times New Roman" w:hAnsi="Times New Roman"/>
                <w:color w:val="000000"/>
                <w:spacing w:val="5"/>
                <w:sz w:val="24"/>
                <w:szCs w:val="24"/>
              </w:rPr>
              <w:t xml:space="preserve">Про організацію роботи з охорони праці </w:t>
            </w:r>
            <w:r w:rsidRPr="006328BB">
              <w:rPr>
                <w:rFonts w:ascii="Times New Roman" w:hAnsi="Times New Roman"/>
                <w:color w:val="000000"/>
                <w:spacing w:val="1"/>
                <w:sz w:val="24"/>
                <w:szCs w:val="24"/>
                <w:lang w:val="uk-UA"/>
              </w:rPr>
              <w:t xml:space="preserve">у закладі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pacing w:val="11"/>
                <w:sz w:val="24"/>
                <w:szCs w:val="24"/>
              </w:rPr>
              <w:t>н</w:t>
            </w:r>
            <w:r w:rsidRPr="006328BB">
              <w:rPr>
                <w:rFonts w:ascii="Times New Roman" w:hAnsi="Times New Roman"/>
                <w:color w:val="000000"/>
                <w:spacing w:val="11"/>
                <w:sz w:val="24"/>
                <w:szCs w:val="24"/>
                <w:lang w:val="uk-UA"/>
              </w:rPr>
              <w:t>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 xml:space="preserve">До </w:t>
            </w:r>
            <w:r w:rsidRPr="006328BB">
              <w:rPr>
                <w:rFonts w:ascii="Times New Roman" w:hAnsi="Times New Roman"/>
                <w:sz w:val="24"/>
                <w:szCs w:val="24"/>
                <w:lang w:val="uk-UA"/>
              </w:rPr>
              <w:t>20</w:t>
            </w:r>
            <w:r w:rsidRPr="006328BB">
              <w:rPr>
                <w:rFonts w:ascii="Times New Roman" w:hAnsi="Times New Roman"/>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2C54CF" w:rsidRDefault="002C54CF" w:rsidP="002C54CF">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2C54CF">
            <w:pPr>
              <w:spacing w:after="0"/>
              <w:jc w:val="both"/>
              <w:rPr>
                <w:rFonts w:ascii="Times New Roman" w:hAnsi="Times New Roman"/>
                <w:sz w:val="24"/>
                <w:szCs w:val="24"/>
                <w:lang w:val="uk-UA"/>
              </w:rPr>
            </w:pPr>
            <w:r w:rsidRPr="006328BB">
              <w:rPr>
                <w:rFonts w:ascii="Times New Roman" w:hAnsi="Times New Roman"/>
                <w:sz w:val="24"/>
                <w:szCs w:val="24"/>
                <w:lang w:val="uk-UA"/>
              </w:rPr>
              <w:t>Про організацію роботи з питань пожежної безпеки та призначення відповідального за протипожежний стан.</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До 20.08.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2C54CF">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2C54CF">
            <w:pPr>
              <w:shd w:val="clear" w:color="auto" w:fill="FFFFFF"/>
              <w:spacing w:after="0"/>
              <w:rPr>
                <w:rFonts w:ascii="Times New Roman" w:hAnsi="Times New Roman"/>
                <w:color w:val="000000"/>
                <w:spacing w:val="2"/>
                <w:sz w:val="24"/>
                <w:szCs w:val="24"/>
                <w:lang w:val="uk-UA"/>
              </w:rPr>
            </w:pPr>
            <w:r w:rsidRPr="006328BB">
              <w:rPr>
                <w:rFonts w:ascii="Times New Roman" w:hAnsi="Times New Roman"/>
                <w:color w:val="000000"/>
                <w:spacing w:val="2"/>
                <w:sz w:val="24"/>
                <w:szCs w:val="24"/>
                <w:lang w:val="uk-UA"/>
              </w:rPr>
              <w:t xml:space="preserve">Про підготовку  та організований початок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pacing w:val="2"/>
                <w:sz w:val="24"/>
                <w:szCs w:val="24"/>
                <w:lang w:val="uk-UA"/>
              </w:rPr>
              <w:t>навчального року.</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До 16.08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382536">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2C54CF">
            <w:pPr>
              <w:shd w:val="clear" w:color="auto" w:fill="FFFFFF"/>
              <w:spacing w:after="0"/>
              <w:rPr>
                <w:rFonts w:ascii="Times New Roman" w:hAnsi="Times New Roman"/>
                <w:color w:val="000000"/>
                <w:spacing w:val="2"/>
                <w:sz w:val="24"/>
                <w:szCs w:val="24"/>
                <w:lang w:val="uk-UA"/>
              </w:rPr>
            </w:pPr>
            <w:r w:rsidRPr="006328BB">
              <w:rPr>
                <w:rFonts w:ascii="Times New Roman" w:hAnsi="Times New Roman"/>
                <w:color w:val="000000"/>
                <w:spacing w:val="2"/>
                <w:sz w:val="24"/>
                <w:szCs w:val="24"/>
                <w:lang w:val="uk-UA"/>
              </w:rPr>
              <w:t>Про організацію профілактичного медичного огляду учнів.</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 xml:space="preserve">До </w:t>
            </w:r>
            <w:r w:rsidRPr="006328BB">
              <w:rPr>
                <w:rFonts w:ascii="Times New Roman" w:hAnsi="Times New Roman"/>
                <w:sz w:val="24"/>
                <w:szCs w:val="24"/>
                <w:lang w:val="uk-UA"/>
              </w:rPr>
              <w:t>23</w:t>
            </w:r>
            <w:r w:rsidRPr="006328BB">
              <w:rPr>
                <w:rFonts w:ascii="Times New Roman" w:hAnsi="Times New Roman"/>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F20445" w:rsidRDefault="00F20445" w:rsidP="001801C0">
            <w:pPr>
              <w:shd w:val="clear" w:color="auto" w:fill="FFFFFF"/>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sz w:val="24"/>
                <w:szCs w:val="24"/>
                <w:lang w:val="uk-UA"/>
              </w:rPr>
            </w:pPr>
            <w:r w:rsidRPr="006328BB">
              <w:rPr>
                <w:rFonts w:ascii="Times New Roman" w:hAnsi="Times New Roman"/>
                <w:color w:val="000000"/>
                <w:spacing w:val="2"/>
                <w:sz w:val="24"/>
                <w:szCs w:val="24"/>
                <w:lang w:val="uk-UA"/>
              </w:rPr>
              <w:t>Про розподіл функціональних обов’язків між членами  адміні</w:t>
            </w:r>
            <w:r w:rsidRPr="006328BB">
              <w:rPr>
                <w:rFonts w:ascii="Times New Roman" w:hAnsi="Times New Roman"/>
                <w:color w:val="000000"/>
                <w:spacing w:val="2"/>
                <w:sz w:val="24"/>
                <w:szCs w:val="24"/>
                <w:lang w:val="uk-UA"/>
              </w:rPr>
              <w:softHyphen/>
            </w:r>
            <w:r w:rsidRPr="006328BB">
              <w:rPr>
                <w:rFonts w:ascii="Times New Roman" w:hAnsi="Times New Roman"/>
                <w:color w:val="000000"/>
                <w:sz w:val="24"/>
                <w:szCs w:val="24"/>
                <w:lang w:val="uk-UA"/>
              </w:rPr>
              <w:t xml:space="preserve">страції та працівниками  школи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До 30.08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p w:rsidR="002C54CF" w:rsidRPr="006328BB" w:rsidRDefault="002C54CF" w:rsidP="001801C0">
            <w:pPr>
              <w:shd w:val="clear" w:color="auto" w:fill="FFFFFF"/>
              <w:rPr>
                <w:rFonts w:ascii="Times New Roman" w:hAnsi="Times New Roman"/>
                <w:sz w:val="24"/>
                <w:szCs w:val="24"/>
                <w:lang w:val="uk-UA"/>
              </w:rPr>
            </w:pP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7</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pacing w:val="2"/>
                <w:sz w:val="24"/>
                <w:szCs w:val="24"/>
                <w:lang w:val="uk-UA"/>
              </w:rPr>
            </w:pPr>
            <w:r w:rsidRPr="006328BB">
              <w:rPr>
                <w:rFonts w:ascii="Times New Roman" w:hAnsi="Times New Roman"/>
                <w:color w:val="000000"/>
                <w:spacing w:val="2"/>
                <w:sz w:val="24"/>
                <w:szCs w:val="24"/>
                <w:lang w:val="uk-UA"/>
              </w:rPr>
              <w:t>Про заборону тютюнопаління у школі.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sz w:val="24"/>
                <w:szCs w:val="24"/>
                <w:lang w:val="uk-UA"/>
              </w:rPr>
            </w:pPr>
            <w:r w:rsidRPr="006328BB">
              <w:rPr>
                <w:rFonts w:ascii="Times New Roman" w:hAnsi="Times New Roman"/>
                <w:sz w:val="24"/>
                <w:szCs w:val="24"/>
              </w:rPr>
              <w:t xml:space="preserve">До </w:t>
            </w:r>
            <w:r w:rsidRPr="006328BB">
              <w:rPr>
                <w:rFonts w:ascii="Times New Roman" w:hAnsi="Times New Roman"/>
                <w:sz w:val="24"/>
                <w:szCs w:val="24"/>
                <w:lang w:val="uk-UA"/>
              </w:rPr>
              <w:t>30</w:t>
            </w:r>
            <w:r w:rsidRPr="006328BB">
              <w:rPr>
                <w:rFonts w:ascii="Times New Roman" w:hAnsi="Times New Roman"/>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8</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pacing w:val="2"/>
                <w:sz w:val="24"/>
                <w:szCs w:val="24"/>
                <w:lang w:val="uk-UA"/>
              </w:rPr>
            </w:pPr>
            <w:r w:rsidRPr="006328BB">
              <w:rPr>
                <w:rFonts w:ascii="Times New Roman" w:hAnsi="Times New Roman"/>
                <w:color w:val="000000"/>
                <w:spacing w:val="2"/>
                <w:sz w:val="24"/>
                <w:szCs w:val="24"/>
                <w:lang w:val="uk-UA"/>
              </w:rPr>
              <w:t xml:space="preserve">Про закріплення зон обслуговування за прибиральницями службових приміщень. </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 xml:space="preserve">До </w:t>
            </w:r>
            <w:r w:rsidRPr="006328BB">
              <w:rPr>
                <w:rFonts w:ascii="Times New Roman" w:hAnsi="Times New Roman"/>
                <w:sz w:val="24"/>
                <w:szCs w:val="24"/>
                <w:lang w:val="uk-UA"/>
              </w:rPr>
              <w:t>26</w:t>
            </w:r>
            <w:r w:rsidRPr="006328BB">
              <w:rPr>
                <w:rFonts w:ascii="Times New Roman" w:hAnsi="Times New Roman"/>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F20445" w:rsidRDefault="00F20445" w:rsidP="00F20445">
            <w:pPr>
              <w:shd w:val="clear" w:color="auto" w:fill="FFFFFF"/>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9</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pacing w:val="2"/>
                <w:sz w:val="24"/>
                <w:szCs w:val="24"/>
                <w:lang w:val="uk-UA"/>
              </w:rPr>
            </w:pPr>
            <w:r w:rsidRPr="006328BB">
              <w:rPr>
                <w:rFonts w:ascii="Times New Roman" w:hAnsi="Times New Roman"/>
                <w:color w:val="000000"/>
                <w:spacing w:val="2"/>
                <w:sz w:val="24"/>
                <w:szCs w:val="24"/>
                <w:lang w:val="uk-UA"/>
              </w:rPr>
              <w:t xml:space="preserve">Про організацію роботи з попередження дитячого травматизму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pacing w:val="11"/>
                <w:sz w:val="24"/>
                <w:szCs w:val="24"/>
              </w:rPr>
              <w:t>н</w:t>
            </w:r>
            <w:r w:rsidRPr="006328BB">
              <w:rPr>
                <w:rFonts w:ascii="Times New Roman" w:hAnsi="Times New Roman"/>
                <w:color w:val="000000"/>
                <w:spacing w:val="11"/>
                <w:sz w:val="24"/>
                <w:szCs w:val="24"/>
                <w:lang w:val="uk-UA"/>
              </w:rPr>
              <w:t>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 xml:space="preserve">До </w:t>
            </w:r>
            <w:r w:rsidRPr="006328BB">
              <w:rPr>
                <w:rFonts w:ascii="Times New Roman" w:hAnsi="Times New Roman"/>
                <w:sz w:val="24"/>
                <w:szCs w:val="24"/>
                <w:lang w:val="en-US"/>
              </w:rPr>
              <w:t>31</w:t>
            </w:r>
            <w:r w:rsidRPr="006328BB">
              <w:rPr>
                <w:rFonts w:ascii="Times New Roman" w:hAnsi="Times New Roman"/>
                <w:sz w:val="24"/>
                <w:szCs w:val="24"/>
                <w:lang w:val="uk-UA"/>
              </w:rPr>
              <w:t>.08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10</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F20445" w:rsidP="00F20445">
            <w:pPr>
              <w:shd w:val="clear" w:color="auto" w:fill="FFFFFF"/>
              <w:spacing w:after="0"/>
              <w:rPr>
                <w:rFonts w:ascii="Times New Roman" w:hAnsi="Times New Roman"/>
                <w:color w:val="000000"/>
                <w:spacing w:val="2"/>
                <w:sz w:val="24"/>
                <w:szCs w:val="24"/>
                <w:lang w:val="uk-UA"/>
              </w:rPr>
            </w:pPr>
            <w:r>
              <w:rPr>
                <w:rFonts w:ascii="Times New Roman" w:hAnsi="Times New Roman"/>
                <w:color w:val="000000"/>
                <w:spacing w:val="2"/>
                <w:sz w:val="24"/>
                <w:szCs w:val="24"/>
                <w:lang w:val="uk-UA"/>
              </w:rPr>
              <w:t>Про організацію роботи із</w:t>
            </w:r>
            <w:r w:rsidR="002C54CF" w:rsidRPr="006328BB">
              <w:rPr>
                <w:rFonts w:ascii="Times New Roman" w:hAnsi="Times New Roman"/>
                <w:color w:val="000000"/>
                <w:spacing w:val="2"/>
                <w:sz w:val="24"/>
                <w:szCs w:val="24"/>
                <w:lang w:val="uk-UA"/>
              </w:rPr>
              <w:t xml:space="preserve"> профілактики правопорушень та запобігання дитячій бездоглядності серед учнів школи.</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 xml:space="preserve">До </w:t>
            </w:r>
            <w:r w:rsidRPr="006328BB">
              <w:rPr>
                <w:rFonts w:ascii="Times New Roman" w:hAnsi="Times New Roman"/>
                <w:sz w:val="24"/>
                <w:szCs w:val="24"/>
                <w:lang w:val="en-US"/>
              </w:rPr>
              <w:t>31</w:t>
            </w:r>
            <w:r w:rsidRPr="006328BB">
              <w:rPr>
                <w:rFonts w:ascii="Times New Roman" w:hAnsi="Times New Roman"/>
                <w:sz w:val="24"/>
                <w:szCs w:val="24"/>
                <w:lang w:val="uk-UA"/>
              </w:rPr>
              <w:t>.08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11</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2"/>
                <w:sz w:val="24"/>
                <w:szCs w:val="24"/>
                <w:lang w:val="uk-UA"/>
              </w:rPr>
            </w:pPr>
            <w:r w:rsidRPr="006328BB">
              <w:rPr>
                <w:rFonts w:ascii="Times New Roman" w:hAnsi="Times New Roman"/>
                <w:color w:val="000000"/>
                <w:spacing w:val="2"/>
                <w:sz w:val="24"/>
                <w:szCs w:val="24"/>
                <w:lang w:val="uk-UA"/>
              </w:rPr>
              <w:t xml:space="preserve">Про </w:t>
            </w:r>
            <w:r w:rsidRPr="006328BB">
              <w:rPr>
                <w:rFonts w:ascii="Times New Roman" w:hAnsi="Times New Roman"/>
                <w:color w:val="000000"/>
                <w:sz w:val="24"/>
                <w:szCs w:val="24"/>
                <w:lang w:val="uk-UA"/>
              </w:rPr>
              <w:t xml:space="preserve"> </w:t>
            </w:r>
            <w:r w:rsidRPr="006328BB">
              <w:rPr>
                <w:rFonts w:ascii="Times New Roman" w:hAnsi="Times New Roman"/>
                <w:color w:val="000000"/>
                <w:sz w:val="24"/>
                <w:szCs w:val="24"/>
              </w:rPr>
              <w:t xml:space="preserve">організацію </w:t>
            </w:r>
            <w:r w:rsidRPr="006328BB">
              <w:rPr>
                <w:rFonts w:ascii="Times New Roman" w:hAnsi="Times New Roman"/>
                <w:color w:val="000000"/>
                <w:sz w:val="24"/>
                <w:szCs w:val="24"/>
                <w:lang w:val="uk-UA"/>
              </w:rPr>
              <w:t xml:space="preserve">викладання </w:t>
            </w:r>
            <w:r w:rsidRPr="006328BB">
              <w:rPr>
                <w:rFonts w:ascii="Times New Roman" w:hAnsi="Times New Roman"/>
                <w:color w:val="000000"/>
                <w:sz w:val="24"/>
                <w:szCs w:val="24"/>
              </w:rPr>
              <w:t xml:space="preserve"> </w:t>
            </w:r>
            <w:r w:rsidRPr="006328BB">
              <w:rPr>
                <w:rFonts w:ascii="Times New Roman" w:hAnsi="Times New Roman"/>
                <w:color w:val="000000"/>
                <w:spacing w:val="2"/>
                <w:sz w:val="24"/>
                <w:szCs w:val="24"/>
                <w:lang w:val="uk-UA"/>
              </w:rPr>
              <w:t xml:space="preserve"> предмета «Захист України»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pacing w:val="11"/>
                <w:sz w:val="24"/>
                <w:szCs w:val="24"/>
              </w:rPr>
              <w:t>н</w:t>
            </w:r>
            <w:r w:rsidRPr="006328BB">
              <w:rPr>
                <w:rFonts w:ascii="Times New Roman" w:hAnsi="Times New Roman"/>
                <w:color w:val="000000"/>
                <w:spacing w:val="11"/>
                <w:sz w:val="24"/>
                <w:szCs w:val="24"/>
                <w:lang w:val="uk-UA"/>
              </w:rPr>
              <w:t>.р.</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 xml:space="preserve">До </w:t>
            </w:r>
            <w:r w:rsidRPr="006328BB">
              <w:rPr>
                <w:rFonts w:ascii="Times New Roman" w:hAnsi="Times New Roman"/>
                <w:sz w:val="24"/>
                <w:szCs w:val="24"/>
                <w:lang w:val="en-US"/>
              </w:rPr>
              <w:t>31</w:t>
            </w:r>
            <w:r w:rsidRPr="006328BB">
              <w:rPr>
                <w:rFonts w:ascii="Times New Roman" w:hAnsi="Times New Roman"/>
                <w:sz w:val="24"/>
                <w:szCs w:val="24"/>
                <w:lang w:val="uk-UA"/>
              </w:rPr>
              <w:t>.08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2"/>
              <w:jc w:val="center"/>
              <w:rPr>
                <w:rFonts w:ascii="Times New Roman" w:hAnsi="Times New Roman"/>
                <w:sz w:val="24"/>
                <w:szCs w:val="24"/>
                <w:lang w:val="uk-UA"/>
              </w:rPr>
            </w:pPr>
            <w:r w:rsidRPr="006328BB">
              <w:rPr>
                <w:rFonts w:ascii="Times New Roman" w:hAnsi="Times New Roman"/>
                <w:sz w:val="24"/>
                <w:szCs w:val="24"/>
                <w:lang w:val="uk-UA"/>
              </w:rPr>
              <w:t>12</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4"/>
                <w:sz w:val="24"/>
                <w:szCs w:val="24"/>
                <w:lang w:val="uk-UA"/>
              </w:rPr>
            </w:pPr>
            <w:r w:rsidRPr="006328BB">
              <w:rPr>
                <w:rFonts w:ascii="Times New Roman" w:hAnsi="Times New Roman"/>
                <w:color w:val="000000"/>
                <w:spacing w:val="2"/>
                <w:sz w:val="24"/>
                <w:szCs w:val="24"/>
                <w:lang w:val="uk-UA"/>
              </w:rPr>
              <w:t xml:space="preserve">Про </w:t>
            </w:r>
            <w:r w:rsidRPr="006328BB">
              <w:rPr>
                <w:rFonts w:ascii="Times New Roman" w:hAnsi="Times New Roman"/>
                <w:color w:val="000000"/>
                <w:sz w:val="24"/>
                <w:szCs w:val="24"/>
                <w:lang w:val="uk-UA"/>
              </w:rPr>
              <w:t xml:space="preserve"> </w:t>
            </w:r>
            <w:r w:rsidRPr="006328BB">
              <w:rPr>
                <w:rFonts w:ascii="Times New Roman" w:hAnsi="Times New Roman"/>
                <w:color w:val="000000"/>
                <w:sz w:val="24"/>
                <w:szCs w:val="24"/>
              </w:rPr>
              <w:t>організацію роботи</w:t>
            </w:r>
            <w:r w:rsidRPr="006328BB">
              <w:rPr>
                <w:rFonts w:ascii="Times New Roman" w:hAnsi="Times New Roman"/>
                <w:color w:val="000000"/>
                <w:sz w:val="24"/>
                <w:szCs w:val="24"/>
                <w:lang w:val="uk-UA"/>
              </w:rPr>
              <w:t xml:space="preserve"> з охорони дитинства.</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 xml:space="preserve">До </w:t>
            </w:r>
            <w:r w:rsidRPr="006328BB">
              <w:rPr>
                <w:rFonts w:ascii="Times New Roman" w:hAnsi="Times New Roman"/>
                <w:sz w:val="24"/>
                <w:szCs w:val="24"/>
                <w:lang w:val="en-US"/>
              </w:rPr>
              <w:t>31</w:t>
            </w:r>
            <w:r w:rsidRPr="006328BB">
              <w:rPr>
                <w:rFonts w:ascii="Times New Roman" w:hAnsi="Times New Roman"/>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7"/>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13</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ind w:right="230" w:hanging="10"/>
              <w:rPr>
                <w:rFonts w:ascii="Times New Roman" w:hAnsi="Times New Roman"/>
                <w:color w:val="000000"/>
                <w:sz w:val="24"/>
                <w:szCs w:val="24"/>
                <w:lang w:val="uk-UA"/>
              </w:rPr>
            </w:pPr>
            <w:r w:rsidRPr="006328BB">
              <w:rPr>
                <w:rFonts w:ascii="Times New Roman" w:hAnsi="Times New Roman"/>
                <w:color w:val="000000"/>
                <w:sz w:val="24"/>
                <w:szCs w:val="24"/>
                <w:lang w:val="uk-UA"/>
              </w:rPr>
              <w:t>Про затвердження рішення педагогічної ради.</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en-US"/>
              </w:rPr>
              <w:t>31</w:t>
            </w:r>
            <w:r w:rsidRPr="006328BB">
              <w:rPr>
                <w:rFonts w:ascii="Times New Roman" w:hAnsi="Times New Roman"/>
                <w:color w:val="000000"/>
                <w:sz w:val="24"/>
                <w:szCs w:val="24"/>
              </w:rPr>
              <w:t>.08</w:t>
            </w:r>
          </w:p>
        </w:tc>
        <w:tc>
          <w:tcPr>
            <w:tcW w:w="2166" w:type="dxa"/>
            <w:tcBorders>
              <w:top w:val="single" w:sz="4" w:space="0" w:color="auto"/>
              <w:left w:val="single" w:sz="4" w:space="0" w:color="auto"/>
              <w:bottom w:val="single" w:sz="4" w:space="0" w:color="auto"/>
              <w:right w:val="single" w:sz="4" w:space="0" w:color="auto"/>
            </w:tcBorders>
          </w:tcPr>
          <w:p w:rsidR="002C54CF" w:rsidRPr="00F20445" w:rsidRDefault="00F20445" w:rsidP="00F20445">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7"/>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14</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ind w:right="230" w:hanging="10"/>
              <w:rPr>
                <w:rFonts w:ascii="Times New Roman" w:hAnsi="Times New Roman"/>
                <w:color w:val="000000"/>
                <w:sz w:val="24"/>
                <w:szCs w:val="24"/>
                <w:lang w:val="uk-UA"/>
              </w:rPr>
            </w:pPr>
            <w:r w:rsidRPr="006328BB">
              <w:rPr>
                <w:rFonts w:ascii="Times New Roman" w:hAnsi="Times New Roman"/>
                <w:color w:val="000000"/>
                <w:sz w:val="24"/>
                <w:szCs w:val="24"/>
                <w:lang w:val="uk-UA"/>
              </w:rPr>
              <w:t>Про розподіл учнів за медичними групами для занять фізичною культурою.</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en-US"/>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en-US"/>
              </w:rPr>
              <w:t>31</w:t>
            </w:r>
            <w:r w:rsidRPr="006328BB">
              <w:rPr>
                <w:rFonts w:ascii="Times New Roman" w:hAnsi="Times New Roman"/>
                <w:color w:val="000000"/>
                <w:sz w:val="24"/>
                <w:szCs w:val="24"/>
              </w:rPr>
              <w:t>.0</w:t>
            </w:r>
            <w:r w:rsidRPr="006328BB">
              <w:rPr>
                <w:rFonts w:ascii="Times New Roman" w:hAnsi="Times New Roman"/>
                <w:color w:val="000000"/>
                <w:sz w:val="24"/>
                <w:szCs w:val="24"/>
                <w:lang w:val="en-US"/>
              </w:rPr>
              <w:t>8</w:t>
            </w:r>
          </w:p>
        </w:tc>
        <w:tc>
          <w:tcPr>
            <w:tcW w:w="2166" w:type="dxa"/>
            <w:tcBorders>
              <w:top w:val="single" w:sz="4" w:space="0" w:color="auto"/>
              <w:left w:val="single" w:sz="4" w:space="0" w:color="auto"/>
              <w:bottom w:val="single" w:sz="4" w:space="0" w:color="auto"/>
              <w:right w:val="single" w:sz="4" w:space="0" w:color="auto"/>
            </w:tcBorders>
          </w:tcPr>
          <w:p w:rsidR="002C54CF" w:rsidRPr="00F20445" w:rsidRDefault="00F20445" w:rsidP="00F20445">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77"/>
              <w:jc w:val="center"/>
              <w:rPr>
                <w:rFonts w:ascii="Times New Roman" w:hAnsi="Times New Roman"/>
                <w:sz w:val="24"/>
                <w:szCs w:val="24"/>
                <w:lang w:val="uk-UA"/>
              </w:rPr>
            </w:pPr>
            <w:r w:rsidRPr="006328BB">
              <w:rPr>
                <w:rFonts w:ascii="Times New Roman" w:hAnsi="Times New Roman"/>
                <w:sz w:val="24"/>
                <w:szCs w:val="24"/>
                <w:lang w:val="uk-UA"/>
              </w:rPr>
              <w:t>15</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tabs>
                <w:tab w:val="left" w:leader="underscore" w:pos="4618"/>
              </w:tabs>
              <w:spacing w:after="0"/>
              <w:ind w:hanging="5"/>
              <w:rPr>
                <w:rFonts w:ascii="Times New Roman" w:hAnsi="Times New Roman"/>
                <w:sz w:val="24"/>
                <w:szCs w:val="24"/>
                <w:lang w:val="uk-UA"/>
              </w:rPr>
            </w:pPr>
            <w:r w:rsidRPr="006328BB">
              <w:rPr>
                <w:rFonts w:ascii="Times New Roman" w:hAnsi="Times New Roman"/>
                <w:color w:val="000000"/>
                <w:spacing w:val="5"/>
                <w:sz w:val="24"/>
                <w:szCs w:val="24"/>
              </w:rPr>
              <w:t xml:space="preserve">Про </w:t>
            </w:r>
            <w:r w:rsidRPr="006328BB">
              <w:rPr>
                <w:rFonts w:ascii="Times New Roman" w:hAnsi="Times New Roman"/>
                <w:color w:val="000000"/>
                <w:spacing w:val="5"/>
                <w:sz w:val="24"/>
                <w:szCs w:val="24"/>
                <w:lang w:val="uk-UA"/>
              </w:rPr>
              <w:t xml:space="preserve">забезпечення стрільб із пневматичної гвинтівки з учнями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pacing w:val="11"/>
                <w:sz w:val="24"/>
                <w:szCs w:val="24"/>
              </w:rPr>
              <w:t>н</w:t>
            </w:r>
            <w:r w:rsidRPr="006328BB">
              <w:rPr>
                <w:rFonts w:ascii="Times New Roman" w:hAnsi="Times New Roman"/>
                <w:color w:val="000000"/>
                <w:spacing w:val="11"/>
                <w:sz w:val="24"/>
                <w:szCs w:val="24"/>
                <w:lang w:val="uk-UA"/>
              </w:rPr>
              <w:t>.р.</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До 31.08</w:t>
            </w:r>
          </w:p>
        </w:tc>
        <w:tc>
          <w:tcPr>
            <w:tcW w:w="2166" w:type="dxa"/>
            <w:tcBorders>
              <w:top w:val="single" w:sz="4" w:space="0" w:color="auto"/>
              <w:left w:val="single" w:sz="4" w:space="0" w:color="auto"/>
              <w:bottom w:val="single" w:sz="4" w:space="0" w:color="auto"/>
              <w:right w:val="single" w:sz="4" w:space="0" w:color="auto"/>
            </w:tcBorders>
          </w:tcPr>
          <w:p w:rsidR="002C54CF" w:rsidRPr="00F20445" w:rsidRDefault="00F20445" w:rsidP="00F20445">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77"/>
              <w:jc w:val="center"/>
              <w:rPr>
                <w:rFonts w:ascii="Times New Roman" w:hAnsi="Times New Roman"/>
                <w:sz w:val="24"/>
                <w:szCs w:val="24"/>
                <w:lang w:val="uk-UA"/>
              </w:rPr>
            </w:pPr>
            <w:r w:rsidRPr="006328BB">
              <w:rPr>
                <w:rFonts w:ascii="Times New Roman" w:hAnsi="Times New Roman"/>
                <w:sz w:val="24"/>
                <w:szCs w:val="24"/>
                <w:lang w:val="uk-UA"/>
              </w:rPr>
              <w:t>16</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tabs>
                <w:tab w:val="left" w:leader="underscore" w:pos="4618"/>
              </w:tabs>
              <w:spacing w:after="0"/>
              <w:ind w:hanging="5"/>
              <w:rPr>
                <w:rFonts w:ascii="Times New Roman" w:hAnsi="Times New Roman"/>
                <w:color w:val="000000"/>
                <w:sz w:val="24"/>
                <w:szCs w:val="24"/>
                <w:lang w:val="uk-UA"/>
              </w:rPr>
            </w:pPr>
            <w:r w:rsidRPr="006328BB">
              <w:rPr>
                <w:rFonts w:ascii="Times New Roman" w:hAnsi="Times New Roman"/>
                <w:color w:val="000000"/>
                <w:spacing w:val="5"/>
                <w:sz w:val="24"/>
                <w:szCs w:val="24"/>
                <w:lang w:val="uk-UA"/>
              </w:rPr>
              <w:t xml:space="preserve">Про заходи безпеки при проведенні стрільб з учнями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До 31.08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ind w:left="67"/>
              <w:jc w:val="center"/>
              <w:rPr>
                <w:rFonts w:ascii="Times New Roman" w:hAnsi="Times New Roman"/>
                <w:sz w:val="24"/>
                <w:szCs w:val="24"/>
                <w:lang w:val="uk-UA"/>
              </w:rPr>
            </w:pPr>
            <w:r w:rsidRPr="006328BB">
              <w:rPr>
                <w:rFonts w:ascii="Times New Roman" w:hAnsi="Times New Roman"/>
                <w:sz w:val="24"/>
                <w:szCs w:val="24"/>
                <w:lang w:val="uk-UA"/>
              </w:rPr>
              <w:t>17</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lang w:val="uk-UA"/>
              </w:rPr>
              <w:t xml:space="preserve">Про </w:t>
            </w:r>
            <w:r w:rsidR="005968A3">
              <w:rPr>
                <w:rFonts w:ascii="Times New Roman" w:hAnsi="Times New Roman"/>
                <w:color w:val="000000"/>
                <w:sz w:val="24"/>
                <w:szCs w:val="24"/>
                <w:lang w:val="uk-UA"/>
              </w:rPr>
              <w:t xml:space="preserve">затвердження режиму роботи закладу </w:t>
            </w:r>
            <w:r w:rsidRPr="006328BB">
              <w:rPr>
                <w:rFonts w:ascii="Times New Roman" w:hAnsi="Times New Roman"/>
                <w:color w:val="000000"/>
                <w:sz w:val="24"/>
                <w:szCs w:val="24"/>
                <w:lang w:val="uk-UA"/>
              </w:rPr>
              <w:t xml:space="preserve">на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lang w:val="uk-UA"/>
              </w:rPr>
              <w:t>навчальний рік.</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rPr>
              <w:t>До 31.08</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rPr>
                <w:rFonts w:ascii="Times New Roman" w:hAnsi="Times New Roman"/>
                <w:sz w:val="24"/>
                <w:szCs w:val="24"/>
                <w:lang w:val="uk-UA"/>
              </w:rPr>
            </w:pPr>
            <w:r w:rsidRPr="006328BB">
              <w:rPr>
                <w:rFonts w:ascii="Times New Roman" w:hAnsi="Times New Roman"/>
                <w:sz w:val="24"/>
                <w:szCs w:val="24"/>
                <w:lang w:val="uk-UA"/>
              </w:rPr>
              <w:t>Данильченко Н.О.</w:t>
            </w:r>
          </w:p>
        </w:tc>
      </w:tr>
      <w:tr w:rsidR="002C54CF" w:rsidRPr="00FE2828">
        <w:trPr>
          <w:trHeight w:val="225"/>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sz w:val="24"/>
                <w:szCs w:val="24"/>
                <w:lang w:val="uk-UA"/>
              </w:rPr>
            </w:pPr>
            <w:r w:rsidRPr="006328BB">
              <w:rPr>
                <w:rFonts w:ascii="Times New Roman" w:hAnsi="Times New Roman"/>
                <w:iCs/>
                <w:color w:val="000000"/>
                <w:spacing w:val="-6"/>
                <w:sz w:val="24"/>
                <w:szCs w:val="24"/>
              </w:rPr>
              <w:t>Вересень</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sz w:val="24"/>
                <w:szCs w:val="24"/>
                <w:lang w:val="uk-UA"/>
              </w:rPr>
            </w:pP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sz w:val="24"/>
                <w:szCs w:val="24"/>
                <w:lang w:val="uk-UA"/>
              </w:rPr>
            </w:pPr>
            <w:r w:rsidRPr="006328BB">
              <w:rPr>
                <w:rFonts w:ascii="Times New Roman" w:hAnsi="Times New Roman"/>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pacing w:after="0"/>
              <w:jc w:val="both"/>
              <w:rPr>
                <w:rFonts w:ascii="Times New Roman" w:hAnsi="Times New Roman"/>
                <w:sz w:val="24"/>
                <w:szCs w:val="24"/>
                <w:lang w:val="uk-UA"/>
              </w:rPr>
            </w:pPr>
            <w:r w:rsidRPr="006328BB">
              <w:rPr>
                <w:rFonts w:ascii="Times New Roman" w:hAnsi="Times New Roman"/>
                <w:sz w:val="24"/>
                <w:szCs w:val="24"/>
                <w:lang w:val="uk-UA"/>
              </w:rPr>
              <w:t>Про с</w:t>
            </w:r>
            <w:r w:rsidR="00033E2A">
              <w:rPr>
                <w:rFonts w:ascii="Times New Roman" w:hAnsi="Times New Roman"/>
                <w:sz w:val="24"/>
                <w:szCs w:val="24"/>
                <w:lang w:val="uk-UA"/>
              </w:rPr>
              <w:t>творення тарифікаційної комісії</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01.09</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F20445" w:rsidP="00F20445">
            <w:pPr>
              <w:shd w:val="clear" w:color="auto" w:fill="FFFFFF"/>
              <w:spacing w:after="0"/>
              <w:rPr>
                <w:rFonts w:ascii="Times New Roman" w:hAnsi="Times New Roman"/>
                <w:color w:val="000000"/>
                <w:spacing w:val="3"/>
                <w:sz w:val="24"/>
                <w:szCs w:val="24"/>
                <w:lang w:val="uk-UA"/>
              </w:rPr>
            </w:pPr>
            <w:r>
              <w:rPr>
                <w:rFonts w:ascii="Times New Roman" w:hAnsi="Times New Roman"/>
                <w:color w:val="000000"/>
                <w:spacing w:val="3"/>
                <w:sz w:val="24"/>
                <w:szCs w:val="24"/>
                <w:lang w:val="uk-UA"/>
              </w:rPr>
              <w:t>Про затвердження мережі закладу</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rPr>
              <w:t>До 0</w:t>
            </w:r>
            <w:r w:rsidRPr="006328BB">
              <w:rPr>
                <w:rFonts w:ascii="Times New Roman" w:hAnsi="Times New Roman"/>
                <w:color w:val="000000"/>
                <w:sz w:val="24"/>
                <w:szCs w:val="24"/>
                <w:lang w:val="en-US"/>
              </w:rPr>
              <w:t>5</w:t>
            </w:r>
            <w:r w:rsidRPr="006328BB">
              <w:rPr>
                <w:rFonts w:ascii="Times New Roman" w:hAnsi="Times New Roman"/>
                <w:color w:val="000000"/>
                <w:sz w:val="24"/>
                <w:szCs w:val="24"/>
              </w:rPr>
              <w:t>.09</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ind w:right="28"/>
              <w:rPr>
                <w:rFonts w:ascii="Times New Roman" w:hAnsi="Times New Roman"/>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проведення інвентаризації</w:t>
            </w:r>
            <w:r w:rsidR="00033E2A">
              <w:rPr>
                <w:rFonts w:ascii="Times New Roman" w:hAnsi="Times New Roman"/>
                <w:color w:val="000000"/>
                <w:sz w:val="24"/>
                <w:szCs w:val="24"/>
                <w:lang w:val="uk-UA"/>
              </w:rPr>
              <w:t xml:space="preserve"> матеріальних цінностей закладу</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en-US"/>
              </w:rPr>
              <w:t>1</w:t>
            </w:r>
            <w:r w:rsidRPr="006328BB">
              <w:rPr>
                <w:rFonts w:ascii="Times New Roman" w:hAnsi="Times New Roman"/>
                <w:color w:val="000000"/>
                <w:sz w:val="24"/>
                <w:szCs w:val="24"/>
                <w:lang w:val="uk-UA"/>
              </w:rPr>
              <w:t>5</w:t>
            </w:r>
            <w:r w:rsidRPr="006328BB">
              <w:rPr>
                <w:rFonts w:ascii="Times New Roman" w:hAnsi="Times New Roman"/>
                <w:color w:val="000000"/>
                <w:sz w:val="24"/>
                <w:szCs w:val="24"/>
              </w:rPr>
              <w:t>.09</w:t>
            </w:r>
          </w:p>
        </w:tc>
        <w:tc>
          <w:tcPr>
            <w:tcW w:w="2166" w:type="dxa"/>
            <w:tcBorders>
              <w:top w:val="single" w:sz="4" w:space="0" w:color="auto"/>
              <w:left w:val="single" w:sz="4" w:space="0" w:color="auto"/>
              <w:bottom w:val="single" w:sz="4" w:space="0" w:color="auto"/>
              <w:right w:val="single" w:sz="4" w:space="0" w:color="auto"/>
            </w:tcBorders>
          </w:tcPr>
          <w:p w:rsidR="002C54CF" w:rsidRPr="00F20445" w:rsidRDefault="00F20445" w:rsidP="00F20445">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  4</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pacing w:val="3"/>
                <w:sz w:val="24"/>
                <w:szCs w:val="24"/>
                <w:lang w:val="uk-UA"/>
              </w:rPr>
            </w:pPr>
            <w:r w:rsidRPr="006328BB">
              <w:rPr>
                <w:rFonts w:ascii="Times New Roman" w:hAnsi="Times New Roman"/>
                <w:color w:val="000000"/>
                <w:spacing w:val="2"/>
                <w:sz w:val="24"/>
                <w:szCs w:val="24"/>
              </w:rPr>
              <w:t xml:space="preserve">Про організацію роботи  </w:t>
            </w:r>
            <w:r w:rsidRPr="006328BB">
              <w:rPr>
                <w:rFonts w:ascii="Times New Roman" w:hAnsi="Times New Roman"/>
                <w:color w:val="000000"/>
                <w:spacing w:val="2"/>
                <w:sz w:val="24"/>
                <w:szCs w:val="24"/>
                <w:lang w:val="uk-UA"/>
              </w:rPr>
              <w:t xml:space="preserve">зі здібними та обдарованими дітьми  в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00033E2A">
              <w:rPr>
                <w:rFonts w:ascii="Times New Roman" w:hAnsi="Times New Roman"/>
                <w:color w:val="000000"/>
                <w:sz w:val="24"/>
                <w:szCs w:val="24"/>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09.09</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p w:rsidR="002C54CF" w:rsidRPr="006328BB" w:rsidRDefault="002C54CF" w:rsidP="001801C0">
            <w:pPr>
              <w:shd w:val="clear" w:color="auto" w:fill="FFFFFF"/>
              <w:rPr>
                <w:rFonts w:ascii="Times New Roman" w:hAnsi="Times New Roman"/>
                <w:color w:val="000000"/>
                <w:spacing w:val="1"/>
                <w:sz w:val="24"/>
                <w:szCs w:val="24"/>
                <w:lang w:val="uk-UA"/>
              </w:rPr>
            </w:pP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pacing w:after="0"/>
              <w:jc w:val="both"/>
              <w:rPr>
                <w:rFonts w:ascii="Times New Roman" w:hAnsi="Times New Roman"/>
                <w:bCs/>
                <w:sz w:val="24"/>
                <w:szCs w:val="24"/>
              </w:rPr>
            </w:pPr>
            <w:r w:rsidRPr="006328BB">
              <w:rPr>
                <w:rFonts w:ascii="Times New Roman" w:hAnsi="Times New Roman"/>
                <w:bCs/>
                <w:sz w:val="24"/>
                <w:szCs w:val="24"/>
              </w:rPr>
              <w:t xml:space="preserve"> Про призначення відповідально</w:t>
            </w:r>
            <w:r w:rsidRPr="006328BB">
              <w:rPr>
                <w:rFonts w:ascii="Times New Roman" w:hAnsi="Times New Roman"/>
                <w:bCs/>
                <w:sz w:val="24"/>
                <w:szCs w:val="24"/>
                <w:lang w:val="uk-UA"/>
              </w:rPr>
              <w:t xml:space="preserve">ї </w:t>
            </w:r>
            <w:r w:rsidRPr="006328BB">
              <w:rPr>
                <w:rFonts w:ascii="Times New Roman" w:hAnsi="Times New Roman"/>
                <w:bCs/>
                <w:sz w:val="24"/>
                <w:szCs w:val="24"/>
              </w:rPr>
              <w:t>особи</w:t>
            </w:r>
            <w:r w:rsidRPr="006328BB">
              <w:rPr>
                <w:rFonts w:ascii="Times New Roman" w:hAnsi="Times New Roman"/>
                <w:sz w:val="24"/>
                <w:szCs w:val="24"/>
                <w:lang w:val="uk-UA"/>
              </w:rPr>
              <w:t>,</w:t>
            </w:r>
            <w:r w:rsidRPr="006328BB">
              <w:rPr>
                <w:rFonts w:ascii="Times New Roman" w:hAnsi="Times New Roman"/>
                <w:sz w:val="24"/>
                <w:szCs w:val="24"/>
              </w:rPr>
              <w:t xml:space="preserve"> підготовку замовлен</w:t>
            </w:r>
            <w:r w:rsidRPr="006328BB">
              <w:rPr>
                <w:rFonts w:ascii="Times New Roman" w:hAnsi="Times New Roman"/>
                <w:sz w:val="24"/>
                <w:szCs w:val="24"/>
                <w:lang w:val="uk-UA"/>
              </w:rPr>
              <w:t xml:space="preserve">ня </w:t>
            </w:r>
            <w:r w:rsidRPr="006328BB">
              <w:rPr>
                <w:rFonts w:ascii="Times New Roman" w:hAnsi="Times New Roman"/>
                <w:sz w:val="24"/>
                <w:szCs w:val="24"/>
              </w:rPr>
              <w:t>на виготовлення документів про</w:t>
            </w:r>
            <w:r w:rsidRPr="006328BB">
              <w:rPr>
                <w:rFonts w:ascii="Times New Roman" w:hAnsi="Times New Roman"/>
                <w:bCs/>
                <w:sz w:val="24"/>
                <w:szCs w:val="24"/>
                <w:lang w:val="uk-UA"/>
              </w:rPr>
              <w:t xml:space="preserve"> </w:t>
            </w:r>
            <w:r w:rsidRPr="006328BB">
              <w:rPr>
                <w:rFonts w:ascii="Times New Roman" w:hAnsi="Times New Roman"/>
                <w:sz w:val="24"/>
                <w:szCs w:val="24"/>
              </w:rPr>
              <w:t xml:space="preserve">освіту випускникам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bCs/>
                <w:sz w:val="24"/>
                <w:szCs w:val="24"/>
              </w:rPr>
              <w:t>навчального року</w:t>
            </w:r>
            <w:r w:rsidRPr="006328BB">
              <w:rPr>
                <w:rFonts w:ascii="Times New Roman" w:hAnsi="Times New Roman"/>
                <w:sz w:val="24"/>
                <w:szCs w:val="24"/>
              </w:rPr>
              <w:t xml:space="preserve"> </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w:t>
            </w:r>
            <w:r w:rsidRPr="006328BB">
              <w:rPr>
                <w:rFonts w:ascii="Times New Roman" w:hAnsi="Times New Roman"/>
                <w:color w:val="000000"/>
                <w:sz w:val="24"/>
                <w:szCs w:val="24"/>
              </w:rPr>
              <w:t xml:space="preserve"> </w:t>
            </w:r>
            <w:r w:rsidRPr="006328BB">
              <w:rPr>
                <w:rFonts w:ascii="Times New Roman" w:hAnsi="Times New Roman"/>
                <w:color w:val="000000"/>
                <w:sz w:val="24"/>
                <w:szCs w:val="24"/>
                <w:lang w:val="uk-UA"/>
              </w:rPr>
              <w:t>13. 09</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p w:rsidR="002C54CF" w:rsidRPr="006328BB" w:rsidRDefault="002C54CF" w:rsidP="001801C0">
            <w:pPr>
              <w:shd w:val="clear" w:color="auto" w:fill="FFFFFF"/>
              <w:rPr>
                <w:rFonts w:ascii="Times New Roman" w:hAnsi="Times New Roman"/>
                <w:color w:val="000000"/>
                <w:spacing w:val="1"/>
                <w:sz w:val="24"/>
                <w:szCs w:val="24"/>
                <w:lang w:val="uk-UA"/>
              </w:rPr>
            </w:pP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jc w:val="both"/>
              <w:rPr>
                <w:rFonts w:ascii="Times New Roman" w:hAnsi="Times New Roman"/>
                <w:sz w:val="24"/>
                <w:szCs w:val="24"/>
                <w:lang w:val="uk-UA"/>
              </w:rPr>
            </w:pPr>
            <w:r w:rsidRPr="006328BB">
              <w:rPr>
                <w:rFonts w:ascii="Times New Roman" w:hAnsi="Times New Roman"/>
                <w:sz w:val="24"/>
                <w:szCs w:val="24"/>
                <w:lang w:val="uk-UA"/>
              </w:rPr>
              <w:t xml:space="preserve">Про утворення атестаційної комісії І рівня для проведення атестації педагогічних працівників закладу в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00033E2A">
              <w:rPr>
                <w:rFonts w:ascii="Times New Roman" w:hAnsi="Times New Roman"/>
                <w:sz w:val="24"/>
                <w:szCs w:val="24"/>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20.09</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p w:rsidR="002C54CF" w:rsidRPr="006328BB" w:rsidRDefault="002C54CF" w:rsidP="001801C0">
            <w:pPr>
              <w:shd w:val="clear" w:color="auto" w:fill="FFFFFF"/>
              <w:rPr>
                <w:rFonts w:ascii="Times New Roman" w:hAnsi="Times New Roman"/>
                <w:color w:val="000000"/>
                <w:spacing w:val="1"/>
                <w:sz w:val="24"/>
                <w:szCs w:val="24"/>
                <w:lang w:val="uk-UA"/>
              </w:rPr>
            </w:pP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7</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pacing w:after="0"/>
              <w:jc w:val="both"/>
              <w:rPr>
                <w:rFonts w:ascii="Times New Roman" w:hAnsi="Times New Roman"/>
                <w:sz w:val="24"/>
                <w:szCs w:val="24"/>
                <w:lang w:val="uk-UA"/>
              </w:rPr>
            </w:pPr>
            <w:r w:rsidRPr="006328BB">
              <w:rPr>
                <w:rFonts w:ascii="Times New Roman" w:hAnsi="Times New Roman"/>
                <w:color w:val="000000"/>
                <w:sz w:val="24"/>
                <w:szCs w:val="24"/>
                <w:lang w:val="uk-UA"/>
              </w:rPr>
              <w:t xml:space="preserve">Про вивчення стану викладання навчальних предметів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00033E2A">
              <w:rPr>
                <w:rFonts w:ascii="Times New Roman" w:hAnsi="Times New Roman"/>
                <w:color w:val="000000"/>
                <w:sz w:val="24"/>
                <w:szCs w:val="24"/>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20.09</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sz w:val="24"/>
                <w:szCs w:val="24"/>
                <w:lang w:val="uk-UA"/>
              </w:rPr>
              <w:t>Данильченко Н.О.</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sz w:val="24"/>
                <w:szCs w:val="24"/>
                <w:lang w:val="uk-UA"/>
              </w:rPr>
            </w:pPr>
            <w:r w:rsidRPr="006328BB">
              <w:rPr>
                <w:rFonts w:ascii="Times New Roman" w:hAnsi="Times New Roman"/>
                <w:iCs/>
                <w:color w:val="000000"/>
                <w:sz w:val="24"/>
                <w:szCs w:val="24"/>
              </w:rPr>
              <w:t>Жовтень</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sz w:val="24"/>
                <w:szCs w:val="24"/>
                <w:lang w:val="uk-UA"/>
              </w:rPr>
            </w:pP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iCs/>
                <w:color w:val="000000"/>
                <w:sz w:val="24"/>
                <w:szCs w:val="24"/>
              </w:rPr>
            </w:pPr>
            <w:r w:rsidRPr="006328BB">
              <w:rPr>
                <w:rFonts w:ascii="Times New Roman" w:hAnsi="Times New Roman"/>
                <w:color w:val="000000"/>
                <w:spacing w:val="2"/>
                <w:sz w:val="24"/>
                <w:szCs w:val="24"/>
                <w:lang w:val="uk-UA"/>
              </w:rPr>
              <w:t>Про призначення відповідально</w:t>
            </w:r>
            <w:r w:rsidR="00033E2A">
              <w:rPr>
                <w:rFonts w:ascii="Times New Roman" w:hAnsi="Times New Roman"/>
                <w:color w:val="000000"/>
                <w:spacing w:val="2"/>
                <w:sz w:val="24"/>
                <w:szCs w:val="24"/>
                <w:lang w:val="uk-UA"/>
              </w:rPr>
              <w:t>ї особи за облік газопостачання</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04.10</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both"/>
              <w:rPr>
                <w:rFonts w:ascii="Times New Roman" w:hAnsi="Times New Roman"/>
                <w:color w:val="000000"/>
                <w:spacing w:val="2"/>
                <w:sz w:val="24"/>
                <w:szCs w:val="24"/>
                <w:lang w:val="uk-UA"/>
              </w:rPr>
            </w:pPr>
            <w:r w:rsidRPr="006328BB">
              <w:rPr>
                <w:rFonts w:ascii="Times New Roman" w:hAnsi="Times New Roman"/>
                <w:color w:val="000000"/>
                <w:sz w:val="24"/>
                <w:szCs w:val="24"/>
                <w:lang w:val="uk-UA"/>
              </w:rPr>
              <w:t xml:space="preserve">Про проведення І (шкільного) та підготовку до ІІ етапу Всеукраїнських учнівських </w:t>
            </w:r>
            <w:r w:rsidR="00033E2A">
              <w:rPr>
                <w:rFonts w:ascii="Times New Roman" w:hAnsi="Times New Roman"/>
                <w:color w:val="000000"/>
                <w:sz w:val="24"/>
                <w:szCs w:val="24"/>
                <w:lang w:val="uk-UA"/>
              </w:rPr>
              <w:t>олімпіад з навчальних предметів</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04.10</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trHeight w:val="206"/>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sz w:val="24"/>
                <w:szCs w:val="24"/>
                <w:lang w:val="uk-UA"/>
              </w:rPr>
            </w:pPr>
            <w:r w:rsidRPr="006328BB">
              <w:rPr>
                <w:rFonts w:ascii="Times New Roman" w:hAnsi="Times New Roman"/>
                <w:sz w:val="24"/>
                <w:szCs w:val="24"/>
              </w:rPr>
              <w:t xml:space="preserve">Про </w:t>
            </w:r>
            <w:r>
              <w:rPr>
                <w:rFonts w:ascii="Times New Roman" w:hAnsi="Times New Roman"/>
                <w:sz w:val="24"/>
                <w:szCs w:val="24"/>
                <w:lang w:val="uk-UA"/>
              </w:rPr>
              <w:t>адаптацію учнів 5 та 10 класів</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До 19.10</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rPr>
                <w:rFonts w:ascii="Times New Roman" w:hAnsi="Times New Roman"/>
                <w:color w:val="000000"/>
                <w:spacing w:val="1"/>
                <w:sz w:val="24"/>
                <w:szCs w:val="24"/>
                <w:lang w:val="uk-UA"/>
              </w:rPr>
            </w:pPr>
            <w:r w:rsidRPr="006328BB">
              <w:rPr>
                <w:rFonts w:ascii="Times New Roman" w:hAnsi="Times New Roman"/>
                <w:sz w:val="24"/>
                <w:szCs w:val="24"/>
                <w:lang w:val="uk-UA"/>
              </w:rPr>
              <w:t>Данильченко</w:t>
            </w:r>
            <w:r>
              <w:rPr>
                <w:rFonts w:ascii="Times New Roman" w:hAnsi="Times New Roman"/>
                <w:sz w:val="24"/>
                <w:szCs w:val="24"/>
                <w:lang w:val="uk-UA"/>
              </w:rPr>
              <w:t xml:space="preserve"> </w:t>
            </w:r>
            <w:r w:rsidRPr="006328BB">
              <w:rPr>
                <w:rFonts w:ascii="Times New Roman" w:hAnsi="Times New Roman"/>
                <w:sz w:val="24"/>
                <w:szCs w:val="24"/>
                <w:lang w:val="uk-UA"/>
              </w:rPr>
              <w:t>Н.О</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 проведення поглиблених профілактичних медичних оглядів школярів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00033E2A">
              <w:rPr>
                <w:rFonts w:ascii="Times New Roman" w:hAnsi="Times New Roman"/>
                <w:color w:val="000000"/>
                <w:sz w:val="24"/>
                <w:szCs w:val="24"/>
                <w:lang w:val="uk-UA"/>
              </w:rPr>
              <w:t>навчальному році</w:t>
            </w:r>
            <w:r w:rsidRPr="006328BB">
              <w:rPr>
                <w:rFonts w:ascii="Times New Roman" w:hAnsi="Times New Roman"/>
                <w:color w:val="000000"/>
                <w:spacing w:val="2"/>
                <w:sz w:val="24"/>
                <w:szCs w:val="24"/>
                <w:lang w:val="uk-UA"/>
              </w:rPr>
              <w:t xml:space="preserve"> </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20.10</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запобігання дитячого трав</w:t>
            </w:r>
            <w:r w:rsidR="00033E2A">
              <w:rPr>
                <w:rFonts w:ascii="Times New Roman" w:hAnsi="Times New Roman"/>
                <w:color w:val="000000"/>
                <w:sz w:val="24"/>
                <w:szCs w:val="24"/>
                <w:lang w:val="uk-UA"/>
              </w:rPr>
              <w:t>матизму під час осінніх канікул</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25.10.</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 xml:space="preserve">Новікова Д.В. </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iCs/>
                <w:color w:val="000000"/>
                <w:sz w:val="24"/>
                <w:szCs w:val="24"/>
              </w:rPr>
              <w:t>Листопад</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pacing w:after="0"/>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sz w:val="24"/>
                <w:szCs w:val="24"/>
                <w:lang w:val="uk-UA"/>
              </w:rPr>
            </w:pPr>
            <w:r w:rsidRPr="006328BB">
              <w:rPr>
                <w:rFonts w:ascii="Times New Roman" w:hAnsi="Times New Roman"/>
                <w:color w:val="000000"/>
                <w:sz w:val="24"/>
                <w:szCs w:val="24"/>
              </w:rPr>
              <w:t>1</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призначення відповідальної осо</w:t>
            </w:r>
            <w:r w:rsidR="00033E2A">
              <w:rPr>
                <w:rFonts w:ascii="Times New Roman" w:hAnsi="Times New Roman"/>
                <w:color w:val="000000"/>
                <w:sz w:val="24"/>
                <w:szCs w:val="24"/>
                <w:lang w:val="uk-UA"/>
              </w:rPr>
              <w:t>би за роботу з енергозбереження</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0</w:t>
            </w:r>
            <w:r w:rsidRPr="006328BB">
              <w:rPr>
                <w:rFonts w:ascii="Times New Roman" w:hAnsi="Times New Roman"/>
                <w:color w:val="000000"/>
                <w:sz w:val="24"/>
                <w:szCs w:val="24"/>
                <w:lang w:val="uk-UA"/>
              </w:rPr>
              <w:t>2</w:t>
            </w:r>
            <w:r w:rsidRPr="006328BB">
              <w:rPr>
                <w:rFonts w:ascii="Times New Roman" w:hAnsi="Times New Roman"/>
                <w:color w:val="000000"/>
                <w:sz w:val="24"/>
                <w:szCs w:val="24"/>
              </w:rPr>
              <w:t>.11</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2C54CF"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2C54CF" w:rsidRPr="006328BB" w:rsidRDefault="002C54CF" w:rsidP="00F20445">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 xml:space="preserve">підсумки участі  у ХХІ Міжнародному мовно-літературному конкурсі учнівської молоді імені Тараса Шевченка </w:t>
            </w:r>
          </w:p>
        </w:tc>
        <w:tc>
          <w:tcPr>
            <w:tcW w:w="1919"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30</w:t>
            </w:r>
            <w:r w:rsidRPr="006328BB">
              <w:rPr>
                <w:rFonts w:ascii="Times New Roman" w:hAnsi="Times New Roman"/>
                <w:color w:val="000000"/>
                <w:sz w:val="24"/>
                <w:szCs w:val="24"/>
              </w:rPr>
              <w:t>.11</w:t>
            </w:r>
          </w:p>
        </w:tc>
        <w:tc>
          <w:tcPr>
            <w:tcW w:w="2166" w:type="dxa"/>
            <w:tcBorders>
              <w:top w:val="single" w:sz="4" w:space="0" w:color="auto"/>
              <w:left w:val="single" w:sz="4" w:space="0" w:color="auto"/>
              <w:bottom w:val="single" w:sz="4" w:space="0" w:color="auto"/>
              <w:right w:val="single" w:sz="4" w:space="0" w:color="auto"/>
            </w:tcBorders>
          </w:tcPr>
          <w:p w:rsidR="002C54CF" w:rsidRPr="006328BB" w:rsidRDefault="002C54CF" w:rsidP="001801C0">
            <w:pPr>
              <w:shd w:val="clear" w:color="auto" w:fill="FFFFFF"/>
              <w:rPr>
                <w:rFonts w:ascii="Times New Roman" w:hAnsi="Times New Roman"/>
                <w:color w:val="000000"/>
                <w:spacing w:val="1"/>
                <w:sz w:val="24"/>
                <w:szCs w:val="24"/>
                <w:lang w:val="uk-UA"/>
              </w:rPr>
            </w:pPr>
            <w:r w:rsidRPr="006328BB">
              <w:rPr>
                <w:rFonts w:ascii="Times New Roman" w:hAnsi="Times New Roman"/>
                <w:sz w:val="24"/>
                <w:szCs w:val="24"/>
                <w:lang w:val="uk-UA"/>
              </w:rPr>
              <w:t>Данильченко Н.О.</w:t>
            </w:r>
          </w:p>
        </w:tc>
      </w:tr>
      <w:tr w:rsidR="00033E2A" w:rsidRPr="00382536">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033E2A">
            <w:pPr>
              <w:shd w:val="clear" w:color="auto" w:fill="FFFFFF"/>
              <w:spacing w:after="0"/>
              <w:jc w:val="center"/>
              <w:rPr>
                <w:rFonts w:ascii="Times New Roman" w:hAnsi="Times New Roman"/>
                <w:color w:val="000000"/>
                <w:sz w:val="24"/>
                <w:szCs w:val="24"/>
              </w:rPr>
            </w:pPr>
            <w:r>
              <w:rPr>
                <w:rFonts w:ascii="Times New Roman" w:hAnsi="Times New Roman"/>
                <w:color w:val="000000"/>
                <w:sz w:val="24"/>
                <w:szCs w:val="24"/>
                <w:lang w:val="uk-UA"/>
              </w:rPr>
              <w:t>Грудень</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rPr>
            </w:pP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lang w:val="uk-UA"/>
              </w:rPr>
            </w:pPr>
          </w:p>
        </w:tc>
      </w:tr>
      <w:tr w:rsidR="00033E2A" w:rsidRPr="00382536">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B1F4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033E2A" w:rsidRPr="00033E2A" w:rsidRDefault="00033E2A" w:rsidP="001B1F40">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виконання навчальних </w:t>
            </w:r>
            <w:r w:rsidRPr="006328BB">
              <w:rPr>
                <w:rFonts w:ascii="Times New Roman" w:hAnsi="Times New Roman"/>
                <w:color w:val="000000"/>
                <w:sz w:val="24"/>
                <w:szCs w:val="24"/>
                <w:lang w:val="uk-UA"/>
              </w:rPr>
              <w:t xml:space="preserve"> планів та </w:t>
            </w:r>
            <w:r>
              <w:rPr>
                <w:rFonts w:ascii="Times New Roman" w:hAnsi="Times New Roman"/>
                <w:color w:val="000000"/>
                <w:sz w:val="24"/>
                <w:szCs w:val="24"/>
              </w:rPr>
              <w:t>програм за І семестр</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B1F4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10</w:t>
            </w:r>
            <w:r w:rsidRPr="006328BB">
              <w:rPr>
                <w:rFonts w:ascii="Times New Roman" w:hAnsi="Times New Roman"/>
                <w:color w:val="000000"/>
                <w:sz w:val="24"/>
                <w:szCs w:val="24"/>
              </w:rPr>
              <w:t>.12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B1F40">
            <w:pPr>
              <w:rPr>
                <w:rFonts w:ascii="Times New Roman" w:hAnsi="Times New Roman"/>
                <w:sz w:val="24"/>
                <w:szCs w:val="24"/>
              </w:rPr>
            </w:pPr>
            <w:r w:rsidRPr="006328BB">
              <w:rPr>
                <w:rFonts w:ascii="Times New Roman" w:hAnsi="Times New Roman"/>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sidRPr="006328BB">
              <w:rPr>
                <w:rFonts w:ascii="Times New Roman" w:hAnsi="Times New Roman"/>
                <w:sz w:val="24"/>
                <w:szCs w:val="24"/>
                <w:lang w:val="uk-UA"/>
              </w:rPr>
              <w:t xml:space="preserve">Про стан викладання та рівень навчальних досягнень  учнів  з </w:t>
            </w:r>
            <w:r>
              <w:rPr>
                <w:rFonts w:ascii="Times New Roman" w:hAnsi="Times New Roman"/>
                <w:sz w:val="24"/>
                <w:szCs w:val="24"/>
                <w:lang w:val="uk-UA"/>
              </w:rPr>
              <w:t>іноземної мови</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24</w:t>
            </w:r>
            <w:r w:rsidRPr="006328BB">
              <w:rPr>
                <w:rFonts w:ascii="Times New Roman" w:hAnsi="Times New Roman"/>
                <w:color w:val="000000"/>
                <w:sz w:val="24"/>
                <w:szCs w:val="24"/>
              </w:rPr>
              <w:t>.1</w:t>
            </w:r>
            <w:r w:rsidRPr="006328BB">
              <w:rPr>
                <w:rFonts w:ascii="Times New Roman" w:hAnsi="Times New Roman"/>
                <w:color w:val="000000"/>
                <w:sz w:val="24"/>
                <w:szCs w:val="24"/>
                <w:lang w:val="uk-UA"/>
              </w:rPr>
              <w:t>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pacing w:val="1"/>
                <w:sz w:val="24"/>
                <w:szCs w:val="24"/>
                <w:lang w:val="uk-UA"/>
              </w:rPr>
            </w:pPr>
            <w:r w:rsidRPr="006328BB">
              <w:rPr>
                <w:rFonts w:ascii="Times New Roman" w:hAnsi="Times New Roman"/>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lang w:val="uk-UA"/>
              </w:rPr>
              <w:t>Про організацію проведення зимових каніку</w:t>
            </w:r>
            <w:r>
              <w:rPr>
                <w:rFonts w:ascii="Times New Roman" w:hAnsi="Times New Roman"/>
                <w:color w:val="000000"/>
                <w:sz w:val="24"/>
                <w:szCs w:val="24"/>
                <w:lang w:val="uk-UA"/>
              </w:rPr>
              <w:t>л, новорічних та Різдвяних свят</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2</w:t>
            </w:r>
            <w:r w:rsidRPr="006328BB">
              <w:rPr>
                <w:rFonts w:ascii="Times New Roman" w:hAnsi="Times New Roman"/>
                <w:color w:val="000000"/>
                <w:sz w:val="24"/>
                <w:szCs w:val="24"/>
                <w:lang w:val="uk-UA"/>
              </w:rPr>
              <w:t>4</w:t>
            </w:r>
            <w:r w:rsidRPr="006328BB">
              <w:rPr>
                <w:rFonts w:ascii="Times New Roman" w:hAnsi="Times New Roman"/>
                <w:color w:val="000000"/>
                <w:sz w:val="24"/>
                <w:szCs w:val="24"/>
              </w:rPr>
              <w:t>.12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rPr>
                <w:rFonts w:ascii="Times New Roman" w:hAnsi="Times New Roman"/>
                <w:sz w:val="24"/>
                <w:szCs w:val="24"/>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120"/>
              <w:rPr>
                <w:rFonts w:ascii="Times New Roman" w:hAnsi="Times New Roman"/>
                <w:sz w:val="24"/>
                <w:szCs w:val="24"/>
                <w:lang w:val="uk-UA"/>
              </w:rPr>
            </w:pPr>
            <w:r>
              <w:rPr>
                <w:rFonts w:ascii="Times New Roman" w:hAnsi="Times New Roman"/>
                <w:sz w:val="24"/>
                <w:szCs w:val="24"/>
                <w:lang w:val="uk-UA"/>
              </w:rPr>
              <w:t xml:space="preserve"> </w:t>
            </w:r>
            <w:r w:rsidRPr="006328BB">
              <w:rPr>
                <w:rFonts w:ascii="Times New Roman" w:hAnsi="Times New Roman"/>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 xml:space="preserve"> стан </w:t>
            </w:r>
            <w:r w:rsidRPr="006328BB">
              <w:rPr>
                <w:rFonts w:ascii="Times New Roman" w:hAnsi="Times New Roman"/>
                <w:color w:val="000000"/>
                <w:sz w:val="24"/>
                <w:szCs w:val="24"/>
              </w:rPr>
              <w:t>відвідування учнями занять у І семестрі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2</w:t>
            </w:r>
            <w:r w:rsidRPr="006328BB">
              <w:rPr>
                <w:rFonts w:ascii="Times New Roman" w:hAnsi="Times New Roman"/>
                <w:color w:val="000000"/>
                <w:sz w:val="24"/>
                <w:szCs w:val="24"/>
                <w:lang w:val="uk-UA"/>
              </w:rPr>
              <w:t>4</w:t>
            </w:r>
            <w:r w:rsidRPr="006328BB">
              <w:rPr>
                <w:rFonts w:ascii="Times New Roman" w:hAnsi="Times New Roman"/>
                <w:color w:val="000000"/>
                <w:sz w:val="24"/>
                <w:szCs w:val="24"/>
              </w:rPr>
              <w:t>.12</w:t>
            </w:r>
          </w:p>
        </w:tc>
        <w:tc>
          <w:tcPr>
            <w:tcW w:w="2166" w:type="dxa"/>
            <w:tcBorders>
              <w:top w:val="single" w:sz="4" w:space="0" w:color="auto"/>
              <w:left w:val="single" w:sz="4" w:space="0" w:color="auto"/>
              <w:bottom w:val="single" w:sz="4" w:space="0" w:color="auto"/>
              <w:right w:val="single" w:sz="4" w:space="0" w:color="auto"/>
            </w:tcBorders>
          </w:tcPr>
          <w:p w:rsidR="00033E2A" w:rsidRPr="00F20445" w:rsidRDefault="00BB404B" w:rsidP="00F20445">
            <w:pPr>
              <w:shd w:val="clear" w:color="auto" w:fill="FFFFFF"/>
              <w:spacing w:after="0"/>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Про підсум</w:t>
            </w:r>
            <w:r>
              <w:rPr>
                <w:rFonts w:ascii="Times New Roman" w:hAnsi="Times New Roman"/>
                <w:color w:val="000000"/>
                <w:sz w:val="24"/>
                <w:szCs w:val="24"/>
                <w:lang w:val="uk-UA"/>
              </w:rPr>
              <w:t>ки виховної роботи за І семестр</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27.12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shd w:val="clear" w:color="auto" w:fill="FFFFFF"/>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Про підсумки орга</w:t>
            </w:r>
            <w:r>
              <w:rPr>
                <w:rFonts w:ascii="Times New Roman" w:hAnsi="Times New Roman"/>
                <w:color w:val="000000"/>
                <w:sz w:val="24"/>
                <w:szCs w:val="24"/>
                <w:lang w:val="uk-UA"/>
              </w:rPr>
              <w:t>нізації харчування за І семестр</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27.12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shd w:val="clear" w:color="auto" w:fill="FFFFFF"/>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7</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jc w:val="both"/>
              <w:rPr>
                <w:rFonts w:ascii="Times New Roman" w:hAnsi="Times New Roman"/>
                <w:sz w:val="24"/>
                <w:szCs w:val="24"/>
                <w:lang w:val="uk-UA"/>
              </w:rPr>
            </w:pPr>
            <w:r w:rsidRPr="006328BB">
              <w:rPr>
                <w:rFonts w:ascii="Times New Roman" w:hAnsi="Times New Roman"/>
                <w:sz w:val="24"/>
                <w:szCs w:val="24"/>
                <w:lang w:val="uk-UA"/>
              </w:rPr>
              <w:t xml:space="preserve">Про стан роботи </w:t>
            </w:r>
            <w:r>
              <w:rPr>
                <w:rFonts w:ascii="Times New Roman" w:hAnsi="Times New Roman"/>
                <w:sz w:val="24"/>
                <w:szCs w:val="24"/>
                <w:lang w:val="uk-UA"/>
              </w:rPr>
              <w:t>закладу зі зверненнями громадян</w:t>
            </w:r>
            <w:r w:rsidRPr="006328BB">
              <w:rPr>
                <w:rFonts w:ascii="Times New Roman" w:hAnsi="Times New Roman"/>
                <w:sz w:val="24"/>
                <w:szCs w:val="24"/>
                <w:lang w:val="uk-UA"/>
              </w:rPr>
              <w:t xml:space="preserve"> з питань виконання законів України «Про зап</w:t>
            </w:r>
            <w:r>
              <w:rPr>
                <w:rFonts w:ascii="Times New Roman" w:hAnsi="Times New Roman"/>
                <w:sz w:val="24"/>
                <w:szCs w:val="24"/>
                <w:lang w:val="uk-UA"/>
              </w:rPr>
              <w:t>обігання і протидії корупції, «</w:t>
            </w:r>
            <w:r w:rsidRPr="006328BB">
              <w:rPr>
                <w:rFonts w:ascii="Times New Roman" w:hAnsi="Times New Roman"/>
                <w:sz w:val="24"/>
                <w:szCs w:val="24"/>
                <w:lang w:val="uk-UA"/>
              </w:rPr>
              <w:t>Про доступ</w:t>
            </w:r>
            <w:r>
              <w:rPr>
                <w:rFonts w:ascii="Times New Roman" w:hAnsi="Times New Roman"/>
                <w:sz w:val="24"/>
                <w:szCs w:val="24"/>
                <w:lang w:val="uk-UA"/>
              </w:rPr>
              <w:t xml:space="preserve"> до публічної інформації» у 2022</w:t>
            </w:r>
            <w:r w:rsidRPr="006328BB">
              <w:rPr>
                <w:rFonts w:ascii="Times New Roman" w:hAnsi="Times New Roman"/>
                <w:sz w:val="24"/>
                <w:szCs w:val="24"/>
                <w:lang w:val="uk-UA"/>
              </w:rPr>
              <w:t xml:space="preserve"> році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27.12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sz w:val="24"/>
                <w:szCs w:val="24"/>
                <w:lang w:val="uk-UA"/>
              </w:rPr>
            </w:pPr>
            <w:r w:rsidRPr="006328BB">
              <w:rPr>
                <w:rFonts w:ascii="Times New Roman" w:hAnsi="Times New Roman"/>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jc w:val="center"/>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iCs/>
                <w:color w:val="000000"/>
                <w:sz w:val="24"/>
                <w:szCs w:val="24"/>
              </w:rPr>
              <w:t>Січень</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pacing w:after="0"/>
              <w:rPr>
                <w:rFonts w:ascii="Times New Roman" w:hAnsi="Times New Roman"/>
                <w:sz w:val="24"/>
                <w:szCs w:val="24"/>
              </w:rPr>
            </w:pP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Pr>
                <w:rFonts w:ascii="Times New Roman" w:hAnsi="Times New Roman"/>
                <w:sz w:val="24"/>
                <w:szCs w:val="24"/>
                <w:lang w:val="uk-UA"/>
              </w:rPr>
              <w:t>Про у</w:t>
            </w:r>
            <w:r w:rsidRPr="006328BB">
              <w:rPr>
                <w:rFonts w:ascii="Times New Roman" w:hAnsi="Times New Roman"/>
                <w:sz w:val="24"/>
                <w:szCs w:val="24"/>
                <w:lang w:val="uk-UA"/>
              </w:rPr>
              <w:t xml:space="preserve">провадження </w:t>
            </w:r>
            <w:r>
              <w:rPr>
                <w:rFonts w:ascii="Times New Roman" w:hAnsi="Times New Roman"/>
                <w:sz w:val="24"/>
                <w:szCs w:val="24"/>
                <w:lang w:val="uk-UA"/>
              </w:rPr>
              <w:t>в дію номенклатури справ на 2023</w:t>
            </w:r>
            <w:r w:rsidRPr="006328BB">
              <w:rPr>
                <w:rFonts w:ascii="Times New Roman" w:hAnsi="Times New Roman"/>
                <w:sz w:val="24"/>
                <w:szCs w:val="24"/>
                <w:lang w:val="uk-UA"/>
              </w:rPr>
              <w:t>рік</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1</w:t>
            </w:r>
            <w:r w:rsidRPr="006328BB">
              <w:rPr>
                <w:rFonts w:ascii="Times New Roman" w:hAnsi="Times New Roman"/>
                <w:color w:val="000000"/>
                <w:sz w:val="24"/>
                <w:szCs w:val="24"/>
              </w:rPr>
              <w:t>0.01</w:t>
            </w:r>
            <w:r>
              <w:rPr>
                <w:rFonts w:ascii="Times New Roman" w:hAnsi="Times New Roman"/>
                <w:color w:val="000000"/>
                <w:sz w:val="24"/>
                <w:szCs w:val="24"/>
                <w:lang w:val="uk-UA"/>
              </w:rPr>
              <w:t>.</w:t>
            </w:r>
            <w:r w:rsidR="00AD6E9A">
              <w:rPr>
                <w:rFonts w:ascii="Times New Roman" w:hAnsi="Times New Roman"/>
                <w:color w:val="000000"/>
                <w:sz w:val="24"/>
                <w:szCs w:val="24"/>
                <w:lang w:val="uk-UA"/>
              </w:rPr>
              <w:t>2023</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color w:val="000000"/>
                <w:sz w:val="24"/>
                <w:szCs w:val="24"/>
              </w:rPr>
            </w:pPr>
            <w:r w:rsidRPr="006328BB">
              <w:rPr>
                <w:rFonts w:ascii="Times New Roman" w:hAnsi="Times New Roman"/>
                <w:sz w:val="24"/>
                <w:szCs w:val="24"/>
                <w:lang w:val="uk-UA"/>
              </w:rPr>
              <w:t>Про затвердження графіка особистого прийому громадян</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1</w:t>
            </w:r>
            <w:r w:rsidRPr="006328BB">
              <w:rPr>
                <w:rFonts w:ascii="Times New Roman" w:hAnsi="Times New Roman"/>
                <w:color w:val="000000"/>
                <w:sz w:val="24"/>
                <w:szCs w:val="24"/>
              </w:rPr>
              <w:t>0</w:t>
            </w:r>
            <w:r w:rsidRPr="006328BB">
              <w:rPr>
                <w:rFonts w:ascii="Times New Roman" w:hAnsi="Times New Roman"/>
                <w:color w:val="000000"/>
                <w:sz w:val="24"/>
                <w:szCs w:val="24"/>
                <w:lang w:val="uk-UA"/>
              </w:rPr>
              <w:t>.</w:t>
            </w:r>
            <w:r w:rsidRPr="006328BB">
              <w:rPr>
                <w:rFonts w:ascii="Times New Roman" w:hAnsi="Times New Roman"/>
                <w:color w:val="000000"/>
                <w:sz w:val="24"/>
                <w:szCs w:val="24"/>
              </w:rPr>
              <w:t>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sidRPr="006328BB">
              <w:rPr>
                <w:rFonts w:ascii="Times New Roman" w:hAnsi="Times New Roman"/>
                <w:sz w:val="24"/>
                <w:szCs w:val="24"/>
                <w:lang w:val="uk-UA"/>
              </w:rPr>
              <w:t>Пр</w:t>
            </w:r>
            <w:r>
              <w:rPr>
                <w:rFonts w:ascii="Times New Roman" w:hAnsi="Times New Roman"/>
                <w:sz w:val="24"/>
                <w:szCs w:val="24"/>
                <w:lang w:val="uk-UA"/>
              </w:rPr>
              <w:t>о створення комісії із загально</w:t>
            </w:r>
            <w:r w:rsidRPr="006328BB">
              <w:rPr>
                <w:rFonts w:ascii="Times New Roman" w:hAnsi="Times New Roman"/>
                <w:sz w:val="24"/>
                <w:szCs w:val="24"/>
                <w:lang w:val="uk-UA"/>
              </w:rPr>
              <w:t>обов</w:t>
            </w:r>
            <w:r w:rsidRPr="006328BB">
              <w:rPr>
                <w:rFonts w:ascii="Times New Roman" w:hAnsi="Times New Roman"/>
                <w:sz w:val="24"/>
                <w:szCs w:val="24"/>
              </w:rPr>
              <w:t>’</w:t>
            </w:r>
            <w:r w:rsidRPr="006328BB">
              <w:rPr>
                <w:rFonts w:ascii="Times New Roman" w:hAnsi="Times New Roman"/>
                <w:sz w:val="24"/>
                <w:szCs w:val="24"/>
                <w:lang w:val="uk-UA"/>
              </w:rPr>
              <w:t>язкового державного соціального страхування</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10.01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033E2A" w:rsidRPr="00F20445" w:rsidRDefault="00033E2A" w:rsidP="00F20445">
            <w:pPr>
              <w:shd w:val="clear" w:color="auto" w:fill="FFFFFF"/>
              <w:spacing w:after="0"/>
              <w:rPr>
                <w:rFonts w:ascii="Times New Roman" w:hAnsi="Times New Roman"/>
                <w:sz w:val="24"/>
                <w:szCs w:val="24"/>
              </w:rPr>
            </w:pPr>
            <w:r w:rsidRPr="006328BB">
              <w:rPr>
                <w:rFonts w:ascii="Times New Roman" w:hAnsi="Times New Roman"/>
                <w:color w:val="000000"/>
                <w:sz w:val="24"/>
                <w:szCs w:val="24"/>
              </w:rPr>
              <w:t xml:space="preserve">Про підсумки </w:t>
            </w:r>
            <w:r w:rsidRPr="006328BB">
              <w:rPr>
                <w:rFonts w:ascii="Times New Roman" w:hAnsi="Times New Roman"/>
                <w:color w:val="000000"/>
                <w:sz w:val="24"/>
                <w:szCs w:val="24"/>
                <w:lang w:val="uk-UA"/>
              </w:rPr>
              <w:t>роботи з ЦЗ  з</w:t>
            </w:r>
            <w:r>
              <w:rPr>
                <w:rFonts w:ascii="Times New Roman" w:hAnsi="Times New Roman"/>
                <w:color w:val="000000"/>
                <w:sz w:val="24"/>
                <w:szCs w:val="24"/>
                <w:lang w:val="uk-UA"/>
              </w:rPr>
              <w:t>а 2022</w:t>
            </w:r>
            <w:r w:rsidRPr="006328BB">
              <w:rPr>
                <w:rFonts w:ascii="Times New Roman" w:hAnsi="Times New Roman"/>
                <w:color w:val="000000"/>
                <w:sz w:val="24"/>
                <w:szCs w:val="24"/>
                <w:lang w:val="uk-UA"/>
              </w:rPr>
              <w:t xml:space="preserve"> рік </w:t>
            </w:r>
            <w:r w:rsidRPr="006328BB">
              <w:rPr>
                <w:rFonts w:ascii="Times New Roman" w:hAnsi="Times New Roman"/>
                <w:color w:val="000000"/>
                <w:sz w:val="24"/>
                <w:szCs w:val="24"/>
              </w:rPr>
              <w:t xml:space="preserve">та завдання на </w:t>
            </w:r>
            <w:r>
              <w:rPr>
                <w:rFonts w:ascii="Times New Roman" w:hAnsi="Times New Roman"/>
                <w:color w:val="000000"/>
                <w:sz w:val="24"/>
                <w:szCs w:val="24"/>
                <w:lang w:val="uk-UA"/>
              </w:rPr>
              <w:t xml:space="preserve">2023 </w:t>
            </w:r>
            <w:r w:rsidRPr="006328BB">
              <w:rPr>
                <w:rFonts w:ascii="Times New Roman" w:hAnsi="Times New Roman"/>
                <w:color w:val="000000"/>
                <w:sz w:val="24"/>
                <w:szCs w:val="24"/>
              </w:rPr>
              <w:t>рік</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1</w:t>
            </w:r>
            <w:r w:rsidRPr="006328BB">
              <w:rPr>
                <w:rFonts w:ascii="Times New Roman" w:hAnsi="Times New Roman"/>
                <w:color w:val="000000"/>
                <w:sz w:val="24"/>
                <w:szCs w:val="24"/>
              </w:rPr>
              <w:t>0.01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sz w:val="24"/>
                <w:szCs w:val="24"/>
                <w:lang w:val="uk-UA"/>
              </w:rPr>
              <w:t>Данильченко Н.О.</w:t>
            </w:r>
          </w:p>
        </w:tc>
      </w:tr>
      <w:tr w:rsidR="00033E2A" w:rsidRPr="00FE2828">
        <w:trPr>
          <w:trHeight w:val="330"/>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sidRPr="006328BB">
              <w:rPr>
                <w:rFonts w:ascii="Times New Roman" w:hAnsi="Times New Roman"/>
                <w:sz w:val="24"/>
                <w:szCs w:val="24"/>
                <w:lang w:val="uk-UA"/>
              </w:rPr>
              <w:t>Про підготовку та проведення  Дня цивільного захисту протипожежного тренування з питань евакуації</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14.01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проходження обов</w:t>
            </w:r>
            <w:r w:rsidRPr="006328BB">
              <w:rPr>
                <w:rFonts w:ascii="Times New Roman" w:hAnsi="Times New Roman"/>
                <w:color w:val="000000"/>
                <w:sz w:val="24"/>
                <w:szCs w:val="24"/>
              </w:rPr>
              <w:t>’</w:t>
            </w:r>
            <w:r w:rsidRPr="006328BB">
              <w:rPr>
                <w:rFonts w:ascii="Times New Roman" w:hAnsi="Times New Roman"/>
                <w:color w:val="000000"/>
                <w:sz w:val="24"/>
                <w:szCs w:val="24"/>
                <w:lang w:val="uk-UA"/>
              </w:rPr>
              <w:t>язкових медичних оглядів працівниками закладу</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10.01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5453" w:type="dxa"/>
            <w:tcBorders>
              <w:top w:val="single" w:sz="4" w:space="0" w:color="auto"/>
              <w:left w:val="single" w:sz="4" w:space="0" w:color="auto"/>
              <w:bottom w:val="single" w:sz="4" w:space="0" w:color="auto"/>
              <w:right w:val="single" w:sz="4" w:space="0" w:color="auto"/>
            </w:tcBorders>
          </w:tcPr>
          <w:p w:rsidR="00033E2A" w:rsidRPr="00F20445" w:rsidRDefault="00033E2A" w:rsidP="00F20445">
            <w:pPr>
              <w:spacing w:after="0"/>
              <w:jc w:val="both"/>
              <w:rPr>
                <w:rFonts w:ascii="Times New Roman" w:hAnsi="Times New Roman"/>
                <w:sz w:val="24"/>
                <w:szCs w:val="24"/>
                <w:lang w:val="uk-UA"/>
              </w:rPr>
            </w:pPr>
            <w:r>
              <w:rPr>
                <w:rFonts w:ascii="Times New Roman" w:hAnsi="Times New Roman"/>
                <w:sz w:val="24"/>
                <w:szCs w:val="24"/>
                <w:lang w:val="uk-UA"/>
              </w:rPr>
              <w:t>Про стан викладання основ здоровя та фізичної культури</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10.01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8</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lang w:val="uk-UA"/>
              </w:rPr>
              <w:t>Про результати перевірки класних журналів та особових справ учнів.</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03.</w:t>
            </w:r>
            <w:r w:rsidRPr="006328BB">
              <w:rPr>
                <w:rFonts w:ascii="Times New Roman" w:hAnsi="Times New Roman"/>
                <w:color w:val="000000"/>
                <w:sz w:val="24"/>
                <w:szCs w:val="24"/>
              </w:rPr>
              <w:t>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9</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результати перевірки стану ведення робочих з</w:t>
            </w:r>
            <w:r>
              <w:rPr>
                <w:rFonts w:ascii="Times New Roman" w:hAnsi="Times New Roman"/>
                <w:color w:val="000000"/>
                <w:sz w:val="24"/>
                <w:szCs w:val="24"/>
                <w:lang w:val="uk-UA"/>
              </w:rPr>
              <w:t>ошитів, щоденників у І семестрі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03.01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10</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стан профорієнтаційної робо</w:t>
            </w:r>
            <w:r>
              <w:rPr>
                <w:rFonts w:ascii="Times New Roman" w:hAnsi="Times New Roman"/>
                <w:color w:val="000000"/>
                <w:sz w:val="24"/>
                <w:szCs w:val="24"/>
                <w:lang w:val="uk-UA"/>
              </w:rPr>
              <w:t>ти з учнями</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14.01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5968A3" w:rsidP="001801C0">
            <w:pPr>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11</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F20445">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зміни списків учнів  за медичними групам</w:t>
            </w:r>
            <w:r>
              <w:rPr>
                <w:rFonts w:ascii="Times New Roman" w:hAnsi="Times New Roman"/>
                <w:color w:val="000000"/>
                <w:sz w:val="24"/>
                <w:szCs w:val="24"/>
                <w:lang w:val="uk-UA"/>
              </w:rPr>
              <w:t>и для занять фізичною культурою</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14.01</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5968A3" w:rsidP="001801C0">
            <w:pPr>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12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залучення окремих п</w:t>
            </w:r>
            <w:r>
              <w:rPr>
                <w:rFonts w:ascii="Times New Roman" w:hAnsi="Times New Roman"/>
                <w:color w:val="000000"/>
                <w:sz w:val="24"/>
                <w:szCs w:val="24"/>
                <w:lang w:val="uk-UA"/>
              </w:rPr>
              <w:t>рацівників до чергування  у вихідні та святкові дні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Протягом року </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sz w:val="24"/>
                <w:szCs w:val="24"/>
                <w:lang w:val="uk-UA"/>
              </w:rPr>
            </w:pPr>
            <w:r w:rsidRPr="006328BB">
              <w:rPr>
                <w:rFonts w:ascii="Times New Roman" w:hAnsi="Times New Roman"/>
                <w:sz w:val="24"/>
                <w:szCs w:val="24"/>
              </w:rPr>
              <w:t>Лютий</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pacing w:after="0"/>
              <w:rPr>
                <w:rFonts w:ascii="Times New Roman" w:hAnsi="Times New Roman"/>
                <w:sz w:val="24"/>
                <w:szCs w:val="24"/>
              </w:rPr>
            </w:pP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033E2A" w:rsidRPr="00033E2A" w:rsidRDefault="00033E2A" w:rsidP="00B21F57">
            <w:pPr>
              <w:shd w:val="clear" w:color="auto" w:fill="FFFFFF"/>
              <w:spacing w:after="0"/>
              <w:rPr>
                <w:rFonts w:ascii="Times New Roman" w:hAnsi="Times New Roman"/>
                <w:color w:val="000000"/>
                <w:sz w:val="24"/>
                <w:szCs w:val="24"/>
              </w:rPr>
            </w:pPr>
            <w:r w:rsidRPr="006328BB">
              <w:rPr>
                <w:rFonts w:ascii="Times New Roman" w:hAnsi="Times New Roman"/>
                <w:color w:val="000000"/>
                <w:sz w:val="24"/>
                <w:szCs w:val="24"/>
              </w:rPr>
              <w:t xml:space="preserve">Про створення робочої групи для складання </w:t>
            </w:r>
            <w:r w:rsidRPr="006328BB">
              <w:rPr>
                <w:rFonts w:ascii="Times New Roman" w:hAnsi="Times New Roman"/>
                <w:color w:val="000000"/>
                <w:sz w:val="24"/>
                <w:szCs w:val="24"/>
                <w:lang w:val="uk-UA"/>
              </w:rPr>
              <w:t xml:space="preserve"> проєкту </w:t>
            </w:r>
            <w:r w:rsidRPr="006328BB">
              <w:rPr>
                <w:rFonts w:ascii="Times New Roman" w:hAnsi="Times New Roman"/>
                <w:color w:val="000000"/>
                <w:sz w:val="24"/>
                <w:szCs w:val="24"/>
              </w:rPr>
              <w:t xml:space="preserve">річного плану </w:t>
            </w:r>
            <w:r w:rsidRPr="006328BB">
              <w:rPr>
                <w:rFonts w:ascii="Times New Roman" w:hAnsi="Times New Roman"/>
                <w:color w:val="000000"/>
                <w:sz w:val="24"/>
                <w:szCs w:val="24"/>
                <w:lang w:val="uk-UA"/>
              </w:rPr>
              <w:t xml:space="preserve">роботи школи </w:t>
            </w:r>
            <w:r w:rsidRPr="006328BB">
              <w:rPr>
                <w:rFonts w:ascii="Times New Roman" w:hAnsi="Times New Roman"/>
                <w:color w:val="000000"/>
                <w:sz w:val="24"/>
                <w:szCs w:val="24"/>
              </w:rPr>
              <w:t xml:space="preserve">на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rPr>
              <w:t>навчальний рік</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2</w:t>
            </w:r>
            <w:r w:rsidRPr="006328BB">
              <w:rPr>
                <w:rFonts w:ascii="Times New Roman" w:hAnsi="Times New Roman"/>
                <w:color w:val="000000"/>
                <w:sz w:val="24"/>
                <w:szCs w:val="24"/>
                <w:lang w:val="uk-UA"/>
              </w:rPr>
              <w:t>1</w:t>
            </w:r>
            <w:r w:rsidRPr="006328BB">
              <w:rPr>
                <w:rFonts w:ascii="Times New Roman" w:hAnsi="Times New Roman"/>
                <w:color w:val="000000"/>
                <w:sz w:val="24"/>
                <w:szCs w:val="24"/>
              </w:rPr>
              <w:t>.02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pacing w:after="0"/>
              <w:jc w:val="both"/>
              <w:rPr>
                <w:rFonts w:ascii="Times New Roman" w:hAnsi="Times New Roman"/>
                <w:sz w:val="24"/>
                <w:szCs w:val="24"/>
                <w:lang w:val="uk-UA"/>
              </w:rPr>
            </w:pPr>
            <w:r w:rsidRPr="006328BB">
              <w:rPr>
                <w:rFonts w:ascii="Times New Roman" w:hAnsi="Times New Roman"/>
                <w:color w:val="000000"/>
                <w:sz w:val="24"/>
                <w:szCs w:val="24"/>
                <w:lang w:val="uk-UA"/>
              </w:rPr>
              <w:t>Про результати участі учнів   у  ІІ (районному), ІІІ (обласному) етапах Всеукраїнських учнівських олімпіад з навчальних предметів у 2021/2022 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2</w:t>
            </w:r>
            <w:r w:rsidRPr="006328BB">
              <w:rPr>
                <w:rFonts w:ascii="Times New Roman" w:hAnsi="Times New Roman"/>
                <w:color w:val="000000"/>
                <w:sz w:val="24"/>
                <w:szCs w:val="24"/>
                <w:lang w:val="uk-UA"/>
              </w:rPr>
              <w:t>1</w:t>
            </w:r>
            <w:r w:rsidRPr="006328BB">
              <w:rPr>
                <w:rFonts w:ascii="Times New Roman" w:hAnsi="Times New Roman"/>
                <w:color w:val="000000"/>
                <w:sz w:val="24"/>
                <w:szCs w:val="24"/>
              </w:rPr>
              <w:t>.02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B21F57" w:rsidRDefault="00033E2A" w:rsidP="00B21F57">
            <w:pPr>
              <w:shd w:val="clear" w:color="auto" w:fill="FFFFFF"/>
              <w:tabs>
                <w:tab w:val="left" w:pos="224"/>
              </w:tabs>
              <w:autoSpaceDE w:val="0"/>
              <w:autoSpaceDN w:val="0"/>
              <w:adjustRightInd w:val="0"/>
              <w:spacing w:after="0"/>
              <w:ind w:left="31"/>
              <w:rPr>
                <w:rFonts w:ascii="Times New Roman" w:hAnsi="Times New Roman"/>
                <w:sz w:val="24"/>
                <w:szCs w:val="24"/>
                <w:lang w:val="uk-UA"/>
              </w:rPr>
            </w:pPr>
            <w:r w:rsidRPr="006328BB">
              <w:rPr>
                <w:rFonts w:ascii="Times New Roman" w:hAnsi="Times New Roman"/>
                <w:sz w:val="24"/>
                <w:szCs w:val="24"/>
                <w:lang w:val="uk-UA"/>
              </w:rPr>
              <w:t>Про систему роб</w:t>
            </w:r>
            <w:r>
              <w:rPr>
                <w:rFonts w:ascii="Times New Roman" w:hAnsi="Times New Roman"/>
                <w:sz w:val="24"/>
                <w:szCs w:val="24"/>
                <w:lang w:val="uk-UA"/>
              </w:rPr>
              <w:t>оти вчителя початкових класів Блинної Н.С.</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21.02</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Данильченко Н.О.</w:t>
            </w:r>
          </w:p>
        </w:tc>
      </w:tr>
      <w:tr w:rsidR="00033E2A" w:rsidRPr="00FE2828">
        <w:trPr>
          <w:cantSplit/>
          <w:jc w:val="center"/>
        </w:trPr>
        <w:tc>
          <w:tcPr>
            <w:tcW w:w="10076" w:type="dxa"/>
            <w:gridSpan w:val="4"/>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Pr>
                <w:rFonts w:ascii="Times New Roman" w:hAnsi="Times New Roman"/>
                <w:color w:val="000000"/>
                <w:sz w:val="24"/>
                <w:szCs w:val="24"/>
                <w:lang w:val="uk-UA"/>
              </w:rPr>
              <w:t>Березень</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color w:val="000000"/>
                <w:sz w:val="24"/>
                <w:szCs w:val="24"/>
              </w:rPr>
              <w:t>1</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організацію та проведення Дня цивільного </w:t>
            </w:r>
            <w:r>
              <w:rPr>
                <w:rFonts w:ascii="Times New Roman" w:hAnsi="Times New Roman"/>
                <w:color w:val="000000"/>
                <w:sz w:val="24"/>
                <w:szCs w:val="24"/>
                <w:lang w:val="uk-UA"/>
              </w:rPr>
              <w:t>захисту</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30.03</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pacing w:after="0"/>
              <w:jc w:val="both"/>
              <w:rPr>
                <w:rFonts w:ascii="Times New Roman" w:hAnsi="Times New Roman"/>
                <w:sz w:val="24"/>
                <w:szCs w:val="24"/>
                <w:lang w:val="uk-UA"/>
              </w:rPr>
            </w:pPr>
            <w:r w:rsidRPr="006328BB">
              <w:rPr>
                <w:rFonts w:ascii="Times New Roman" w:hAnsi="Times New Roman"/>
                <w:sz w:val="24"/>
                <w:szCs w:val="24"/>
                <w:lang w:val="uk-UA"/>
              </w:rPr>
              <w:t>Про запобігання дитячому травм</w:t>
            </w:r>
            <w:r>
              <w:rPr>
                <w:rFonts w:ascii="Times New Roman" w:hAnsi="Times New Roman"/>
                <w:sz w:val="24"/>
                <w:szCs w:val="24"/>
                <w:lang w:val="uk-UA"/>
              </w:rPr>
              <w:t>атизму під час весняних канікул</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20.03.</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pacing w:after="0"/>
              <w:jc w:val="both"/>
              <w:rPr>
                <w:rFonts w:ascii="Times New Roman" w:hAnsi="Times New Roman"/>
                <w:sz w:val="24"/>
                <w:szCs w:val="24"/>
                <w:lang w:val="uk-UA"/>
              </w:rPr>
            </w:pPr>
            <w:r w:rsidRPr="006328BB">
              <w:rPr>
                <w:rFonts w:ascii="Times New Roman" w:hAnsi="Times New Roman"/>
                <w:sz w:val="24"/>
                <w:szCs w:val="24"/>
                <w:lang w:val="uk-UA"/>
              </w:rPr>
              <w:t>Про підсумки</w:t>
            </w:r>
            <w:r>
              <w:rPr>
                <w:rFonts w:ascii="Times New Roman" w:hAnsi="Times New Roman"/>
                <w:sz w:val="24"/>
                <w:szCs w:val="24"/>
                <w:lang w:val="uk-UA"/>
              </w:rPr>
              <w:t xml:space="preserve"> засідання атестаційної комісії</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30.03</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pacing w:after="0"/>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ДанильченкоН.О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033E2A" w:rsidRDefault="00033E2A" w:rsidP="00B21F57">
            <w:pPr>
              <w:shd w:val="clear" w:color="auto" w:fill="FFFFFF"/>
              <w:spacing w:after="0"/>
              <w:rPr>
                <w:rFonts w:ascii="Times New Roman" w:hAnsi="Times New Roman"/>
                <w:sz w:val="24"/>
                <w:szCs w:val="24"/>
                <w:lang w:val="uk-UA"/>
              </w:rPr>
            </w:pPr>
            <w:r w:rsidRPr="006328BB">
              <w:rPr>
                <w:rFonts w:ascii="Times New Roman" w:hAnsi="Times New Roman"/>
                <w:sz w:val="24"/>
                <w:szCs w:val="24"/>
                <w:lang w:val="uk-UA"/>
              </w:rPr>
              <w:t>Про організацію роботи із працевлаштування випускників 9, 11 класів</w:t>
            </w:r>
          </w:p>
          <w:p w:rsidR="00687644" w:rsidRPr="006328BB" w:rsidRDefault="00687644" w:rsidP="00B21F57">
            <w:pPr>
              <w:shd w:val="clear" w:color="auto" w:fill="FFFFFF"/>
              <w:spacing w:after="0"/>
              <w:rPr>
                <w:rFonts w:ascii="Times New Roman" w:hAnsi="Times New Roman"/>
                <w:color w:val="000000"/>
                <w:sz w:val="24"/>
                <w:szCs w:val="24"/>
                <w:lang w:val="uk-UA"/>
              </w:rPr>
            </w:pP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19.03</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iCs/>
                <w:color w:val="000000"/>
                <w:sz w:val="24"/>
                <w:szCs w:val="24"/>
                <w:lang w:val="uk-UA"/>
              </w:rPr>
            </w:pPr>
            <w:r w:rsidRPr="006328BB">
              <w:rPr>
                <w:rFonts w:ascii="Times New Roman" w:hAnsi="Times New Roman"/>
                <w:iCs/>
                <w:color w:val="000000"/>
                <w:sz w:val="24"/>
                <w:szCs w:val="24"/>
              </w:rPr>
              <w:t>Квітень</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Про організацію літнього оздоровлення та відп</w:t>
            </w:r>
            <w:r>
              <w:rPr>
                <w:rFonts w:ascii="Times New Roman" w:hAnsi="Times New Roman"/>
                <w:color w:val="000000"/>
                <w:sz w:val="24"/>
                <w:szCs w:val="24"/>
                <w:lang w:val="uk-UA"/>
              </w:rPr>
              <w:t>очинку дітей та підлітків у 2023</w:t>
            </w:r>
            <w:r w:rsidRPr="006328BB">
              <w:rPr>
                <w:rFonts w:ascii="Times New Roman" w:hAnsi="Times New Roman"/>
                <w:color w:val="000000"/>
                <w:sz w:val="24"/>
                <w:szCs w:val="24"/>
                <w:lang w:val="uk-UA"/>
              </w:rPr>
              <w:t xml:space="preserve"> році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15.04</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5968A3" w:rsidP="001801C0">
            <w:pPr>
              <w:rPr>
                <w:rFonts w:ascii="Times New Roman" w:hAnsi="Times New Roman"/>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rPr>
              <w:t xml:space="preserve">Про порядок організованого закінчення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rPr>
              <w:t xml:space="preserve">навчального року та проведення </w:t>
            </w:r>
            <w:r w:rsidRPr="006328BB">
              <w:rPr>
                <w:rFonts w:ascii="Times New Roman" w:hAnsi="Times New Roman"/>
                <w:color w:val="000000"/>
                <w:sz w:val="24"/>
                <w:szCs w:val="24"/>
                <w:lang w:val="uk-UA"/>
              </w:rPr>
              <w:t>ДПА учнів 4,9-х класів</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08</w:t>
            </w:r>
            <w:r w:rsidRPr="006328BB">
              <w:rPr>
                <w:rFonts w:ascii="Times New Roman" w:hAnsi="Times New Roman"/>
                <w:color w:val="000000"/>
                <w:sz w:val="24"/>
                <w:szCs w:val="24"/>
              </w:rPr>
              <w:t>.0</w:t>
            </w:r>
            <w:r w:rsidRPr="006328BB">
              <w:rPr>
                <w:rFonts w:ascii="Times New Roman" w:hAnsi="Times New Roman"/>
                <w:color w:val="000000"/>
                <w:sz w:val="24"/>
                <w:szCs w:val="24"/>
                <w:lang w:val="uk-UA"/>
              </w:rPr>
              <w:t>4</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sz w:val="24"/>
                <w:szCs w:val="24"/>
                <w:lang w:val="uk-UA"/>
              </w:rPr>
            </w:pPr>
            <w:r w:rsidRPr="006328BB">
              <w:rPr>
                <w:rFonts w:ascii="Times New Roman" w:hAnsi="Times New Roman"/>
                <w:sz w:val="24"/>
                <w:szCs w:val="24"/>
                <w:lang w:val="uk-UA"/>
              </w:rPr>
              <w:t>Новікова Д.В.</w:t>
            </w:r>
          </w:p>
        </w:tc>
      </w:tr>
      <w:tr w:rsidR="00033E2A" w:rsidRPr="00382536">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підготовку та проведення військово-спортивного свята  з нагоди закінчення вивч</w:t>
            </w:r>
            <w:r>
              <w:rPr>
                <w:rFonts w:ascii="Times New Roman" w:hAnsi="Times New Roman"/>
                <w:color w:val="000000"/>
                <w:sz w:val="24"/>
                <w:szCs w:val="24"/>
                <w:lang w:val="uk-UA"/>
              </w:rPr>
              <w:t>ення  предмета «Захист України»</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15.04.</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color w:val="000000"/>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 xml:space="preserve">стан готовності школи до вирішення завдань цивільного захисту </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2</w:t>
            </w:r>
            <w:r w:rsidRPr="006328BB">
              <w:rPr>
                <w:rFonts w:ascii="Times New Roman" w:hAnsi="Times New Roman"/>
                <w:color w:val="000000"/>
                <w:sz w:val="24"/>
                <w:szCs w:val="24"/>
                <w:lang w:val="uk-UA"/>
              </w:rPr>
              <w:t>7</w:t>
            </w:r>
            <w:r w:rsidRPr="006328BB">
              <w:rPr>
                <w:rFonts w:ascii="Times New Roman" w:hAnsi="Times New Roman"/>
                <w:color w:val="000000"/>
                <w:sz w:val="24"/>
                <w:szCs w:val="24"/>
              </w:rPr>
              <w:t>.04.</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 проведення Тижня охорони праці </w:t>
            </w:r>
            <w:r>
              <w:rPr>
                <w:rFonts w:ascii="Times New Roman" w:hAnsi="Times New Roman"/>
                <w:color w:val="000000"/>
                <w:sz w:val="24"/>
                <w:szCs w:val="24"/>
                <w:lang w:val="uk-UA"/>
              </w:rPr>
              <w:t>та безпеки життєдіяльності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27.04.</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організацію роб</w:t>
            </w:r>
            <w:r>
              <w:rPr>
                <w:rFonts w:ascii="Times New Roman" w:hAnsi="Times New Roman"/>
                <w:color w:val="000000"/>
                <w:sz w:val="24"/>
                <w:szCs w:val="24"/>
                <w:lang w:val="uk-UA"/>
              </w:rPr>
              <w:t>оти дитячого закладу відпочинку</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27.04</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sz w:val="24"/>
                <w:szCs w:val="24"/>
                <w:lang w:val="uk-UA"/>
              </w:rPr>
            </w:pPr>
            <w:r w:rsidRPr="006328BB">
              <w:rPr>
                <w:rFonts w:ascii="Times New Roman" w:hAnsi="Times New Roman"/>
                <w:sz w:val="24"/>
                <w:szCs w:val="24"/>
                <w:lang w:val="uk-UA"/>
              </w:rPr>
              <w:t>Новікова Д.В.</w:t>
            </w:r>
          </w:p>
        </w:tc>
      </w:tr>
      <w:tr w:rsidR="00033E2A" w:rsidRPr="00382536">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iCs/>
                <w:color w:val="000000"/>
                <w:sz w:val="24"/>
                <w:szCs w:val="24"/>
              </w:rPr>
              <w:t>Травень</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2F2C8C" w:rsidRDefault="00033E2A" w:rsidP="001801C0">
            <w:pPr>
              <w:shd w:val="clear" w:color="auto" w:fill="FFFFFF"/>
              <w:jc w:val="center"/>
              <w:rPr>
                <w:rFonts w:ascii="Times New Roman" w:hAnsi="Times New Roman"/>
                <w:sz w:val="24"/>
                <w:szCs w:val="24"/>
                <w:lang w:val="uk-UA"/>
              </w:rPr>
            </w:pPr>
            <w:r>
              <w:rPr>
                <w:rFonts w:ascii="Times New Roman" w:hAnsi="Times New Roman"/>
                <w:color w:val="000000"/>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r w:rsidRPr="006328BB">
              <w:rPr>
                <w:rFonts w:ascii="Times New Roman" w:hAnsi="Times New Roman"/>
                <w:color w:val="000000"/>
                <w:sz w:val="24"/>
                <w:szCs w:val="24"/>
              </w:rPr>
              <w:t xml:space="preserve">Про виконання навчальних програм за </w:t>
            </w:r>
            <w:r w:rsidRPr="006328BB">
              <w:rPr>
                <w:rFonts w:ascii="Times New Roman" w:hAnsi="Times New Roman"/>
                <w:color w:val="000000"/>
                <w:sz w:val="24"/>
                <w:szCs w:val="24"/>
                <w:lang w:val="uk-UA"/>
              </w:rPr>
              <w:t xml:space="preserve">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rPr>
              <w:t>н</w:t>
            </w:r>
            <w:r w:rsidRPr="006328BB">
              <w:rPr>
                <w:rFonts w:ascii="Times New Roman" w:hAnsi="Times New Roman"/>
                <w:color w:val="000000"/>
                <w:sz w:val="24"/>
                <w:szCs w:val="24"/>
                <w:lang w:val="uk-UA"/>
              </w:rPr>
              <w:t>авчальний</w:t>
            </w:r>
            <w:r w:rsidRPr="006328BB">
              <w:rPr>
                <w:rFonts w:ascii="Times New Roman" w:hAnsi="Times New Roman"/>
                <w:color w:val="000000"/>
                <w:sz w:val="24"/>
                <w:szCs w:val="24"/>
              </w:rPr>
              <w:t xml:space="preserve"> р</w:t>
            </w:r>
            <w:r>
              <w:rPr>
                <w:rFonts w:ascii="Times New Roman" w:hAnsi="Times New Roman"/>
                <w:color w:val="000000"/>
                <w:sz w:val="24"/>
                <w:szCs w:val="24"/>
                <w:lang w:val="uk-UA"/>
              </w:rPr>
              <w:t>ік</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27</w:t>
            </w:r>
            <w:r w:rsidRPr="006328BB">
              <w:rPr>
                <w:rFonts w:ascii="Times New Roman" w:hAnsi="Times New Roman"/>
                <w:color w:val="000000"/>
                <w:sz w:val="24"/>
                <w:szCs w:val="24"/>
              </w:rPr>
              <w:t>.05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sz w:val="24"/>
                <w:szCs w:val="24"/>
                <w:lang w:val="uk-UA"/>
              </w:rPr>
            </w:pPr>
            <w:r w:rsidRPr="006328BB">
              <w:rPr>
                <w:rFonts w:ascii="Times New Roman" w:hAnsi="Times New Roman"/>
                <w:sz w:val="24"/>
                <w:szCs w:val="24"/>
                <w:lang w:val="uk-UA"/>
              </w:rPr>
              <w:t>ДанильченкоН.О.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 підсумки </w:t>
            </w:r>
            <w:r w:rsidRPr="006328BB">
              <w:rPr>
                <w:rFonts w:ascii="Times New Roman" w:hAnsi="Times New Roman"/>
                <w:color w:val="000000"/>
                <w:sz w:val="24"/>
                <w:szCs w:val="24"/>
              </w:rPr>
              <w:t xml:space="preserve">військово-патріотичного виховання </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27</w:t>
            </w:r>
            <w:r w:rsidRPr="006328BB">
              <w:rPr>
                <w:rFonts w:ascii="Times New Roman" w:hAnsi="Times New Roman"/>
                <w:color w:val="000000"/>
                <w:sz w:val="24"/>
                <w:szCs w:val="24"/>
              </w:rPr>
              <w:t>.0</w:t>
            </w:r>
            <w:r w:rsidRPr="006328BB">
              <w:rPr>
                <w:rFonts w:ascii="Times New Roman" w:hAnsi="Times New Roman"/>
                <w:color w:val="000000"/>
                <w:sz w:val="24"/>
                <w:szCs w:val="24"/>
                <w:lang w:val="uk-UA"/>
              </w:rPr>
              <w:t>5</w:t>
            </w:r>
            <w:r w:rsidRPr="006328BB">
              <w:rPr>
                <w:rFonts w:ascii="Times New Roman" w:hAnsi="Times New Roman"/>
                <w:color w:val="000000"/>
                <w:sz w:val="24"/>
                <w:szCs w:val="24"/>
              </w:rPr>
              <w:t>.</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5968A3" w:rsidP="001801C0">
            <w:pPr>
              <w:shd w:val="clear" w:color="auto" w:fill="FFFFFF"/>
              <w:rPr>
                <w:rFonts w:ascii="Times New Roman" w:hAnsi="Times New Roman"/>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дотримання вимог з охорони праці під час проведення ремонтних робіт до нов</w:t>
            </w:r>
            <w:r>
              <w:rPr>
                <w:rFonts w:ascii="Times New Roman" w:hAnsi="Times New Roman"/>
                <w:color w:val="000000"/>
                <w:sz w:val="24"/>
                <w:szCs w:val="24"/>
                <w:lang w:val="uk-UA"/>
              </w:rPr>
              <w:t>ого 2022/2023 навчального року</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27</w:t>
            </w:r>
            <w:r w:rsidRPr="006328BB">
              <w:rPr>
                <w:rFonts w:ascii="Times New Roman" w:hAnsi="Times New Roman"/>
                <w:color w:val="000000"/>
                <w:sz w:val="24"/>
                <w:szCs w:val="24"/>
              </w:rPr>
              <w:t>.05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 направлення учнів у дитячий заклад відпочинку,  табір </w:t>
            </w:r>
            <w:r>
              <w:rPr>
                <w:rFonts w:ascii="Times New Roman" w:hAnsi="Times New Roman"/>
                <w:color w:val="000000"/>
                <w:sz w:val="24"/>
                <w:szCs w:val="24"/>
                <w:lang w:val="uk-UA"/>
              </w:rPr>
              <w:t>з денним перебуванням</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До 27.05 </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rPr>
                <w:rFonts w:ascii="Times New Roman" w:hAnsi="Times New Roman"/>
                <w:color w:val="000000"/>
                <w:spacing w:val="1"/>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rPr>
              <w:t xml:space="preserve">Про підсумки </w:t>
            </w:r>
            <w:r w:rsidRPr="006328BB">
              <w:rPr>
                <w:rFonts w:ascii="Times New Roman" w:hAnsi="Times New Roman"/>
                <w:color w:val="000000"/>
                <w:sz w:val="24"/>
                <w:szCs w:val="24"/>
                <w:lang w:val="uk-UA"/>
              </w:rPr>
              <w:t>вивчення предмета «З</w:t>
            </w:r>
            <w:r w:rsidRPr="006328BB">
              <w:rPr>
                <w:rFonts w:ascii="Times New Roman" w:hAnsi="Times New Roman"/>
                <w:color w:val="000000"/>
                <w:sz w:val="24"/>
                <w:szCs w:val="24"/>
              </w:rPr>
              <w:t xml:space="preserve">ахист </w:t>
            </w:r>
            <w:r>
              <w:rPr>
                <w:rFonts w:ascii="Times New Roman" w:hAnsi="Times New Roman"/>
                <w:color w:val="000000"/>
                <w:sz w:val="24"/>
                <w:szCs w:val="24"/>
                <w:lang w:val="uk-UA"/>
              </w:rPr>
              <w:t>України»</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До 25.05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sz w:val="24"/>
                <w:szCs w:val="24"/>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color w:val="000000"/>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r>
              <w:rPr>
                <w:rFonts w:ascii="Times New Roman" w:hAnsi="Times New Roman"/>
                <w:color w:val="000000"/>
                <w:sz w:val="24"/>
                <w:szCs w:val="24"/>
              </w:rPr>
              <w:t xml:space="preserve">Про переведення учнів  </w:t>
            </w:r>
            <w:r>
              <w:rPr>
                <w:rFonts w:ascii="Times New Roman" w:hAnsi="Times New Roman"/>
                <w:color w:val="000000"/>
                <w:sz w:val="24"/>
                <w:szCs w:val="24"/>
                <w:lang w:val="uk-UA"/>
              </w:rPr>
              <w:t>1</w:t>
            </w:r>
            <w:r w:rsidRPr="006328BB">
              <w:rPr>
                <w:rFonts w:ascii="Times New Roman" w:hAnsi="Times New Roman"/>
                <w:color w:val="000000"/>
                <w:sz w:val="24"/>
                <w:szCs w:val="24"/>
              </w:rPr>
              <w:t>-8, 10 класів</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31</w:t>
            </w:r>
            <w:r w:rsidRPr="006328BB">
              <w:rPr>
                <w:rFonts w:ascii="Times New Roman" w:hAnsi="Times New Roman"/>
                <w:color w:val="000000"/>
                <w:sz w:val="24"/>
                <w:szCs w:val="24"/>
              </w:rPr>
              <w:t>.0</w:t>
            </w:r>
            <w:r w:rsidRPr="006328BB">
              <w:rPr>
                <w:rFonts w:ascii="Times New Roman" w:hAnsi="Times New Roman"/>
                <w:color w:val="000000"/>
                <w:sz w:val="24"/>
                <w:szCs w:val="24"/>
                <w:lang w:val="uk-UA"/>
              </w:rPr>
              <w:t>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7</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 Про звільнення учнів від ДПА  за станом здоров</w:t>
            </w:r>
            <w:r w:rsidRPr="006328BB">
              <w:rPr>
                <w:rFonts w:ascii="Times New Roman" w:hAnsi="Times New Roman"/>
                <w:color w:val="000000"/>
                <w:sz w:val="24"/>
                <w:szCs w:val="24"/>
              </w:rPr>
              <w:t>’</w:t>
            </w:r>
            <w:r>
              <w:rPr>
                <w:rFonts w:ascii="Times New Roman" w:hAnsi="Times New Roman"/>
                <w:color w:val="000000"/>
                <w:sz w:val="24"/>
                <w:szCs w:val="24"/>
                <w:lang w:val="uk-UA"/>
              </w:rPr>
              <w:t>я</w:t>
            </w:r>
            <w:r w:rsidRPr="006328BB">
              <w:rPr>
                <w:rFonts w:ascii="Times New Roman" w:hAnsi="Times New Roman"/>
                <w:color w:val="000000"/>
                <w:sz w:val="24"/>
                <w:szCs w:val="24"/>
                <w:lang w:val="uk-UA"/>
              </w:rPr>
              <w:t xml:space="preserve">  </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w:t>
            </w:r>
            <w:r w:rsidRPr="006328BB">
              <w:rPr>
                <w:rFonts w:ascii="Times New Roman" w:hAnsi="Times New Roman"/>
                <w:color w:val="000000"/>
                <w:sz w:val="24"/>
                <w:szCs w:val="24"/>
              </w:rPr>
              <w:t>о</w:t>
            </w:r>
            <w:r w:rsidRPr="006328BB">
              <w:rPr>
                <w:rFonts w:ascii="Times New Roman" w:hAnsi="Times New Roman"/>
                <w:color w:val="000000"/>
                <w:sz w:val="24"/>
                <w:szCs w:val="24"/>
                <w:lang w:val="uk-UA"/>
              </w:rPr>
              <w:t xml:space="preserve"> 10.05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sz w:val="24"/>
                <w:szCs w:val="24"/>
                <w:lang w:val="uk-UA"/>
              </w:rPr>
            </w:pPr>
            <w:r>
              <w:rPr>
                <w:rFonts w:ascii="Times New Roman" w:hAnsi="Times New Roman"/>
                <w:sz w:val="24"/>
                <w:szCs w:val="24"/>
                <w:lang w:val="uk-UA"/>
              </w:rPr>
              <w:t>8</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ста</w:t>
            </w:r>
            <w:r>
              <w:rPr>
                <w:rFonts w:ascii="Times New Roman" w:hAnsi="Times New Roman"/>
                <w:color w:val="000000"/>
                <w:sz w:val="24"/>
                <w:szCs w:val="24"/>
                <w:lang w:val="uk-UA"/>
              </w:rPr>
              <w:t>н ведення шкільної документації</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30.05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Данильченко</w:t>
            </w:r>
            <w:r>
              <w:rPr>
                <w:rFonts w:ascii="Times New Roman" w:hAnsi="Times New Roman"/>
                <w:color w:val="000000"/>
                <w:sz w:val="24"/>
                <w:szCs w:val="24"/>
                <w:lang w:val="uk-UA"/>
              </w:rPr>
              <w:t xml:space="preserve"> </w:t>
            </w:r>
            <w:r w:rsidRPr="006328BB">
              <w:rPr>
                <w:rFonts w:ascii="Times New Roman" w:hAnsi="Times New Roman"/>
                <w:color w:val="000000"/>
                <w:sz w:val="24"/>
                <w:szCs w:val="24"/>
                <w:lang w:val="uk-UA"/>
              </w:rPr>
              <w:t>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Pr>
                <w:rFonts w:ascii="Times New Roman" w:hAnsi="Times New Roman"/>
                <w:sz w:val="24"/>
                <w:szCs w:val="24"/>
                <w:lang w:val="uk-UA"/>
              </w:rPr>
              <w:t>9</w:t>
            </w:r>
            <w:r w:rsidRPr="006328BB">
              <w:rPr>
                <w:rFonts w:ascii="Times New Roman" w:hAnsi="Times New Roman"/>
                <w:sz w:val="24"/>
                <w:szCs w:val="24"/>
                <w:lang w:val="uk-UA"/>
              </w:rPr>
              <w:t xml:space="preserve"> </w:t>
            </w:r>
          </w:p>
        </w:tc>
        <w:tc>
          <w:tcPr>
            <w:tcW w:w="5453" w:type="dxa"/>
            <w:tcBorders>
              <w:top w:val="single" w:sz="4" w:space="0" w:color="auto"/>
              <w:left w:val="single" w:sz="4" w:space="0" w:color="auto"/>
              <w:bottom w:val="single" w:sz="4" w:space="0" w:color="auto"/>
              <w:right w:val="single" w:sz="4" w:space="0" w:color="auto"/>
            </w:tcBorders>
          </w:tcPr>
          <w:p w:rsidR="00033E2A" w:rsidRPr="00B21F57" w:rsidRDefault="00033E2A" w:rsidP="00B21F57">
            <w:pPr>
              <w:shd w:val="clear" w:color="auto" w:fill="FFFFFF"/>
              <w:spacing w:after="0"/>
              <w:rPr>
                <w:rFonts w:ascii="Times New Roman" w:hAnsi="Times New Roman"/>
                <w:color w:val="000000"/>
                <w:spacing w:val="2"/>
                <w:sz w:val="24"/>
                <w:szCs w:val="24"/>
                <w:lang w:val="uk-UA"/>
              </w:rPr>
            </w:pPr>
            <w:r w:rsidRPr="006328BB">
              <w:rPr>
                <w:rFonts w:ascii="Times New Roman" w:hAnsi="Times New Roman"/>
                <w:color w:val="000000"/>
                <w:sz w:val="24"/>
                <w:szCs w:val="24"/>
                <w:lang w:val="uk-UA"/>
              </w:rPr>
              <w:t xml:space="preserve"> Про підсумки роботи  з охорони праці та  дитячого травматизму в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Pr>
                <w:rFonts w:ascii="Times New Roman" w:hAnsi="Times New Roman"/>
                <w:color w:val="000000"/>
                <w:spacing w:val="2"/>
                <w:sz w:val="24"/>
                <w:szCs w:val="24"/>
                <w:lang w:val="uk-UA"/>
              </w:rPr>
              <w:t xml:space="preserve">навчальному році </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24.05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shd w:val="clear" w:color="auto" w:fill="FFFFFF"/>
              <w:rPr>
                <w:rFonts w:ascii="Times New Roman" w:hAnsi="Times New Roman"/>
                <w:color w:val="000000"/>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sz w:val="24"/>
                <w:szCs w:val="24"/>
                <w:lang w:val="uk-UA"/>
              </w:rPr>
            </w:pPr>
            <w:r>
              <w:rPr>
                <w:rFonts w:ascii="Times New Roman" w:hAnsi="Times New Roman"/>
                <w:sz w:val="24"/>
                <w:szCs w:val="24"/>
                <w:lang w:val="uk-UA"/>
              </w:rPr>
              <w:t>10</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підсумки роботи педагогічного колективу із запобігання правопорушень серед неповнолітніх</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24.05</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shd w:val="clear" w:color="auto" w:fill="FFFFFF"/>
              <w:rPr>
                <w:rFonts w:ascii="Times New Roman" w:hAnsi="Times New Roman"/>
                <w:color w:val="000000"/>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iCs/>
                <w:color w:val="000000"/>
                <w:sz w:val="24"/>
                <w:szCs w:val="24"/>
                <w:lang w:val="uk-UA"/>
              </w:rPr>
              <w:t>Червень</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sz w:val="24"/>
                <w:szCs w:val="24"/>
                <w:lang w:val="uk-UA"/>
              </w:rPr>
            </w:pPr>
          </w:p>
        </w:tc>
      </w:tr>
      <w:tr w:rsidR="00033E2A" w:rsidRPr="00FE2828">
        <w:trPr>
          <w:trHeight w:val="591"/>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1</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Про запобігання дитячого  травматизму під час літнього ві</w:t>
            </w:r>
            <w:r>
              <w:rPr>
                <w:rFonts w:ascii="Times New Roman" w:hAnsi="Times New Roman"/>
                <w:color w:val="000000"/>
                <w:sz w:val="24"/>
                <w:szCs w:val="24"/>
                <w:lang w:val="uk-UA"/>
              </w:rPr>
              <w:t>дпочинку та оздоровчої кампанії</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03.06</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shd w:val="clear" w:color="auto" w:fill="FFFFFF"/>
              <w:rPr>
                <w:rFonts w:ascii="Times New Roman" w:hAnsi="Times New Roman"/>
                <w:color w:val="000000"/>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2</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 підсумки методичної роботи у </w:t>
            </w:r>
            <w:r w:rsidRPr="006328BB">
              <w:rPr>
                <w:rFonts w:ascii="Times New Roman" w:hAnsi="Times New Roman"/>
                <w:color w:val="000000"/>
                <w:spacing w:val="5"/>
                <w:sz w:val="24"/>
                <w:szCs w:val="24"/>
              </w:rPr>
              <w:t>20</w:t>
            </w:r>
            <w:r>
              <w:rPr>
                <w:rFonts w:ascii="Times New Roman" w:hAnsi="Times New Roman"/>
                <w:color w:val="000000"/>
                <w:spacing w:val="5"/>
                <w:sz w:val="24"/>
                <w:szCs w:val="24"/>
                <w:lang w:val="uk-UA"/>
              </w:rPr>
              <w:t>22</w:t>
            </w:r>
            <w:r w:rsidRPr="006328BB">
              <w:rPr>
                <w:rFonts w:ascii="Times New Roman" w:hAnsi="Times New Roman"/>
                <w:color w:val="000000"/>
                <w:spacing w:val="5"/>
                <w:sz w:val="24"/>
                <w:szCs w:val="24"/>
                <w:lang w:val="uk-UA"/>
              </w:rPr>
              <w:t>/</w:t>
            </w:r>
            <w:r w:rsidRPr="006328BB">
              <w:rPr>
                <w:rFonts w:ascii="Times New Roman" w:hAnsi="Times New Roman"/>
                <w:color w:val="000000"/>
                <w:spacing w:val="5"/>
                <w:sz w:val="24"/>
                <w:szCs w:val="24"/>
              </w:rPr>
              <w:t>2</w:t>
            </w:r>
            <w:r>
              <w:rPr>
                <w:rFonts w:ascii="Times New Roman" w:hAnsi="Times New Roman"/>
                <w:color w:val="000000"/>
                <w:spacing w:val="5"/>
                <w:sz w:val="24"/>
                <w:szCs w:val="24"/>
                <w:lang w:val="uk-UA"/>
              </w:rPr>
              <w:t>023</w:t>
            </w:r>
            <w:r w:rsidRPr="006328BB">
              <w:rPr>
                <w:rFonts w:ascii="Times New Roman" w:hAnsi="Times New Roman"/>
                <w:color w:val="000000"/>
                <w:spacing w:val="5"/>
                <w:sz w:val="24"/>
                <w:szCs w:val="24"/>
                <w:lang w:val="uk-UA"/>
              </w:rPr>
              <w:t xml:space="preserve"> </w:t>
            </w:r>
            <w:r w:rsidRPr="006328BB">
              <w:rPr>
                <w:rFonts w:ascii="Times New Roman" w:hAnsi="Times New Roman"/>
                <w:color w:val="000000"/>
                <w:sz w:val="24"/>
                <w:szCs w:val="24"/>
                <w:lang w:val="uk-UA"/>
              </w:rPr>
              <w:t>навчальному році</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До10.06</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Данильченко Н.О.</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3</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rPr>
              <w:t xml:space="preserve">Про </w:t>
            </w:r>
            <w:r w:rsidRPr="006328BB">
              <w:rPr>
                <w:rFonts w:ascii="Times New Roman" w:hAnsi="Times New Roman"/>
                <w:color w:val="000000"/>
                <w:sz w:val="24"/>
                <w:szCs w:val="24"/>
                <w:lang w:val="uk-UA"/>
              </w:rPr>
              <w:t>переведення</w:t>
            </w:r>
            <w:r w:rsidRPr="006328BB">
              <w:rPr>
                <w:rFonts w:ascii="Times New Roman" w:hAnsi="Times New Roman"/>
                <w:color w:val="000000"/>
                <w:sz w:val="24"/>
                <w:szCs w:val="24"/>
              </w:rPr>
              <w:t xml:space="preserve"> учнів </w:t>
            </w:r>
            <w:r w:rsidRPr="006328BB">
              <w:rPr>
                <w:rFonts w:ascii="Times New Roman" w:hAnsi="Times New Roman"/>
                <w:color w:val="000000"/>
                <w:sz w:val="24"/>
                <w:szCs w:val="24"/>
                <w:lang w:val="uk-UA"/>
              </w:rPr>
              <w:t>9</w:t>
            </w:r>
            <w:r w:rsidRPr="006328BB">
              <w:rPr>
                <w:rFonts w:ascii="Times New Roman" w:hAnsi="Times New Roman"/>
                <w:color w:val="000000"/>
                <w:sz w:val="24"/>
                <w:szCs w:val="24"/>
              </w:rPr>
              <w:t xml:space="preserve"> класу</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sz w:val="24"/>
                <w:szCs w:val="24"/>
                <w:lang w:val="uk-UA"/>
              </w:rPr>
            </w:pPr>
            <w:r w:rsidRPr="006328BB">
              <w:rPr>
                <w:rFonts w:ascii="Times New Roman" w:hAnsi="Times New Roman"/>
                <w:sz w:val="24"/>
                <w:szCs w:val="24"/>
                <w:lang w:val="uk-UA"/>
              </w:rPr>
              <w:t>До 20.06</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pacing w:val="1"/>
                <w:sz w:val="24"/>
                <w:szCs w:val="24"/>
                <w:lang w:val="uk-UA"/>
              </w:rPr>
            </w:pPr>
            <w:r w:rsidRPr="006328BB">
              <w:rPr>
                <w:rFonts w:ascii="Times New Roman" w:hAnsi="Times New Roman"/>
                <w:color w:val="000000"/>
                <w:spacing w:val="1"/>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4</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lang w:val="uk-UA"/>
              </w:rPr>
              <w:t xml:space="preserve">Про підготовку закладу до </w:t>
            </w:r>
            <w:r>
              <w:rPr>
                <w:rFonts w:ascii="Times New Roman" w:hAnsi="Times New Roman"/>
                <w:color w:val="000000"/>
                <w:sz w:val="24"/>
                <w:szCs w:val="24"/>
                <w:lang w:val="uk-UA"/>
              </w:rPr>
              <w:t>початку нового навчального року</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До 28.06</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z w:val="24"/>
                <w:szCs w:val="24"/>
                <w:lang w:val="uk-UA"/>
              </w:rPr>
              <w:t>Новікова Д.В.</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5</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rPr>
                <w:rFonts w:ascii="Times New Roman" w:hAnsi="Times New Roman"/>
                <w:color w:val="000000"/>
                <w:sz w:val="24"/>
                <w:szCs w:val="24"/>
                <w:lang w:val="uk-UA"/>
              </w:rPr>
            </w:pPr>
            <w:r w:rsidRPr="006328BB">
              <w:rPr>
                <w:rFonts w:ascii="Times New Roman" w:hAnsi="Times New Roman"/>
                <w:color w:val="000000"/>
                <w:sz w:val="24"/>
                <w:szCs w:val="24"/>
              </w:rPr>
              <w:t>Про підсумки виховної роботи з учнями за навчальний рік</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jc w:val="center"/>
              <w:rPr>
                <w:rFonts w:ascii="Times New Roman" w:hAnsi="Times New Roman"/>
                <w:color w:val="000000"/>
                <w:sz w:val="24"/>
                <w:szCs w:val="24"/>
                <w:lang w:val="uk-UA"/>
              </w:rPr>
            </w:pPr>
            <w:r w:rsidRPr="006328BB">
              <w:rPr>
                <w:rFonts w:ascii="Times New Roman" w:hAnsi="Times New Roman"/>
                <w:color w:val="000000"/>
                <w:sz w:val="24"/>
                <w:szCs w:val="24"/>
              </w:rPr>
              <w:t xml:space="preserve">До </w:t>
            </w:r>
            <w:r w:rsidRPr="006328BB">
              <w:rPr>
                <w:rFonts w:ascii="Times New Roman" w:hAnsi="Times New Roman"/>
                <w:color w:val="000000"/>
                <w:sz w:val="24"/>
                <w:szCs w:val="24"/>
                <w:lang w:val="uk-UA"/>
              </w:rPr>
              <w:t>03</w:t>
            </w:r>
            <w:r w:rsidRPr="006328BB">
              <w:rPr>
                <w:rFonts w:ascii="Times New Roman" w:hAnsi="Times New Roman"/>
                <w:color w:val="000000"/>
                <w:sz w:val="24"/>
                <w:szCs w:val="24"/>
              </w:rPr>
              <w:t>.06</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BB404B" w:rsidP="001801C0">
            <w:pPr>
              <w:shd w:val="clear" w:color="auto" w:fill="FFFFFF"/>
              <w:rPr>
                <w:rFonts w:ascii="Times New Roman" w:hAnsi="Times New Roman"/>
                <w:color w:val="000000"/>
                <w:sz w:val="24"/>
                <w:szCs w:val="24"/>
                <w:lang w:val="uk-UA"/>
              </w:rPr>
            </w:pPr>
            <w:r>
              <w:rPr>
                <w:rFonts w:ascii="Times New Roman" w:hAnsi="Times New Roman"/>
                <w:color w:val="000000"/>
                <w:spacing w:val="1"/>
                <w:sz w:val="24"/>
                <w:szCs w:val="24"/>
                <w:lang w:val="uk-UA"/>
              </w:rPr>
              <w:t>Заступник з ВР</w:t>
            </w:r>
          </w:p>
        </w:tc>
      </w:tr>
      <w:tr w:rsidR="00033E2A" w:rsidRPr="00FE2828">
        <w:trPr>
          <w:jc w:val="center"/>
        </w:trPr>
        <w:tc>
          <w:tcPr>
            <w:tcW w:w="538" w:type="dxa"/>
            <w:tcBorders>
              <w:top w:val="single" w:sz="4" w:space="0" w:color="auto"/>
              <w:left w:val="single" w:sz="4" w:space="0" w:color="auto"/>
              <w:bottom w:val="single" w:sz="4" w:space="0" w:color="auto"/>
              <w:right w:val="single" w:sz="4" w:space="0" w:color="auto"/>
            </w:tcBorders>
          </w:tcPr>
          <w:p w:rsidR="00033E2A" w:rsidRPr="006328BB" w:rsidRDefault="00687644" w:rsidP="001801C0">
            <w:pPr>
              <w:shd w:val="clear" w:color="auto" w:fill="FFFFFF"/>
              <w:jc w:val="center"/>
              <w:rPr>
                <w:rFonts w:ascii="Times New Roman" w:hAnsi="Times New Roman"/>
                <w:color w:val="000000"/>
                <w:sz w:val="24"/>
                <w:szCs w:val="24"/>
                <w:lang w:val="uk-UA"/>
              </w:rPr>
            </w:pPr>
            <w:r>
              <w:rPr>
                <w:rFonts w:ascii="Times New Roman" w:hAnsi="Times New Roman"/>
                <w:color w:val="000000"/>
                <w:sz w:val="24"/>
                <w:szCs w:val="24"/>
                <w:lang w:val="uk-UA"/>
              </w:rPr>
              <w:t>6</w:t>
            </w:r>
          </w:p>
        </w:tc>
        <w:tc>
          <w:tcPr>
            <w:tcW w:w="5453"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120"/>
              <w:rPr>
                <w:rFonts w:ascii="Times New Roman" w:hAnsi="Times New Roman"/>
                <w:color w:val="000000"/>
                <w:sz w:val="24"/>
                <w:szCs w:val="24"/>
                <w:lang w:val="uk-UA"/>
              </w:rPr>
            </w:pPr>
            <w:r w:rsidRPr="006328BB">
              <w:rPr>
                <w:rFonts w:ascii="Times New Roman" w:hAnsi="Times New Roman"/>
                <w:color w:val="000000"/>
                <w:sz w:val="24"/>
                <w:szCs w:val="24"/>
                <w:lang w:val="uk-UA"/>
              </w:rPr>
              <w:t>Про  надання відпусто</w:t>
            </w:r>
            <w:r>
              <w:rPr>
                <w:rFonts w:ascii="Times New Roman" w:hAnsi="Times New Roman"/>
                <w:color w:val="000000"/>
                <w:sz w:val="24"/>
                <w:szCs w:val="24"/>
                <w:lang w:val="uk-UA"/>
              </w:rPr>
              <w:t>к працівникам школи</w:t>
            </w:r>
          </w:p>
        </w:tc>
        <w:tc>
          <w:tcPr>
            <w:tcW w:w="1919" w:type="dxa"/>
            <w:tcBorders>
              <w:top w:val="single" w:sz="4" w:space="0" w:color="auto"/>
              <w:left w:val="single" w:sz="4" w:space="0" w:color="auto"/>
              <w:bottom w:val="single" w:sz="4" w:space="0" w:color="auto"/>
              <w:right w:val="single" w:sz="4" w:space="0" w:color="auto"/>
            </w:tcBorders>
          </w:tcPr>
          <w:p w:rsidR="00033E2A" w:rsidRPr="006328BB" w:rsidRDefault="00033E2A" w:rsidP="00B21F57">
            <w:pPr>
              <w:shd w:val="clear" w:color="auto" w:fill="FFFFFF"/>
              <w:spacing w:after="0"/>
              <w:jc w:val="center"/>
              <w:rPr>
                <w:rFonts w:ascii="Times New Roman" w:hAnsi="Times New Roman"/>
                <w:color w:val="000000"/>
                <w:sz w:val="24"/>
                <w:szCs w:val="24"/>
                <w:lang w:val="uk-UA"/>
              </w:rPr>
            </w:pPr>
            <w:r w:rsidRPr="006328BB">
              <w:rPr>
                <w:rFonts w:ascii="Times New Roman" w:hAnsi="Times New Roman"/>
                <w:color w:val="000000"/>
                <w:sz w:val="24"/>
                <w:szCs w:val="24"/>
                <w:lang w:val="uk-UA"/>
              </w:rPr>
              <w:t>Згідно із графіком</w:t>
            </w:r>
          </w:p>
        </w:tc>
        <w:tc>
          <w:tcPr>
            <w:tcW w:w="2166" w:type="dxa"/>
            <w:tcBorders>
              <w:top w:val="single" w:sz="4" w:space="0" w:color="auto"/>
              <w:left w:val="single" w:sz="4" w:space="0" w:color="auto"/>
              <w:bottom w:val="single" w:sz="4" w:space="0" w:color="auto"/>
              <w:right w:val="single" w:sz="4" w:space="0" w:color="auto"/>
            </w:tcBorders>
          </w:tcPr>
          <w:p w:rsidR="00033E2A" w:rsidRPr="006328BB" w:rsidRDefault="00033E2A" w:rsidP="001801C0">
            <w:pPr>
              <w:shd w:val="clear" w:color="auto" w:fill="FFFFFF"/>
              <w:rPr>
                <w:rFonts w:ascii="Times New Roman" w:hAnsi="Times New Roman"/>
                <w:color w:val="000000"/>
                <w:sz w:val="24"/>
                <w:szCs w:val="24"/>
                <w:lang w:val="uk-UA"/>
              </w:rPr>
            </w:pPr>
            <w:r w:rsidRPr="006328BB">
              <w:rPr>
                <w:rFonts w:ascii="Times New Roman" w:hAnsi="Times New Roman"/>
                <w:color w:val="000000"/>
                <w:spacing w:val="1"/>
                <w:sz w:val="24"/>
                <w:szCs w:val="24"/>
                <w:lang w:val="uk-UA"/>
              </w:rPr>
              <w:t>Новікова Д.В.</w:t>
            </w:r>
          </w:p>
        </w:tc>
      </w:tr>
    </w:tbl>
    <w:p w:rsidR="00B21F57" w:rsidRDefault="00B21F57" w:rsidP="00FE2828">
      <w:pPr>
        <w:tabs>
          <w:tab w:val="left" w:pos="2370"/>
        </w:tabs>
        <w:rPr>
          <w:rFonts w:ascii="Times New Roman" w:hAnsi="Times New Roman"/>
          <w:b/>
          <w:color w:val="C00000"/>
          <w:sz w:val="28"/>
          <w:szCs w:val="28"/>
          <w:lang w:val="uk-UA"/>
        </w:rPr>
      </w:pPr>
    </w:p>
    <w:p w:rsidR="00B21F57" w:rsidRPr="00DA6C03" w:rsidRDefault="00B21F57" w:rsidP="00B21F57">
      <w:pPr>
        <w:tabs>
          <w:tab w:val="left" w:pos="2370"/>
        </w:tabs>
        <w:rPr>
          <w:rFonts w:ascii="Times New Roman" w:hAnsi="Times New Roman"/>
          <w:b/>
          <w:sz w:val="28"/>
          <w:szCs w:val="28"/>
          <w:lang w:val="uk-UA"/>
        </w:rPr>
      </w:pPr>
      <w:r w:rsidRPr="00DA6C03">
        <w:rPr>
          <w:rFonts w:ascii="Times New Roman" w:hAnsi="Times New Roman"/>
          <w:b/>
          <w:sz w:val="28"/>
          <w:szCs w:val="28"/>
          <w:lang w:val="uk-UA"/>
        </w:rPr>
        <w:t>5.4. Кадрова політика та забезпечення можливостей для професійного розвитку педагогічних працівників</w:t>
      </w:r>
    </w:p>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9"/>
        <w:gridCol w:w="5592"/>
        <w:gridCol w:w="1314"/>
        <w:gridCol w:w="1805"/>
        <w:gridCol w:w="1275"/>
      </w:tblGrid>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B21F57" w:rsidRDefault="00B21F57" w:rsidP="00B21F57">
            <w:pPr>
              <w:spacing w:after="0" w:line="240" w:lineRule="auto"/>
              <w:jc w:val="center"/>
              <w:rPr>
                <w:rFonts w:ascii="Times New Roman" w:eastAsia="Times New Roman" w:hAnsi="Times New Roman"/>
                <w:b/>
                <w:sz w:val="18"/>
                <w:szCs w:val="18"/>
                <w:lang w:val="uk-UA" w:eastAsia="ru-RU"/>
              </w:rPr>
            </w:pPr>
            <w:r w:rsidRPr="00B21F57">
              <w:rPr>
                <w:rFonts w:ascii="Times New Roman" w:eastAsia="Times New Roman" w:hAnsi="Times New Roman"/>
                <w:b/>
                <w:sz w:val="18"/>
                <w:szCs w:val="18"/>
                <w:lang w:val="uk-UA" w:eastAsia="ru-RU"/>
              </w:rPr>
              <w:t>№</w:t>
            </w:r>
          </w:p>
          <w:p w:rsidR="00B21F57" w:rsidRPr="00B21F57" w:rsidRDefault="00B21F57" w:rsidP="00B21F57">
            <w:pPr>
              <w:spacing w:after="0" w:line="240" w:lineRule="auto"/>
              <w:jc w:val="center"/>
              <w:rPr>
                <w:rFonts w:ascii="Times New Roman" w:eastAsia="Times New Roman" w:hAnsi="Times New Roman"/>
                <w:b/>
                <w:sz w:val="18"/>
                <w:szCs w:val="18"/>
                <w:lang w:val="uk-UA" w:eastAsia="ru-RU"/>
              </w:rPr>
            </w:pPr>
            <w:r w:rsidRPr="00B21F57">
              <w:rPr>
                <w:rFonts w:ascii="Times New Roman" w:eastAsia="Times New Roman" w:hAnsi="Times New Roman"/>
                <w:b/>
                <w:sz w:val="18"/>
                <w:szCs w:val="18"/>
                <w:lang w:val="uk-UA" w:eastAsia="ru-RU"/>
              </w:rPr>
              <w:t>з\п</w:t>
            </w:r>
          </w:p>
        </w:tc>
        <w:tc>
          <w:tcPr>
            <w:tcW w:w="5592" w:type="dxa"/>
            <w:tcBorders>
              <w:top w:val="single" w:sz="4" w:space="0" w:color="auto"/>
              <w:left w:val="single" w:sz="4" w:space="0" w:color="auto"/>
              <w:bottom w:val="single" w:sz="4" w:space="0" w:color="auto"/>
              <w:right w:val="single" w:sz="4" w:space="0" w:color="auto"/>
            </w:tcBorders>
          </w:tcPr>
          <w:p w:rsidR="00B21F57" w:rsidRPr="00B21F57" w:rsidRDefault="00B21F57" w:rsidP="00B21F57">
            <w:pPr>
              <w:keepNext/>
              <w:spacing w:after="0" w:line="240" w:lineRule="auto"/>
              <w:jc w:val="center"/>
              <w:outlineLvl w:val="5"/>
              <w:rPr>
                <w:rFonts w:ascii="Times New Roman" w:eastAsia="Times New Roman" w:hAnsi="Times New Roman"/>
                <w:b/>
                <w:sz w:val="18"/>
                <w:szCs w:val="18"/>
                <w:lang w:val="uk-UA" w:eastAsia="ru-RU"/>
              </w:rPr>
            </w:pPr>
            <w:r w:rsidRPr="00B21F57">
              <w:rPr>
                <w:rFonts w:ascii="Times New Roman" w:eastAsia="Times New Roman" w:hAnsi="Times New Roman"/>
                <w:b/>
                <w:sz w:val="18"/>
                <w:szCs w:val="18"/>
                <w:lang w:val="uk-UA" w:eastAsia="ru-RU"/>
              </w:rPr>
              <w:t>Зміст  діяльності</w:t>
            </w:r>
          </w:p>
        </w:tc>
        <w:tc>
          <w:tcPr>
            <w:tcW w:w="1314" w:type="dxa"/>
            <w:tcBorders>
              <w:top w:val="single" w:sz="4" w:space="0" w:color="auto"/>
              <w:left w:val="single" w:sz="4" w:space="0" w:color="auto"/>
              <w:bottom w:val="single" w:sz="4" w:space="0" w:color="auto"/>
              <w:right w:val="single" w:sz="4" w:space="0" w:color="auto"/>
            </w:tcBorders>
          </w:tcPr>
          <w:p w:rsidR="00B21F57" w:rsidRPr="00B21F57" w:rsidRDefault="00B21F57" w:rsidP="00B21F57">
            <w:pPr>
              <w:keepNext/>
              <w:spacing w:after="0" w:line="240" w:lineRule="auto"/>
              <w:jc w:val="center"/>
              <w:outlineLvl w:val="1"/>
              <w:rPr>
                <w:rFonts w:ascii="Times New Roman" w:eastAsia="Times New Roman" w:hAnsi="Times New Roman"/>
                <w:b/>
                <w:sz w:val="18"/>
                <w:szCs w:val="18"/>
                <w:lang w:val="uk-UA" w:eastAsia="ru-RU"/>
              </w:rPr>
            </w:pPr>
            <w:r w:rsidRPr="00B21F57">
              <w:rPr>
                <w:rFonts w:ascii="Times New Roman" w:eastAsia="Times New Roman" w:hAnsi="Times New Roman"/>
                <w:b/>
                <w:sz w:val="18"/>
                <w:szCs w:val="18"/>
                <w:lang w:val="uk-UA" w:eastAsia="ru-RU"/>
              </w:rPr>
              <w:t>Термін</w:t>
            </w:r>
          </w:p>
        </w:tc>
        <w:tc>
          <w:tcPr>
            <w:tcW w:w="1805" w:type="dxa"/>
            <w:tcBorders>
              <w:top w:val="single" w:sz="4" w:space="0" w:color="auto"/>
              <w:left w:val="single" w:sz="4" w:space="0" w:color="auto"/>
              <w:bottom w:val="single" w:sz="4" w:space="0" w:color="auto"/>
              <w:right w:val="single" w:sz="4" w:space="0" w:color="auto"/>
            </w:tcBorders>
          </w:tcPr>
          <w:p w:rsidR="00B21F57" w:rsidRPr="00B21F57" w:rsidRDefault="00B21F57" w:rsidP="00B21F57">
            <w:pPr>
              <w:keepNext/>
              <w:spacing w:after="0" w:line="240" w:lineRule="auto"/>
              <w:jc w:val="center"/>
              <w:outlineLvl w:val="1"/>
              <w:rPr>
                <w:rFonts w:ascii="Times New Roman" w:eastAsia="Times New Roman" w:hAnsi="Times New Roman"/>
                <w:b/>
                <w:sz w:val="18"/>
                <w:szCs w:val="18"/>
                <w:lang w:val="uk-UA" w:eastAsia="ru-RU"/>
              </w:rPr>
            </w:pPr>
            <w:r w:rsidRPr="00B21F57">
              <w:rPr>
                <w:rFonts w:ascii="Times New Roman" w:eastAsia="Times New Roman" w:hAnsi="Times New Roman"/>
                <w:b/>
                <w:sz w:val="18"/>
                <w:szCs w:val="18"/>
                <w:lang w:val="uk-UA" w:eastAsia="ru-RU"/>
              </w:rPr>
              <w:t>Відповідальний</w:t>
            </w:r>
          </w:p>
        </w:tc>
        <w:tc>
          <w:tcPr>
            <w:tcW w:w="1275" w:type="dxa"/>
            <w:tcBorders>
              <w:top w:val="single" w:sz="4" w:space="0" w:color="auto"/>
              <w:left w:val="single" w:sz="4" w:space="0" w:color="auto"/>
              <w:bottom w:val="single" w:sz="4" w:space="0" w:color="auto"/>
              <w:right w:val="single" w:sz="4" w:space="0" w:color="auto"/>
            </w:tcBorders>
          </w:tcPr>
          <w:p w:rsidR="00B21F57" w:rsidRPr="00B21F57" w:rsidRDefault="00B21F57" w:rsidP="00B21F57">
            <w:pPr>
              <w:keepNext/>
              <w:spacing w:after="0" w:line="240" w:lineRule="auto"/>
              <w:ind w:hanging="70"/>
              <w:jc w:val="center"/>
              <w:outlineLvl w:val="1"/>
              <w:rPr>
                <w:rFonts w:ascii="Times New Roman" w:eastAsia="Times New Roman" w:hAnsi="Times New Roman"/>
                <w:b/>
                <w:sz w:val="18"/>
                <w:szCs w:val="18"/>
                <w:lang w:val="uk-UA" w:eastAsia="ru-RU"/>
              </w:rPr>
            </w:pPr>
            <w:r w:rsidRPr="00B21F57">
              <w:rPr>
                <w:rFonts w:ascii="Times New Roman" w:eastAsia="Times New Roman" w:hAnsi="Times New Roman"/>
                <w:b/>
                <w:sz w:val="18"/>
                <w:szCs w:val="18"/>
                <w:lang w:val="uk-UA" w:eastAsia="ru-RU"/>
              </w:rPr>
              <w:t>Відміткапро виконання</w:t>
            </w: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1</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val="uk-UA" w:eastAsia="ru-RU"/>
              </w:rPr>
              <w:t xml:space="preserve">Організувати роботу щодо систематизації </w:t>
            </w:r>
            <w:r w:rsidRPr="00FE2828">
              <w:rPr>
                <w:rFonts w:ascii="Times New Roman" w:eastAsia="Times New Roman" w:hAnsi="Times New Roman"/>
                <w:sz w:val="24"/>
                <w:szCs w:val="24"/>
                <w:lang w:eastAsia="ru-RU"/>
              </w:rPr>
              <w:t>нормативно-правов</w:t>
            </w:r>
            <w:r w:rsidRPr="00FE2828">
              <w:rPr>
                <w:rFonts w:ascii="Times New Roman" w:eastAsia="Times New Roman" w:hAnsi="Times New Roman"/>
                <w:sz w:val="24"/>
                <w:szCs w:val="24"/>
                <w:lang w:val="uk-UA" w:eastAsia="ru-RU"/>
              </w:rPr>
              <w:t>их документів з кадрових питань, а саме</w:t>
            </w:r>
            <w:r w:rsidRPr="00FE2828">
              <w:rPr>
                <w:rFonts w:ascii="Times New Roman" w:eastAsia="Times New Roman" w:hAnsi="Times New Roman"/>
                <w:sz w:val="24"/>
                <w:szCs w:val="24"/>
                <w:lang w:eastAsia="ru-RU"/>
              </w:rPr>
              <w:t>:</w:t>
            </w:r>
          </w:p>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Конституці</w:t>
            </w:r>
            <w:r w:rsidRPr="00FE2828">
              <w:rPr>
                <w:rFonts w:ascii="Times New Roman" w:eastAsia="Times New Roman" w:hAnsi="Times New Roman"/>
                <w:sz w:val="24"/>
                <w:szCs w:val="24"/>
                <w:lang w:val="uk-UA" w:eastAsia="ru-RU"/>
              </w:rPr>
              <w:t>ї</w:t>
            </w:r>
            <w:r w:rsidRPr="00FE2828">
              <w:rPr>
                <w:rFonts w:ascii="Times New Roman" w:eastAsia="Times New Roman" w:hAnsi="Times New Roman"/>
                <w:sz w:val="24"/>
                <w:szCs w:val="24"/>
                <w:lang w:eastAsia="ru-RU"/>
              </w:rPr>
              <w:t xml:space="preserve"> України,</w:t>
            </w:r>
          </w:p>
          <w:p w:rsidR="00B21F57" w:rsidRPr="00FE2828" w:rsidRDefault="00B21F57" w:rsidP="00F87DA9">
            <w:pPr>
              <w:numPr>
                <w:ilvl w:val="0"/>
                <w:numId w:val="23"/>
              </w:numPr>
              <w:tabs>
                <w:tab w:val="clear" w:pos="720"/>
                <w:tab w:val="num" w:pos="136"/>
                <w:tab w:val="num" w:pos="175"/>
              </w:tabs>
              <w:spacing w:after="0" w:line="240" w:lineRule="auto"/>
              <w:ind w:left="136" w:hanging="136"/>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Закон</w:t>
            </w:r>
            <w:r w:rsidRPr="00FE2828">
              <w:rPr>
                <w:rFonts w:ascii="Times New Roman" w:eastAsia="Times New Roman" w:hAnsi="Times New Roman"/>
                <w:sz w:val="24"/>
                <w:szCs w:val="24"/>
                <w:lang w:val="uk-UA" w:eastAsia="ru-RU"/>
              </w:rPr>
              <w:t>у</w:t>
            </w:r>
            <w:r w:rsidRPr="00FE2828">
              <w:rPr>
                <w:rFonts w:ascii="Times New Roman" w:eastAsia="Times New Roman" w:hAnsi="Times New Roman"/>
                <w:sz w:val="24"/>
                <w:szCs w:val="24"/>
                <w:lang w:eastAsia="ru-RU"/>
              </w:rPr>
              <w:t xml:space="preserve"> України </w:t>
            </w:r>
            <w:r w:rsidRPr="00FE2828">
              <w:rPr>
                <w:rFonts w:ascii="Times New Roman" w:eastAsia="Times New Roman" w:hAnsi="Times New Roman"/>
                <w:sz w:val="24"/>
                <w:szCs w:val="24"/>
                <w:lang w:val="en-US" w:eastAsia="ru-RU"/>
              </w:rPr>
              <w:t>“</w:t>
            </w:r>
            <w:r w:rsidRPr="00FE2828">
              <w:rPr>
                <w:rFonts w:ascii="Times New Roman" w:eastAsia="Times New Roman" w:hAnsi="Times New Roman"/>
                <w:sz w:val="24"/>
                <w:szCs w:val="24"/>
                <w:lang w:eastAsia="ru-RU"/>
              </w:rPr>
              <w:t>Про освіту”,</w:t>
            </w:r>
          </w:p>
          <w:p w:rsidR="00B21F57" w:rsidRPr="00FE2828" w:rsidRDefault="00B21F57" w:rsidP="00F87DA9">
            <w:pPr>
              <w:numPr>
                <w:ilvl w:val="0"/>
                <w:numId w:val="23"/>
              </w:numPr>
              <w:tabs>
                <w:tab w:val="clear" w:pos="720"/>
                <w:tab w:val="num" w:pos="136"/>
                <w:tab w:val="num" w:pos="175"/>
              </w:tabs>
              <w:spacing w:after="0" w:line="240" w:lineRule="auto"/>
              <w:ind w:left="136" w:hanging="136"/>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Закон</w:t>
            </w:r>
            <w:r w:rsidRPr="00FE2828">
              <w:rPr>
                <w:rFonts w:ascii="Times New Roman" w:eastAsia="Times New Roman" w:hAnsi="Times New Roman"/>
                <w:sz w:val="24"/>
                <w:szCs w:val="24"/>
                <w:lang w:val="uk-UA" w:eastAsia="ru-RU"/>
              </w:rPr>
              <w:t>у</w:t>
            </w:r>
            <w:r w:rsidRPr="00FE2828">
              <w:rPr>
                <w:rFonts w:ascii="Times New Roman" w:eastAsia="Times New Roman" w:hAnsi="Times New Roman"/>
                <w:sz w:val="24"/>
                <w:szCs w:val="24"/>
                <w:lang w:eastAsia="ru-RU"/>
              </w:rPr>
              <w:t xml:space="preserve"> України “Про середній загальноосвітній навчальний заклад” </w:t>
            </w:r>
          </w:p>
          <w:p w:rsidR="00B21F57" w:rsidRPr="00FE2828" w:rsidRDefault="00B21F57" w:rsidP="00F87DA9">
            <w:pPr>
              <w:numPr>
                <w:ilvl w:val="0"/>
                <w:numId w:val="23"/>
              </w:numPr>
              <w:tabs>
                <w:tab w:val="clear" w:pos="720"/>
                <w:tab w:val="num" w:pos="136"/>
                <w:tab w:val="num" w:pos="175"/>
              </w:tabs>
              <w:spacing w:after="0" w:line="240" w:lineRule="auto"/>
              <w:ind w:left="136" w:hanging="136"/>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Кодекс</w:t>
            </w:r>
            <w:r w:rsidRPr="00FE2828">
              <w:rPr>
                <w:rFonts w:ascii="Times New Roman" w:eastAsia="Times New Roman" w:hAnsi="Times New Roman"/>
                <w:sz w:val="24"/>
                <w:szCs w:val="24"/>
                <w:lang w:val="uk-UA" w:eastAsia="ru-RU"/>
              </w:rPr>
              <w:t>у</w:t>
            </w:r>
            <w:r w:rsidRPr="00FE2828">
              <w:rPr>
                <w:rFonts w:ascii="Times New Roman" w:eastAsia="Times New Roman" w:hAnsi="Times New Roman"/>
                <w:sz w:val="24"/>
                <w:szCs w:val="24"/>
                <w:lang w:eastAsia="ru-RU"/>
              </w:rPr>
              <w:t xml:space="preserve"> Законів України про Працю,</w:t>
            </w:r>
          </w:p>
          <w:p w:rsidR="00B21F57" w:rsidRPr="00FE2828" w:rsidRDefault="00B21F57" w:rsidP="00F87DA9">
            <w:pPr>
              <w:numPr>
                <w:ilvl w:val="0"/>
                <w:numId w:val="23"/>
              </w:numPr>
              <w:tabs>
                <w:tab w:val="clear" w:pos="720"/>
                <w:tab w:val="num" w:pos="136"/>
                <w:tab w:val="num" w:pos="175"/>
              </w:tabs>
              <w:spacing w:after="0" w:line="240" w:lineRule="auto"/>
              <w:ind w:left="136" w:hanging="136"/>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Закон</w:t>
            </w:r>
            <w:r w:rsidRPr="00FE2828">
              <w:rPr>
                <w:rFonts w:ascii="Times New Roman" w:eastAsia="Times New Roman" w:hAnsi="Times New Roman"/>
                <w:sz w:val="24"/>
                <w:szCs w:val="24"/>
                <w:lang w:val="uk-UA" w:eastAsia="ru-RU"/>
              </w:rPr>
              <w:t>у</w:t>
            </w:r>
            <w:r w:rsidRPr="00FE2828">
              <w:rPr>
                <w:rFonts w:ascii="Times New Roman" w:eastAsia="Times New Roman" w:hAnsi="Times New Roman"/>
                <w:sz w:val="24"/>
                <w:szCs w:val="24"/>
                <w:lang w:eastAsia="ru-RU"/>
              </w:rPr>
              <w:t xml:space="preserve"> України </w:t>
            </w:r>
            <w:r w:rsidRPr="00FE2828">
              <w:rPr>
                <w:rFonts w:ascii="Times New Roman" w:eastAsia="Times New Roman" w:hAnsi="Times New Roman"/>
                <w:sz w:val="24"/>
                <w:szCs w:val="24"/>
                <w:lang w:val="en-US" w:eastAsia="ru-RU"/>
              </w:rPr>
              <w:t>“</w:t>
            </w:r>
            <w:r w:rsidRPr="00FE2828">
              <w:rPr>
                <w:rFonts w:ascii="Times New Roman" w:eastAsia="Times New Roman" w:hAnsi="Times New Roman"/>
                <w:sz w:val="24"/>
                <w:szCs w:val="24"/>
                <w:lang w:eastAsia="ru-RU"/>
              </w:rPr>
              <w:t>Про відпустки”</w:t>
            </w:r>
          </w:p>
          <w:p w:rsidR="00B21F57" w:rsidRPr="00FE2828" w:rsidRDefault="00B21F57" w:rsidP="00F87DA9">
            <w:pPr>
              <w:numPr>
                <w:ilvl w:val="0"/>
                <w:numId w:val="23"/>
              </w:numPr>
              <w:tabs>
                <w:tab w:val="clear" w:pos="720"/>
                <w:tab w:val="num" w:pos="136"/>
                <w:tab w:val="num" w:pos="175"/>
              </w:tabs>
              <w:spacing w:after="0" w:line="240" w:lineRule="auto"/>
              <w:ind w:left="136" w:hanging="136"/>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Інструкці</w:t>
            </w:r>
            <w:r w:rsidRPr="00FE2828">
              <w:rPr>
                <w:rFonts w:ascii="Times New Roman" w:eastAsia="Times New Roman" w:hAnsi="Times New Roman"/>
                <w:sz w:val="24"/>
                <w:szCs w:val="24"/>
                <w:lang w:val="uk-UA" w:eastAsia="ru-RU"/>
              </w:rPr>
              <w:t>ї</w:t>
            </w:r>
            <w:r w:rsidRPr="00FE2828">
              <w:rPr>
                <w:rFonts w:ascii="Times New Roman" w:eastAsia="Times New Roman" w:hAnsi="Times New Roman"/>
                <w:sz w:val="24"/>
                <w:szCs w:val="24"/>
                <w:lang w:eastAsia="ru-RU"/>
              </w:rPr>
              <w:t xml:space="preserve"> про ведення трудових книжок,</w:t>
            </w:r>
          </w:p>
          <w:p w:rsidR="00B21F57" w:rsidRPr="00FE2828" w:rsidRDefault="00B21F57" w:rsidP="00F87DA9">
            <w:pPr>
              <w:numPr>
                <w:ilvl w:val="0"/>
                <w:numId w:val="23"/>
              </w:numPr>
              <w:tabs>
                <w:tab w:val="clear" w:pos="720"/>
                <w:tab w:val="num" w:pos="136"/>
                <w:tab w:val="num" w:pos="175"/>
              </w:tabs>
              <w:spacing w:after="0" w:line="240" w:lineRule="auto"/>
              <w:ind w:left="136" w:hanging="136"/>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Наказ</w:t>
            </w:r>
            <w:r w:rsidRPr="00FE2828">
              <w:rPr>
                <w:rFonts w:ascii="Times New Roman" w:eastAsia="Times New Roman" w:hAnsi="Times New Roman"/>
                <w:sz w:val="24"/>
                <w:szCs w:val="24"/>
                <w:lang w:val="uk-UA" w:eastAsia="ru-RU"/>
              </w:rPr>
              <w:t>ів</w:t>
            </w:r>
            <w:r w:rsidRPr="00FE2828">
              <w:rPr>
                <w:rFonts w:ascii="Times New Roman" w:eastAsia="Times New Roman" w:hAnsi="Times New Roman"/>
                <w:sz w:val="24"/>
                <w:szCs w:val="24"/>
                <w:lang w:eastAsia="ru-RU"/>
              </w:rPr>
              <w:t>, методичн</w:t>
            </w:r>
            <w:r w:rsidRPr="00FE2828">
              <w:rPr>
                <w:rFonts w:ascii="Times New Roman" w:eastAsia="Times New Roman" w:hAnsi="Times New Roman"/>
                <w:sz w:val="24"/>
                <w:szCs w:val="24"/>
                <w:lang w:val="uk-UA" w:eastAsia="ru-RU"/>
              </w:rPr>
              <w:t>их</w:t>
            </w:r>
            <w:r w:rsidRPr="00FE2828">
              <w:rPr>
                <w:rFonts w:ascii="Times New Roman" w:eastAsia="Times New Roman" w:hAnsi="Times New Roman"/>
                <w:sz w:val="24"/>
                <w:szCs w:val="24"/>
                <w:lang w:eastAsia="ru-RU"/>
              </w:rPr>
              <w:t xml:space="preserve"> лист</w:t>
            </w:r>
            <w:r w:rsidRPr="00FE2828">
              <w:rPr>
                <w:rFonts w:ascii="Times New Roman" w:eastAsia="Times New Roman" w:hAnsi="Times New Roman"/>
                <w:sz w:val="24"/>
                <w:szCs w:val="24"/>
                <w:lang w:val="uk-UA" w:eastAsia="ru-RU"/>
              </w:rPr>
              <w:t>ів</w:t>
            </w:r>
            <w:r w:rsidRPr="00FE2828">
              <w:rPr>
                <w:rFonts w:ascii="Times New Roman" w:eastAsia="Times New Roman" w:hAnsi="Times New Roman"/>
                <w:sz w:val="24"/>
                <w:szCs w:val="24"/>
                <w:lang w:eastAsia="ru-RU"/>
              </w:rPr>
              <w:t xml:space="preserve"> органів управління освітою</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w:t>
            </w:r>
          </w:p>
          <w:p w:rsidR="00B21F57" w:rsidRPr="00FE2828" w:rsidRDefault="00B21F57" w:rsidP="001801C0">
            <w:pPr>
              <w:spacing w:after="0" w:line="240" w:lineRule="auto"/>
              <w:jc w:val="center"/>
              <w:rPr>
                <w:rFonts w:ascii="Times New Roman" w:eastAsia="Times New Roman" w:hAnsi="Times New Roman"/>
                <w:sz w:val="24"/>
                <w:szCs w:val="24"/>
                <w:lang w:val="uk-UA" w:eastAsia="ru-RU"/>
              </w:rPr>
            </w:pPr>
          </w:p>
        </w:tc>
        <w:tc>
          <w:tcPr>
            <w:tcW w:w="5592" w:type="dxa"/>
            <w:tcBorders>
              <w:top w:val="single" w:sz="4" w:space="0" w:color="auto"/>
              <w:left w:val="single" w:sz="4" w:space="0" w:color="auto"/>
              <w:bottom w:val="single" w:sz="4" w:space="0" w:color="auto"/>
              <w:right w:val="single" w:sz="4" w:space="0" w:color="auto"/>
            </w:tcBorders>
          </w:tcPr>
          <w:p w:rsidR="00B21F57" w:rsidRPr="00FA3F3A" w:rsidRDefault="00B21F57" w:rsidP="001801C0">
            <w:pPr>
              <w:keepNext/>
              <w:spacing w:after="0" w:line="240" w:lineRule="auto"/>
              <w:jc w:val="both"/>
              <w:outlineLvl w:val="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Систематизувати нормативно–</w:t>
            </w:r>
            <w:r w:rsidRPr="00FE2828">
              <w:rPr>
                <w:rFonts w:ascii="Times New Roman" w:eastAsia="Times New Roman" w:hAnsi="Times New Roman"/>
                <w:sz w:val="24"/>
                <w:szCs w:val="24"/>
                <w:lang w:val="uk-UA" w:eastAsia="ru-RU"/>
              </w:rPr>
              <w:t xml:space="preserve">правові </w:t>
            </w:r>
            <w:r>
              <w:rPr>
                <w:rFonts w:ascii="Times New Roman" w:eastAsia="Times New Roman" w:hAnsi="Times New Roman"/>
                <w:sz w:val="24"/>
                <w:szCs w:val="24"/>
                <w:lang w:val="uk-UA" w:eastAsia="ru-RU"/>
              </w:rPr>
              <w:t>документи з кадрових питань з</w:t>
            </w:r>
            <w:r w:rsidRPr="00FE2828">
              <w:rPr>
                <w:rFonts w:ascii="Times New Roman" w:eastAsia="Times New Roman" w:hAnsi="Times New Roman"/>
                <w:sz w:val="24"/>
                <w:szCs w:val="24"/>
                <w:lang w:val="uk-UA" w:eastAsia="ru-RU"/>
              </w:rPr>
              <w:t xml:space="preserve"> функціонування закладу освіти</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p>
        </w:tc>
      </w:tr>
      <w:tr w:rsidR="00B21F57" w:rsidRPr="00FE2828">
        <w:trPr>
          <w:trHeight w:val="1014"/>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3</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Здійснити комплектування закладу освіти  обслуговую</w:t>
            </w:r>
            <w:r w:rsidRPr="00FE2828">
              <w:rPr>
                <w:rFonts w:ascii="Times New Roman" w:eastAsia="Times New Roman" w:hAnsi="Times New Roman"/>
                <w:sz w:val="24"/>
                <w:szCs w:val="24"/>
                <w:lang w:val="uk-UA" w:eastAsia="ru-RU"/>
              </w:rPr>
              <w:softHyphen/>
              <w:t>чим персона</w:t>
            </w:r>
            <w:r w:rsidRPr="00FE2828">
              <w:rPr>
                <w:rFonts w:ascii="Times New Roman" w:eastAsia="Times New Roman" w:hAnsi="Times New Roman"/>
                <w:sz w:val="24"/>
                <w:szCs w:val="24"/>
                <w:lang w:val="uk-UA" w:eastAsia="ru-RU"/>
              </w:rPr>
              <w:softHyphen/>
              <w:t>лом  та педагогічними</w:t>
            </w:r>
            <w:r w:rsidR="00687644">
              <w:rPr>
                <w:rFonts w:ascii="Times New Roman" w:eastAsia="Times New Roman" w:hAnsi="Times New Roman"/>
                <w:sz w:val="24"/>
                <w:szCs w:val="24"/>
                <w:lang w:val="uk-UA" w:eastAsia="ru-RU"/>
              </w:rPr>
              <w:t xml:space="preserve">  </w:t>
            </w:r>
            <w:r w:rsidRPr="00FE2828">
              <w:rPr>
                <w:rFonts w:ascii="Times New Roman" w:eastAsia="Times New Roman" w:hAnsi="Times New Roman"/>
                <w:sz w:val="24"/>
                <w:szCs w:val="24"/>
                <w:lang w:val="uk-UA" w:eastAsia="ru-RU"/>
              </w:rPr>
              <w:t xml:space="preserve"> кад</w:t>
            </w:r>
            <w:r w:rsidRPr="00FE2828">
              <w:rPr>
                <w:rFonts w:ascii="Times New Roman" w:eastAsia="Times New Roman" w:hAnsi="Times New Roman"/>
                <w:sz w:val="24"/>
                <w:szCs w:val="24"/>
                <w:lang w:val="uk-UA" w:eastAsia="ru-RU"/>
              </w:rPr>
              <w:softHyphen/>
              <w:t>ра</w:t>
            </w:r>
            <w:r w:rsidRPr="00FE2828">
              <w:rPr>
                <w:rFonts w:ascii="Times New Roman" w:eastAsia="Times New Roman" w:hAnsi="Times New Roman"/>
                <w:sz w:val="24"/>
                <w:szCs w:val="24"/>
                <w:lang w:val="uk-UA" w:eastAsia="ru-RU"/>
              </w:rPr>
              <w:softHyphen/>
              <w:t>ми.</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серпень-вересень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4</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Здійснювати</w:t>
            </w:r>
            <w:r w:rsidRPr="00FE2828">
              <w:rPr>
                <w:rFonts w:ascii="Times New Roman" w:eastAsia="Times New Roman" w:hAnsi="Times New Roman"/>
                <w:sz w:val="24"/>
                <w:szCs w:val="24"/>
                <w:lang w:eastAsia="ru-RU"/>
              </w:rPr>
              <w:t xml:space="preserve"> своєчасне та якісне ведення Книг</w:t>
            </w:r>
            <w:r w:rsidRPr="00FE2828">
              <w:rPr>
                <w:rFonts w:ascii="Times New Roman" w:eastAsia="Times New Roman" w:hAnsi="Times New Roman"/>
                <w:sz w:val="24"/>
                <w:szCs w:val="24"/>
                <w:lang w:val="uk-UA" w:eastAsia="ru-RU"/>
              </w:rPr>
              <w:t>и</w:t>
            </w:r>
            <w:r w:rsidRPr="00FE2828">
              <w:rPr>
                <w:rFonts w:ascii="Times New Roman" w:eastAsia="Times New Roman" w:hAnsi="Times New Roman"/>
                <w:sz w:val="24"/>
                <w:szCs w:val="24"/>
                <w:lang w:eastAsia="ru-RU"/>
              </w:rPr>
              <w:t xml:space="preserve"> обліку педагогічних працівників.</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5</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 xml:space="preserve">Організувати </w:t>
            </w:r>
            <w:r>
              <w:rPr>
                <w:rFonts w:ascii="Times New Roman" w:eastAsia="Times New Roman" w:hAnsi="Times New Roman"/>
                <w:sz w:val="24"/>
                <w:szCs w:val="24"/>
                <w:lang w:val="uk-UA" w:eastAsia="ru-RU"/>
              </w:rPr>
              <w:t>роботу із</w:t>
            </w:r>
            <w:r w:rsidRPr="00FE2828">
              <w:rPr>
                <w:rFonts w:ascii="Times New Roman" w:eastAsia="Times New Roman" w:hAnsi="Times New Roman"/>
                <w:sz w:val="24"/>
                <w:szCs w:val="24"/>
                <w:lang w:val="uk-UA" w:eastAsia="ru-RU"/>
              </w:rPr>
              <w:t xml:space="preserve"> дотримання ш</w:t>
            </w:r>
            <w:r w:rsidRPr="00FE2828">
              <w:rPr>
                <w:rFonts w:ascii="Times New Roman" w:eastAsia="Times New Roman" w:hAnsi="Times New Roman"/>
                <w:sz w:val="24"/>
                <w:szCs w:val="24"/>
                <w:lang w:eastAsia="ru-RU"/>
              </w:rPr>
              <w:t>татн</w:t>
            </w:r>
            <w:r w:rsidRPr="00FE2828">
              <w:rPr>
                <w:rFonts w:ascii="Times New Roman" w:eastAsia="Times New Roman" w:hAnsi="Times New Roman"/>
                <w:sz w:val="24"/>
                <w:szCs w:val="24"/>
                <w:lang w:val="uk-UA" w:eastAsia="ru-RU"/>
              </w:rPr>
              <w:t>ого</w:t>
            </w:r>
            <w:r w:rsidRPr="00FE2828">
              <w:rPr>
                <w:rFonts w:ascii="Times New Roman" w:eastAsia="Times New Roman" w:hAnsi="Times New Roman"/>
                <w:sz w:val="24"/>
                <w:szCs w:val="24"/>
                <w:lang w:eastAsia="ru-RU"/>
              </w:rPr>
              <w:t xml:space="preserve"> розпис</w:t>
            </w:r>
            <w:r w:rsidRPr="00FE2828">
              <w:rPr>
                <w:rFonts w:ascii="Times New Roman" w:eastAsia="Times New Roman" w:hAnsi="Times New Roman"/>
                <w:sz w:val="24"/>
                <w:szCs w:val="24"/>
                <w:lang w:val="uk-UA" w:eastAsia="ru-RU"/>
              </w:rPr>
              <w:t xml:space="preserve">у, а саме: </w:t>
            </w:r>
          </w:p>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 нормативність затвердження</w:t>
            </w:r>
            <w:r w:rsidRPr="00FE2828">
              <w:rPr>
                <w:rFonts w:ascii="Times New Roman" w:eastAsia="Times New Roman" w:hAnsi="Times New Roman"/>
                <w:sz w:val="24"/>
                <w:szCs w:val="24"/>
                <w:lang w:val="uk-UA" w:eastAsia="ru-RU"/>
              </w:rPr>
              <w:t>;</w:t>
            </w:r>
          </w:p>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 дотримання номенклатури посад;</w:t>
            </w:r>
          </w:p>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 всього працівників за штатним розписом.</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до 10.09.</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B404B"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6</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val="uk-UA" w:eastAsia="ru-RU"/>
              </w:rPr>
              <w:t>Організувати роботу щодо систематич</w:t>
            </w:r>
            <w:r>
              <w:rPr>
                <w:rFonts w:ascii="Times New Roman" w:eastAsia="Times New Roman" w:hAnsi="Times New Roman"/>
                <w:sz w:val="24"/>
                <w:szCs w:val="24"/>
                <w:lang w:val="uk-UA" w:eastAsia="ru-RU"/>
              </w:rPr>
              <w:t>ного забезпечення звітності із</w:t>
            </w:r>
            <w:r w:rsidRPr="00FE2828">
              <w:rPr>
                <w:rFonts w:ascii="Times New Roman" w:eastAsia="Times New Roman" w:hAnsi="Times New Roman"/>
                <w:sz w:val="24"/>
                <w:szCs w:val="24"/>
                <w:lang w:val="uk-UA" w:eastAsia="ru-RU"/>
              </w:rPr>
              <w:t xml:space="preserve"> п</w:t>
            </w:r>
            <w:r w:rsidRPr="00FE2828">
              <w:rPr>
                <w:rFonts w:ascii="Times New Roman" w:eastAsia="Times New Roman" w:hAnsi="Times New Roman"/>
                <w:sz w:val="24"/>
                <w:szCs w:val="24"/>
                <w:lang w:eastAsia="ru-RU"/>
              </w:rPr>
              <w:t>линн</w:t>
            </w:r>
            <w:r w:rsidRPr="00FE2828">
              <w:rPr>
                <w:rFonts w:ascii="Times New Roman" w:eastAsia="Times New Roman" w:hAnsi="Times New Roman"/>
                <w:sz w:val="24"/>
                <w:szCs w:val="24"/>
                <w:lang w:val="uk-UA" w:eastAsia="ru-RU"/>
              </w:rPr>
              <w:t>о</w:t>
            </w:r>
            <w:r w:rsidRPr="00FE2828">
              <w:rPr>
                <w:rFonts w:ascii="Times New Roman" w:eastAsia="Times New Roman" w:hAnsi="Times New Roman"/>
                <w:sz w:val="24"/>
                <w:szCs w:val="24"/>
                <w:lang w:eastAsia="ru-RU"/>
              </w:rPr>
              <w:t>ст</w:t>
            </w:r>
            <w:r w:rsidRPr="00FE2828">
              <w:rPr>
                <w:rFonts w:ascii="Times New Roman" w:eastAsia="Times New Roman" w:hAnsi="Times New Roman"/>
                <w:sz w:val="24"/>
                <w:szCs w:val="24"/>
                <w:lang w:val="uk-UA" w:eastAsia="ru-RU"/>
              </w:rPr>
              <w:t>і кадрів за наступними критеріями</w:t>
            </w:r>
            <w:r w:rsidRPr="00FE2828">
              <w:rPr>
                <w:rFonts w:ascii="Times New Roman" w:eastAsia="Times New Roman" w:hAnsi="Times New Roman"/>
                <w:sz w:val="24"/>
                <w:szCs w:val="24"/>
                <w:lang w:eastAsia="ru-RU"/>
              </w:rPr>
              <w:t>:</w:t>
            </w:r>
          </w:p>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 прийнято на роботу</w:t>
            </w:r>
            <w:r w:rsidRPr="00FE2828">
              <w:rPr>
                <w:rFonts w:ascii="Times New Roman" w:eastAsia="Times New Roman" w:hAnsi="Times New Roman"/>
                <w:sz w:val="24"/>
                <w:szCs w:val="24"/>
                <w:lang w:val="uk-UA" w:eastAsia="ru-RU"/>
              </w:rPr>
              <w:t>;</w:t>
            </w:r>
          </w:p>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 звільнено з роботи</w:t>
            </w:r>
            <w:r w:rsidRPr="00FE2828">
              <w:rPr>
                <w:rFonts w:ascii="Times New Roman" w:eastAsia="Times New Roman" w:hAnsi="Times New Roman"/>
                <w:sz w:val="24"/>
                <w:szCs w:val="24"/>
                <w:lang w:val="uk-UA" w:eastAsia="ru-RU"/>
              </w:rPr>
              <w:t>;</w:t>
            </w:r>
          </w:p>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 вакансії обслуговуючого персоналу та пед</w:t>
            </w:r>
            <w:r w:rsidRPr="00FE2828">
              <w:rPr>
                <w:rFonts w:ascii="Times New Roman" w:eastAsia="Times New Roman" w:hAnsi="Times New Roman"/>
                <w:sz w:val="24"/>
                <w:szCs w:val="24"/>
                <w:lang w:val="uk-UA" w:eastAsia="ru-RU"/>
              </w:rPr>
              <w:t xml:space="preserve">агогічних </w:t>
            </w:r>
            <w:r w:rsidRPr="00FE2828">
              <w:rPr>
                <w:rFonts w:ascii="Times New Roman" w:eastAsia="Times New Roman" w:hAnsi="Times New Roman"/>
                <w:sz w:val="24"/>
                <w:szCs w:val="24"/>
                <w:lang w:eastAsia="ru-RU"/>
              </w:rPr>
              <w:t>кадрів</w:t>
            </w:r>
            <w:r w:rsidRPr="00FE2828">
              <w:rPr>
                <w:rFonts w:ascii="Times New Roman" w:eastAsia="Times New Roman" w:hAnsi="Times New Roman"/>
                <w:sz w:val="24"/>
                <w:szCs w:val="24"/>
                <w:lang w:val="uk-UA" w:eastAsia="ru-RU"/>
              </w:rPr>
              <w:t>;</w:t>
            </w:r>
          </w:p>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 сумісники.</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щомісяця</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Адміністрація школи</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7</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Організувати роботу із</w:t>
            </w:r>
            <w:r w:rsidRPr="00FE2828">
              <w:rPr>
                <w:rFonts w:ascii="Times New Roman" w:eastAsia="Times New Roman" w:hAnsi="Times New Roman"/>
                <w:sz w:val="24"/>
                <w:szCs w:val="24"/>
                <w:lang w:val="uk-UA" w:eastAsia="ru-RU"/>
              </w:rPr>
              <w:t xml:space="preserve">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8</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Організувати роботу щодо систематичного забезпечення звітності                       з надання працівникам закладу освіти соціальних відпусток.</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за наявності</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9</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 xml:space="preserve">Провести тарифікацію педагогічних працівників.  </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До 01.09.</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10</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Забезпечити роботу щодо систематизації тарифікаційних документів про педагогічне навантаження</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01.09.</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11</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Забе</w:t>
            </w:r>
            <w:r>
              <w:rPr>
                <w:rFonts w:ascii="Times New Roman" w:eastAsia="Times New Roman" w:hAnsi="Times New Roman"/>
                <w:sz w:val="24"/>
                <w:szCs w:val="24"/>
                <w:lang w:val="uk-UA" w:eastAsia="ru-RU"/>
              </w:rPr>
              <w:t>зпечити систематичну роботу із</w:t>
            </w:r>
            <w:r w:rsidRPr="00FE2828">
              <w:rPr>
                <w:rFonts w:ascii="Times New Roman" w:eastAsia="Times New Roman" w:hAnsi="Times New Roman"/>
                <w:sz w:val="24"/>
                <w:szCs w:val="24"/>
                <w:lang w:val="uk-UA" w:eastAsia="ru-RU"/>
              </w:rPr>
              <w:t xml:space="preserve"> ведення о</w:t>
            </w:r>
            <w:r w:rsidRPr="00FE2828">
              <w:rPr>
                <w:rFonts w:ascii="Times New Roman" w:eastAsia="Times New Roman" w:hAnsi="Times New Roman"/>
                <w:sz w:val="24"/>
                <w:szCs w:val="24"/>
                <w:lang w:eastAsia="ru-RU"/>
              </w:rPr>
              <w:t>собов</w:t>
            </w:r>
            <w:r w:rsidRPr="00FE2828">
              <w:rPr>
                <w:rFonts w:ascii="Times New Roman" w:eastAsia="Times New Roman" w:hAnsi="Times New Roman"/>
                <w:sz w:val="24"/>
                <w:szCs w:val="24"/>
                <w:lang w:val="uk-UA" w:eastAsia="ru-RU"/>
              </w:rPr>
              <w:t xml:space="preserve">их </w:t>
            </w:r>
            <w:r w:rsidRPr="00FE2828">
              <w:rPr>
                <w:rFonts w:ascii="Times New Roman" w:eastAsia="Times New Roman" w:hAnsi="Times New Roman"/>
                <w:sz w:val="24"/>
                <w:szCs w:val="24"/>
                <w:lang w:eastAsia="ru-RU"/>
              </w:rPr>
              <w:t>справ працівників</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r w:rsidRPr="00FE2828">
              <w:rPr>
                <w:rFonts w:ascii="Times New Roman" w:eastAsia="Times New Roman" w:hAnsi="Times New Roman"/>
                <w:sz w:val="24"/>
                <w:szCs w:val="24"/>
                <w:lang w:val="uk-UA" w:eastAsia="ru-RU"/>
              </w:rPr>
              <w:t>.</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12</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Здійснити перевірку ведення о</w:t>
            </w:r>
            <w:r w:rsidRPr="00FE2828">
              <w:rPr>
                <w:rFonts w:ascii="Times New Roman" w:eastAsia="Times New Roman" w:hAnsi="Times New Roman"/>
                <w:sz w:val="24"/>
                <w:szCs w:val="24"/>
                <w:lang w:eastAsia="ru-RU"/>
              </w:rPr>
              <w:t>собов</w:t>
            </w:r>
            <w:r w:rsidRPr="00FE2828">
              <w:rPr>
                <w:rFonts w:ascii="Times New Roman" w:eastAsia="Times New Roman" w:hAnsi="Times New Roman"/>
                <w:sz w:val="24"/>
                <w:szCs w:val="24"/>
                <w:lang w:val="uk-UA" w:eastAsia="ru-RU"/>
              </w:rPr>
              <w:t xml:space="preserve">их </w:t>
            </w:r>
            <w:r w:rsidRPr="00FE2828">
              <w:rPr>
                <w:rFonts w:ascii="Times New Roman" w:eastAsia="Times New Roman" w:hAnsi="Times New Roman"/>
                <w:sz w:val="24"/>
                <w:szCs w:val="24"/>
                <w:lang w:eastAsia="ru-RU"/>
              </w:rPr>
              <w:t>справ працівників</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листопад,</w:t>
            </w:r>
          </w:p>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червень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13</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val="uk-UA" w:eastAsia="ru-RU"/>
              </w:rPr>
              <w:t>Організувати роботу щодо систематизації п</w:t>
            </w:r>
            <w:r w:rsidRPr="00FE2828">
              <w:rPr>
                <w:rFonts w:ascii="Times New Roman" w:eastAsia="Times New Roman" w:hAnsi="Times New Roman"/>
                <w:sz w:val="24"/>
                <w:szCs w:val="24"/>
                <w:lang w:eastAsia="ru-RU"/>
              </w:rPr>
              <w:t>осадов</w:t>
            </w:r>
            <w:r w:rsidRPr="00FE2828">
              <w:rPr>
                <w:rFonts w:ascii="Times New Roman" w:eastAsia="Times New Roman" w:hAnsi="Times New Roman"/>
                <w:sz w:val="24"/>
                <w:szCs w:val="24"/>
                <w:lang w:val="uk-UA" w:eastAsia="ru-RU"/>
              </w:rPr>
              <w:t>их</w:t>
            </w:r>
            <w:r w:rsidRPr="00FE2828">
              <w:rPr>
                <w:rFonts w:ascii="Times New Roman" w:eastAsia="Times New Roman" w:hAnsi="Times New Roman"/>
                <w:sz w:val="24"/>
                <w:szCs w:val="24"/>
                <w:lang w:eastAsia="ru-RU"/>
              </w:rPr>
              <w:t xml:space="preserve"> інструкці</w:t>
            </w:r>
            <w:r w:rsidRPr="00FE2828">
              <w:rPr>
                <w:rFonts w:ascii="Times New Roman" w:eastAsia="Times New Roman" w:hAnsi="Times New Roman"/>
                <w:sz w:val="24"/>
                <w:szCs w:val="24"/>
                <w:lang w:val="uk-UA" w:eastAsia="ru-RU"/>
              </w:rPr>
              <w:t>й працівників за наступними критеріями</w:t>
            </w:r>
            <w:r w:rsidRPr="00FE2828">
              <w:rPr>
                <w:rFonts w:ascii="Times New Roman" w:eastAsia="Times New Roman" w:hAnsi="Times New Roman"/>
                <w:sz w:val="24"/>
                <w:szCs w:val="24"/>
                <w:lang w:eastAsia="ru-RU"/>
              </w:rPr>
              <w:t>:</w:t>
            </w:r>
          </w:p>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val="uk-UA" w:eastAsia="ru-RU"/>
              </w:rPr>
              <w:t>-</w:t>
            </w:r>
            <w:r w:rsidRPr="00FE2828">
              <w:rPr>
                <w:rFonts w:ascii="Times New Roman" w:eastAsia="Times New Roman" w:hAnsi="Times New Roman"/>
                <w:sz w:val="24"/>
                <w:szCs w:val="24"/>
                <w:lang w:eastAsia="ru-RU"/>
              </w:rPr>
              <w:t>відповідність нормативам</w:t>
            </w:r>
            <w:r w:rsidRPr="00FE2828">
              <w:rPr>
                <w:rFonts w:ascii="Times New Roman" w:eastAsia="Times New Roman" w:hAnsi="Times New Roman"/>
                <w:sz w:val="24"/>
                <w:szCs w:val="24"/>
                <w:lang w:val="uk-UA" w:eastAsia="ru-RU"/>
              </w:rPr>
              <w:t>;</w:t>
            </w:r>
          </w:p>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val="uk-UA" w:eastAsia="ru-RU"/>
              </w:rPr>
              <w:t>-</w:t>
            </w:r>
            <w:r w:rsidRPr="00FE2828">
              <w:rPr>
                <w:rFonts w:ascii="Times New Roman" w:eastAsia="Times New Roman" w:hAnsi="Times New Roman"/>
                <w:sz w:val="24"/>
                <w:szCs w:val="24"/>
                <w:lang w:eastAsia="ru-RU"/>
              </w:rPr>
              <w:t>затвердження адміністрацією</w:t>
            </w:r>
            <w:r w:rsidRPr="00FE2828">
              <w:rPr>
                <w:rFonts w:ascii="Times New Roman" w:eastAsia="Times New Roman" w:hAnsi="Times New Roman"/>
                <w:sz w:val="24"/>
                <w:szCs w:val="24"/>
                <w:lang w:val="uk-UA" w:eastAsia="ru-RU"/>
              </w:rPr>
              <w:t>;</w:t>
            </w:r>
          </w:p>
          <w:p w:rsidR="00B21F57" w:rsidRPr="00FE2828" w:rsidRDefault="00B21F57" w:rsidP="001801C0">
            <w:pPr>
              <w:spacing w:after="0" w:line="240" w:lineRule="auto"/>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val="uk-UA" w:eastAsia="ru-RU"/>
              </w:rPr>
              <w:t>-</w:t>
            </w:r>
            <w:r w:rsidRPr="00FE2828">
              <w:rPr>
                <w:rFonts w:ascii="Times New Roman" w:eastAsia="Times New Roman" w:hAnsi="Times New Roman"/>
                <w:sz w:val="24"/>
                <w:szCs w:val="24"/>
                <w:lang w:eastAsia="ru-RU"/>
              </w:rPr>
              <w:t>ознайомлення працівників</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вересень-жовтень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14</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Скласти графіки роботи адміністрації, спеціалістів, обслуговуючого персоналу</w:t>
            </w:r>
            <w:r>
              <w:rPr>
                <w:rFonts w:ascii="Times New Roman" w:eastAsia="Times New Roman" w:hAnsi="Times New Roman"/>
                <w:sz w:val="24"/>
                <w:szCs w:val="24"/>
                <w:lang w:val="uk-UA" w:eastAsia="ru-RU"/>
              </w:rPr>
              <w:t xml:space="preserve"> </w:t>
            </w:r>
            <w:r w:rsidRPr="00FE2828">
              <w:rPr>
                <w:rFonts w:ascii="Times New Roman" w:eastAsia="Times New Roman" w:hAnsi="Times New Roman"/>
                <w:sz w:val="24"/>
                <w:szCs w:val="24"/>
                <w:lang w:eastAsia="ru-RU"/>
              </w:rPr>
              <w:t>відповідн</w:t>
            </w:r>
            <w:r w:rsidRPr="00FE2828">
              <w:rPr>
                <w:rFonts w:ascii="Times New Roman" w:eastAsia="Times New Roman" w:hAnsi="Times New Roman"/>
                <w:sz w:val="24"/>
                <w:szCs w:val="24"/>
                <w:lang w:val="uk-UA" w:eastAsia="ru-RU"/>
              </w:rPr>
              <w:t>о до</w:t>
            </w:r>
            <w:r>
              <w:rPr>
                <w:rFonts w:ascii="Times New Roman" w:eastAsia="Times New Roman" w:hAnsi="Times New Roman"/>
                <w:sz w:val="24"/>
                <w:szCs w:val="24"/>
                <w:lang w:eastAsia="ru-RU"/>
              </w:rPr>
              <w:t xml:space="preserve"> штатного</w:t>
            </w:r>
            <w:r w:rsidRPr="00FE2828">
              <w:rPr>
                <w:rFonts w:ascii="Times New Roman" w:eastAsia="Times New Roman" w:hAnsi="Times New Roman"/>
                <w:sz w:val="24"/>
                <w:szCs w:val="24"/>
                <w:lang w:eastAsia="ru-RU"/>
              </w:rPr>
              <w:t xml:space="preserve"> розпису </w:t>
            </w:r>
            <w:r w:rsidRPr="00FE2828">
              <w:rPr>
                <w:rFonts w:ascii="Times New Roman" w:eastAsia="Times New Roman" w:hAnsi="Times New Roman"/>
                <w:sz w:val="24"/>
                <w:szCs w:val="24"/>
                <w:lang w:val="uk-UA" w:eastAsia="ru-RU"/>
              </w:rPr>
              <w:t xml:space="preserve">та </w:t>
            </w:r>
            <w:r w:rsidRPr="00FE2828">
              <w:rPr>
                <w:rFonts w:ascii="Times New Roman" w:eastAsia="Times New Roman" w:hAnsi="Times New Roman"/>
                <w:sz w:val="24"/>
                <w:szCs w:val="24"/>
                <w:lang w:eastAsia="ru-RU"/>
              </w:rPr>
              <w:t>законодавств</w:t>
            </w:r>
            <w:r w:rsidRPr="00FE2828">
              <w:rPr>
                <w:rFonts w:ascii="Times New Roman" w:eastAsia="Times New Roman" w:hAnsi="Times New Roman"/>
                <w:sz w:val="24"/>
                <w:szCs w:val="24"/>
                <w:lang w:val="uk-UA" w:eastAsia="ru-RU"/>
              </w:rPr>
              <w:t xml:space="preserve">а   </w:t>
            </w:r>
            <w:r w:rsidRPr="00FE2828">
              <w:rPr>
                <w:rFonts w:ascii="Times New Roman" w:eastAsia="Times New Roman" w:hAnsi="Times New Roman"/>
                <w:sz w:val="24"/>
                <w:szCs w:val="24"/>
                <w:lang w:eastAsia="ru-RU"/>
              </w:rPr>
              <w:t xml:space="preserve"> (робочий час, перерви на обід)</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вересень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1</w:t>
            </w:r>
            <w:r w:rsidR="00687644">
              <w:rPr>
                <w:rFonts w:ascii="Times New Roman" w:eastAsia="Times New Roman" w:hAnsi="Times New Roman"/>
                <w:sz w:val="24"/>
                <w:szCs w:val="24"/>
                <w:lang w:val="uk-UA" w:eastAsia="ru-RU"/>
              </w:rPr>
              <w:t>5</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Організувати систематичну роботу щодо складання графіків роботи спеціалістів, об</w:t>
            </w:r>
            <w:r>
              <w:rPr>
                <w:rFonts w:ascii="Times New Roman" w:eastAsia="Times New Roman" w:hAnsi="Times New Roman"/>
                <w:sz w:val="24"/>
                <w:szCs w:val="24"/>
                <w:lang w:val="uk-UA" w:eastAsia="ru-RU"/>
              </w:rPr>
              <w:t>слуговуючого персоналу, сторожа</w:t>
            </w:r>
            <w:r w:rsidRPr="00FE2828">
              <w:rPr>
                <w:rFonts w:ascii="Times New Roman" w:eastAsia="Times New Roman" w:hAnsi="Times New Roman"/>
                <w:sz w:val="24"/>
                <w:szCs w:val="24"/>
                <w:lang w:val="uk-UA" w:eastAsia="ru-RU"/>
              </w:rPr>
              <w:t xml:space="preserve"> у разі прийняття працівників  на роботу тощо.</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16</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Скласти р</w:t>
            </w:r>
            <w:r w:rsidRPr="00FE2828">
              <w:rPr>
                <w:rFonts w:ascii="Times New Roman" w:eastAsia="Times New Roman" w:hAnsi="Times New Roman"/>
                <w:sz w:val="24"/>
                <w:szCs w:val="24"/>
                <w:lang w:eastAsia="ru-RU"/>
              </w:rPr>
              <w:t>озклад уроків</w:t>
            </w:r>
            <w:r w:rsidRPr="00FE2828">
              <w:rPr>
                <w:rFonts w:ascii="Times New Roman" w:eastAsia="Times New Roman" w:hAnsi="Times New Roman"/>
                <w:sz w:val="24"/>
                <w:szCs w:val="24"/>
                <w:lang w:val="uk-UA" w:eastAsia="ru-RU"/>
              </w:rPr>
              <w:t xml:space="preserve"> відповідно до</w:t>
            </w:r>
            <w:r w:rsidRPr="00FE2828">
              <w:rPr>
                <w:rFonts w:ascii="Times New Roman" w:eastAsia="Times New Roman" w:hAnsi="Times New Roman"/>
                <w:sz w:val="24"/>
                <w:szCs w:val="24"/>
                <w:lang w:eastAsia="ru-RU"/>
              </w:rPr>
              <w:t xml:space="preserve"> навчально</w:t>
            </w:r>
            <w:r w:rsidRPr="00FE2828">
              <w:rPr>
                <w:rFonts w:ascii="Times New Roman" w:eastAsia="Times New Roman" w:hAnsi="Times New Roman"/>
                <w:sz w:val="24"/>
                <w:szCs w:val="24"/>
                <w:lang w:val="uk-UA" w:eastAsia="ru-RU"/>
              </w:rPr>
              <w:t>го</w:t>
            </w:r>
            <w:r w:rsidRPr="00FE2828">
              <w:rPr>
                <w:rFonts w:ascii="Times New Roman" w:eastAsia="Times New Roman" w:hAnsi="Times New Roman"/>
                <w:sz w:val="24"/>
                <w:szCs w:val="24"/>
                <w:lang w:eastAsia="ru-RU"/>
              </w:rPr>
              <w:t xml:space="preserve"> плану</w:t>
            </w:r>
            <w:r w:rsidRPr="00FE2828">
              <w:rPr>
                <w:rFonts w:ascii="Times New Roman" w:eastAsia="Times New Roman" w:hAnsi="Times New Roman"/>
                <w:sz w:val="24"/>
                <w:szCs w:val="24"/>
                <w:lang w:val="uk-UA" w:eastAsia="ru-RU"/>
              </w:rPr>
              <w:t>,</w:t>
            </w:r>
            <w:r w:rsidRPr="00FE2828">
              <w:rPr>
                <w:rFonts w:ascii="Times New Roman" w:eastAsia="Times New Roman" w:hAnsi="Times New Roman"/>
                <w:sz w:val="24"/>
                <w:szCs w:val="24"/>
                <w:lang w:eastAsia="ru-RU"/>
              </w:rPr>
              <w:t xml:space="preserve"> занять, факультативів, гуртків</w:t>
            </w:r>
            <w:r w:rsidRPr="00FE2828">
              <w:rPr>
                <w:rFonts w:ascii="Times New Roman" w:eastAsia="Times New Roman" w:hAnsi="Times New Roman"/>
                <w:sz w:val="24"/>
                <w:szCs w:val="24"/>
                <w:lang w:val="uk-UA" w:eastAsia="ru-RU"/>
              </w:rPr>
              <w:t xml:space="preserve"> та погодити </w:t>
            </w:r>
            <w:r w:rsidRPr="00FE2828">
              <w:rPr>
                <w:rFonts w:ascii="Times New Roman" w:eastAsia="Times New Roman" w:hAnsi="Times New Roman"/>
                <w:sz w:val="24"/>
                <w:szCs w:val="24"/>
                <w:lang w:eastAsia="ru-RU"/>
              </w:rPr>
              <w:t>з ПК</w:t>
            </w:r>
            <w:r w:rsidRPr="00FE2828">
              <w:rPr>
                <w:rFonts w:ascii="Times New Roman" w:eastAsia="Times New Roman" w:hAnsi="Times New Roman"/>
                <w:sz w:val="24"/>
                <w:szCs w:val="24"/>
                <w:lang w:val="uk-UA" w:eastAsia="ru-RU"/>
              </w:rPr>
              <w:t xml:space="preserve"> і рай</w:t>
            </w:r>
            <w:r w:rsidRPr="00FE2828">
              <w:rPr>
                <w:rFonts w:ascii="Times New Roman" w:eastAsia="Times New Roman" w:hAnsi="Times New Roman"/>
                <w:sz w:val="24"/>
                <w:szCs w:val="24"/>
                <w:lang w:eastAsia="ru-RU"/>
              </w:rPr>
              <w:t>СЕС</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до 01.09.</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17</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Організ</w:t>
            </w:r>
            <w:r w:rsidR="00AF30E8">
              <w:rPr>
                <w:rFonts w:ascii="Times New Roman" w:eastAsia="Times New Roman" w:hAnsi="Times New Roman"/>
                <w:sz w:val="24"/>
                <w:szCs w:val="24"/>
                <w:lang w:val="uk-UA" w:eastAsia="ru-RU"/>
              </w:rPr>
              <w:t>увати</w:t>
            </w:r>
            <w:r w:rsidRPr="00FE2828">
              <w:rPr>
                <w:rFonts w:ascii="Times New Roman" w:eastAsia="Times New Roman" w:hAnsi="Times New Roman"/>
                <w:sz w:val="24"/>
                <w:szCs w:val="24"/>
                <w:lang w:val="uk-UA" w:eastAsia="ru-RU"/>
              </w:rPr>
              <w:t xml:space="preserve"> проведення а</w:t>
            </w:r>
            <w:r w:rsidRPr="00FE2828">
              <w:rPr>
                <w:rFonts w:ascii="Times New Roman" w:eastAsia="Times New Roman" w:hAnsi="Times New Roman"/>
                <w:sz w:val="24"/>
                <w:szCs w:val="24"/>
                <w:lang w:eastAsia="ru-RU"/>
              </w:rPr>
              <w:t>тестаці</w:t>
            </w:r>
            <w:r w:rsidRPr="00FE2828">
              <w:rPr>
                <w:rFonts w:ascii="Times New Roman" w:eastAsia="Times New Roman" w:hAnsi="Times New Roman"/>
                <w:sz w:val="24"/>
                <w:szCs w:val="24"/>
                <w:lang w:val="uk-UA" w:eastAsia="ru-RU"/>
              </w:rPr>
              <w:t>ї</w:t>
            </w:r>
            <w:r w:rsidRPr="00FE2828">
              <w:rPr>
                <w:rFonts w:ascii="Times New Roman" w:eastAsia="Times New Roman" w:hAnsi="Times New Roman"/>
                <w:sz w:val="24"/>
                <w:szCs w:val="24"/>
                <w:lang w:eastAsia="ru-RU"/>
              </w:rPr>
              <w:t xml:space="preserve"> педагогічних кадрів</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 01.09.</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trHeight w:val="601"/>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18</w:t>
            </w:r>
          </w:p>
        </w:tc>
        <w:tc>
          <w:tcPr>
            <w:tcW w:w="5592" w:type="dxa"/>
            <w:tcBorders>
              <w:top w:val="single" w:sz="4" w:space="0" w:color="auto"/>
              <w:left w:val="single" w:sz="4" w:space="0" w:color="auto"/>
              <w:bottom w:val="single" w:sz="4" w:space="0" w:color="auto"/>
              <w:right w:val="single" w:sz="4" w:space="0" w:color="auto"/>
            </w:tcBorders>
          </w:tcPr>
          <w:p w:rsidR="00B21F57" w:rsidRPr="00FA3F3A" w:rsidRDefault="00B21F57" w:rsidP="001801C0">
            <w:pPr>
              <w:tabs>
                <w:tab w:val="left" w:pos="317"/>
              </w:tabs>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Забезпечити н</w:t>
            </w:r>
            <w:r w:rsidRPr="00FE2828">
              <w:rPr>
                <w:rFonts w:ascii="Times New Roman" w:eastAsia="Times New Roman" w:hAnsi="Times New Roman"/>
                <w:sz w:val="24"/>
                <w:szCs w:val="24"/>
                <w:lang w:eastAsia="ru-RU"/>
              </w:rPr>
              <w:t>аявність нормативних документів про атестацію</w:t>
            </w:r>
            <w:r>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в період атестації</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Данильченко Н.О.</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19</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AF30E8" w:rsidP="001801C0">
            <w:pPr>
              <w:keepNext/>
              <w:spacing w:after="0" w:line="240" w:lineRule="auto"/>
              <w:jc w:val="both"/>
              <w:outlineLvl w:val="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З</w:t>
            </w:r>
            <w:r w:rsidR="00B21F57" w:rsidRPr="00FE2828">
              <w:rPr>
                <w:rFonts w:ascii="Times New Roman" w:eastAsia="Times New Roman" w:hAnsi="Times New Roman"/>
                <w:sz w:val="24"/>
                <w:szCs w:val="24"/>
                <w:lang w:val="uk-UA" w:eastAsia="ru-RU"/>
              </w:rPr>
              <w:t>абезп</w:t>
            </w:r>
            <w:r>
              <w:rPr>
                <w:rFonts w:ascii="Times New Roman" w:eastAsia="Times New Roman" w:hAnsi="Times New Roman"/>
                <w:sz w:val="24"/>
                <w:szCs w:val="24"/>
                <w:lang w:val="uk-UA" w:eastAsia="ru-RU"/>
              </w:rPr>
              <w:t>ечити</w:t>
            </w:r>
            <w:r w:rsidR="00B21F57" w:rsidRPr="00FE2828">
              <w:rPr>
                <w:rFonts w:ascii="Times New Roman" w:eastAsia="Times New Roman" w:hAnsi="Times New Roman"/>
                <w:sz w:val="24"/>
                <w:szCs w:val="24"/>
                <w:lang w:val="uk-UA" w:eastAsia="ru-RU"/>
              </w:rPr>
              <w:t xml:space="preserve"> дотримання положень нормативних документів з трудового законодавства щодо ведення Книги обліку трудових книжок.</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20</w:t>
            </w:r>
          </w:p>
        </w:tc>
        <w:tc>
          <w:tcPr>
            <w:tcW w:w="5592" w:type="dxa"/>
            <w:tcBorders>
              <w:top w:val="single" w:sz="4" w:space="0" w:color="auto"/>
              <w:left w:val="single" w:sz="4" w:space="0" w:color="auto"/>
              <w:bottom w:val="single" w:sz="4" w:space="0" w:color="auto"/>
              <w:right w:val="single" w:sz="4" w:space="0" w:color="auto"/>
            </w:tcBorders>
          </w:tcPr>
          <w:p w:rsidR="00B21F57" w:rsidRPr="00FA3F3A" w:rsidRDefault="00B21F57" w:rsidP="001801C0">
            <w:pPr>
              <w:spacing w:after="0" w:line="240" w:lineRule="auto"/>
              <w:jc w:val="both"/>
              <w:rPr>
                <w:rFonts w:ascii="Times New Roman" w:eastAsia="Times New Roman" w:hAnsi="Times New Roman"/>
                <w:sz w:val="24"/>
                <w:szCs w:val="24"/>
                <w:lang w:val="uk-UA" w:eastAsia="ru-RU"/>
              </w:rPr>
            </w:pPr>
            <w:r w:rsidRPr="00AF30E8">
              <w:rPr>
                <w:rFonts w:ascii="Times New Roman" w:eastAsia="Times New Roman" w:hAnsi="Times New Roman"/>
                <w:sz w:val="24"/>
                <w:szCs w:val="24"/>
                <w:lang w:val="uk-UA" w:eastAsia="ru-RU"/>
              </w:rPr>
              <w:t xml:space="preserve">Здійснювати своєчасне видання наказів </w:t>
            </w:r>
            <w:r w:rsidR="00AF30E8">
              <w:rPr>
                <w:rFonts w:ascii="Times New Roman" w:eastAsia="Times New Roman" w:hAnsi="Times New Roman"/>
                <w:sz w:val="24"/>
                <w:szCs w:val="24"/>
                <w:lang w:val="uk-UA" w:eastAsia="ru-RU"/>
              </w:rPr>
              <w:t>і</w:t>
            </w:r>
            <w:r w:rsidRPr="00AF30E8">
              <w:rPr>
                <w:rFonts w:ascii="Times New Roman" w:eastAsia="Times New Roman" w:hAnsi="Times New Roman"/>
                <w:sz w:val="24"/>
                <w:szCs w:val="24"/>
                <w:lang w:val="uk-UA" w:eastAsia="ru-RU"/>
              </w:rPr>
              <w:t>з кадрових питань відповідно до Інструкції з ведення ділової документації</w:t>
            </w:r>
            <w:r>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21</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Здійснювати своєчасну реєстрацію наказів з кадрових питань     у Книзі реєстрації наказів з кадрових питань за критеріями:</w:t>
            </w:r>
          </w:p>
          <w:p w:rsidR="00B21F57" w:rsidRPr="00FE2828" w:rsidRDefault="00B21F57" w:rsidP="00F87DA9">
            <w:pPr>
              <w:numPr>
                <w:ilvl w:val="0"/>
                <w:numId w:val="24"/>
              </w:numPr>
              <w:tabs>
                <w:tab w:val="clear" w:pos="754"/>
                <w:tab w:val="num" w:pos="187"/>
              </w:tabs>
              <w:spacing w:after="0" w:line="240" w:lineRule="auto"/>
              <w:ind w:left="278" w:hanging="278"/>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нормативність ведення (прошита,пронумерована,скріплена печаткою)</w:t>
            </w:r>
            <w:r w:rsidRPr="00FE2828">
              <w:rPr>
                <w:rFonts w:ascii="Times New Roman" w:eastAsia="Times New Roman" w:hAnsi="Times New Roman"/>
                <w:sz w:val="24"/>
                <w:szCs w:val="24"/>
                <w:lang w:val="uk-UA" w:eastAsia="ru-RU"/>
              </w:rPr>
              <w:t>;</w:t>
            </w:r>
          </w:p>
          <w:p w:rsidR="00B21F57" w:rsidRPr="00FE2828" w:rsidRDefault="00B21F57" w:rsidP="00F87DA9">
            <w:pPr>
              <w:numPr>
                <w:ilvl w:val="0"/>
                <w:numId w:val="24"/>
              </w:numPr>
              <w:tabs>
                <w:tab w:val="clear" w:pos="754"/>
                <w:tab w:val="num" w:pos="187"/>
              </w:tabs>
              <w:spacing w:after="0" w:line="240" w:lineRule="auto"/>
              <w:ind w:left="278" w:hanging="278"/>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наявність підписів про ознайомлення з наказами</w:t>
            </w:r>
            <w:r w:rsidRPr="00FE2828">
              <w:rPr>
                <w:rFonts w:ascii="Times New Roman" w:eastAsia="Times New Roman" w:hAnsi="Times New Roman"/>
                <w:sz w:val="24"/>
                <w:szCs w:val="24"/>
                <w:lang w:val="uk-UA" w:eastAsia="ru-RU"/>
              </w:rPr>
              <w:t>;</w:t>
            </w:r>
          </w:p>
          <w:p w:rsidR="00B21F57" w:rsidRPr="00FE2828" w:rsidRDefault="00B21F57" w:rsidP="00F87DA9">
            <w:pPr>
              <w:numPr>
                <w:ilvl w:val="0"/>
                <w:numId w:val="24"/>
              </w:numPr>
              <w:tabs>
                <w:tab w:val="clear" w:pos="754"/>
                <w:tab w:val="num" w:pos="187"/>
              </w:tabs>
              <w:spacing w:after="0" w:line="240" w:lineRule="auto"/>
              <w:ind w:left="278" w:hanging="278"/>
              <w:jc w:val="both"/>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 xml:space="preserve">відповідність номера наказу номеру </w:t>
            </w:r>
            <w:r w:rsidRPr="00FE2828">
              <w:rPr>
                <w:rFonts w:ascii="Times New Roman" w:eastAsia="Times New Roman" w:hAnsi="Times New Roman"/>
                <w:sz w:val="24"/>
                <w:szCs w:val="24"/>
                <w:lang w:val="uk-UA" w:eastAsia="ru-RU"/>
              </w:rPr>
              <w:t>в</w:t>
            </w:r>
            <w:r w:rsidRPr="00FE2828">
              <w:rPr>
                <w:rFonts w:ascii="Times New Roman" w:eastAsia="Times New Roman" w:hAnsi="Times New Roman"/>
                <w:sz w:val="24"/>
                <w:szCs w:val="24"/>
                <w:lang w:eastAsia="ru-RU"/>
              </w:rPr>
              <w:t xml:space="preserve"> книзі реєстрації</w:t>
            </w:r>
            <w:r w:rsidRPr="00FE2828">
              <w:rPr>
                <w:rFonts w:ascii="Times New Roman" w:eastAsia="Times New Roman" w:hAnsi="Times New Roman"/>
                <w:sz w:val="24"/>
                <w:szCs w:val="24"/>
                <w:lang w:val="uk-UA" w:eastAsia="ru-RU"/>
              </w:rPr>
              <w:t>.</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постійно</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687644"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22</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AF30E8" w:rsidP="001801C0">
            <w:pPr>
              <w:keepNext/>
              <w:spacing w:after="0" w:line="240" w:lineRule="auto"/>
              <w:jc w:val="both"/>
              <w:outlineLvl w:val="5"/>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Організувати роботу із</w:t>
            </w:r>
            <w:r w:rsidR="00B21F57" w:rsidRPr="00FE2828">
              <w:rPr>
                <w:rFonts w:ascii="Times New Roman" w:eastAsia="Times New Roman" w:hAnsi="Times New Roman"/>
                <w:sz w:val="24"/>
                <w:szCs w:val="24"/>
                <w:lang w:val="uk-UA" w:eastAsia="ru-RU"/>
              </w:rPr>
              <w:t xml:space="preserve"> д</w:t>
            </w:r>
            <w:r>
              <w:rPr>
                <w:rFonts w:ascii="Times New Roman" w:eastAsia="Times New Roman" w:hAnsi="Times New Roman"/>
                <w:sz w:val="24"/>
                <w:szCs w:val="24"/>
                <w:lang w:val="uk-UA" w:eastAsia="ru-RU"/>
              </w:rPr>
              <w:t>отримання вимог Закону України «Про відпустки»</w:t>
            </w:r>
            <w:r w:rsidR="00B21F57" w:rsidRPr="00FE2828">
              <w:rPr>
                <w:rFonts w:ascii="Times New Roman" w:eastAsia="Times New Roman" w:hAnsi="Times New Roman"/>
                <w:sz w:val="24"/>
                <w:szCs w:val="24"/>
                <w:lang w:val="uk-UA" w:eastAsia="ru-RU"/>
              </w:rPr>
              <w:t>, а саме:</w:t>
            </w:r>
          </w:p>
          <w:p w:rsidR="00B21F57" w:rsidRPr="00FE2828" w:rsidRDefault="00B21F57" w:rsidP="00F87DA9">
            <w:pPr>
              <w:numPr>
                <w:ilvl w:val="0"/>
                <w:numId w:val="25"/>
              </w:numPr>
              <w:tabs>
                <w:tab w:val="clear" w:pos="754"/>
                <w:tab w:val="num" w:pos="187"/>
              </w:tabs>
              <w:spacing w:after="0" w:line="240" w:lineRule="auto"/>
              <w:ind w:left="278" w:hanging="278"/>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видати наказ про</w:t>
            </w:r>
            <w:r w:rsidRPr="00FE2828">
              <w:rPr>
                <w:rFonts w:ascii="Times New Roman" w:eastAsia="Times New Roman" w:hAnsi="Times New Roman"/>
                <w:sz w:val="24"/>
                <w:szCs w:val="24"/>
                <w:lang w:eastAsia="ru-RU"/>
              </w:rPr>
              <w:t xml:space="preserve"> графіка відпусток працівників</w:t>
            </w:r>
            <w:r w:rsidR="00AF30E8">
              <w:rPr>
                <w:rFonts w:ascii="Times New Roman" w:eastAsia="Times New Roman" w:hAnsi="Times New Roman"/>
                <w:sz w:val="24"/>
                <w:szCs w:val="24"/>
                <w:lang w:val="uk-UA" w:eastAsia="ru-RU"/>
              </w:rPr>
              <w:t xml:space="preserve"> </w:t>
            </w:r>
            <w:r w:rsidRPr="00FE2828">
              <w:rPr>
                <w:rFonts w:ascii="Times New Roman" w:eastAsia="Times New Roman" w:hAnsi="Times New Roman"/>
                <w:sz w:val="24"/>
                <w:szCs w:val="24"/>
                <w:lang w:eastAsia="ru-RU"/>
              </w:rPr>
              <w:t>у поточному</w:t>
            </w:r>
            <w:r w:rsidR="00AF30E8">
              <w:rPr>
                <w:rFonts w:ascii="Times New Roman" w:eastAsia="Times New Roman" w:hAnsi="Times New Roman"/>
                <w:sz w:val="24"/>
                <w:szCs w:val="24"/>
                <w:lang w:val="uk-UA" w:eastAsia="ru-RU"/>
              </w:rPr>
              <w:t xml:space="preserve"> </w:t>
            </w:r>
            <w:r w:rsidRPr="00FE2828">
              <w:rPr>
                <w:rFonts w:ascii="Times New Roman" w:eastAsia="Times New Roman" w:hAnsi="Times New Roman"/>
                <w:sz w:val="24"/>
                <w:szCs w:val="24"/>
                <w:lang w:eastAsia="ru-RU"/>
              </w:rPr>
              <w:t>календарному році</w:t>
            </w:r>
            <w:r w:rsidRPr="00FE2828">
              <w:rPr>
                <w:rFonts w:ascii="Times New Roman" w:eastAsia="Times New Roman" w:hAnsi="Times New Roman"/>
                <w:sz w:val="24"/>
                <w:szCs w:val="24"/>
                <w:lang w:val="uk-UA" w:eastAsia="ru-RU"/>
              </w:rPr>
              <w:t xml:space="preserve">, </w:t>
            </w:r>
            <w:r w:rsidRPr="00FE2828">
              <w:rPr>
                <w:rFonts w:ascii="Times New Roman" w:eastAsia="Times New Roman" w:hAnsi="Times New Roman"/>
                <w:sz w:val="24"/>
                <w:szCs w:val="24"/>
                <w:lang w:eastAsia="ru-RU"/>
              </w:rPr>
              <w:t>погод</w:t>
            </w:r>
            <w:r w:rsidRPr="00FE2828">
              <w:rPr>
                <w:rFonts w:ascii="Times New Roman" w:eastAsia="Times New Roman" w:hAnsi="Times New Roman"/>
                <w:sz w:val="24"/>
                <w:szCs w:val="24"/>
                <w:lang w:val="uk-UA" w:eastAsia="ru-RU"/>
              </w:rPr>
              <w:t>ити</w:t>
            </w:r>
            <w:r w:rsidRPr="00FE2828">
              <w:rPr>
                <w:rFonts w:ascii="Times New Roman" w:eastAsia="Times New Roman" w:hAnsi="Times New Roman"/>
                <w:sz w:val="24"/>
                <w:szCs w:val="24"/>
                <w:lang w:eastAsia="ru-RU"/>
              </w:rPr>
              <w:t xml:space="preserve"> з профкомом, дове</w:t>
            </w:r>
            <w:r w:rsidRPr="00FE2828">
              <w:rPr>
                <w:rFonts w:ascii="Times New Roman" w:eastAsia="Times New Roman" w:hAnsi="Times New Roman"/>
                <w:sz w:val="24"/>
                <w:szCs w:val="24"/>
                <w:lang w:val="uk-UA" w:eastAsia="ru-RU"/>
              </w:rPr>
              <w:t>сти</w:t>
            </w:r>
            <w:r w:rsidRPr="00FE2828">
              <w:rPr>
                <w:rFonts w:ascii="Times New Roman" w:eastAsia="Times New Roman" w:hAnsi="Times New Roman"/>
                <w:sz w:val="24"/>
                <w:szCs w:val="24"/>
                <w:lang w:eastAsia="ru-RU"/>
              </w:rPr>
              <w:t xml:space="preserve"> до всіх працівників</w:t>
            </w:r>
            <w:r w:rsidRPr="00FE2828">
              <w:rPr>
                <w:rFonts w:ascii="Times New Roman" w:eastAsia="Times New Roman" w:hAnsi="Times New Roman"/>
                <w:sz w:val="24"/>
                <w:szCs w:val="24"/>
                <w:lang w:val="uk-UA" w:eastAsia="ru-RU"/>
              </w:rPr>
              <w:t>;</w:t>
            </w:r>
          </w:p>
          <w:p w:rsidR="00B21F57" w:rsidRPr="00FE2828" w:rsidRDefault="00B21F57" w:rsidP="00F87DA9">
            <w:pPr>
              <w:numPr>
                <w:ilvl w:val="0"/>
                <w:numId w:val="26"/>
              </w:numPr>
              <w:tabs>
                <w:tab w:val="num" w:pos="187"/>
              </w:tabs>
              <w:spacing w:after="0" w:line="240" w:lineRule="auto"/>
              <w:ind w:left="278" w:hanging="278"/>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надавати повну щорічну основну відпустку через 6 місяців після прийняття на роботу;</w:t>
            </w:r>
          </w:p>
          <w:p w:rsidR="00B21F57" w:rsidRPr="00FE2828" w:rsidRDefault="00B21F57" w:rsidP="00F87DA9">
            <w:pPr>
              <w:numPr>
                <w:ilvl w:val="0"/>
                <w:numId w:val="26"/>
              </w:numPr>
              <w:tabs>
                <w:tab w:val="num" w:pos="187"/>
              </w:tabs>
              <w:spacing w:after="0" w:line="240" w:lineRule="auto"/>
              <w:ind w:left="278" w:hanging="278"/>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надавати педагогічним працівникам повну щорічну основну відпустку у літній період;</w:t>
            </w:r>
          </w:p>
          <w:p w:rsidR="00B21F57" w:rsidRPr="00FE2828" w:rsidRDefault="00B21F57" w:rsidP="00F87DA9">
            <w:pPr>
              <w:numPr>
                <w:ilvl w:val="0"/>
                <w:numId w:val="26"/>
              </w:numPr>
              <w:tabs>
                <w:tab w:val="num" w:pos="187"/>
              </w:tabs>
              <w:spacing w:after="0" w:line="240" w:lineRule="auto"/>
              <w:ind w:left="278" w:hanging="278"/>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w:t>
            </w:r>
            <w:r w:rsidRPr="00FE2828">
              <w:rPr>
                <w:rFonts w:ascii="Times New Roman" w:eastAsia="Times New Roman" w:hAnsi="Times New Roman"/>
                <w:sz w:val="24"/>
                <w:szCs w:val="24"/>
                <w:lang w:eastAsia="ru-RU"/>
              </w:rPr>
              <w:t>овідомл</w:t>
            </w:r>
            <w:r w:rsidRPr="00FE2828">
              <w:rPr>
                <w:rFonts w:ascii="Times New Roman" w:eastAsia="Times New Roman" w:hAnsi="Times New Roman"/>
                <w:sz w:val="24"/>
                <w:szCs w:val="24"/>
                <w:lang w:val="uk-UA" w:eastAsia="ru-RU"/>
              </w:rPr>
              <w:t>яти</w:t>
            </w:r>
            <w:r w:rsidRPr="00FE2828">
              <w:rPr>
                <w:rFonts w:ascii="Times New Roman" w:eastAsia="Times New Roman" w:hAnsi="Times New Roman"/>
                <w:sz w:val="24"/>
                <w:szCs w:val="24"/>
                <w:lang w:eastAsia="ru-RU"/>
              </w:rPr>
              <w:t xml:space="preserve"> працівників про конкретний період відпустки</w:t>
            </w:r>
            <w:r w:rsidR="00AF30E8">
              <w:rPr>
                <w:rFonts w:ascii="Times New Roman" w:eastAsia="Times New Roman" w:hAnsi="Times New Roman"/>
                <w:sz w:val="24"/>
                <w:szCs w:val="24"/>
                <w:lang w:val="uk-UA" w:eastAsia="ru-RU"/>
              </w:rPr>
              <w:t xml:space="preserve"> </w:t>
            </w:r>
            <w:r w:rsidRPr="00FE2828">
              <w:rPr>
                <w:rFonts w:ascii="Times New Roman" w:eastAsia="Times New Roman" w:hAnsi="Times New Roman"/>
                <w:sz w:val="24"/>
                <w:szCs w:val="24"/>
                <w:lang w:eastAsia="ru-RU"/>
              </w:rPr>
              <w:t>за 2 тижні</w:t>
            </w:r>
          </w:p>
          <w:p w:rsidR="00B21F57" w:rsidRPr="00FE2828" w:rsidRDefault="00B21F57" w:rsidP="00F87DA9">
            <w:pPr>
              <w:numPr>
                <w:ilvl w:val="0"/>
                <w:numId w:val="26"/>
              </w:numPr>
              <w:tabs>
                <w:tab w:val="num" w:pos="187"/>
              </w:tabs>
              <w:spacing w:after="0" w:line="240" w:lineRule="auto"/>
              <w:ind w:left="278" w:hanging="278"/>
              <w:jc w:val="both"/>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нада</w:t>
            </w:r>
            <w:r w:rsidRPr="00FE2828">
              <w:rPr>
                <w:rFonts w:ascii="Times New Roman" w:eastAsia="Times New Roman" w:hAnsi="Times New Roman"/>
                <w:sz w:val="24"/>
                <w:szCs w:val="24"/>
                <w:lang w:val="uk-UA" w:eastAsia="ru-RU"/>
              </w:rPr>
              <w:t>вати</w:t>
            </w:r>
            <w:r w:rsidRPr="00FE2828">
              <w:rPr>
                <w:rFonts w:ascii="Times New Roman" w:eastAsia="Times New Roman" w:hAnsi="Times New Roman"/>
                <w:sz w:val="24"/>
                <w:szCs w:val="24"/>
                <w:lang w:eastAsia="ru-RU"/>
              </w:rPr>
              <w:t xml:space="preserve"> додатков</w:t>
            </w:r>
            <w:r w:rsidRPr="00FE2828">
              <w:rPr>
                <w:rFonts w:ascii="Times New Roman" w:eastAsia="Times New Roman" w:hAnsi="Times New Roman"/>
                <w:sz w:val="24"/>
                <w:szCs w:val="24"/>
                <w:lang w:val="uk-UA" w:eastAsia="ru-RU"/>
              </w:rPr>
              <w:t>і</w:t>
            </w:r>
            <w:r w:rsidRPr="00FE2828">
              <w:rPr>
                <w:rFonts w:ascii="Times New Roman" w:eastAsia="Times New Roman" w:hAnsi="Times New Roman"/>
                <w:sz w:val="24"/>
                <w:szCs w:val="24"/>
                <w:lang w:eastAsia="ru-RU"/>
              </w:rPr>
              <w:t>, соціальн</w:t>
            </w:r>
            <w:r w:rsidRPr="00FE2828">
              <w:rPr>
                <w:rFonts w:ascii="Times New Roman" w:eastAsia="Times New Roman" w:hAnsi="Times New Roman"/>
                <w:sz w:val="24"/>
                <w:szCs w:val="24"/>
                <w:lang w:val="uk-UA" w:eastAsia="ru-RU"/>
              </w:rPr>
              <w:t>і</w:t>
            </w:r>
            <w:r w:rsidRPr="00FE2828">
              <w:rPr>
                <w:rFonts w:ascii="Times New Roman" w:eastAsia="Times New Roman" w:hAnsi="Times New Roman"/>
                <w:sz w:val="24"/>
                <w:szCs w:val="24"/>
                <w:lang w:eastAsia="ru-RU"/>
              </w:rPr>
              <w:t xml:space="preserve"> відпустк</w:t>
            </w:r>
            <w:r w:rsidRPr="00FE2828">
              <w:rPr>
                <w:rFonts w:ascii="Times New Roman" w:eastAsia="Times New Roman" w:hAnsi="Times New Roman"/>
                <w:sz w:val="24"/>
                <w:szCs w:val="24"/>
                <w:lang w:val="uk-UA" w:eastAsia="ru-RU"/>
              </w:rPr>
              <w:t>и</w:t>
            </w:r>
            <w:r w:rsidRPr="00FE2828">
              <w:rPr>
                <w:rFonts w:ascii="Times New Roman" w:eastAsia="Times New Roman" w:hAnsi="Times New Roman"/>
                <w:sz w:val="24"/>
                <w:szCs w:val="24"/>
                <w:lang w:eastAsia="ru-RU"/>
              </w:rPr>
              <w:t xml:space="preserve"> без збереження заробітної плати</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p>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січень</w:t>
            </w:r>
          </w:p>
          <w:p w:rsidR="00B21F57" w:rsidRPr="00FE2828" w:rsidRDefault="00B21F57" w:rsidP="001801C0">
            <w:pPr>
              <w:spacing w:after="0" w:line="240" w:lineRule="auto"/>
              <w:jc w:val="center"/>
              <w:rPr>
                <w:rFonts w:ascii="Times New Roman" w:eastAsia="Times New Roman" w:hAnsi="Times New Roman"/>
                <w:sz w:val="24"/>
                <w:szCs w:val="24"/>
                <w:lang w:val="uk-UA" w:eastAsia="ru-RU"/>
              </w:rPr>
            </w:pPr>
          </w:p>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згідно</w:t>
            </w:r>
            <w:r w:rsidR="00AF30E8">
              <w:rPr>
                <w:rFonts w:ascii="Times New Roman" w:eastAsia="Times New Roman" w:hAnsi="Times New Roman"/>
                <w:sz w:val="24"/>
                <w:szCs w:val="24"/>
                <w:lang w:val="uk-UA" w:eastAsia="ru-RU"/>
              </w:rPr>
              <w:t xml:space="preserve"> із графіком</w:t>
            </w:r>
          </w:p>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23</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Забезпечити дотримання вимог чинного законодавства щодо посилення прот</w:t>
            </w:r>
            <w:r w:rsidR="00687644">
              <w:rPr>
                <w:rFonts w:ascii="Times New Roman" w:eastAsia="Times New Roman" w:hAnsi="Times New Roman"/>
                <w:sz w:val="24"/>
                <w:szCs w:val="24"/>
                <w:lang w:val="uk-UA" w:eastAsia="ru-RU"/>
              </w:rPr>
              <w:t>идії корупції працівниками закладу.</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24</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Переглянути Правила внутрішнього трудового розпорядку закладу.</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серпень</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Голова профспілки</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r w:rsidR="00B21F57" w:rsidRPr="00FE2828">
        <w:trPr>
          <w:jc w:val="center"/>
        </w:trPr>
        <w:tc>
          <w:tcPr>
            <w:tcW w:w="529"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jc w:val="center"/>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25</w:t>
            </w:r>
          </w:p>
        </w:tc>
        <w:tc>
          <w:tcPr>
            <w:tcW w:w="5592"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both"/>
              <w:outlineLvl w:val="5"/>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Організувати роботу щодо виконання положень Колективного договору.</w:t>
            </w:r>
          </w:p>
        </w:tc>
        <w:tc>
          <w:tcPr>
            <w:tcW w:w="131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протягом року</w:t>
            </w:r>
          </w:p>
        </w:tc>
        <w:tc>
          <w:tcPr>
            <w:tcW w:w="180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sz w:val="24"/>
                <w:szCs w:val="24"/>
                <w:lang w:val="uk-UA" w:eastAsia="ru-RU"/>
              </w:rPr>
            </w:pPr>
            <w:r>
              <w:rPr>
                <w:rFonts w:ascii="Times New Roman" w:eastAsia="Times New Roman" w:hAnsi="Times New Roman"/>
                <w:sz w:val="24"/>
                <w:szCs w:val="24"/>
                <w:lang w:val="uk-UA" w:eastAsia="ru-RU"/>
              </w:rPr>
              <w:t>Голова профспілки</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keepNext/>
              <w:spacing w:after="0" w:line="240" w:lineRule="auto"/>
              <w:jc w:val="center"/>
              <w:outlineLvl w:val="1"/>
              <w:rPr>
                <w:rFonts w:ascii="Times New Roman" w:eastAsia="Times New Roman" w:hAnsi="Times New Roman"/>
                <w:color w:val="5B9BD5"/>
                <w:sz w:val="24"/>
                <w:szCs w:val="24"/>
                <w:lang w:val="uk-UA" w:eastAsia="ru-RU"/>
              </w:rPr>
            </w:pPr>
          </w:p>
        </w:tc>
      </w:tr>
    </w:tbl>
    <w:p w:rsidR="00AF30E8" w:rsidRDefault="00AF30E8" w:rsidP="00B21F5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p>
    <w:p w:rsidR="00B21F57" w:rsidRPr="00DA6C03" w:rsidRDefault="00B21F57" w:rsidP="00B21F57">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b/>
          <w:bCs/>
          <w:iCs/>
          <w:sz w:val="24"/>
          <w:szCs w:val="24"/>
          <w:lang w:val="uk-UA" w:eastAsia="ru-RU"/>
        </w:rPr>
      </w:pPr>
      <w:r w:rsidRPr="00DA6C03">
        <w:rPr>
          <w:rFonts w:ascii="Times New Roman" w:eastAsia="Times New Roman" w:hAnsi="Times New Roman"/>
          <w:b/>
          <w:bCs/>
          <w:iCs/>
          <w:sz w:val="24"/>
          <w:szCs w:val="24"/>
          <w:lang w:val="uk-UA" w:eastAsia="ru-RU"/>
        </w:rPr>
        <w:t>СОЦІАЛЬНИЙ ЗАХИСТ ПРАЦІВНИКІВ</w:t>
      </w:r>
    </w:p>
    <w:tbl>
      <w:tblPr>
        <w:tblpPr w:leftFromText="180" w:rightFromText="180" w:vertAnchor="text" w:horzAnchor="margin" w:tblpXSpec="center" w:tblpY="60"/>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5386"/>
        <w:gridCol w:w="1418"/>
        <w:gridCol w:w="1701"/>
        <w:gridCol w:w="1275"/>
      </w:tblGrid>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1</w:t>
            </w:r>
          </w:p>
        </w:tc>
        <w:tc>
          <w:tcPr>
            <w:tcW w:w="5386" w:type="dxa"/>
            <w:tcBorders>
              <w:top w:val="single" w:sz="4" w:space="0" w:color="auto"/>
              <w:left w:val="single" w:sz="4" w:space="0" w:color="auto"/>
              <w:bottom w:val="single" w:sz="4" w:space="0" w:color="auto"/>
              <w:right w:val="single" w:sz="4" w:space="0" w:color="auto"/>
            </w:tcBorders>
          </w:tcPr>
          <w:p w:rsidR="00B21F57" w:rsidRPr="00AF30E8" w:rsidRDefault="00B21F57" w:rsidP="001801C0">
            <w:pPr>
              <w:spacing w:after="0" w:line="240" w:lineRule="auto"/>
              <w:rPr>
                <w:rFonts w:ascii="Times New Roman" w:eastAsia="Times New Roman" w:hAnsi="Times New Roman"/>
                <w:sz w:val="24"/>
                <w:szCs w:val="24"/>
                <w:lang w:val="uk-UA" w:eastAsia="ru-RU"/>
              </w:rPr>
            </w:pPr>
            <w:r w:rsidRPr="00AF30E8">
              <w:rPr>
                <w:rFonts w:ascii="Times New Roman" w:eastAsia="Times New Roman" w:hAnsi="Times New Roman"/>
                <w:sz w:val="24"/>
                <w:szCs w:val="24"/>
                <w:lang w:val="uk-UA" w:eastAsia="ru-RU"/>
              </w:rPr>
              <w:t>Забезпечити своєчасну</w:t>
            </w:r>
            <w:r w:rsidR="00AF30E8" w:rsidRPr="00AF30E8">
              <w:rPr>
                <w:rFonts w:ascii="Times New Roman" w:eastAsia="Times New Roman" w:hAnsi="Times New Roman"/>
                <w:sz w:val="24"/>
                <w:szCs w:val="24"/>
                <w:lang w:val="uk-UA" w:eastAsia="ru-RU"/>
              </w:rPr>
              <w:t xml:space="preserve"> розробку і виконання заходів зі</w:t>
            </w:r>
            <w:r w:rsidR="00AF30E8">
              <w:rPr>
                <w:rFonts w:ascii="Times New Roman" w:eastAsia="Times New Roman" w:hAnsi="Times New Roman"/>
                <w:sz w:val="24"/>
                <w:szCs w:val="24"/>
                <w:lang w:val="uk-UA" w:eastAsia="ru-RU"/>
              </w:rPr>
              <w:t xml:space="preserve"> створення</w:t>
            </w:r>
            <w:r w:rsidRPr="00AF30E8">
              <w:rPr>
                <w:rFonts w:ascii="Times New Roman" w:eastAsia="Times New Roman" w:hAnsi="Times New Roman"/>
                <w:sz w:val="24"/>
                <w:szCs w:val="24"/>
                <w:lang w:val="uk-UA" w:eastAsia="ru-RU"/>
              </w:rPr>
              <w:t xml:space="preserve"> безпечних та нешкідливих умов праці відповідно до вимог нормативних документів з охорони праці.</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 xml:space="preserve">Протягом </w:t>
            </w:r>
          </w:p>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року</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2</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Забезпечити суворе дотримання посадовими особами та пра</w:t>
            </w:r>
            <w:r w:rsidR="00AF30E8">
              <w:rPr>
                <w:rFonts w:ascii="Times New Roman" w:eastAsia="Times New Roman" w:hAnsi="Times New Roman"/>
                <w:sz w:val="24"/>
                <w:szCs w:val="24"/>
                <w:lang w:eastAsia="ru-RU"/>
              </w:rPr>
              <w:t xml:space="preserve">цівниками вимог Закону України </w:t>
            </w:r>
            <w:r w:rsidRPr="00FE2828">
              <w:rPr>
                <w:rFonts w:ascii="Times New Roman" w:eastAsia="Times New Roman" w:hAnsi="Times New Roman"/>
                <w:sz w:val="24"/>
                <w:szCs w:val="24"/>
                <w:lang w:eastAsia="ru-RU"/>
              </w:rPr>
              <w:t xml:space="preserve"> </w:t>
            </w:r>
            <w:r w:rsidR="00AF30E8">
              <w:rPr>
                <w:rFonts w:ascii="Times New Roman" w:eastAsia="Times New Roman" w:hAnsi="Times New Roman"/>
                <w:sz w:val="24"/>
                <w:szCs w:val="24"/>
                <w:lang w:val="uk-UA" w:eastAsia="ru-RU"/>
              </w:rPr>
              <w:t>«</w:t>
            </w:r>
            <w:r w:rsidR="00AF30E8">
              <w:rPr>
                <w:rFonts w:ascii="Times New Roman" w:eastAsia="Times New Roman" w:hAnsi="Times New Roman"/>
                <w:sz w:val="24"/>
                <w:szCs w:val="24"/>
                <w:lang w:eastAsia="ru-RU"/>
              </w:rPr>
              <w:t>Про охорону праці</w:t>
            </w:r>
            <w:r w:rsidR="00AF30E8">
              <w:rPr>
                <w:rFonts w:ascii="Times New Roman" w:eastAsia="Times New Roman" w:hAnsi="Times New Roman"/>
                <w:sz w:val="24"/>
                <w:szCs w:val="24"/>
                <w:lang w:val="uk-UA" w:eastAsia="ru-RU"/>
              </w:rPr>
              <w:t>»</w:t>
            </w:r>
            <w:r w:rsidRPr="00FE2828">
              <w:rPr>
                <w:rFonts w:ascii="Times New Roman" w:eastAsia="Times New Roman" w:hAnsi="Times New Roman"/>
                <w:sz w:val="24"/>
                <w:szCs w:val="24"/>
                <w:lang w:eastAsia="ru-RU"/>
              </w:rPr>
              <w:t>, нормативних актів про охорону праці.</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Протягом року</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3</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AF30E8" w:rsidP="001801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Зберігати за працівниками</w:t>
            </w:r>
            <w:r w:rsidR="00B21F57" w:rsidRPr="00FE2828">
              <w:rPr>
                <w:rFonts w:ascii="Times New Roman" w:eastAsia="Times New Roman" w:hAnsi="Times New Roman"/>
                <w:sz w:val="24"/>
                <w:szCs w:val="24"/>
                <w:lang w:eastAsia="ru-RU"/>
              </w:rPr>
              <w:t xml:space="preserve">, які втратили працездатність у </w:t>
            </w:r>
            <w:r w:rsidR="00B21F57" w:rsidRPr="00FE2828">
              <w:rPr>
                <w:rFonts w:ascii="Times New Roman" w:eastAsia="Times New Roman" w:hAnsi="Times New Roman"/>
                <w:sz w:val="24"/>
                <w:szCs w:val="24"/>
                <w:lang w:val="uk-UA" w:eastAsia="ru-RU"/>
              </w:rPr>
              <w:t>з</w:t>
            </w:r>
            <w:r w:rsidR="00B21F57" w:rsidRPr="00FE2828">
              <w:rPr>
                <w:rFonts w:ascii="Times New Roman" w:eastAsia="Times New Roman" w:hAnsi="Times New Roman"/>
                <w:sz w:val="24"/>
                <w:szCs w:val="24"/>
                <w:lang w:eastAsia="ru-RU"/>
              </w:rPr>
              <w:t>в’язку з нещасним випадком, місце роботи та середню заробіню плату на весь період до встановлення відновлення працездатності.</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Постійно</w:t>
            </w:r>
          </w:p>
          <w:p w:rsidR="00B21F57" w:rsidRPr="00FE2828" w:rsidRDefault="00B21F57" w:rsidP="001801C0">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4</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Проводити атестацію робочих місць за умовами праці</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5</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Виконувати всі заплановані заходи по  підготовці до роботи в зимовий період</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Вересень –</w:t>
            </w:r>
          </w:p>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листопад</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6</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Забезпечувати належне утримання санітарно – побутових приміщень.</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Постійно</w:t>
            </w:r>
          </w:p>
          <w:p w:rsidR="00B21F57" w:rsidRPr="00FE2828" w:rsidRDefault="00B21F57" w:rsidP="001801C0">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7</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Забезпечити постійний контроль за своєчасним введенням в дію нормативних документів з питань організації, нормування праці, розподіл</w:t>
            </w:r>
            <w:r w:rsidRPr="00FE2828">
              <w:rPr>
                <w:rFonts w:ascii="Times New Roman" w:eastAsia="Times New Roman" w:hAnsi="Times New Roman"/>
                <w:sz w:val="24"/>
                <w:szCs w:val="24"/>
                <w:lang w:val="uk-UA" w:eastAsia="ru-RU"/>
              </w:rPr>
              <w:t>у</w:t>
            </w:r>
            <w:r w:rsidRPr="00FE2828">
              <w:rPr>
                <w:rFonts w:ascii="Times New Roman" w:eastAsia="Times New Roman" w:hAnsi="Times New Roman"/>
                <w:sz w:val="24"/>
                <w:szCs w:val="24"/>
                <w:lang w:eastAsia="ru-RU"/>
              </w:rPr>
              <w:t xml:space="preserve"> навчального навантаження</w:t>
            </w:r>
            <w:r w:rsidRPr="00FE2828">
              <w:rPr>
                <w:rFonts w:ascii="Times New Roman" w:eastAsia="Times New Roman" w:hAnsi="Times New Roman"/>
                <w:sz w:val="24"/>
                <w:szCs w:val="24"/>
                <w:lang w:val="uk-UA" w:eastAsia="ru-RU"/>
              </w:rPr>
              <w:t>.</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Постійно</w:t>
            </w:r>
          </w:p>
          <w:p w:rsidR="00B21F57" w:rsidRPr="00FE2828" w:rsidRDefault="00B21F57" w:rsidP="001801C0">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8</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Забезпечувати ефективний контроль за дотриманням в школі законодавства про оплату праці.</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9</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Забезпечувати своєчасну виплату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10</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 xml:space="preserve">Гарантувати оплату  праці за роботу в надурочний час, у святкові та вихідні дні згідно </w:t>
            </w:r>
            <w:r w:rsidR="00AF30E8">
              <w:rPr>
                <w:rFonts w:ascii="Times New Roman" w:eastAsia="Times New Roman" w:hAnsi="Times New Roman"/>
                <w:sz w:val="24"/>
                <w:szCs w:val="24"/>
                <w:lang w:val="uk-UA" w:eastAsia="ru-RU"/>
              </w:rPr>
              <w:t xml:space="preserve">із </w:t>
            </w:r>
            <w:r w:rsidR="00AF30E8">
              <w:rPr>
                <w:rFonts w:ascii="Times New Roman" w:eastAsia="Times New Roman" w:hAnsi="Times New Roman"/>
                <w:sz w:val="24"/>
                <w:szCs w:val="24"/>
                <w:lang w:eastAsia="ru-RU"/>
              </w:rPr>
              <w:t>чинним законодавством</w:t>
            </w:r>
            <w:r w:rsidRPr="00FE2828">
              <w:rPr>
                <w:rFonts w:ascii="Times New Roman" w:eastAsia="Times New Roman" w:hAnsi="Times New Roman"/>
                <w:sz w:val="24"/>
                <w:szCs w:val="24"/>
                <w:lang w:eastAsia="ru-RU"/>
              </w:rPr>
              <w:t>.</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Постійно</w:t>
            </w:r>
          </w:p>
          <w:p w:rsidR="00B21F57" w:rsidRPr="00FE2828" w:rsidRDefault="00B21F57" w:rsidP="001801C0">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11</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Гарантувати виплату мінімальної заробітної плати у розмірах</w:t>
            </w:r>
            <w:r w:rsidRPr="00FE2828">
              <w:rPr>
                <w:rFonts w:ascii="Times New Roman" w:eastAsia="Times New Roman" w:hAnsi="Times New Roman"/>
                <w:sz w:val="24"/>
                <w:szCs w:val="24"/>
                <w:lang w:val="uk-UA" w:eastAsia="ru-RU"/>
              </w:rPr>
              <w:t>,</w:t>
            </w:r>
            <w:r w:rsidRPr="00FE2828">
              <w:rPr>
                <w:rFonts w:ascii="Times New Roman" w:eastAsia="Times New Roman" w:hAnsi="Times New Roman"/>
                <w:sz w:val="24"/>
                <w:szCs w:val="24"/>
                <w:lang w:eastAsia="ru-RU"/>
              </w:rPr>
              <w:t xml:space="preserve"> не нижче законодавчо </w:t>
            </w:r>
            <w:r w:rsidRPr="00FE2828">
              <w:rPr>
                <w:rFonts w:ascii="Times New Roman" w:eastAsia="Times New Roman" w:hAnsi="Times New Roman"/>
                <w:sz w:val="24"/>
                <w:szCs w:val="24"/>
                <w:lang w:val="uk-UA" w:eastAsia="ru-RU"/>
              </w:rPr>
              <w:t>вст</w:t>
            </w:r>
            <w:r w:rsidRPr="00FE2828">
              <w:rPr>
                <w:rFonts w:ascii="Times New Roman" w:eastAsia="Times New Roman" w:hAnsi="Times New Roman"/>
                <w:sz w:val="24"/>
                <w:szCs w:val="24"/>
                <w:lang w:eastAsia="ru-RU"/>
              </w:rPr>
              <w:t>ановленного розміру мінімальної заробітної плати.</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Постійно</w:t>
            </w:r>
          </w:p>
          <w:p w:rsidR="00B21F57" w:rsidRPr="00FE2828" w:rsidRDefault="00B21F57" w:rsidP="001801C0">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12</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AF30E8" w:rsidP="001801C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Забезпечити </w:t>
            </w:r>
            <w:r w:rsidR="00B21F57" w:rsidRPr="00FE2828">
              <w:rPr>
                <w:rFonts w:ascii="Times New Roman" w:eastAsia="Times New Roman" w:hAnsi="Times New Roman"/>
                <w:sz w:val="24"/>
                <w:szCs w:val="24"/>
                <w:lang w:eastAsia="ru-RU"/>
              </w:rPr>
              <w:t>гласність умов оплати  праці, порядку виплати доплат, надбавок, винагород, інших заохочувальних компенсаційних  виплат, положень про преміювання.</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Постійно</w:t>
            </w:r>
          </w:p>
          <w:p w:rsidR="00B21F57" w:rsidRPr="00FE2828" w:rsidRDefault="00B21F57" w:rsidP="001801C0">
            <w:pPr>
              <w:spacing w:after="0" w:line="240" w:lineRule="auto"/>
              <w:rPr>
                <w:rFonts w:ascii="Times New Roman" w:eastAsia="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13</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Зберігати за працівниками місце роботи і середній заробіток за час пр</w:t>
            </w:r>
            <w:r w:rsidR="00AF30E8">
              <w:rPr>
                <w:rFonts w:ascii="Times New Roman" w:eastAsia="Times New Roman" w:hAnsi="Times New Roman"/>
                <w:sz w:val="24"/>
                <w:szCs w:val="24"/>
                <w:lang w:eastAsia="ru-RU"/>
              </w:rPr>
              <w:t>оходження ними медичного огляду</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Раз на рік</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14</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Надавати щорічні тарифні відпустки педпрацівникам</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Згідно графіку</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DA6C03" w:rsidRDefault="00B21F57" w:rsidP="001801C0">
            <w:pPr>
              <w:spacing w:after="0" w:line="240" w:lineRule="auto"/>
              <w:rPr>
                <w:rFonts w:ascii="Times New Roman" w:eastAsia="Times New Roman" w:hAnsi="Times New Roman"/>
                <w:sz w:val="24"/>
                <w:szCs w:val="24"/>
                <w:lang w:val="uk-UA" w:eastAsia="ru-RU"/>
              </w:rPr>
            </w:pPr>
            <w:r>
              <w:rPr>
                <w:rFonts w:ascii="Times New Roman" w:eastAsia="Times New Roman" w:hAnsi="Times New Roman"/>
                <w:sz w:val="24"/>
                <w:szCs w:val="24"/>
                <w:lang w:eastAsia="ru-RU"/>
              </w:rPr>
              <w:t>15</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 xml:space="preserve">Надавати відпустки або їх частину  керівникам та педпрацівникам протягом навчального року у </w:t>
            </w:r>
            <w:r w:rsidRPr="00FE2828">
              <w:rPr>
                <w:rFonts w:ascii="Times New Roman" w:eastAsia="Times New Roman" w:hAnsi="Times New Roman"/>
                <w:sz w:val="24"/>
                <w:szCs w:val="24"/>
                <w:lang w:val="uk-UA" w:eastAsia="ru-RU"/>
              </w:rPr>
              <w:t>з</w:t>
            </w:r>
            <w:r w:rsidRPr="00FE2828">
              <w:rPr>
                <w:rFonts w:ascii="Times New Roman" w:eastAsia="Times New Roman" w:hAnsi="Times New Roman"/>
                <w:sz w:val="24"/>
                <w:szCs w:val="24"/>
                <w:lang w:eastAsia="ru-RU"/>
              </w:rPr>
              <w:t>в’язку з необхідністю санітарно – курортного лікування.</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r w:rsidRPr="00FE2828">
              <w:rPr>
                <w:rFonts w:ascii="Times New Roman" w:eastAsia="Times New Roman" w:hAnsi="Times New Roman"/>
                <w:sz w:val="24"/>
                <w:szCs w:val="24"/>
                <w:lang w:eastAsia="ru-RU"/>
              </w:rPr>
              <w:t>За потребою</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16</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Забезпечи</w:t>
            </w:r>
            <w:r w:rsidR="00AF30E8">
              <w:rPr>
                <w:rFonts w:ascii="Times New Roman" w:eastAsia="Times New Roman" w:hAnsi="Times New Roman"/>
                <w:sz w:val="24"/>
                <w:szCs w:val="24"/>
                <w:lang w:val="uk-UA" w:eastAsia="ru-RU"/>
              </w:rPr>
              <w:t>ти виконання основних положень З</w:t>
            </w:r>
            <w:r w:rsidRPr="00FE2828">
              <w:rPr>
                <w:rFonts w:ascii="Times New Roman" w:eastAsia="Times New Roman" w:hAnsi="Times New Roman"/>
                <w:sz w:val="24"/>
                <w:szCs w:val="24"/>
                <w:lang w:val="uk-UA" w:eastAsia="ru-RU"/>
              </w:rPr>
              <w:t>акону України «Про захист персональних даних»</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p>
        </w:tc>
      </w:tr>
      <w:tr w:rsidR="00B21F57" w:rsidRPr="00FE2828">
        <w:tc>
          <w:tcPr>
            <w:tcW w:w="534"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17</w:t>
            </w:r>
          </w:p>
        </w:tc>
        <w:tc>
          <w:tcPr>
            <w:tcW w:w="5386"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 xml:space="preserve">Проводити бесіди </w:t>
            </w:r>
            <w:r w:rsidR="00AF30E8">
              <w:rPr>
                <w:rFonts w:ascii="Times New Roman" w:eastAsia="Times New Roman" w:hAnsi="Times New Roman"/>
                <w:sz w:val="24"/>
                <w:szCs w:val="24"/>
                <w:lang w:val="uk-UA" w:eastAsia="ru-RU"/>
              </w:rPr>
              <w:t>і</w:t>
            </w:r>
            <w:r w:rsidRPr="00FE2828">
              <w:rPr>
                <w:rFonts w:ascii="Times New Roman" w:eastAsia="Times New Roman" w:hAnsi="Times New Roman"/>
                <w:sz w:val="24"/>
                <w:szCs w:val="24"/>
                <w:lang w:val="uk-UA" w:eastAsia="ru-RU"/>
              </w:rPr>
              <w:t>з працівниками школи щодо протидії та подолання корупції</w:t>
            </w:r>
          </w:p>
        </w:tc>
        <w:tc>
          <w:tcPr>
            <w:tcW w:w="1418"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r w:rsidRPr="00FE2828">
              <w:rPr>
                <w:rFonts w:ascii="Times New Roman" w:eastAsia="Times New Roman" w:hAnsi="Times New Roman"/>
                <w:sz w:val="24"/>
                <w:szCs w:val="24"/>
                <w:lang w:val="uk-UA" w:eastAsia="ru-RU"/>
              </w:rPr>
              <w:t>Постійно</w:t>
            </w:r>
          </w:p>
        </w:tc>
        <w:tc>
          <w:tcPr>
            <w:tcW w:w="1701" w:type="dxa"/>
            <w:tcBorders>
              <w:top w:val="single" w:sz="4" w:space="0" w:color="auto"/>
              <w:left w:val="single" w:sz="4" w:space="0" w:color="auto"/>
              <w:bottom w:val="single" w:sz="4" w:space="0" w:color="auto"/>
              <w:right w:val="single" w:sz="4" w:space="0" w:color="auto"/>
            </w:tcBorders>
          </w:tcPr>
          <w:p w:rsidR="00B21F57" w:rsidRDefault="00B21F57" w:rsidP="001801C0">
            <w:r w:rsidRPr="00FD2965">
              <w:rPr>
                <w:rFonts w:ascii="Times New Roman" w:eastAsia="Times New Roman" w:hAnsi="Times New Roman"/>
                <w:sz w:val="24"/>
                <w:szCs w:val="24"/>
                <w:lang w:val="uk-UA" w:eastAsia="ru-RU"/>
              </w:rPr>
              <w:t>Новікова Д.В.</w:t>
            </w:r>
          </w:p>
        </w:tc>
        <w:tc>
          <w:tcPr>
            <w:tcW w:w="1275" w:type="dxa"/>
            <w:tcBorders>
              <w:top w:val="single" w:sz="4" w:space="0" w:color="auto"/>
              <w:left w:val="single" w:sz="4" w:space="0" w:color="auto"/>
              <w:bottom w:val="single" w:sz="4" w:space="0" w:color="auto"/>
              <w:right w:val="single" w:sz="4" w:space="0" w:color="auto"/>
            </w:tcBorders>
          </w:tcPr>
          <w:p w:rsidR="00B21F57" w:rsidRPr="00FE2828" w:rsidRDefault="00B21F57" w:rsidP="001801C0">
            <w:pPr>
              <w:spacing w:after="0" w:line="240" w:lineRule="auto"/>
              <w:rPr>
                <w:rFonts w:ascii="Times New Roman" w:eastAsia="Times New Roman" w:hAnsi="Times New Roman"/>
                <w:sz w:val="24"/>
                <w:szCs w:val="24"/>
                <w:lang w:val="uk-UA" w:eastAsia="ru-RU"/>
              </w:rPr>
            </w:pPr>
          </w:p>
        </w:tc>
      </w:tr>
    </w:tbl>
    <w:p w:rsidR="00AF30E8" w:rsidRDefault="00AF30E8" w:rsidP="00FA3F3A">
      <w:pPr>
        <w:tabs>
          <w:tab w:val="left" w:pos="2370"/>
        </w:tabs>
        <w:spacing w:after="0" w:line="240" w:lineRule="auto"/>
        <w:rPr>
          <w:rFonts w:ascii="Times New Roman" w:hAnsi="Times New Roman"/>
          <w:b/>
          <w:sz w:val="28"/>
          <w:szCs w:val="28"/>
          <w:lang w:val="uk-UA"/>
        </w:rPr>
      </w:pPr>
    </w:p>
    <w:p w:rsidR="00C1256C" w:rsidRPr="001348AC" w:rsidRDefault="00C1256C" w:rsidP="00C1256C">
      <w:pPr>
        <w:tabs>
          <w:tab w:val="left" w:pos="2370"/>
        </w:tabs>
        <w:spacing w:after="0" w:line="240" w:lineRule="auto"/>
        <w:rPr>
          <w:rFonts w:ascii="Times New Roman" w:hAnsi="Times New Roman"/>
          <w:b/>
          <w:sz w:val="28"/>
          <w:szCs w:val="28"/>
          <w:lang w:val="uk-UA"/>
        </w:rPr>
      </w:pPr>
      <w:r w:rsidRPr="001348AC">
        <w:rPr>
          <w:rFonts w:ascii="Times New Roman" w:hAnsi="Times New Roman"/>
          <w:b/>
          <w:sz w:val="28"/>
          <w:szCs w:val="28"/>
          <w:lang w:val="uk-UA"/>
        </w:rPr>
        <w:t>5.5. Організація освітнього процесу на засадах людиноцентризму</w:t>
      </w:r>
    </w:p>
    <w:p w:rsidR="00C1256C" w:rsidRPr="00FE2828" w:rsidRDefault="00C1256C" w:rsidP="00C1256C">
      <w:pPr>
        <w:tabs>
          <w:tab w:val="left" w:pos="2370"/>
        </w:tabs>
        <w:spacing w:after="0" w:line="240" w:lineRule="auto"/>
        <w:rPr>
          <w:rFonts w:ascii="Times New Roman" w:hAnsi="Times New Roman"/>
          <w:b/>
          <w:sz w:val="24"/>
          <w:szCs w:val="24"/>
          <w:lang w:val="uk-UA"/>
        </w:rPr>
      </w:pPr>
      <w:r w:rsidRPr="00FE2828">
        <w:rPr>
          <w:rFonts w:ascii="Times New Roman" w:hAnsi="Times New Roman"/>
          <w:b/>
          <w:sz w:val="24"/>
          <w:szCs w:val="24"/>
          <w:lang w:val="uk-UA"/>
        </w:rPr>
        <w:t>5.5.1. Розвиток громадського самоврядування</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1"/>
        <w:gridCol w:w="4754"/>
        <w:gridCol w:w="1407"/>
        <w:gridCol w:w="1937"/>
        <w:gridCol w:w="1370"/>
      </w:tblGrid>
      <w:tr w:rsidR="00C1256C" w:rsidRPr="00FE2828">
        <w:tc>
          <w:tcPr>
            <w:tcW w:w="561"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w:t>
            </w:r>
          </w:p>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з/п</w:t>
            </w:r>
          </w:p>
        </w:tc>
        <w:tc>
          <w:tcPr>
            <w:tcW w:w="4754"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Заходи</w:t>
            </w:r>
          </w:p>
        </w:tc>
        <w:tc>
          <w:tcPr>
            <w:tcW w:w="1407"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Термін виконання</w:t>
            </w:r>
          </w:p>
        </w:tc>
        <w:tc>
          <w:tcPr>
            <w:tcW w:w="1937"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Відповідальний</w:t>
            </w:r>
          </w:p>
        </w:tc>
        <w:tc>
          <w:tcPr>
            <w:tcW w:w="1370" w:type="dxa"/>
            <w:shd w:val="clear" w:color="auto" w:fill="auto"/>
          </w:tcPr>
          <w:p w:rsidR="00C1256C" w:rsidRPr="00EF4A1F" w:rsidRDefault="00C1256C" w:rsidP="00EF4A1F">
            <w:pPr>
              <w:spacing w:after="0" w:line="240" w:lineRule="auto"/>
              <w:ind w:right="-143"/>
              <w:jc w:val="center"/>
              <w:rPr>
                <w:rFonts w:ascii="Times New Roman" w:hAnsi="Times New Roman"/>
                <w:b/>
                <w:sz w:val="24"/>
                <w:szCs w:val="24"/>
                <w:lang w:val="uk-UA" w:eastAsia="ru-RU"/>
              </w:rPr>
            </w:pPr>
            <w:r w:rsidRPr="00EF4A1F">
              <w:rPr>
                <w:rFonts w:ascii="Times New Roman" w:hAnsi="Times New Roman"/>
                <w:b/>
                <w:sz w:val="24"/>
                <w:szCs w:val="24"/>
                <w:lang w:val="uk-UA" w:eastAsia="ru-RU"/>
              </w:rPr>
              <w:t>Відмітка про виконання</w:t>
            </w:r>
          </w:p>
        </w:tc>
      </w:tr>
      <w:tr w:rsidR="00C1256C" w:rsidRPr="00FE2828">
        <w:tc>
          <w:tcPr>
            <w:tcW w:w="561" w:type="dxa"/>
            <w:shd w:val="clear" w:color="auto" w:fill="auto"/>
          </w:tcPr>
          <w:p w:rsidR="00C1256C" w:rsidRPr="00EF4A1F" w:rsidRDefault="00C1256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w:t>
            </w:r>
          </w:p>
        </w:tc>
        <w:tc>
          <w:tcPr>
            <w:tcW w:w="4754" w:type="dxa"/>
            <w:shd w:val="clear" w:color="auto" w:fill="auto"/>
          </w:tcPr>
          <w:p w:rsidR="00C1256C" w:rsidRPr="00EF4A1F" w:rsidRDefault="00C1256C" w:rsidP="00EF4A1F">
            <w:pPr>
              <w:spacing w:after="0" w:line="240" w:lineRule="auto"/>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 xml:space="preserve">Організувати роботу щодо систематизації законодавчих     та </w:t>
            </w:r>
            <w:r w:rsidRPr="00EF4A1F">
              <w:rPr>
                <w:rFonts w:ascii="Times New Roman" w:eastAsia="Times New Roman" w:hAnsi="Times New Roman"/>
                <w:sz w:val="24"/>
                <w:szCs w:val="24"/>
                <w:lang w:eastAsia="ru-RU"/>
              </w:rPr>
              <w:t>нормативно-правов</w:t>
            </w:r>
            <w:r w:rsidRPr="00EF4A1F">
              <w:rPr>
                <w:rFonts w:ascii="Times New Roman" w:eastAsia="Times New Roman" w:hAnsi="Times New Roman"/>
                <w:sz w:val="24"/>
                <w:szCs w:val="24"/>
                <w:lang w:val="uk-UA" w:eastAsia="ru-RU"/>
              </w:rPr>
              <w:t>их документів зі зверненнями громадян,   а саме</w:t>
            </w:r>
            <w:r w:rsidRPr="00EF4A1F">
              <w:rPr>
                <w:rFonts w:ascii="Times New Roman" w:eastAsia="Times New Roman" w:hAnsi="Times New Roman"/>
                <w:sz w:val="24"/>
                <w:szCs w:val="24"/>
                <w:lang w:eastAsia="ru-RU"/>
              </w:rPr>
              <w:t>:</w:t>
            </w:r>
          </w:p>
          <w:p w:rsidR="00C1256C" w:rsidRPr="00EF4A1F" w:rsidRDefault="00827A1D" w:rsidP="00F87DA9">
            <w:pPr>
              <w:numPr>
                <w:ilvl w:val="3"/>
                <w:numId w:val="37"/>
              </w:numPr>
              <w:tabs>
                <w:tab w:val="num" w:pos="153"/>
              </w:tabs>
              <w:spacing w:after="0" w:line="240" w:lineRule="auto"/>
              <w:ind w:left="153" w:hanging="153"/>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 xml:space="preserve">Закон України </w:t>
            </w:r>
            <w:r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Про звернення громадян</w:t>
            </w:r>
            <w:r w:rsidRPr="00EF4A1F">
              <w:rPr>
                <w:rFonts w:ascii="Times New Roman" w:eastAsia="Times New Roman" w:hAnsi="Times New Roman"/>
                <w:sz w:val="24"/>
                <w:szCs w:val="24"/>
                <w:lang w:val="uk-UA" w:eastAsia="ru-RU"/>
              </w:rPr>
              <w:t xml:space="preserve">» </w:t>
            </w:r>
            <w:r w:rsidR="00C1256C" w:rsidRPr="00EF4A1F">
              <w:rPr>
                <w:rFonts w:ascii="Times New Roman" w:eastAsia="Times New Roman" w:hAnsi="Times New Roman"/>
                <w:sz w:val="24"/>
                <w:szCs w:val="24"/>
                <w:lang w:eastAsia="ru-RU"/>
              </w:rPr>
              <w:t>від 02.10.</w:t>
            </w:r>
            <w:r w:rsidR="00C1256C" w:rsidRPr="00EF4A1F">
              <w:rPr>
                <w:rFonts w:ascii="Times New Roman" w:eastAsia="Times New Roman" w:hAnsi="Times New Roman"/>
                <w:sz w:val="24"/>
                <w:szCs w:val="24"/>
                <w:lang w:val="uk-UA" w:eastAsia="ru-RU"/>
              </w:rPr>
              <w:t>201</w:t>
            </w:r>
            <w:r w:rsidR="00C1256C" w:rsidRPr="00EF4A1F">
              <w:rPr>
                <w:rFonts w:ascii="Times New Roman" w:eastAsia="Times New Roman" w:hAnsi="Times New Roman"/>
                <w:sz w:val="24"/>
                <w:szCs w:val="24"/>
                <w:lang w:eastAsia="ru-RU"/>
              </w:rPr>
              <w:t>1</w:t>
            </w:r>
          </w:p>
          <w:p w:rsidR="00C1256C" w:rsidRPr="00EF4A1F" w:rsidRDefault="00C1256C" w:rsidP="00F87DA9">
            <w:pPr>
              <w:numPr>
                <w:ilvl w:val="3"/>
                <w:numId w:val="37"/>
              </w:numPr>
              <w:tabs>
                <w:tab w:val="num" w:pos="153"/>
              </w:tabs>
              <w:spacing w:after="0" w:line="240" w:lineRule="auto"/>
              <w:ind w:left="153" w:hanging="153"/>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Указ П</w:t>
            </w:r>
            <w:r w:rsidR="00827A1D" w:rsidRPr="00EF4A1F">
              <w:rPr>
                <w:rFonts w:ascii="Times New Roman" w:eastAsia="Times New Roman" w:hAnsi="Times New Roman"/>
                <w:sz w:val="24"/>
                <w:szCs w:val="24"/>
                <w:lang w:eastAsia="ru-RU"/>
              </w:rPr>
              <w:t>резидента України від 19.</w:t>
            </w:r>
            <w:r w:rsidR="00827A1D" w:rsidRPr="00EF4A1F">
              <w:rPr>
                <w:rFonts w:ascii="Times New Roman" w:eastAsia="Times New Roman" w:hAnsi="Times New Roman"/>
                <w:sz w:val="24"/>
                <w:szCs w:val="24"/>
                <w:lang w:val="uk-UA" w:eastAsia="ru-RU"/>
              </w:rPr>
              <w:t>03.</w:t>
            </w:r>
            <w:r w:rsidR="00827A1D" w:rsidRPr="00EF4A1F">
              <w:rPr>
                <w:rFonts w:ascii="Times New Roman" w:eastAsia="Times New Roman" w:hAnsi="Times New Roman"/>
                <w:sz w:val="24"/>
                <w:szCs w:val="24"/>
                <w:lang w:eastAsia="ru-RU"/>
              </w:rPr>
              <w:t xml:space="preserve">1997 № 241 </w:t>
            </w:r>
            <w:r w:rsidR="00827A1D"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Про заходи щодо забезпечення конституці</w:t>
            </w:r>
            <w:r w:rsidR="00827A1D" w:rsidRPr="00EF4A1F">
              <w:rPr>
                <w:rFonts w:ascii="Times New Roman" w:eastAsia="Times New Roman" w:hAnsi="Times New Roman"/>
                <w:sz w:val="24"/>
                <w:szCs w:val="24"/>
                <w:lang w:eastAsia="ru-RU"/>
              </w:rPr>
              <w:t>йних прав громадян на звернення</w:t>
            </w:r>
            <w:r w:rsidR="00827A1D"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val="uk-UA" w:eastAsia="ru-RU"/>
              </w:rPr>
              <w:t>.</w:t>
            </w:r>
          </w:p>
          <w:p w:rsidR="00C1256C" w:rsidRPr="00EF4A1F" w:rsidRDefault="00C1256C" w:rsidP="00F87DA9">
            <w:pPr>
              <w:numPr>
                <w:ilvl w:val="3"/>
                <w:numId w:val="37"/>
              </w:numPr>
              <w:tabs>
                <w:tab w:val="num" w:pos="153"/>
              </w:tabs>
              <w:spacing w:after="0" w:line="240" w:lineRule="auto"/>
              <w:ind w:left="153" w:hanging="153"/>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Указ  Пр</w:t>
            </w:r>
            <w:r w:rsidR="00827A1D" w:rsidRPr="00EF4A1F">
              <w:rPr>
                <w:rFonts w:ascii="Times New Roman" w:eastAsia="Times New Roman" w:hAnsi="Times New Roman"/>
                <w:sz w:val="24"/>
                <w:szCs w:val="24"/>
                <w:lang w:eastAsia="ru-RU"/>
              </w:rPr>
              <w:t xml:space="preserve">езидента  України від 13.08.2002 №700 </w:t>
            </w:r>
            <w:r w:rsidR="00827A1D" w:rsidRPr="00EF4A1F">
              <w:rPr>
                <w:rFonts w:ascii="Times New Roman" w:eastAsia="Times New Roman" w:hAnsi="Times New Roman"/>
                <w:sz w:val="24"/>
                <w:szCs w:val="24"/>
                <w:lang w:val="uk-UA" w:eastAsia="ru-RU"/>
              </w:rPr>
              <w:t>«</w:t>
            </w:r>
            <w:r w:rsidRPr="00EF4A1F">
              <w:rPr>
                <w:rFonts w:ascii="Times New Roman" w:eastAsia="Times New Roman" w:hAnsi="Times New Roman"/>
                <w:sz w:val="24"/>
                <w:szCs w:val="24"/>
                <w:lang w:eastAsia="ru-RU"/>
              </w:rPr>
              <w:t xml:space="preserve">Про додаткові заходи щодо забезпечення реалізації </w:t>
            </w:r>
            <w:r w:rsidRPr="00EF4A1F">
              <w:rPr>
                <w:rFonts w:ascii="Times New Roman" w:eastAsia="Times New Roman" w:hAnsi="Times New Roman"/>
                <w:sz w:val="24"/>
                <w:szCs w:val="24"/>
                <w:lang w:val="uk-UA" w:eastAsia="ru-RU"/>
              </w:rPr>
              <w:t>г</w:t>
            </w:r>
            <w:r w:rsidRPr="00EF4A1F">
              <w:rPr>
                <w:rFonts w:ascii="Times New Roman" w:eastAsia="Times New Roman" w:hAnsi="Times New Roman"/>
                <w:sz w:val="24"/>
                <w:szCs w:val="24"/>
                <w:lang w:eastAsia="ru-RU"/>
              </w:rPr>
              <w:t>ромадянами кон</w:t>
            </w:r>
            <w:r w:rsidR="00827A1D" w:rsidRPr="00EF4A1F">
              <w:rPr>
                <w:rFonts w:ascii="Times New Roman" w:eastAsia="Times New Roman" w:hAnsi="Times New Roman"/>
                <w:sz w:val="24"/>
                <w:szCs w:val="24"/>
                <w:lang w:eastAsia="ru-RU"/>
              </w:rPr>
              <w:t>ституційного права на звернення</w:t>
            </w:r>
            <w:r w:rsidR="00827A1D" w:rsidRPr="00EF4A1F">
              <w:rPr>
                <w:rFonts w:ascii="Times New Roman" w:eastAsia="Times New Roman" w:hAnsi="Times New Roman"/>
                <w:sz w:val="24"/>
                <w:szCs w:val="24"/>
                <w:lang w:val="uk-UA" w:eastAsia="ru-RU"/>
              </w:rPr>
              <w:t>»</w:t>
            </w:r>
          </w:p>
          <w:p w:rsidR="00C1256C" w:rsidRPr="00EF4A1F" w:rsidRDefault="00827A1D" w:rsidP="00F87DA9">
            <w:pPr>
              <w:numPr>
                <w:ilvl w:val="3"/>
                <w:numId w:val="37"/>
              </w:numPr>
              <w:tabs>
                <w:tab w:val="num" w:pos="153"/>
              </w:tabs>
              <w:spacing w:after="0" w:line="240" w:lineRule="auto"/>
              <w:ind w:left="153" w:hanging="153"/>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в</w:t>
            </w:r>
            <w:r w:rsidR="00C1256C" w:rsidRPr="00EF4A1F">
              <w:rPr>
                <w:rFonts w:ascii="Times New Roman" w:eastAsia="Times New Roman" w:hAnsi="Times New Roman"/>
                <w:sz w:val="24"/>
                <w:szCs w:val="24"/>
                <w:lang w:eastAsia="ru-RU"/>
              </w:rPr>
              <w:t>ідповідні розпорядження голови Харківської обласної державної адміністрації</w:t>
            </w:r>
            <w:r w:rsidR="00C1256C" w:rsidRPr="00EF4A1F">
              <w:rPr>
                <w:rFonts w:ascii="Times New Roman" w:eastAsia="Times New Roman" w:hAnsi="Times New Roman"/>
                <w:sz w:val="24"/>
                <w:szCs w:val="24"/>
                <w:lang w:val="uk-UA" w:eastAsia="ru-RU"/>
              </w:rPr>
              <w:t>.</w:t>
            </w:r>
          </w:p>
        </w:tc>
        <w:tc>
          <w:tcPr>
            <w:tcW w:w="1407" w:type="dxa"/>
            <w:shd w:val="clear" w:color="auto" w:fill="auto"/>
          </w:tcPr>
          <w:p w:rsidR="00C1256C" w:rsidRPr="00EF4A1F" w:rsidRDefault="00C1256C" w:rsidP="00EF4A1F">
            <w:pPr>
              <w:keepNext/>
              <w:spacing w:after="0" w:line="240" w:lineRule="auto"/>
              <w:jc w:val="center"/>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вересень</w:t>
            </w:r>
          </w:p>
        </w:tc>
        <w:tc>
          <w:tcPr>
            <w:tcW w:w="1937" w:type="dxa"/>
            <w:shd w:val="clear" w:color="auto" w:fill="auto"/>
          </w:tcPr>
          <w:p w:rsidR="00C1256C" w:rsidRPr="00EF4A1F" w:rsidRDefault="00C1256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Новікова Д.В.</w:t>
            </w:r>
          </w:p>
        </w:tc>
        <w:tc>
          <w:tcPr>
            <w:tcW w:w="137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1" w:type="dxa"/>
            <w:shd w:val="clear" w:color="auto" w:fill="auto"/>
          </w:tcPr>
          <w:p w:rsidR="00C1256C" w:rsidRPr="00EF4A1F" w:rsidRDefault="00C1256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p>
          <w:p w:rsidR="00C1256C" w:rsidRPr="00EF4A1F" w:rsidRDefault="00C1256C" w:rsidP="00EF4A1F">
            <w:pPr>
              <w:spacing w:after="0" w:line="240" w:lineRule="auto"/>
              <w:jc w:val="center"/>
              <w:rPr>
                <w:rFonts w:ascii="Times New Roman" w:eastAsia="Times New Roman" w:hAnsi="Times New Roman"/>
                <w:sz w:val="24"/>
                <w:szCs w:val="24"/>
                <w:lang w:val="uk-UA" w:eastAsia="ru-RU"/>
              </w:rPr>
            </w:pPr>
          </w:p>
        </w:tc>
        <w:tc>
          <w:tcPr>
            <w:tcW w:w="4754" w:type="dxa"/>
            <w:shd w:val="clear" w:color="auto" w:fill="auto"/>
          </w:tcPr>
          <w:p w:rsidR="00C1256C" w:rsidRPr="00EF4A1F" w:rsidRDefault="00C1256C" w:rsidP="00EF4A1F">
            <w:pPr>
              <w:keepNext/>
              <w:spacing w:after="0" w:line="240" w:lineRule="auto"/>
              <w:jc w:val="both"/>
              <w:outlineLvl w:val="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реєстрації звернень громадян у Книзі реєстрації звернень громадян відповідно до форми ведення та повноти запису</w:t>
            </w:r>
          </w:p>
        </w:tc>
        <w:tc>
          <w:tcPr>
            <w:tcW w:w="1407" w:type="dxa"/>
            <w:shd w:val="clear" w:color="auto" w:fill="auto"/>
          </w:tcPr>
          <w:p w:rsidR="00C1256C" w:rsidRPr="00EF4A1F" w:rsidRDefault="00C1256C" w:rsidP="00EF4A1F">
            <w:pPr>
              <w:keepNext/>
              <w:spacing w:after="0" w:line="240" w:lineRule="auto"/>
              <w:jc w:val="center"/>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постійно</w:t>
            </w:r>
          </w:p>
        </w:tc>
        <w:tc>
          <w:tcPr>
            <w:tcW w:w="1937" w:type="dxa"/>
            <w:shd w:val="clear" w:color="auto" w:fill="auto"/>
          </w:tcPr>
          <w:p w:rsidR="00C1256C" w:rsidRPr="00EF4A1F" w:rsidRDefault="00C1256C"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Новікова Д.В.</w:t>
            </w:r>
          </w:p>
        </w:tc>
        <w:tc>
          <w:tcPr>
            <w:tcW w:w="137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1" w:type="dxa"/>
            <w:shd w:val="clear" w:color="auto" w:fill="auto"/>
          </w:tcPr>
          <w:p w:rsidR="00C1256C" w:rsidRPr="00EF4A1F" w:rsidRDefault="00C1256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w:t>
            </w:r>
          </w:p>
        </w:tc>
        <w:tc>
          <w:tcPr>
            <w:tcW w:w="4754" w:type="dxa"/>
            <w:shd w:val="clear" w:color="auto" w:fill="auto"/>
          </w:tcPr>
          <w:p w:rsidR="00C1256C" w:rsidRPr="00EF4A1F" w:rsidRDefault="00C1256C" w:rsidP="00EF4A1F">
            <w:pPr>
              <w:spacing w:after="0" w:line="240" w:lineRule="auto"/>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Здійснювати  прийом громадян відповідно до Графіка прийому громадян з особистих питань. </w:t>
            </w:r>
          </w:p>
        </w:tc>
        <w:tc>
          <w:tcPr>
            <w:tcW w:w="1407" w:type="dxa"/>
            <w:shd w:val="clear" w:color="auto" w:fill="auto"/>
          </w:tcPr>
          <w:p w:rsidR="00C1256C" w:rsidRPr="00EF4A1F" w:rsidRDefault="00C1256C" w:rsidP="00EF4A1F">
            <w:pPr>
              <w:keepNext/>
              <w:spacing w:after="0" w:line="240" w:lineRule="auto"/>
              <w:jc w:val="center"/>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постійно</w:t>
            </w:r>
          </w:p>
        </w:tc>
        <w:tc>
          <w:tcPr>
            <w:tcW w:w="1937" w:type="dxa"/>
            <w:shd w:val="clear" w:color="auto" w:fill="auto"/>
          </w:tcPr>
          <w:p w:rsidR="00C1256C" w:rsidRPr="00EF4A1F" w:rsidRDefault="00C1256C"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Новікова Д.В.</w:t>
            </w:r>
          </w:p>
        </w:tc>
        <w:tc>
          <w:tcPr>
            <w:tcW w:w="137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1" w:type="dxa"/>
            <w:shd w:val="clear" w:color="auto" w:fill="auto"/>
          </w:tcPr>
          <w:p w:rsidR="00C1256C" w:rsidRPr="00EF4A1F" w:rsidRDefault="00C1256C" w:rsidP="00EF4A1F">
            <w:pPr>
              <w:spacing w:after="0" w:line="240" w:lineRule="auto"/>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4.</w:t>
            </w:r>
          </w:p>
        </w:tc>
        <w:tc>
          <w:tcPr>
            <w:tcW w:w="4754" w:type="dxa"/>
            <w:shd w:val="clear" w:color="auto" w:fill="auto"/>
          </w:tcPr>
          <w:p w:rsidR="00C1256C" w:rsidRPr="00EF4A1F" w:rsidRDefault="00C1256C" w:rsidP="00EF4A1F">
            <w:pPr>
              <w:keepNext/>
              <w:spacing w:after="0" w:line="240" w:lineRule="auto"/>
              <w:jc w:val="both"/>
              <w:outlineLvl w:val="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Організувати роботу  зі зверненнями громадян відповідно   </w:t>
            </w:r>
            <w:r w:rsidR="00827A1D" w:rsidRPr="00EF4A1F">
              <w:rPr>
                <w:rFonts w:ascii="Times New Roman" w:eastAsia="Times New Roman" w:hAnsi="Times New Roman"/>
                <w:sz w:val="24"/>
                <w:szCs w:val="24"/>
                <w:lang w:val="uk-UA" w:eastAsia="ru-RU"/>
              </w:rPr>
              <w:t xml:space="preserve">                    до такої </w:t>
            </w:r>
            <w:r w:rsidRPr="00EF4A1F">
              <w:rPr>
                <w:rFonts w:ascii="Times New Roman" w:eastAsia="Times New Roman" w:hAnsi="Times New Roman"/>
                <w:sz w:val="24"/>
                <w:szCs w:val="24"/>
                <w:lang w:val="uk-UA" w:eastAsia="ru-RU"/>
              </w:rPr>
              <w:t>системи:</w:t>
            </w:r>
          </w:p>
          <w:p w:rsidR="00C1256C" w:rsidRPr="00EF4A1F" w:rsidRDefault="00C1256C" w:rsidP="00F87DA9">
            <w:pPr>
              <w:numPr>
                <w:ilvl w:val="0"/>
                <w:numId w:val="38"/>
              </w:numPr>
              <w:tabs>
                <w:tab w:val="num" w:pos="153"/>
              </w:tabs>
              <w:spacing w:after="0" w:line="240" w:lineRule="auto"/>
              <w:ind w:left="153" w:hanging="142"/>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дотримання термінів розгляду звернень, клопотань громадян (згідно із Законом);</w:t>
            </w:r>
          </w:p>
          <w:p w:rsidR="00C1256C" w:rsidRPr="00EF4A1F" w:rsidRDefault="00C1256C" w:rsidP="00F87DA9">
            <w:pPr>
              <w:numPr>
                <w:ilvl w:val="0"/>
                <w:numId w:val="38"/>
              </w:numPr>
              <w:tabs>
                <w:tab w:val="num" w:pos="153"/>
              </w:tabs>
              <w:spacing w:after="0" w:line="240" w:lineRule="auto"/>
              <w:ind w:left="153" w:hanging="142"/>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забезпечення громадян правом особистої участі у розгляді звернень, скарг;</w:t>
            </w:r>
          </w:p>
          <w:p w:rsidR="00C1256C" w:rsidRPr="00EF4A1F" w:rsidRDefault="00C1256C" w:rsidP="00F87DA9">
            <w:pPr>
              <w:numPr>
                <w:ilvl w:val="0"/>
                <w:numId w:val="38"/>
              </w:numPr>
              <w:tabs>
                <w:tab w:val="num" w:pos="153"/>
              </w:tabs>
              <w:spacing w:after="0" w:line="240" w:lineRule="auto"/>
              <w:ind w:left="153" w:hanging="142"/>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забезпечення права громадян відповідно до ст.18 Закону;</w:t>
            </w:r>
          </w:p>
          <w:p w:rsidR="00C1256C" w:rsidRPr="00EF4A1F" w:rsidRDefault="00C1256C" w:rsidP="00F87DA9">
            <w:pPr>
              <w:numPr>
                <w:ilvl w:val="0"/>
                <w:numId w:val="38"/>
              </w:numPr>
              <w:tabs>
                <w:tab w:val="num" w:pos="153"/>
              </w:tabs>
              <w:spacing w:after="0" w:line="240" w:lineRule="auto"/>
              <w:ind w:left="153" w:hanging="142"/>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надання відповідей</w:t>
            </w:r>
            <w:r w:rsidRPr="00EF4A1F">
              <w:rPr>
                <w:rFonts w:ascii="Times New Roman" w:eastAsia="Times New Roman" w:hAnsi="Times New Roman"/>
                <w:sz w:val="24"/>
                <w:szCs w:val="24"/>
                <w:lang w:val="uk-UA" w:eastAsia="ru-RU"/>
              </w:rPr>
              <w:t xml:space="preserve"> відповідно до чинного законодавства;</w:t>
            </w:r>
          </w:p>
          <w:p w:rsidR="00C1256C" w:rsidRPr="00EF4A1F" w:rsidRDefault="00C1256C" w:rsidP="00F87DA9">
            <w:pPr>
              <w:numPr>
                <w:ilvl w:val="0"/>
                <w:numId w:val="38"/>
              </w:numPr>
              <w:tabs>
                <w:tab w:val="num" w:pos="153"/>
              </w:tabs>
              <w:spacing w:after="0" w:line="240" w:lineRule="auto"/>
              <w:ind w:left="153" w:hanging="142"/>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 xml:space="preserve">визначати причину </w:t>
            </w:r>
            <w:r w:rsidRPr="00EF4A1F">
              <w:rPr>
                <w:rFonts w:ascii="Times New Roman" w:eastAsia="Times New Roman" w:hAnsi="Times New Roman"/>
                <w:sz w:val="24"/>
                <w:szCs w:val="24"/>
                <w:lang w:eastAsia="ru-RU"/>
              </w:rPr>
              <w:t xml:space="preserve">повторних звернень,  </w:t>
            </w:r>
            <w:r w:rsidRPr="00EF4A1F">
              <w:rPr>
                <w:rFonts w:ascii="Times New Roman" w:eastAsia="Times New Roman" w:hAnsi="Times New Roman"/>
                <w:sz w:val="24"/>
                <w:szCs w:val="24"/>
                <w:lang w:val="uk-UA" w:eastAsia="ru-RU"/>
              </w:rPr>
              <w:t xml:space="preserve">усувати недоліки </w:t>
            </w:r>
            <w:r w:rsidR="00827A1D" w:rsidRPr="00EF4A1F">
              <w:rPr>
                <w:rFonts w:ascii="Times New Roman" w:eastAsia="Times New Roman" w:hAnsi="Times New Roman"/>
                <w:sz w:val="24"/>
                <w:szCs w:val="24"/>
                <w:lang w:val="uk-UA" w:eastAsia="ru-RU"/>
              </w:rPr>
              <w:t>у разі їх виявлення</w:t>
            </w:r>
            <w:r w:rsidRPr="00EF4A1F">
              <w:rPr>
                <w:rFonts w:ascii="Times New Roman" w:eastAsia="Times New Roman" w:hAnsi="Times New Roman"/>
                <w:sz w:val="24"/>
                <w:szCs w:val="24"/>
                <w:lang w:eastAsia="ru-RU"/>
              </w:rPr>
              <w:t>;</w:t>
            </w:r>
          </w:p>
          <w:p w:rsidR="00C1256C" w:rsidRPr="00EF4A1F" w:rsidRDefault="00C1256C" w:rsidP="00F87DA9">
            <w:pPr>
              <w:keepNext/>
              <w:numPr>
                <w:ilvl w:val="0"/>
                <w:numId w:val="38"/>
              </w:numPr>
              <w:tabs>
                <w:tab w:val="num" w:pos="153"/>
              </w:tabs>
              <w:spacing w:after="0" w:line="240" w:lineRule="auto"/>
              <w:ind w:left="153" w:hanging="142"/>
              <w:jc w:val="both"/>
              <w:outlineLvl w:val="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здійснювати розгляд питання про роботу із зверненнями громадян  на нарадах.</w:t>
            </w:r>
          </w:p>
        </w:tc>
        <w:tc>
          <w:tcPr>
            <w:tcW w:w="1407" w:type="dxa"/>
            <w:shd w:val="clear" w:color="auto" w:fill="auto"/>
          </w:tcPr>
          <w:p w:rsidR="00C1256C" w:rsidRPr="00EF4A1F" w:rsidRDefault="00C1256C" w:rsidP="00EF4A1F">
            <w:pPr>
              <w:keepNext/>
              <w:spacing w:after="0" w:line="240" w:lineRule="auto"/>
              <w:jc w:val="center"/>
              <w:outlineLvl w:val="1"/>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постійно</w:t>
            </w:r>
          </w:p>
        </w:tc>
        <w:tc>
          <w:tcPr>
            <w:tcW w:w="1937" w:type="dxa"/>
            <w:shd w:val="clear" w:color="auto" w:fill="auto"/>
          </w:tcPr>
          <w:p w:rsidR="00C1256C" w:rsidRPr="00EF4A1F" w:rsidRDefault="00C1256C" w:rsidP="00EF4A1F">
            <w:pPr>
              <w:spacing w:after="0" w:line="240" w:lineRule="auto"/>
              <w:rPr>
                <w:sz w:val="20"/>
                <w:szCs w:val="20"/>
                <w:lang w:eastAsia="ru-RU"/>
              </w:rPr>
            </w:pPr>
            <w:r w:rsidRPr="00EF4A1F">
              <w:rPr>
                <w:rFonts w:ascii="Times New Roman" w:eastAsia="Times New Roman" w:hAnsi="Times New Roman"/>
                <w:sz w:val="24"/>
                <w:szCs w:val="24"/>
                <w:lang w:val="uk-UA" w:eastAsia="ru-RU"/>
              </w:rPr>
              <w:t>Новікова Д.В.</w:t>
            </w:r>
          </w:p>
        </w:tc>
        <w:tc>
          <w:tcPr>
            <w:tcW w:w="137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bl>
    <w:p w:rsidR="00C1256C" w:rsidRPr="00FE2828" w:rsidRDefault="00C1256C" w:rsidP="00C1256C">
      <w:pPr>
        <w:tabs>
          <w:tab w:val="left" w:pos="2370"/>
        </w:tabs>
        <w:spacing w:line="240" w:lineRule="auto"/>
        <w:rPr>
          <w:rFonts w:ascii="Times New Roman" w:hAnsi="Times New Roman"/>
          <w:b/>
          <w:sz w:val="24"/>
          <w:szCs w:val="24"/>
          <w:lang w:val="uk-UA"/>
        </w:rPr>
      </w:pPr>
      <w:r w:rsidRPr="00FE2828">
        <w:rPr>
          <w:rFonts w:ascii="Times New Roman" w:hAnsi="Times New Roman"/>
          <w:b/>
          <w:sz w:val="24"/>
          <w:szCs w:val="24"/>
          <w:lang w:val="uk-UA"/>
        </w:rPr>
        <w:t xml:space="preserve">5.5.2. </w:t>
      </w:r>
      <w:r w:rsidRPr="00782186">
        <w:rPr>
          <w:rFonts w:ascii="Times New Roman" w:hAnsi="Times New Roman"/>
          <w:b/>
          <w:sz w:val="24"/>
          <w:szCs w:val="24"/>
          <w:lang w:val="uk-UA"/>
        </w:rPr>
        <w:t>Робота ради закладу освіти</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012"/>
        <w:gridCol w:w="1405"/>
        <w:gridCol w:w="1669"/>
        <w:gridCol w:w="1378"/>
      </w:tblGrid>
      <w:tr w:rsidR="00C1256C" w:rsidRPr="00FE2828">
        <w:tc>
          <w:tcPr>
            <w:tcW w:w="566"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5028"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406"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650"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1380" w:type="dxa"/>
            <w:shd w:val="clear" w:color="auto" w:fill="auto"/>
          </w:tcPr>
          <w:p w:rsidR="00C1256C" w:rsidRPr="00EF4A1F" w:rsidRDefault="00C1256C" w:rsidP="00EF4A1F">
            <w:pPr>
              <w:spacing w:after="0" w:line="240" w:lineRule="auto"/>
              <w:ind w:right="-143"/>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C1256C" w:rsidRPr="00FE2828">
        <w:tc>
          <w:tcPr>
            <w:tcW w:w="566"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1</w:t>
            </w:r>
          </w:p>
        </w:tc>
        <w:tc>
          <w:tcPr>
            <w:tcW w:w="5028" w:type="dxa"/>
            <w:shd w:val="clear" w:color="auto" w:fill="auto"/>
          </w:tcPr>
          <w:p w:rsidR="00C1256C" w:rsidRPr="00EF4A1F" w:rsidRDefault="00C1256C" w:rsidP="00EF4A1F">
            <w:pPr>
              <w:tabs>
                <w:tab w:val="left" w:pos="3330"/>
              </w:tabs>
              <w:spacing w:after="0" w:line="240" w:lineRule="auto"/>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eastAsia="ru-RU"/>
              </w:rPr>
              <w:t xml:space="preserve">І – е засідання </w:t>
            </w:r>
            <w:r w:rsidRPr="00EF4A1F">
              <w:rPr>
                <w:rFonts w:ascii="Times New Roman" w:eastAsia="Times New Roman" w:hAnsi="Times New Roman"/>
                <w:b/>
                <w:sz w:val="24"/>
                <w:szCs w:val="24"/>
                <w:lang w:val="uk-UA" w:eastAsia="ru-RU"/>
              </w:rPr>
              <w:t xml:space="preserve"> (серпень</w:t>
            </w:r>
            <w:r w:rsidRPr="00EF4A1F">
              <w:rPr>
                <w:rFonts w:ascii="Times New Roman" w:eastAsia="Times New Roman" w:hAnsi="Times New Roman"/>
                <w:b/>
                <w:sz w:val="24"/>
                <w:szCs w:val="24"/>
                <w:lang w:eastAsia="ru-RU"/>
              </w:rPr>
              <w:t>)</w:t>
            </w:r>
          </w:p>
          <w:p w:rsidR="00C1256C" w:rsidRPr="00EF4A1F" w:rsidRDefault="00C1256C" w:rsidP="00EF4A1F">
            <w:pPr>
              <w:tabs>
                <w:tab w:val="left" w:pos="3330"/>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1. Підсумки роботи ради школи у 20</w:t>
            </w:r>
            <w:r w:rsidRPr="00EF4A1F">
              <w:rPr>
                <w:rFonts w:ascii="Times New Roman" w:eastAsia="Times New Roman" w:hAnsi="Times New Roman"/>
                <w:sz w:val="24"/>
                <w:szCs w:val="24"/>
                <w:lang w:val="uk-UA" w:eastAsia="ru-RU"/>
              </w:rPr>
              <w:t>21</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22 навчальному році</w:t>
            </w:r>
            <w:r w:rsidRPr="00EF4A1F">
              <w:rPr>
                <w:rFonts w:ascii="Times New Roman" w:eastAsia="Times New Roman" w:hAnsi="Times New Roman"/>
                <w:sz w:val="24"/>
                <w:szCs w:val="24"/>
                <w:lang w:eastAsia="ru-RU"/>
              </w:rPr>
              <w:t xml:space="preserve"> та визначення пріоритетних  напрямів в роботі на </w:t>
            </w:r>
            <w:r w:rsidRPr="00EF4A1F">
              <w:rPr>
                <w:rFonts w:ascii="Times New Roman" w:eastAsia="Times New Roman" w:hAnsi="Times New Roman"/>
                <w:sz w:val="24"/>
                <w:szCs w:val="24"/>
                <w:lang w:val="uk-UA" w:eastAsia="ru-RU"/>
              </w:rPr>
              <w:t>2022/2023 навчальний рік</w:t>
            </w:r>
            <w:r w:rsidRPr="00EF4A1F">
              <w:rPr>
                <w:rFonts w:ascii="Times New Roman" w:eastAsia="Times New Roman" w:hAnsi="Times New Roman"/>
                <w:sz w:val="24"/>
                <w:szCs w:val="24"/>
                <w:lang w:eastAsia="ru-RU"/>
              </w:rPr>
              <w:t>.</w:t>
            </w:r>
            <w:r w:rsidRPr="00EF4A1F">
              <w:rPr>
                <w:rFonts w:ascii="Times New Roman" w:eastAsia="Times New Roman" w:hAnsi="Times New Roman"/>
                <w:sz w:val="24"/>
                <w:szCs w:val="24"/>
                <w:lang w:val="uk-UA" w:eastAsia="ru-RU"/>
              </w:rPr>
              <w:t xml:space="preserve"> Затвердження річного плану роботи школи на 2022/2023 навчальний рік.</w:t>
            </w:r>
          </w:p>
          <w:p w:rsidR="00C1256C" w:rsidRPr="00EF4A1F" w:rsidRDefault="00C1256C" w:rsidP="00EF4A1F">
            <w:pPr>
              <w:tabs>
                <w:tab w:val="left" w:pos="3330"/>
              </w:tabs>
              <w:spacing w:after="0" w:line="240" w:lineRule="auto"/>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2. Вибори голови та секретаря ради школи.</w:t>
            </w:r>
          </w:p>
          <w:p w:rsidR="00C1256C" w:rsidRPr="00EF4A1F" w:rsidRDefault="00C1256C" w:rsidP="00EF4A1F">
            <w:pPr>
              <w:tabs>
                <w:tab w:val="left" w:pos="3330"/>
              </w:tabs>
              <w:spacing w:after="0" w:line="240" w:lineRule="auto"/>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3. Про організацію харчування учнів школи.</w:t>
            </w:r>
          </w:p>
          <w:p w:rsidR="00C1256C" w:rsidRPr="00EF4A1F" w:rsidRDefault="00C1256C" w:rsidP="00EF4A1F">
            <w:pPr>
              <w:tabs>
                <w:tab w:val="left" w:pos="3330"/>
              </w:tabs>
              <w:spacing w:after="0" w:line="240" w:lineRule="auto"/>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4. Про сплату добровільних батьківських внесків.</w:t>
            </w:r>
          </w:p>
          <w:p w:rsidR="00C1256C" w:rsidRPr="00EF4A1F" w:rsidRDefault="00C1256C" w:rsidP="00EF4A1F">
            <w:pPr>
              <w:tabs>
                <w:tab w:val="left" w:pos="3330"/>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5.Про використання благодійних батьківських та спонсорських коштів у 20</w:t>
            </w:r>
            <w:r w:rsidRPr="00EF4A1F">
              <w:rPr>
                <w:rFonts w:ascii="Times New Roman" w:eastAsia="Times New Roman" w:hAnsi="Times New Roman"/>
                <w:sz w:val="24"/>
                <w:szCs w:val="24"/>
                <w:lang w:val="uk-UA" w:eastAsia="ru-RU"/>
              </w:rPr>
              <w:t>22/</w:t>
            </w:r>
            <w:r w:rsidRPr="00EF4A1F">
              <w:rPr>
                <w:rFonts w:ascii="Times New Roman" w:eastAsia="Times New Roman" w:hAnsi="Times New Roman"/>
                <w:sz w:val="24"/>
                <w:szCs w:val="24"/>
                <w:lang w:eastAsia="ru-RU"/>
              </w:rPr>
              <w:t>20</w:t>
            </w:r>
            <w:r w:rsidRPr="00EF4A1F">
              <w:rPr>
                <w:rFonts w:ascii="Times New Roman" w:eastAsia="Times New Roman" w:hAnsi="Times New Roman"/>
                <w:sz w:val="24"/>
                <w:szCs w:val="24"/>
                <w:lang w:val="uk-UA" w:eastAsia="ru-RU"/>
              </w:rPr>
              <w:t>23 навчальному році.</w:t>
            </w:r>
          </w:p>
          <w:p w:rsidR="00C1256C" w:rsidRPr="00EF4A1F" w:rsidRDefault="00C1256C" w:rsidP="00EF4A1F">
            <w:pPr>
              <w:tabs>
                <w:tab w:val="left" w:pos="3330"/>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6. Про організацію індивідуального навчання (погодити графік  індивідуальних занять).</w:t>
            </w:r>
          </w:p>
          <w:p w:rsidR="00C1256C" w:rsidRPr="00EF4A1F" w:rsidRDefault="00827A1D" w:rsidP="00EF4A1F">
            <w:pPr>
              <w:tabs>
                <w:tab w:val="left" w:pos="3330"/>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7. Про стан роботи</w:t>
            </w:r>
            <w:r w:rsidR="00C1256C" w:rsidRPr="00EF4A1F">
              <w:rPr>
                <w:rFonts w:ascii="Times New Roman" w:eastAsia="Times New Roman" w:hAnsi="Times New Roman"/>
                <w:sz w:val="24"/>
                <w:szCs w:val="24"/>
                <w:lang w:val="uk-UA" w:eastAsia="ru-RU"/>
              </w:rPr>
              <w:t xml:space="preserve"> зі зверненнями громадян за І півріччя 2022 року</w:t>
            </w:r>
          </w:p>
        </w:tc>
        <w:tc>
          <w:tcPr>
            <w:tcW w:w="1406"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26.09.2022</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6"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2</w:t>
            </w:r>
          </w:p>
        </w:tc>
        <w:tc>
          <w:tcPr>
            <w:tcW w:w="5028" w:type="dxa"/>
            <w:shd w:val="clear" w:color="auto" w:fill="auto"/>
          </w:tcPr>
          <w:p w:rsidR="00C1256C" w:rsidRPr="00EF4A1F" w:rsidRDefault="00C1256C" w:rsidP="00EF4A1F">
            <w:pPr>
              <w:tabs>
                <w:tab w:val="left" w:pos="3330"/>
              </w:tabs>
              <w:spacing w:after="0" w:line="240" w:lineRule="auto"/>
              <w:jc w:val="center"/>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eastAsia="ru-RU"/>
              </w:rPr>
              <w:t>ІІ – е  засідання</w:t>
            </w:r>
            <w:r w:rsidRPr="00EF4A1F">
              <w:rPr>
                <w:rFonts w:ascii="Times New Roman" w:eastAsia="Times New Roman" w:hAnsi="Times New Roman"/>
                <w:b/>
                <w:sz w:val="24"/>
                <w:szCs w:val="24"/>
                <w:lang w:val="uk-UA" w:eastAsia="ru-RU"/>
              </w:rPr>
              <w:t xml:space="preserve"> (грудень)</w:t>
            </w:r>
          </w:p>
          <w:p w:rsidR="00C1256C" w:rsidRPr="00EF4A1F" w:rsidRDefault="00C1256C" w:rsidP="00EF4A1F">
            <w:pPr>
              <w:tabs>
                <w:tab w:val="left" w:pos="284"/>
                <w:tab w:val="left" w:pos="3330"/>
              </w:tabs>
              <w:spacing w:after="0" w:line="240" w:lineRule="auto"/>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1.</w:t>
            </w:r>
            <w:r w:rsidRPr="00EF4A1F">
              <w:rPr>
                <w:rFonts w:ascii="Times New Roman" w:eastAsia="Times New Roman" w:hAnsi="Times New Roman"/>
                <w:sz w:val="24"/>
                <w:szCs w:val="24"/>
                <w:lang w:eastAsia="ru-RU"/>
              </w:rPr>
              <w:t xml:space="preserve"> Про здійснення громадського контролю за організацією харчування.</w:t>
            </w:r>
          </w:p>
          <w:p w:rsidR="00C1256C" w:rsidRPr="00EF4A1F" w:rsidRDefault="00C1256C" w:rsidP="00EF4A1F">
            <w:pPr>
              <w:tabs>
                <w:tab w:val="left" w:pos="284"/>
                <w:tab w:val="left" w:pos="3330"/>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eastAsia="ru-RU"/>
              </w:rPr>
              <w:t>2. Аналіз відвідування учнями школи та виконання комплексного плану   запобігання злочинності серед учнівської молоді.</w:t>
            </w:r>
          </w:p>
          <w:p w:rsidR="00C1256C" w:rsidRPr="00EF4A1F" w:rsidRDefault="00C1256C" w:rsidP="00EF4A1F">
            <w:pPr>
              <w:tabs>
                <w:tab w:val="left" w:pos="284"/>
                <w:tab w:val="left" w:pos="3330"/>
              </w:tabs>
              <w:spacing w:after="0" w:line="240" w:lineRule="auto"/>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3. Соціальний  захист дітей під опікою, із багатодітних сімей.</w:t>
            </w:r>
          </w:p>
        </w:tc>
        <w:tc>
          <w:tcPr>
            <w:tcW w:w="1406"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Січень 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6"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3</w:t>
            </w:r>
          </w:p>
        </w:tc>
        <w:tc>
          <w:tcPr>
            <w:tcW w:w="5028" w:type="dxa"/>
            <w:shd w:val="clear" w:color="auto" w:fill="auto"/>
          </w:tcPr>
          <w:p w:rsidR="00C1256C" w:rsidRPr="00EF4A1F" w:rsidRDefault="00C1256C" w:rsidP="00EF4A1F">
            <w:pPr>
              <w:tabs>
                <w:tab w:val="left" w:pos="284"/>
                <w:tab w:val="left" w:pos="3330"/>
              </w:tabs>
              <w:spacing w:after="0" w:line="240" w:lineRule="auto"/>
              <w:rPr>
                <w:rFonts w:ascii="Times New Roman" w:eastAsia="Times New Roman" w:hAnsi="Times New Roman"/>
                <w:b/>
                <w:sz w:val="24"/>
                <w:szCs w:val="24"/>
                <w:lang w:val="uk-UA" w:eastAsia="ru-RU"/>
              </w:rPr>
            </w:pPr>
            <w:r w:rsidRPr="00EF4A1F">
              <w:rPr>
                <w:rFonts w:ascii="Times New Roman" w:eastAsia="Times New Roman" w:hAnsi="Times New Roman"/>
                <w:b/>
                <w:sz w:val="24"/>
                <w:szCs w:val="24"/>
                <w:lang w:eastAsia="ru-RU"/>
              </w:rPr>
              <w:t>ІІІ – є засідання</w:t>
            </w:r>
            <w:r w:rsidRPr="00EF4A1F">
              <w:rPr>
                <w:rFonts w:ascii="Times New Roman" w:eastAsia="Times New Roman" w:hAnsi="Times New Roman"/>
                <w:b/>
                <w:sz w:val="24"/>
                <w:szCs w:val="24"/>
                <w:lang w:val="uk-UA" w:eastAsia="ru-RU"/>
              </w:rPr>
              <w:t xml:space="preserve"> (червень)</w:t>
            </w:r>
          </w:p>
          <w:p w:rsidR="00C1256C" w:rsidRPr="00EF4A1F" w:rsidRDefault="00C1256C" w:rsidP="00F87DA9">
            <w:pPr>
              <w:numPr>
                <w:ilvl w:val="0"/>
                <w:numId w:val="36"/>
              </w:numPr>
              <w:tabs>
                <w:tab w:val="clear" w:pos="720"/>
                <w:tab w:val="num" w:pos="177"/>
                <w:tab w:val="left" w:pos="284"/>
                <w:tab w:val="left" w:pos="3330"/>
              </w:tabs>
              <w:spacing w:after="0" w:line="240" w:lineRule="auto"/>
              <w:ind w:left="177" w:hanging="177"/>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 xml:space="preserve">Девіантна </w:t>
            </w:r>
            <w:r w:rsidRPr="00EF4A1F">
              <w:rPr>
                <w:rFonts w:ascii="Times New Roman" w:eastAsia="Times New Roman" w:hAnsi="Times New Roman"/>
                <w:sz w:val="24"/>
                <w:szCs w:val="24"/>
                <w:lang w:eastAsia="ru-RU"/>
              </w:rPr>
              <w:t xml:space="preserve"> поведінка підлітків: причини вини</w:t>
            </w:r>
            <w:r w:rsidR="00827A1D" w:rsidRPr="00EF4A1F">
              <w:rPr>
                <w:rFonts w:ascii="Times New Roman" w:eastAsia="Times New Roman" w:hAnsi="Times New Roman"/>
                <w:sz w:val="24"/>
                <w:szCs w:val="24"/>
                <w:lang w:eastAsia="ru-RU"/>
              </w:rPr>
              <w:t>кнення</w:t>
            </w:r>
            <w:r w:rsidR="00827A1D" w:rsidRPr="00EF4A1F">
              <w:rPr>
                <w:rFonts w:ascii="Times New Roman" w:eastAsia="Times New Roman" w:hAnsi="Times New Roman"/>
                <w:sz w:val="24"/>
                <w:szCs w:val="24"/>
                <w:lang w:val="uk-UA" w:eastAsia="ru-RU"/>
              </w:rPr>
              <w:t xml:space="preserve">, </w:t>
            </w:r>
            <w:r w:rsidRPr="00EF4A1F">
              <w:rPr>
                <w:rFonts w:ascii="Times New Roman" w:eastAsia="Times New Roman" w:hAnsi="Times New Roman"/>
                <w:sz w:val="24"/>
                <w:szCs w:val="24"/>
                <w:lang w:eastAsia="ru-RU"/>
              </w:rPr>
              <w:t>шляхи  психолого-педагогічної корекції.</w:t>
            </w:r>
          </w:p>
          <w:p w:rsidR="00C1256C" w:rsidRPr="00EF4A1F" w:rsidRDefault="00C1256C" w:rsidP="00F87DA9">
            <w:pPr>
              <w:numPr>
                <w:ilvl w:val="0"/>
                <w:numId w:val="36"/>
              </w:numPr>
              <w:tabs>
                <w:tab w:val="clear" w:pos="720"/>
                <w:tab w:val="num" w:pos="177"/>
                <w:tab w:val="left" w:pos="284"/>
                <w:tab w:val="left" w:pos="3330"/>
              </w:tabs>
              <w:spacing w:after="0" w:line="240" w:lineRule="auto"/>
              <w:ind w:left="177" w:hanging="177"/>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Координаційна нарада «Про задоволення потреб і виховання інтересів  учнів у позаурочній сфері діяльності» за участю представників батьківських комітетів,  учнівського самоврядування, представників громадськості.</w:t>
            </w:r>
          </w:p>
          <w:p w:rsidR="00C1256C" w:rsidRPr="00EF4A1F" w:rsidRDefault="00C1256C" w:rsidP="00F87DA9">
            <w:pPr>
              <w:numPr>
                <w:ilvl w:val="0"/>
                <w:numId w:val="36"/>
              </w:numPr>
              <w:tabs>
                <w:tab w:val="clear" w:pos="720"/>
                <w:tab w:val="num" w:pos="177"/>
                <w:tab w:val="left" w:pos="284"/>
                <w:tab w:val="left" w:pos="3330"/>
              </w:tabs>
              <w:spacing w:after="0" w:line="240" w:lineRule="auto"/>
              <w:ind w:left="177" w:hanging="177"/>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eastAsia="ru-RU"/>
              </w:rPr>
              <w:t>Про атестаці</w:t>
            </w:r>
            <w:r w:rsidR="00827A1D" w:rsidRPr="00EF4A1F">
              <w:rPr>
                <w:rFonts w:ascii="Times New Roman" w:eastAsia="Times New Roman" w:hAnsi="Times New Roman"/>
                <w:sz w:val="24"/>
                <w:szCs w:val="24"/>
                <w:lang w:eastAsia="ru-RU"/>
              </w:rPr>
              <w:t>ю педагогічних працівників</w:t>
            </w:r>
            <w:r w:rsidRPr="00EF4A1F">
              <w:rPr>
                <w:rFonts w:ascii="Times New Roman" w:eastAsia="Times New Roman" w:hAnsi="Times New Roman"/>
                <w:sz w:val="24"/>
                <w:szCs w:val="24"/>
                <w:lang w:eastAsia="ru-RU"/>
              </w:rPr>
              <w:t>.</w:t>
            </w:r>
          </w:p>
          <w:p w:rsidR="00C1256C" w:rsidRPr="00EF4A1F" w:rsidRDefault="00C1256C" w:rsidP="00F87DA9">
            <w:pPr>
              <w:numPr>
                <w:ilvl w:val="0"/>
                <w:numId w:val="36"/>
              </w:numPr>
              <w:tabs>
                <w:tab w:val="clear" w:pos="720"/>
                <w:tab w:val="num" w:pos="177"/>
                <w:tab w:val="left" w:pos="284"/>
                <w:tab w:val="left" w:pos="3330"/>
              </w:tabs>
              <w:spacing w:after="0" w:line="240" w:lineRule="auto"/>
              <w:ind w:left="177" w:hanging="177"/>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Про погодження робочого навчального плану на 2023/2024 навчальний рік</w:t>
            </w:r>
          </w:p>
        </w:tc>
        <w:tc>
          <w:tcPr>
            <w:tcW w:w="1406"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 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bl>
    <w:p w:rsidR="00C1256C" w:rsidRPr="00FE2828" w:rsidRDefault="00C1256C" w:rsidP="00C1256C">
      <w:pPr>
        <w:tabs>
          <w:tab w:val="left" w:pos="2370"/>
        </w:tabs>
        <w:rPr>
          <w:rFonts w:ascii="Times New Roman" w:hAnsi="Times New Roman"/>
          <w:b/>
          <w:sz w:val="24"/>
          <w:szCs w:val="24"/>
          <w:lang w:val="uk-UA"/>
        </w:rPr>
      </w:pPr>
      <w:r w:rsidRPr="00FE2828">
        <w:rPr>
          <w:rFonts w:ascii="Times New Roman" w:hAnsi="Times New Roman"/>
          <w:b/>
          <w:sz w:val="24"/>
          <w:szCs w:val="24"/>
          <w:lang w:val="uk-UA"/>
        </w:rPr>
        <w:t>5.5.3. Робота органів учнівського самоврядування</w:t>
      </w: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7"/>
        <w:gridCol w:w="5670"/>
        <w:gridCol w:w="1394"/>
        <w:gridCol w:w="1650"/>
        <w:gridCol w:w="925"/>
      </w:tblGrid>
      <w:tr w:rsidR="00C1256C" w:rsidRPr="00FE2828">
        <w:tc>
          <w:tcPr>
            <w:tcW w:w="567"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w:t>
            </w:r>
          </w:p>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з/п</w:t>
            </w:r>
          </w:p>
        </w:tc>
        <w:tc>
          <w:tcPr>
            <w:tcW w:w="5670"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Заходи</w:t>
            </w:r>
          </w:p>
        </w:tc>
        <w:tc>
          <w:tcPr>
            <w:tcW w:w="1394" w:type="dxa"/>
            <w:shd w:val="clear" w:color="auto" w:fill="auto"/>
          </w:tcPr>
          <w:p w:rsidR="00C1256C" w:rsidRPr="00EF4A1F" w:rsidRDefault="00C1256C" w:rsidP="00EF4A1F">
            <w:pPr>
              <w:spacing w:after="0" w:line="240" w:lineRule="auto"/>
              <w:ind w:right="-186"/>
              <w:jc w:val="center"/>
              <w:rPr>
                <w:rFonts w:ascii="Times New Roman" w:hAnsi="Times New Roman"/>
                <w:b/>
                <w:sz w:val="18"/>
                <w:szCs w:val="18"/>
                <w:lang w:val="uk-UA" w:eastAsia="ru-RU"/>
              </w:rPr>
            </w:pPr>
            <w:r w:rsidRPr="00EF4A1F">
              <w:rPr>
                <w:rFonts w:ascii="Times New Roman" w:hAnsi="Times New Roman"/>
                <w:b/>
                <w:sz w:val="18"/>
                <w:szCs w:val="18"/>
                <w:lang w:val="uk-UA" w:eastAsia="ru-RU"/>
              </w:rPr>
              <w:t>Термін виконання</w:t>
            </w:r>
          </w:p>
        </w:tc>
        <w:tc>
          <w:tcPr>
            <w:tcW w:w="1650" w:type="dxa"/>
            <w:shd w:val="clear" w:color="auto" w:fill="auto"/>
          </w:tcPr>
          <w:p w:rsidR="00C1256C" w:rsidRPr="00EF4A1F" w:rsidRDefault="00C1256C" w:rsidP="00EF4A1F">
            <w:pPr>
              <w:spacing w:after="0" w:line="240" w:lineRule="auto"/>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Відповідальний</w:t>
            </w:r>
          </w:p>
        </w:tc>
        <w:tc>
          <w:tcPr>
            <w:tcW w:w="925" w:type="dxa"/>
            <w:shd w:val="clear" w:color="auto" w:fill="auto"/>
          </w:tcPr>
          <w:p w:rsidR="00C1256C" w:rsidRPr="00EF4A1F" w:rsidRDefault="00C1256C" w:rsidP="00EF4A1F">
            <w:pPr>
              <w:spacing w:after="0" w:line="240" w:lineRule="auto"/>
              <w:ind w:right="-143"/>
              <w:jc w:val="center"/>
              <w:rPr>
                <w:rFonts w:ascii="Times New Roman" w:hAnsi="Times New Roman"/>
                <w:b/>
                <w:sz w:val="18"/>
                <w:szCs w:val="18"/>
                <w:lang w:val="uk-UA" w:eastAsia="ru-RU"/>
              </w:rPr>
            </w:pPr>
            <w:r w:rsidRPr="00EF4A1F">
              <w:rPr>
                <w:rFonts w:ascii="Times New Roman" w:hAnsi="Times New Roman"/>
                <w:b/>
                <w:sz w:val="18"/>
                <w:szCs w:val="18"/>
                <w:lang w:val="uk-UA" w:eastAsia="ru-RU"/>
              </w:rPr>
              <w:t>Відмітка про виконання</w:t>
            </w:r>
          </w:p>
        </w:tc>
      </w:tr>
      <w:tr w:rsidR="00C1256C" w:rsidRPr="00FE2828">
        <w:tc>
          <w:tcPr>
            <w:tcW w:w="567"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1</w:t>
            </w:r>
          </w:p>
        </w:tc>
        <w:tc>
          <w:tcPr>
            <w:tcW w:w="5670" w:type="dxa"/>
            <w:shd w:val="clear" w:color="auto" w:fill="auto"/>
          </w:tcPr>
          <w:p w:rsidR="00C1256C" w:rsidRPr="00EF4A1F" w:rsidRDefault="00C1256C" w:rsidP="00EF4A1F">
            <w:pPr>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t xml:space="preserve">І Засідання </w:t>
            </w:r>
          </w:p>
          <w:p w:rsidR="00C1256C" w:rsidRPr="00EF4A1F" w:rsidRDefault="00827A1D" w:rsidP="00F87DA9">
            <w:pPr>
              <w:numPr>
                <w:ilvl w:val="0"/>
                <w:numId w:val="31"/>
              </w:numPr>
              <w:tabs>
                <w:tab w:val="clear" w:pos="720"/>
                <w:tab w:val="num" w:pos="0"/>
                <w:tab w:val="left" w:pos="318"/>
              </w:tabs>
              <w:spacing w:after="0" w:line="240" w:lineRule="auto"/>
              <w:ind w:left="0" w:firstLine="0"/>
              <w:rPr>
                <w:rFonts w:ascii="Times New Roman" w:hAnsi="Times New Roman"/>
                <w:sz w:val="24"/>
                <w:szCs w:val="24"/>
                <w:lang w:val="uk-UA" w:eastAsia="ru-RU"/>
              </w:rPr>
            </w:pPr>
            <w:r w:rsidRPr="00EF4A1F">
              <w:rPr>
                <w:rFonts w:ascii="Times New Roman" w:hAnsi="Times New Roman"/>
                <w:sz w:val="24"/>
                <w:szCs w:val="24"/>
                <w:lang w:val="uk-UA" w:eastAsia="ru-RU"/>
              </w:rPr>
              <w:t>Визна</w:t>
            </w:r>
            <w:r w:rsidR="00C1256C" w:rsidRPr="00EF4A1F">
              <w:rPr>
                <w:rFonts w:ascii="Times New Roman" w:hAnsi="Times New Roman"/>
                <w:sz w:val="24"/>
                <w:szCs w:val="24"/>
                <w:lang w:val="uk-UA" w:eastAsia="ru-RU"/>
              </w:rPr>
              <w:t>чення структури самоврядування на навчальний рік. Розподіл обов’язків с</w:t>
            </w:r>
            <w:r w:rsidRPr="00EF4A1F">
              <w:rPr>
                <w:rFonts w:ascii="Times New Roman" w:hAnsi="Times New Roman"/>
                <w:sz w:val="24"/>
                <w:szCs w:val="24"/>
                <w:lang w:val="uk-UA" w:eastAsia="ru-RU"/>
              </w:rPr>
              <w:t>еред учнівського самоврядування</w:t>
            </w:r>
          </w:p>
          <w:p w:rsidR="00C1256C" w:rsidRPr="00EF4A1F" w:rsidRDefault="00C1256C" w:rsidP="00F87DA9">
            <w:pPr>
              <w:numPr>
                <w:ilvl w:val="0"/>
                <w:numId w:val="31"/>
              </w:numPr>
              <w:tabs>
                <w:tab w:val="left" w:pos="318"/>
              </w:tabs>
              <w:spacing w:after="0" w:line="240" w:lineRule="auto"/>
              <w:ind w:left="0" w:firstLine="0"/>
              <w:rPr>
                <w:rFonts w:ascii="Times New Roman" w:hAnsi="Times New Roman"/>
                <w:sz w:val="24"/>
                <w:szCs w:val="24"/>
                <w:lang w:val="uk-UA" w:eastAsia="ru-RU"/>
              </w:rPr>
            </w:pPr>
            <w:r w:rsidRPr="00EF4A1F">
              <w:rPr>
                <w:rFonts w:ascii="Times New Roman" w:hAnsi="Times New Roman"/>
                <w:sz w:val="24"/>
                <w:szCs w:val="24"/>
                <w:lang w:val="uk-UA" w:eastAsia="ru-RU"/>
              </w:rPr>
              <w:t>Затвердження плану проведення засіда</w:t>
            </w:r>
            <w:r w:rsidR="00827A1D" w:rsidRPr="00EF4A1F">
              <w:rPr>
                <w:rFonts w:ascii="Times New Roman" w:hAnsi="Times New Roman"/>
                <w:sz w:val="24"/>
                <w:szCs w:val="24"/>
                <w:lang w:val="uk-UA" w:eastAsia="ru-RU"/>
              </w:rPr>
              <w:t xml:space="preserve">нь самоврядування на І семестр </w:t>
            </w:r>
          </w:p>
          <w:p w:rsidR="00C1256C" w:rsidRPr="00EF4A1F" w:rsidRDefault="00827A1D" w:rsidP="00F87DA9">
            <w:pPr>
              <w:numPr>
                <w:ilvl w:val="0"/>
                <w:numId w:val="31"/>
              </w:numPr>
              <w:tabs>
                <w:tab w:val="left" w:pos="318"/>
              </w:tabs>
              <w:spacing w:after="0" w:line="240" w:lineRule="auto"/>
              <w:ind w:left="0" w:firstLine="0"/>
              <w:rPr>
                <w:rFonts w:ascii="Times New Roman" w:hAnsi="Times New Roman"/>
                <w:sz w:val="24"/>
                <w:szCs w:val="24"/>
                <w:lang w:val="uk-UA" w:eastAsia="ru-RU"/>
              </w:rPr>
            </w:pPr>
            <w:r w:rsidRPr="00EF4A1F">
              <w:rPr>
                <w:rFonts w:ascii="Times New Roman" w:hAnsi="Times New Roman"/>
                <w:sz w:val="24"/>
                <w:szCs w:val="24"/>
                <w:lang w:val="uk-UA" w:eastAsia="ru-RU"/>
              </w:rPr>
              <w:t xml:space="preserve">Визначення завдань з </w:t>
            </w:r>
            <w:r w:rsidR="00C1256C" w:rsidRPr="00EF4A1F">
              <w:rPr>
                <w:rFonts w:ascii="Times New Roman" w:hAnsi="Times New Roman"/>
                <w:sz w:val="24"/>
                <w:szCs w:val="24"/>
                <w:lang w:val="uk-UA" w:eastAsia="ru-RU"/>
              </w:rPr>
              <w:t>роботи комісій учнівського самоврядування на навчальний рік. Затвердження</w:t>
            </w:r>
            <w:r w:rsidRPr="00EF4A1F">
              <w:rPr>
                <w:rFonts w:ascii="Times New Roman" w:hAnsi="Times New Roman"/>
                <w:sz w:val="24"/>
                <w:szCs w:val="24"/>
                <w:lang w:val="uk-UA" w:eastAsia="ru-RU"/>
              </w:rPr>
              <w:t xml:space="preserve"> планів роботи секторів на навчальний</w:t>
            </w:r>
            <w:r w:rsidR="00C1256C" w:rsidRPr="00EF4A1F">
              <w:rPr>
                <w:rFonts w:ascii="Times New Roman" w:hAnsi="Times New Roman"/>
                <w:sz w:val="24"/>
                <w:szCs w:val="24"/>
                <w:lang w:val="uk-UA" w:eastAsia="ru-RU"/>
              </w:rPr>
              <w:t xml:space="preserve"> рік.</w:t>
            </w:r>
          </w:p>
          <w:p w:rsidR="00C1256C" w:rsidRPr="00EF4A1F" w:rsidRDefault="00827A1D" w:rsidP="00F87DA9">
            <w:pPr>
              <w:numPr>
                <w:ilvl w:val="0"/>
                <w:numId w:val="31"/>
              </w:numPr>
              <w:tabs>
                <w:tab w:val="left" w:pos="318"/>
              </w:tabs>
              <w:spacing w:after="0" w:line="240" w:lineRule="auto"/>
              <w:ind w:left="0" w:firstLine="0"/>
              <w:rPr>
                <w:rFonts w:ascii="Times New Roman" w:hAnsi="Times New Roman"/>
                <w:sz w:val="24"/>
                <w:szCs w:val="24"/>
                <w:lang w:val="uk-UA" w:eastAsia="ru-RU"/>
              </w:rPr>
            </w:pPr>
            <w:r w:rsidRPr="00EF4A1F">
              <w:rPr>
                <w:rFonts w:ascii="Times New Roman" w:hAnsi="Times New Roman"/>
                <w:sz w:val="24"/>
                <w:szCs w:val="24"/>
                <w:lang w:val="uk-UA" w:eastAsia="ru-RU"/>
              </w:rPr>
              <w:t>Затвердження плану–</w:t>
            </w:r>
            <w:r w:rsidR="00C1256C" w:rsidRPr="00EF4A1F">
              <w:rPr>
                <w:rFonts w:ascii="Times New Roman" w:hAnsi="Times New Roman"/>
                <w:sz w:val="24"/>
                <w:szCs w:val="24"/>
                <w:lang w:val="uk-UA" w:eastAsia="ru-RU"/>
              </w:rPr>
              <w:t>сітки роботи органів учнівського самоврядування на вересень.</w:t>
            </w:r>
          </w:p>
        </w:tc>
        <w:tc>
          <w:tcPr>
            <w:tcW w:w="1394"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b/>
                <w:sz w:val="24"/>
                <w:szCs w:val="24"/>
                <w:lang w:val="uk-UA" w:eastAsia="ru-RU"/>
              </w:rPr>
              <w:t>серпень</w:t>
            </w:r>
          </w:p>
        </w:tc>
        <w:tc>
          <w:tcPr>
            <w:tcW w:w="165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5670" w:type="dxa"/>
            <w:shd w:val="clear" w:color="auto" w:fill="auto"/>
          </w:tcPr>
          <w:p w:rsidR="00C1256C" w:rsidRPr="00EF4A1F" w:rsidRDefault="00C1256C" w:rsidP="00EF4A1F">
            <w:pPr>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t>ІІ Засідання.</w:t>
            </w:r>
          </w:p>
          <w:p w:rsidR="00C1256C" w:rsidRPr="00EF4A1F" w:rsidRDefault="00C1256C" w:rsidP="00F87DA9">
            <w:pPr>
              <w:numPr>
                <w:ilvl w:val="0"/>
                <w:numId w:val="32"/>
              </w:numPr>
              <w:tabs>
                <w:tab w:val="clear" w:pos="720"/>
                <w:tab w:val="num" w:pos="-108"/>
                <w:tab w:val="left" w:pos="459"/>
              </w:tabs>
              <w:spacing w:after="0" w:line="240" w:lineRule="auto"/>
              <w:ind w:left="34" w:firstLine="0"/>
              <w:rPr>
                <w:rFonts w:ascii="Times New Roman" w:hAnsi="Times New Roman"/>
                <w:sz w:val="24"/>
                <w:szCs w:val="24"/>
                <w:lang w:val="uk-UA" w:eastAsia="ru-RU"/>
              </w:rPr>
            </w:pPr>
            <w:r w:rsidRPr="00EF4A1F">
              <w:rPr>
                <w:rFonts w:ascii="Times New Roman" w:hAnsi="Times New Roman"/>
                <w:sz w:val="24"/>
                <w:szCs w:val="24"/>
                <w:lang w:val="uk-UA" w:eastAsia="ru-RU"/>
              </w:rPr>
              <w:t xml:space="preserve">Про роль самоврядування у підготовці та проведенні загальношкільних свят  </w:t>
            </w:r>
          </w:p>
          <w:p w:rsidR="00C1256C" w:rsidRPr="00EF4A1F" w:rsidRDefault="00C1256C" w:rsidP="00F87DA9">
            <w:pPr>
              <w:numPr>
                <w:ilvl w:val="0"/>
                <w:numId w:val="32"/>
              </w:numPr>
              <w:tabs>
                <w:tab w:val="clear" w:pos="720"/>
                <w:tab w:val="num" w:pos="-108"/>
                <w:tab w:val="left" w:pos="459"/>
              </w:tabs>
              <w:spacing w:after="0" w:line="240" w:lineRule="auto"/>
              <w:ind w:left="34" w:firstLine="0"/>
              <w:rPr>
                <w:rFonts w:ascii="Times New Roman" w:hAnsi="Times New Roman"/>
                <w:sz w:val="24"/>
                <w:szCs w:val="24"/>
                <w:lang w:val="uk-UA" w:eastAsia="ru-RU"/>
              </w:rPr>
            </w:pPr>
            <w:r w:rsidRPr="00EF4A1F">
              <w:rPr>
                <w:rFonts w:ascii="Times New Roman" w:hAnsi="Times New Roman"/>
                <w:sz w:val="24"/>
                <w:szCs w:val="24"/>
                <w:lang w:val="uk-UA" w:eastAsia="ru-RU"/>
              </w:rPr>
              <w:t>Орг</w:t>
            </w:r>
            <w:r w:rsidR="00827A1D" w:rsidRPr="00EF4A1F">
              <w:rPr>
                <w:rFonts w:ascii="Times New Roman" w:hAnsi="Times New Roman"/>
                <w:sz w:val="24"/>
                <w:szCs w:val="24"/>
                <w:lang w:val="uk-UA" w:eastAsia="ru-RU"/>
              </w:rPr>
              <w:t>анізація та  проведення</w:t>
            </w:r>
            <w:r w:rsidRPr="00EF4A1F">
              <w:rPr>
                <w:rFonts w:ascii="Times New Roman" w:hAnsi="Times New Roman"/>
                <w:sz w:val="24"/>
                <w:szCs w:val="24"/>
                <w:lang w:val="uk-UA" w:eastAsia="ru-RU"/>
              </w:rPr>
              <w:t xml:space="preserve"> Дня працівника освіти.</w:t>
            </w:r>
          </w:p>
          <w:p w:rsidR="00C1256C" w:rsidRPr="00EF4A1F" w:rsidRDefault="00C1256C" w:rsidP="00EF4A1F">
            <w:pPr>
              <w:tabs>
                <w:tab w:val="num" w:pos="-108"/>
                <w:tab w:val="left" w:pos="459"/>
              </w:tabs>
              <w:spacing w:after="0" w:line="259" w:lineRule="auto"/>
              <w:ind w:left="34"/>
              <w:rPr>
                <w:rFonts w:ascii="Times New Roman" w:hAnsi="Times New Roman"/>
                <w:sz w:val="24"/>
                <w:szCs w:val="24"/>
                <w:lang w:val="uk-UA" w:eastAsia="ru-RU"/>
              </w:rPr>
            </w:pPr>
            <w:r w:rsidRPr="00EF4A1F">
              <w:rPr>
                <w:rFonts w:ascii="Times New Roman" w:hAnsi="Times New Roman"/>
                <w:sz w:val="24"/>
                <w:szCs w:val="24"/>
                <w:lang w:val="uk-UA" w:eastAsia="ru-RU"/>
              </w:rPr>
              <w:t xml:space="preserve">3.  Організація з колективами учнівського самоврядування </w:t>
            </w:r>
            <w:r w:rsidR="00827A1D" w:rsidRPr="00EF4A1F">
              <w:rPr>
                <w:rFonts w:ascii="Times New Roman" w:hAnsi="Times New Roman"/>
                <w:sz w:val="24"/>
                <w:szCs w:val="24"/>
                <w:lang w:val="uk-UA" w:eastAsia="ru-RU"/>
              </w:rPr>
              <w:t>класів засідань із</w:t>
            </w:r>
            <w:r w:rsidRPr="00EF4A1F">
              <w:rPr>
                <w:rFonts w:ascii="Times New Roman" w:hAnsi="Times New Roman"/>
                <w:sz w:val="24"/>
                <w:szCs w:val="24"/>
                <w:lang w:val="uk-UA" w:eastAsia="ru-RU"/>
              </w:rPr>
              <w:t xml:space="preserve"> проведення Дня само</w:t>
            </w:r>
            <w:r w:rsidR="00827A1D" w:rsidRPr="00EF4A1F">
              <w:rPr>
                <w:rFonts w:ascii="Times New Roman" w:hAnsi="Times New Roman"/>
                <w:sz w:val="24"/>
                <w:szCs w:val="24"/>
                <w:lang w:val="uk-UA" w:eastAsia="ru-RU"/>
              </w:rPr>
              <w:t>врядування</w:t>
            </w:r>
          </w:p>
          <w:p w:rsidR="00C1256C" w:rsidRPr="00EF4A1F" w:rsidRDefault="00827A1D" w:rsidP="00F87DA9">
            <w:pPr>
              <w:numPr>
                <w:ilvl w:val="0"/>
                <w:numId w:val="31"/>
              </w:numPr>
              <w:tabs>
                <w:tab w:val="clear" w:pos="720"/>
                <w:tab w:val="num" w:pos="-108"/>
                <w:tab w:val="left" w:pos="459"/>
              </w:tabs>
              <w:spacing w:after="0" w:line="240" w:lineRule="auto"/>
              <w:ind w:left="34" w:firstLine="0"/>
              <w:rPr>
                <w:rFonts w:ascii="Times New Roman" w:hAnsi="Times New Roman"/>
                <w:sz w:val="24"/>
                <w:szCs w:val="24"/>
                <w:lang w:val="uk-UA" w:eastAsia="ru-RU"/>
              </w:rPr>
            </w:pPr>
            <w:r w:rsidRPr="00EF4A1F">
              <w:rPr>
                <w:rFonts w:ascii="Times New Roman" w:hAnsi="Times New Roman"/>
                <w:sz w:val="24"/>
                <w:szCs w:val="24"/>
                <w:lang w:val="uk-UA" w:eastAsia="ru-RU"/>
              </w:rPr>
              <w:t>Затвердження плану–</w:t>
            </w:r>
            <w:r w:rsidR="00C1256C" w:rsidRPr="00EF4A1F">
              <w:rPr>
                <w:rFonts w:ascii="Times New Roman" w:hAnsi="Times New Roman"/>
                <w:sz w:val="24"/>
                <w:szCs w:val="24"/>
                <w:lang w:val="uk-UA" w:eastAsia="ru-RU"/>
              </w:rPr>
              <w:t>сітки роботи органів учнівського самоврядування на жовтень.</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вересень</w:t>
            </w:r>
          </w:p>
          <w:p w:rsidR="00C1256C" w:rsidRPr="00EF4A1F" w:rsidRDefault="00C1256C" w:rsidP="00EF4A1F">
            <w:pPr>
              <w:spacing w:after="160" w:line="259"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2022</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en-US" w:eastAsia="ru-RU"/>
              </w:rPr>
            </w:pPr>
            <w:r w:rsidRPr="00EF4A1F">
              <w:rPr>
                <w:rFonts w:ascii="Times New Roman" w:hAnsi="Times New Roman"/>
                <w:sz w:val="24"/>
                <w:szCs w:val="24"/>
                <w:lang w:val="en-US" w:eastAsia="ru-RU"/>
              </w:rPr>
              <w:t>2</w:t>
            </w:r>
          </w:p>
        </w:tc>
        <w:tc>
          <w:tcPr>
            <w:tcW w:w="5670" w:type="dxa"/>
            <w:shd w:val="clear" w:color="auto" w:fill="auto"/>
          </w:tcPr>
          <w:p w:rsidR="00C1256C" w:rsidRPr="00EF4A1F" w:rsidRDefault="00C1256C" w:rsidP="00EF4A1F">
            <w:pPr>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ІІІ Засідання</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w:t>
            </w:r>
            <w:r w:rsidRPr="00EF4A1F">
              <w:rPr>
                <w:rFonts w:ascii="Times New Roman" w:hAnsi="Times New Roman"/>
                <w:sz w:val="24"/>
                <w:szCs w:val="24"/>
                <w:lang w:val="uk-UA" w:eastAsia="ru-RU"/>
              </w:rPr>
              <w:tab/>
              <w:t>Визн</w:t>
            </w:r>
            <w:r w:rsidR="00827A1D" w:rsidRPr="00EF4A1F">
              <w:rPr>
                <w:rFonts w:ascii="Times New Roman" w:hAnsi="Times New Roman"/>
                <w:sz w:val="24"/>
                <w:szCs w:val="24"/>
                <w:lang w:val="uk-UA" w:eastAsia="ru-RU"/>
              </w:rPr>
              <w:t>ачення основних напрямів роботи</w:t>
            </w:r>
            <w:r w:rsidRPr="00EF4A1F">
              <w:rPr>
                <w:rFonts w:ascii="Times New Roman" w:hAnsi="Times New Roman"/>
                <w:sz w:val="24"/>
                <w:szCs w:val="24"/>
                <w:lang w:val="uk-UA" w:eastAsia="ru-RU"/>
              </w:rPr>
              <w:t xml:space="preserve">  </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2.</w:t>
            </w:r>
            <w:r w:rsidRPr="00EF4A1F">
              <w:rPr>
                <w:rFonts w:ascii="Times New Roman" w:hAnsi="Times New Roman"/>
                <w:sz w:val="24"/>
                <w:szCs w:val="24"/>
                <w:lang w:val="uk-UA" w:eastAsia="ru-RU"/>
              </w:rPr>
              <w:tab/>
              <w:t>Підсумки проведення Дня самоврядування.</w:t>
            </w:r>
          </w:p>
          <w:p w:rsidR="00C1256C" w:rsidRPr="00EF4A1F" w:rsidRDefault="00827A1D"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3.Результати проведених рейдів-</w:t>
            </w:r>
            <w:r w:rsidR="00C1256C" w:rsidRPr="00EF4A1F">
              <w:rPr>
                <w:rFonts w:ascii="Times New Roman" w:hAnsi="Times New Roman"/>
                <w:sz w:val="24"/>
                <w:szCs w:val="24"/>
                <w:lang w:val="uk-UA" w:eastAsia="ru-RU"/>
              </w:rPr>
              <w:t>перевірок</w:t>
            </w:r>
          </w:p>
          <w:p w:rsidR="00C1256C" w:rsidRPr="00EF4A1F" w:rsidRDefault="00C1256C" w:rsidP="00EF4A1F">
            <w:pPr>
              <w:tabs>
                <w:tab w:val="left" w:pos="176"/>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4.Привітання учасників АТО</w:t>
            </w:r>
            <w:r w:rsidR="00827A1D" w:rsidRPr="00EF4A1F">
              <w:rPr>
                <w:rFonts w:ascii="Times New Roman" w:hAnsi="Times New Roman"/>
                <w:sz w:val="24"/>
                <w:szCs w:val="24"/>
                <w:lang w:val="uk-UA" w:eastAsia="ru-RU"/>
              </w:rPr>
              <w:t xml:space="preserve"> до Дня з</w:t>
            </w:r>
            <w:r w:rsidRPr="00EF4A1F">
              <w:rPr>
                <w:rFonts w:ascii="Times New Roman" w:hAnsi="Times New Roman"/>
                <w:sz w:val="24"/>
                <w:szCs w:val="24"/>
                <w:lang w:val="uk-UA" w:eastAsia="ru-RU"/>
              </w:rPr>
              <w:t>ахисника Вітчизни.</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5.</w:t>
            </w:r>
            <w:r w:rsidRPr="00EF4A1F">
              <w:rPr>
                <w:rFonts w:ascii="Times New Roman" w:hAnsi="Times New Roman"/>
                <w:sz w:val="24"/>
                <w:szCs w:val="24"/>
                <w:lang w:val="uk-UA" w:eastAsia="ru-RU"/>
              </w:rPr>
              <w:tab/>
              <w:t xml:space="preserve">Робота учнівського самоврядування </w:t>
            </w:r>
            <w:r w:rsidR="00827A1D" w:rsidRPr="00EF4A1F">
              <w:rPr>
                <w:rFonts w:ascii="Times New Roman" w:hAnsi="Times New Roman"/>
                <w:sz w:val="24"/>
                <w:szCs w:val="24"/>
                <w:lang w:val="uk-UA" w:eastAsia="ru-RU"/>
              </w:rPr>
              <w:t>з</w:t>
            </w:r>
            <w:r w:rsidRPr="00EF4A1F">
              <w:rPr>
                <w:rFonts w:ascii="Times New Roman" w:hAnsi="Times New Roman"/>
                <w:sz w:val="24"/>
                <w:szCs w:val="24"/>
                <w:lang w:val="uk-UA" w:eastAsia="ru-RU"/>
              </w:rPr>
              <w:t xml:space="preserve"> організації контролю за чергуванням  у класах, порядком у приміщенні школи та на її території.</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6.</w:t>
            </w:r>
            <w:r w:rsidRPr="00EF4A1F">
              <w:rPr>
                <w:rFonts w:ascii="Times New Roman" w:hAnsi="Times New Roman"/>
                <w:sz w:val="24"/>
                <w:szCs w:val="24"/>
                <w:lang w:val="uk-UA" w:eastAsia="ru-RU"/>
              </w:rPr>
              <w:tab/>
              <w:t>Проведення конкурсу на кращий класний куточок.</w:t>
            </w:r>
          </w:p>
          <w:p w:rsidR="00827A1D"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7.</w:t>
            </w:r>
            <w:r w:rsidRPr="00EF4A1F">
              <w:rPr>
                <w:rFonts w:ascii="Times New Roman" w:hAnsi="Times New Roman"/>
                <w:sz w:val="24"/>
                <w:szCs w:val="24"/>
                <w:lang w:val="uk-UA" w:eastAsia="ru-RU"/>
              </w:rPr>
              <w:tab/>
              <w:t xml:space="preserve">Затвердження плану проведення осінніх канікул, складеного членами учнівського самоврядування спільно з педколективом школи </w:t>
            </w:r>
          </w:p>
          <w:p w:rsidR="00827A1D"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8.</w:t>
            </w:r>
            <w:r w:rsidRPr="00EF4A1F">
              <w:rPr>
                <w:rFonts w:ascii="Times New Roman" w:hAnsi="Times New Roman"/>
                <w:sz w:val="24"/>
                <w:szCs w:val="24"/>
                <w:lang w:val="uk-UA" w:eastAsia="ru-RU"/>
              </w:rPr>
              <w:tab/>
              <w:t>Затвердження плану роботи органів учнівськ</w:t>
            </w:r>
            <w:r w:rsidR="00827A1D" w:rsidRPr="00EF4A1F">
              <w:rPr>
                <w:rFonts w:ascii="Times New Roman" w:hAnsi="Times New Roman"/>
                <w:sz w:val="24"/>
                <w:szCs w:val="24"/>
                <w:lang w:val="uk-UA" w:eastAsia="ru-RU"/>
              </w:rPr>
              <w:t xml:space="preserve">ого самоврядування на листопад </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2022</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en-US" w:eastAsia="ru-RU"/>
              </w:rPr>
            </w:pPr>
            <w:r w:rsidRPr="00EF4A1F">
              <w:rPr>
                <w:rFonts w:ascii="Times New Roman" w:hAnsi="Times New Roman"/>
                <w:sz w:val="24"/>
                <w:szCs w:val="24"/>
                <w:lang w:val="en-US" w:eastAsia="ru-RU"/>
              </w:rPr>
              <w:t>3</w:t>
            </w:r>
          </w:p>
        </w:tc>
        <w:tc>
          <w:tcPr>
            <w:tcW w:w="5670" w:type="dxa"/>
            <w:shd w:val="clear" w:color="auto" w:fill="auto"/>
          </w:tcPr>
          <w:p w:rsidR="00C1256C" w:rsidRPr="00EF4A1F" w:rsidRDefault="00C1256C" w:rsidP="00EF4A1F">
            <w:pPr>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ІV Засідання</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w:t>
            </w:r>
            <w:r w:rsidRPr="00EF4A1F">
              <w:rPr>
                <w:rFonts w:ascii="Times New Roman" w:hAnsi="Times New Roman"/>
                <w:sz w:val="24"/>
                <w:szCs w:val="24"/>
                <w:lang w:val="uk-UA" w:eastAsia="ru-RU"/>
              </w:rPr>
              <w:tab/>
              <w:t>Проведення акції «Запали свічку пам’яті»  до Дня пам’яті жертв Голодомору.</w:t>
            </w:r>
          </w:p>
          <w:p w:rsidR="00C1256C" w:rsidRPr="00EF4A1F" w:rsidRDefault="00827A1D"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2.</w:t>
            </w:r>
            <w:r w:rsidRPr="00EF4A1F">
              <w:rPr>
                <w:rFonts w:ascii="Times New Roman" w:hAnsi="Times New Roman"/>
                <w:sz w:val="24"/>
                <w:szCs w:val="24"/>
                <w:lang w:val="uk-UA" w:eastAsia="ru-RU"/>
              </w:rPr>
              <w:tab/>
              <w:t>Слух</w:t>
            </w:r>
            <w:r w:rsidR="00C1256C" w:rsidRPr="00EF4A1F">
              <w:rPr>
                <w:rFonts w:ascii="Times New Roman" w:hAnsi="Times New Roman"/>
                <w:sz w:val="24"/>
                <w:szCs w:val="24"/>
                <w:lang w:val="uk-UA" w:eastAsia="ru-RU"/>
              </w:rPr>
              <w:t>ання пи</w:t>
            </w:r>
            <w:r w:rsidRPr="00EF4A1F">
              <w:rPr>
                <w:rFonts w:ascii="Times New Roman" w:hAnsi="Times New Roman"/>
                <w:sz w:val="24"/>
                <w:szCs w:val="24"/>
                <w:lang w:val="uk-UA" w:eastAsia="ru-RU"/>
              </w:rPr>
              <w:t>тання про дисципліну учнів</w:t>
            </w:r>
            <w:r w:rsidR="00C1256C" w:rsidRPr="00EF4A1F">
              <w:rPr>
                <w:rFonts w:ascii="Times New Roman" w:hAnsi="Times New Roman"/>
                <w:sz w:val="24"/>
                <w:szCs w:val="24"/>
                <w:lang w:val="uk-UA" w:eastAsia="ru-RU"/>
              </w:rPr>
              <w:t xml:space="preserve"> під час перебування</w:t>
            </w:r>
            <w:r w:rsidRPr="00EF4A1F">
              <w:rPr>
                <w:rFonts w:ascii="Times New Roman" w:hAnsi="Times New Roman"/>
                <w:sz w:val="24"/>
                <w:szCs w:val="24"/>
                <w:lang w:val="uk-UA" w:eastAsia="ru-RU"/>
              </w:rPr>
              <w:t xml:space="preserve">  у</w:t>
            </w:r>
            <w:r w:rsidR="00C1256C" w:rsidRPr="00EF4A1F">
              <w:rPr>
                <w:rFonts w:ascii="Times New Roman" w:hAnsi="Times New Roman"/>
                <w:sz w:val="24"/>
                <w:szCs w:val="24"/>
                <w:lang w:val="uk-UA" w:eastAsia="ru-RU"/>
              </w:rPr>
              <w:t xml:space="preserve"> школі та позашкільний час. </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3.</w:t>
            </w:r>
            <w:r w:rsidRPr="00EF4A1F">
              <w:rPr>
                <w:rFonts w:ascii="Times New Roman" w:hAnsi="Times New Roman"/>
                <w:sz w:val="24"/>
                <w:szCs w:val="24"/>
                <w:lang w:val="uk-UA" w:eastAsia="ru-RU"/>
              </w:rPr>
              <w:tab/>
              <w:t>Затвердження плану роботи органів самоврядування на грудень.</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Листопад</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2022</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en-US" w:eastAsia="ru-RU"/>
              </w:rPr>
              <w:t>4</w:t>
            </w:r>
          </w:p>
        </w:tc>
        <w:tc>
          <w:tcPr>
            <w:tcW w:w="5670" w:type="dxa"/>
            <w:shd w:val="clear" w:color="auto" w:fill="auto"/>
          </w:tcPr>
          <w:p w:rsidR="00C1256C" w:rsidRPr="00EF4A1F" w:rsidRDefault="00C1256C" w:rsidP="00EF4A1F">
            <w:pPr>
              <w:tabs>
                <w:tab w:val="left" w:pos="318"/>
              </w:tabs>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V Засідання</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1.</w:t>
            </w:r>
            <w:r w:rsidRPr="00EF4A1F">
              <w:rPr>
                <w:rFonts w:ascii="Times New Roman" w:hAnsi="Times New Roman"/>
                <w:sz w:val="24"/>
                <w:szCs w:val="24"/>
                <w:lang w:val="uk-UA" w:eastAsia="ru-RU"/>
              </w:rPr>
              <w:tab/>
              <w:t>Робота учнівського самоврядування</w:t>
            </w:r>
            <w:r w:rsidR="00827A1D" w:rsidRPr="00EF4A1F">
              <w:rPr>
                <w:rFonts w:ascii="Times New Roman" w:hAnsi="Times New Roman"/>
                <w:sz w:val="24"/>
                <w:szCs w:val="24"/>
                <w:lang w:val="uk-UA" w:eastAsia="ru-RU"/>
              </w:rPr>
              <w:t xml:space="preserve"> з учнями</w:t>
            </w:r>
            <w:r w:rsidRPr="00EF4A1F">
              <w:rPr>
                <w:rFonts w:ascii="Times New Roman" w:hAnsi="Times New Roman"/>
                <w:sz w:val="24"/>
                <w:szCs w:val="24"/>
                <w:lang w:val="uk-UA" w:eastAsia="ru-RU"/>
              </w:rPr>
              <w:t xml:space="preserve"> </w:t>
            </w:r>
            <w:r w:rsidR="00827A1D" w:rsidRPr="00EF4A1F">
              <w:rPr>
                <w:rFonts w:ascii="Times New Roman" w:hAnsi="Times New Roman"/>
                <w:sz w:val="24"/>
                <w:szCs w:val="24"/>
                <w:lang w:val="uk-UA" w:eastAsia="ru-RU"/>
              </w:rPr>
              <w:t xml:space="preserve"> </w:t>
            </w:r>
            <w:r w:rsidR="00904907" w:rsidRPr="00EF4A1F">
              <w:rPr>
                <w:rFonts w:ascii="Times New Roman" w:hAnsi="Times New Roman"/>
                <w:sz w:val="24"/>
                <w:szCs w:val="24"/>
                <w:lang w:val="uk-UA" w:eastAsia="ru-RU"/>
              </w:rPr>
              <w:t xml:space="preserve">із </w:t>
            </w:r>
            <w:r w:rsidR="00827A1D" w:rsidRPr="00EF4A1F">
              <w:rPr>
                <w:rFonts w:ascii="Times New Roman" w:hAnsi="Times New Roman"/>
                <w:sz w:val="24"/>
                <w:szCs w:val="24"/>
                <w:lang w:val="uk-UA" w:eastAsia="ru-RU"/>
              </w:rPr>
              <w:t>початковим рівнем</w:t>
            </w:r>
            <w:r w:rsidR="00904907" w:rsidRPr="00EF4A1F">
              <w:rPr>
                <w:rFonts w:ascii="Times New Roman" w:hAnsi="Times New Roman"/>
                <w:sz w:val="24"/>
                <w:szCs w:val="24"/>
                <w:lang w:val="uk-UA" w:eastAsia="ru-RU"/>
              </w:rPr>
              <w:t xml:space="preserve"> знань</w:t>
            </w:r>
          </w:p>
          <w:p w:rsidR="00C1256C" w:rsidRPr="00EF4A1F" w:rsidRDefault="00904907"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2.</w:t>
            </w:r>
            <w:r w:rsidRPr="00EF4A1F">
              <w:rPr>
                <w:rFonts w:ascii="Times New Roman" w:hAnsi="Times New Roman"/>
                <w:sz w:val="24"/>
                <w:szCs w:val="24"/>
                <w:lang w:val="uk-UA" w:eastAsia="ru-RU"/>
              </w:rPr>
              <w:tab/>
              <w:t>Організація рейдів–</w:t>
            </w:r>
            <w:r w:rsidR="00C1256C" w:rsidRPr="00EF4A1F">
              <w:rPr>
                <w:rFonts w:ascii="Times New Roman" w:hAnsi="Times New Roman"/>
                <w:sz w:val="24"/>
                <w:szCs w:val="24"/>
                <w:lang w:val="uk-UA" w:eastAsia="ru-RU"/>
              </w:rPr>
              <w:t>перевірок змінного взуття.</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3.</w:t>
            </w:r>
            <w:r w:rsidRPr="00EF4A1F">
              <w:rPr>
                <w:rFonts w:ascii="Times New Roman" w:hAnsi="Times New Roman"/>
                <w:sz w:val="24"/>
                <w:szCs w:val="24"/>
                <w:lang w:val="uk-UA" w:eastAsia="ru-RU"/>
              </w:rPr>
              <w:tab/>
              <w:t>Результати роботи учнівського самоврядування</w:t>
            </w:r>
            <w:r w:rsidR="00904907" w:rsidRPr="00EF4A1F">
              <w:rPr>
                <w:rFonts w:ascii="Times New Roman" w:hAnsi="Times New Roman"/>
                <w:sz w:val="24"/>
                <w:szCs w:val="24"/>
                <w:lang w:val="uk-UA" w:eastAsia="ru-RU"/>
              </w:rPr>
              <w:t xml:space="preserve"> за І семестр</w:t>
            </w:r>
            <w:r w:rsidRPr="00EF4A1F">
              <w:rPr>
                <w:rFonts w:ascii="Times New Roman" w:hAnsi="Times New Roman"/>
                <w:sz w:val="24"/>
                <w:szCs w:val="24"/>
                <w:lang w:val="uk-UA" w:eastAsia="ru-RU"/>
              </w:rPr>
              <w:t xml:space="preserve"> (підсумки роботи ради у повному її складі та окремо по комісіях).</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4.</w:t>
            </w:r>
            <w:r w:rsidRPr="00EF4A1F">
              <w:rPr>
                <w:rFonts w:ascii="Times New Roman" w:hAnsi="Times New Roman"/>
                <w:sz w:val="24"/>
                <w:szCs w:val="24"/>
                <w:lang w:val="uk-UA" w:eastAsia="ru-RU"/>
              </w:rPr>
              <w:tab/>
              <w:t>Організація проведення Новорічних свят.</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5.</w:t>
            </w:r>
            <w:r w:rsidRPr="00EF4A1F">
              <w:rPr>
                <w:rFonts w:ascii="Times New Roman" w:hAnsi="Times New Roman"/>
                <w:sz w:val="24"/>
                <w:szCs w:val="24"/>
                <w:lang w:val="uk-UA" w:eastAsia="ru-RU"/>
              </w:rPr>
              <w:tab/>
              <w:t>Затвердження плану проведенн</w:t>
            </w:r>
            <w:r w:rsidR="00904907" w:rsidRPr="00EF4A1F">
              <w:rPr>
                <w:rFonts w:ascii="Times New Roman" w:hAnsi="Times New Roman"/>
                <w:sz w:val="24"/>
                <w:szCs w:val="24"/>
                <w:lang w:val="uk-UA" w:eastAsia="ru-RU"/>
              </w:rPr>
              <w:t>я  зимових канікул, складеного</w:t>
            </w:r>
            <w:r w:rsidRPr="00EF4A1F">
              <w:rPr>
                <w:rFonts w:ascii="Times New Roman" w:hAnsi="Times New Roman"/>
                <w:sz w:val="24"/>
                <w:szCs w:val="24"/>
                <w:lang w:val="uk-UA" w:eastAsia="ru-RU"/>
              </w:rPr>
              <w:t xml:space="preserve"> членами учнівського самоврядування спільно з класними колективами, педколективом школи.</w:t>
            </w:r>
          </w:p>
          <w:p w:rsidR="00C1256C" w:rsidRPr="00EF4A1F" w:rsidRDefault="00C1256C" w:rsidP="00EF4A1F">
            <w:pPr>
              <w:tabs>
                <w:tab w:val="left" w:pos="318"/>
              </w:tabs>
              <w:spacing w:after="0" w:line="240" w:lineRule="auto"/>
              <w:jc w:val="both"/>
              <w:rPr>
                <w:rFonts w:ascii="Times New Roman" w:hAnsi="Times New Roman"/>
                <w:sz w:val="24"/>
                <w:szCs w:val="24"/>
                <w:lang w:val="uk-UA" w:eastAsia="ru-RU"/>
              </w:rPr>
            </w:pPr>
            <w:r w:rsidRPr="00EF4A1F">
              <w:rPr>
                <w:rFonts w:ascii="Times New Roman" w:hAnsi="Times New Roman"/>
                <w:sz w:val="24"/>
                <w:szCs w:val="24"/>
                <w:lang w:val="uk-UA" w:eastAsia="ru-RU"/>
              </w:rPr>
              <w:t>6.</w:t>
            </w:r>
            <w:r w:rsidRPr="00EF4A1F">
              <w:rPr>
                <w:rFonts w:ascii="Times New Roman" w:hAnsi="Times New Roman"/>
                <w:sz w:val="24"/>
                <w:szCs w:val="24"/>
                <w:lang w:val="uk-UA" w:eastAsia="ru-RU"/>
              </w:rPr>
              <w:tab/>
              <w:t>Затвердження плану роботи органів учнівського самоврядування на січень.</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Грудень</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 2022</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en-US" w:eastAsia="ru-RU"/>
              </w:rPr>
              <w:t>5</w:t>
            </w:r>
          </w:p>
        </w:tc>
        <w:tc>
          <w:tcPr>
            <w:tcW w:w="5670" w:type="dxa"/>
            <w:shd w:val="clear" w:color="auto" w:fill="auto"/>
          </w:tcPr>
          <w:p w:rsidR="00C1256C" w:rsidRPr="00EF4A1F" w:rsidRDefault="00C1256C" w:rsidP="00EF4A1F">
            <w:pPr>
              <w:tabs>
                <w:tab w:val="left" w:pos="318"/>
              </w:tabs>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V Засідання</w:t>
            </w:r>
          </w:p>
          <w:p w:rsidR="00C1256C" w:rsidRPr="00EF4A1F" w:rsidRDefault="00C1256C" w:rsidP="00EF4A1F">
            <w:pPr>
              <w:tabs>
                <w:tab w:val="left" w:pos="318"/>
              </w:tabs>
              <w:spacing w:after="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1.</w:t>
            </w:r>
            <w:r w:rsidRPr="00EF4A1F">
              <w:rPr>
                <w:rFonts w:ascii="Times New Roman" w:hAnsi="Times New Roman"/>
                <w:sz w:val="24"/>
                <w:szCs w:val="24"/>
                <w:lang w:val="uk-UA" w:eastAsia="ru-RU"/>
              </w:rPr>
              <w:tab/>
              <w:t>Затвердження плану проведення засідань учнівського самоврядування на ІІ семестр</w:t>
            </w:r>
          </w:p>
          <w:p w:rsidR="00C1256C" w:rsidRPr="00EF4A1F" w:rsidRDefault="00C1256C" w:rsidP="00EF4A1F">
            <w:pPr>
              <w:tabs>
                <w:tab w:val="left" w:pos="318"/>
              </w:tabs>
              <w:spacing w:after="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2. Про правопорушення в учнівському колективі.</w:t>
            </w:r>
          </w:p>
          <w:p w:rsidR="00C1256C" w:rsidRPr="00EF4A1F" w:rsidRDefault="00C1256C" w:rsidP="00EF4A1F">
            <w:pPr>
              <w:tabs>
                <w:tab w:val="left" w:pos="318"/>
              </w:tabs>
              <w:spacing w:after="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3.</w:t>
            </w:r>
            <w:r w:rsidRPr="00EF4A1F">
              <w:rPr>
                <w:rFonts w:ascii="Times New Roman" w:hAnsi="Times New Roman"/>
                <w:sz w:val="24"/>
                <w:szCs w:val="24"/>
                <w:lang w:val="uk-UA" w:eastAsia="ru-RU"/>
              </w:rPr>
              <w:tab/>
              <w:t>Узгодження плану заходів до Дня Соборності.</w:t>
            </w:r>
          </w:p>
          <w:p w:rsidR="00C1256C" w:rsidRPr="00EF4A1F" w:rsidRDefault="00C1256C" w:rsidP="00EF4A1F">
            <w:pPr>
              <w:tabs>
                <w:tab w:val="left" w:pos="318"/>
              </w:tabs>
              <w:spacing w:after="0" w:line="259" w:lineRule="auto"/>
              <w:rPr>
                <w:rFonts w:ascii="Times New Roman" w:hAnsi="Times New Roman"/>
                <w:sz w:val="24"/>
                <w:szCs w:val="24"/>
                <w:lang w:val="uk-UA" w:eastAsia="ru-RU"/>
              </w:rPr>
            </w:pPr>
            <w:r w:rsidRPr="00EF4A1F">
              <w:rPr>
                <w:rFonts w:ascii="Times New Roman" w:hAnsi="Times New Roman"/>
                <w:sz w:val="24"/>
                <w:szCs w:val="24"/>
                <w:lang w:val="uk-UA" w:eastAsia="ru-RU"/>
              </w:rPr>
              <w:t>4.</w:t>
            </w:r>
            <w:r w:rsidRPr="00EF4A1F">
              <w:rPr>
                <w:rFonts w:ascii="Times New Roman" w:hAnsi="Times New Roman"/>
                <w:sz w:val="24"/>
                <w:szCs w:val="24"/>
                <w:lang w:val="uk-UA" w:eastAsia="ru-RU"/>
              </w:rPr>
              <w:tab/>
              <w:t>Затвердження плану роботи органів учнівського самоврядування на лютий</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Січень </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en-US" w:eastAsia="ru-RU"/>
              </w:rPr>
              <w:t>6</w:t>
            </w:r>
          </w:p>
        </w:tc>
        <w:tc>
          <w:tcPr>
            <w:tcW w:w="5670" w:type="dxa"/>
            <w:shd w:val="clear" w:color="auto" w:fill="auto"/>
          </w:tcPr>
          <w:p w:rsidR="00C1256C" w:rsidRPr="00EF4A1F" w:rsidRDefault="00C1256C" w:rsidP="00EF4A1F">
            <w:pPr>
              <w:tabs>
                <w:tab w:val="left" w:pos="318"/>
              </w:tabs>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VІ Засідання</w:t>
            </w:r>
          </w:p>
          <w:p w:rsidR="00C1256C" w:rsidRPr="00EF4A1F" w:rsidRDefault="00C1256C" w:rsidP="00F87DA9">
            <w:pPr>
              <w:widowControl w:val="0"/>
              <w:numPr>
                <w:ilvl w:val="0"/>
                <w:numId w:val="33"/>
              </w:numPr>
              <w:tabs>
                <w:tab w:val="clear" w:pos="732"/>
                <w:tab w:val="num" w:pos="-108"/>
                <w:tab w:val="left" w:pos="318"/>
              </w:tabs>
              <w:autoSpaceDE w:val="0"/>
              <w:autoSpaceDN w:val="0"/>
              <w:adjustRightInd w:val="0"/>
              <w:spacing w:after="0" w:line="240" w:lineRule="auto"/>
              <w:ind w:hanging="84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Святкова пошта до Дня Святого Валентина.</w:t>
            </w:r>
          </w:p>
          <w:p w:rsidR="00C1256C" w:rsidRPr="00EF4A1F" w:rsidRDefault="00904907" w:rsidP="00F87DA9">
            <w:pPr>
              <w:widowControl w:val="0"/>
              <w:numPr>
                <w:ilvl w:val="0"/>
                <w:numId w:val="33"/>
              </w:numPr>
              <w:tabs>
                <w:tab w:val="clear" w:pos="732"/>
                <w:tab w:val="num" w:pos="-108"/>
                <w:tab w:val="left" w:pos="318"/>
              </w:tabs>
              <w:autoSpaceDE w:val="0"/>
              <w:autoSpaceDN w:val="0"/>
              <w:adjustRightInd w:val="0"/>
              <w:spacing w:after="0" w:line="240" w:lineRule="auto"/>
              <w:ind w:hanging="840"/>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Результати проведених рейдів-</w:t>
            </w:r>
            <w:r w:rsidR="00C1256C" w:rsidRPr="00EF4A1F">
              <w:rPr>
                <w:rFonts w:ascii="Times New Roman" w:eastAsia="Times New Roman" w:hAnsi="Times New Roman"/>
                <w:sz w:val="24"/>
                <w:szCs w:val="24"/>
                <w:lang w:val="uk-UA" w:eastAsia="ru-RU"/>
              </w:rPr>
              <w:t>перевірок.</w:t>
            </w:r>
          </w:p>
          <w:p w:rsidR="00C1256C" w:rsidRPr="00EF4A1F" w:rsidRDefault="00C1256C" w:rsidP="00F87DA9">
            <w:pPr>
              <w:widowControl w:val="0"/>
              <w:numPr>
                <w:ilvl w:val="0"/>
                <w:numId w:val="33"/>
              </w:numPr>
              <w:tabs>
                <w:tab w:val="clear" w:pos="732"/>
                <w:tab w:val="num" w:pos="-108"/>
                <w:tab w:val="left" w:pos="318"/>
              </w:tabs>
              <w:autoSpaceDE w:val="0"/>
              <w:autoSpaceDN w:val="0"/>
              <w:adjustRightInd w:val="0"/>
              <w:spacing w:after="0" w:line="240" w:lineRule="auto"/>
              <w:ind w:left="0" w:hanging="108"/>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Роль</w:t>
            </w:r>
            <w:r w:rsidRPr="00EF4A1F">
              <w:rPr>
                <w:rFonts w:ascii="Times New Roman" w:hAnsi="Times New Roman"/>
                <w:sz w:val="24"/>
                <w:szCs w:val="24"/>
                <w:lang w:val="uk-UA" w:eastAsia="ru-RU"/>
              </w:rPr>
              <w:t xml:space="preserve"> учнівського самоврядування</w:t>
            </w:r>
            <w:r w:rsidRPr="00EF4A1F">
              <w:rPr>
                <w:rFonts w:ascii="Times New Roman" w:eastAsia="Times New Roman" w:hAnsi="Times New Roman"/>
                <w:sz w:val="24"/>
                <w:szCs w:val="24"/>
                <w:lang w:val="uk-UA" w:eastAsia="ru-RU"/>
              </w:rPr>
              <w:t xml:space="preserve"> у виявленні обдарованих учнів. Організація зустрічей за інтересами та захопленнями.</w:t>
            </w:r>
          </w:p>
          <w:p w:rsidR="00C1256C" w:rsidRPr="00EF4A1F" w:rsidRDefault="00C1256C" w:rsidP="00F87DA9">
            <w:pPr>
              <w:widowControl w:val="0"/>
              <w:numPr>
                <w:ilvl w:val="0"/>
                <w:numId w:val="33"/>
              </w:numPr>
              <w:tabs>
                <w:tab w:val="clear" w:pos="732"/>
                <w:tab w:val="num" w:pos="-108"/>
                <w:tab w:val="left" w:pos="318"/>
              </w:tabs>
              <w:autoSpaceDE w:val="0"/>
              <w:autoSpaceDN w:val="0"/>
              <w:adjustRightInd w:val="0"/>
              <w:spacing w:after="0" w:line="240" w:lineRule="auto"/>
              <w:ind w:left="0" w:hanging="108"/>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 Затвердження плану роботи органів учнівського самоврядування на березень</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Лютий </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en-US" w:eastAsia="ru-RU"/>
              </w:rPr>
              <w:t>7</w:t>
            </w:r>
          </w:p>
        </w:tc>
        <w:tc>
          <w:tcPr>
            <w:tcW w:w="5670" w:type="dxa"/>
            <w:shd w:val="clear" w:color="auto" w:fill="auto"/>
          </w:tcPr>
          <w:p w:rsidR="00C1256C" w:rsidRPr="00EF4A1F" w:rsidRDefault="00C1256C" w:rsidP="00EF4A1F">
            <w:pPr>
              <w:widowControl w:val="0"/>
              <w:tabs>
                <w:tab w:val="left" w:pos="318"/>
              </w:tabs>
              <w:autoSpaceDE w:val="0"/>
              <w:autoSpaceDN w:val="0"/>
              <w:adjustRightInd w:val="0"/>
              <w:spacing w:after="0" w:line="240" w:lineRule="auto"/>
              <w:jc w:val="both"/>
              <w:rPr>
                <w:rFonts w:ascii="Times New Roman" w:hAnsi="Times New Roman"/>
                <w:b/>
                <w:sz w:val="24"/>
                <w:szCs w:val="24"/>
                <w:lang w:val="uk-UA" w:eastAsia="ru-RU"/>
              </w:rPr>
            </w:pPr>
            <w:r w:rsidRPr="00EF4A1F">
              <w:rPr>
                <w:rFonts w:ascii="Times New Roman" w:hAnsi="Times New Roman"/>
                <w:b/>
                <w:sz w:val="24"/>
                <w:szCs w:val="24"/>
                <w:lang w:val="uk-UA" w:eastAsia="ru-RU"/>
              </w:rPr>
              <w:t>VІІ Засідання.</w:t>
            </w:r>
          </w:p>
          <w:p w:rsidR="00C1256C" w:rsidRPr="00EF4A1F" w:rsidRDefault="00C1256C" w:rsidP="00F87DA9">
            <w:pPr>
              <w:widowControl w:val="0"/>
              <w:numPr>
                <w:ilvl w:val="0"/>
                <w:numId w:val="34"/>
              </w:numPr>
              <w:tabs>
                <w:tab w:val="clear" w:pos="720"/>
                <w:tab w:val="num" w:pos="0"/>
                <w:tab w:val="left" w:pos="318"/>
              </w:tabs>
              <w:autoSpaceDE w:val="0"/>
              <w:autoSpaceDN w:val="0"/>
              <w:adjustRightInd w:val="0"/>
              <w:spacing w:after="0" w:line="240" w:lineRule="auto"/>
              <w:ind w:left="34" w:firstLine="0"/>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Проведення свята жіночності та краси.</w:t>
            </w:r>
          </w:p>
          <w:p w:rsidR="00C1256C" w:rsidRPr="00EF4A1F" w:rsidRDefault="00C1256C" w:rsidP="00F87DA9">
            <w:pPr>
              <w:widowControl w:val="0"/>
              <w:numPr>
                <w:ilvl w:val="0"/>
                <w:numId w:val="34"/>
              </w:numPr>
              <w:tabs>
                <w:tab w:val="clear" w:pos="720"/>
                <w:tab w:val="num" w:pos="0"/>
                <w:tab w:val="left" w:pos="318"/>
              </w:tabs>
              <w:autoSpaceDE w:val="0"/>
              <w:autoSpaceDN w:val="0"/>
              <w:adjustRightInd w:val="0"/>
              <w:spacing w:after="0" w:line="240" w:lineRule="auto"/>
              <w:ind w:left="34" w:firstLine="0"/>
              <w:jc w:val="both"/>
              <w:rPr>
                <w:rFonts w:ascii="Times New Roman" w:hAnsi="Times New Roman"/>
                <w:sz w:val="24"/>
                <w:szCs w:val="24"/>
                <w:lang w:val="uk-UA" w:eastAsia="ru-RU"/>
              </w:rPr>
            </w:pPr>
            <w:r w:rsidRPr="00EF4A1F">
              <w:rPr>
                <w:rFonts w:ascii="Times New Roman" w:hAnsi="Times New Roman"/>
                <w:sz w:val="24"/>
                <w:szCs w:val="24"/>
                <w:lang w:val="uk-UA" w:eastAsia="ru-RU"/>
              </w:rPr>
              <w:t>Проведення</w:t>
            </w:r>
            <w:r w:rsidR="00904907" w:rsidRPr="00EF4A1F">
              <w:rPr>
                <w:rFonts w:ascii="Times New Roman" w:hAnsi="Times New Roman"/>
                <w:sz w:val="24"/>
                <w:szCs w:val="24"/>
                <w:lang w:val="uk-UA" w:eastAsia="ru-RU"/>
              </w:rPr>
              <w:t xml:space="preserve"> рейду-перевірки  із прибирання</w:t>
            </w:r>
            <w:r w:rsidRPr="00EF4A1F">
              <w:rPr>
                <w:rFonts w:ascii="Times New Roman" w:hAnsi="Times New Roman"/>
                <w:sz w:val="24"/>
                <w:szCs w:val="24"/>
                <w:lang w:val="uk-UA" w:eastAsia="ru-RU"/>
              </w:rPr>
              <w:t xml:space="preserve"> класних кімнат.</w:t>
            </w:r>
          </w:p>
          <w:p w:rsidR="00C1256C" w:rsidRPr="00EF4A1F" w:rsidRDefault="00C1256C" w:rsidP="00F87DA9">
            <w:pPr>
              <w:widowControl w:val="0"/>
              <w:numPr>
                <w:ilvl w:val="0"/>
                <w:numId w:val="34"/>
              </w:numPr>
              <w:tabs>
                <w:tab w:val="clear" w:pos="720"/>
                <w:tab w:val="num" w:pos="0"/>
                <w:tab w:val="left" w:pos="318"/>
              </w:tabs>
              <w:autoSpaceDE w:val="0"/>
              <w:autoSpaceDN w:val="0"/>
              <w:adjustRightInd w:val="0"/>
              <w:spacing w:after="0" w:line="240" w:lineRule="auto"/>
              <w:ind w:left="34" w:firstLine="0"/>
              <w:jc w:val="both"/>
              <w:rPr>
                <w:rFonts w:ascii="Times New Roman" w:hAnsi="Times New Roman"/>
                <w:sz w:val="24"/>
                <w:szCs w:val="24"/>
                <w:lang w:val="uk-UA" w:eastAsia="ru-RU"/>
              </w:rPr>
            </w:pPr>
            <w:r w:rsidRPr="00EF4A1F">
              <w:rPr>
                <w:rFonts w:ascii="Times New Roman" w:hAnsi="Times New Roman"/>
                <w:sz w:val="24"/>
                <w:szCs w:val="24"/>
                <w:lang w:val="uk-UA" w:eastAsia="ru-RU"/>
              </w:rPr>
              <w:t>Організація та проведення Шевченківського тижня.</w:t>
            </w:r>
          </w:p>
          <w:p w:rsidR="00C1256C" w:rsidRPr="00EF4A1F" w:rsidRDefault="00C1256C" w:rsidP="00F87DA9">
            <w:pPr>
              <w:pStyle w:val="aff5"/>
              <w:widowControl w:val="0"/>
              <w:numPr>
                <w:ilvl w:val="0"/>
                <w:numId w:val="34"/>
              </w:numPr>
              <w:tabs>
                <w:tab w:val="clear" w:pos="720"/>
                <w:tab w:val="num" w:pos="0"/>
                <w:tab w:val="left" w:pos="34"/>
              </w:tabs>
              <w:autoSpaceDE w:val="0"/>
              <w:autoSpaceDN w:val="0"/>
              <w:adjustRightInd w:val="0"/>
              <w:spacing w:after="0" w:line="240" w:lineRule="auto"/>
              <w:ind w:left="318" w:hanging="318"/>
              <w:jc w:val="both"/>
              <w:rPr>
                <w:rFonts w:ascii="Times New Roman" w:hAnsi="Times New Roman"/>
                <w:sz w:val="24"/>
                <w:szCs w:val="24"/>
                <w:lang w:val="uk-UA" w:eastAsia="ru-RU"/>
              </w:rPr>
            </w:pPr>
            <w:r w:rsidRPr="00EF4A1F">
              <w:rPr>
                <w:rFonts w:ascii="Times New Roman" w:hAnsi="Times New Roman"/>
                <w:sz w:val="24"/>
                <w:szCs w:val="24"/>
                <w:lang w:val="uk-UA" w:eastAsia="ru-RU"/>
              </w:rPr>
              <w:t>Затвердження плану роботи органів учнівського самоврядування на квітень.</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en-US" w:eastAsia="ru-RU"/>
              </w:rPr>
              <w:t>8</w:t>
            </w:r>
          </w:p>
        </w:tc>
        <w:tc>
          <w:tcPr>
            <w:tcW w:w="5670" w:type="dxa"/>
            <w:shd w:val="clear" w:color="auto" w:fill="auto"/>
          </w:tcPr>
          <w:p w:rsidR="00C1256C" w:rsidRPr="00EF4A1F" w:rsidRDefault="00C1256C" w:rsidP="00EF4A1F">
            <w:pPr>
              <w:widowControl w:val="0"/>
              <w:autoSpaceDE w:val="0"/>
              <w:autoSpaceDN w:val="0"/>
              <w:adjustRightInd w:val="0"/>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t>VІІ Засідання</w:t>
            </w:r>
          </w:p>
          <w:p w:rsidR="00C1256C" w:rsidRPr="00EF4A1F" w:rsidRDefault="00C1256C" w:rsidP="00F87DA9">
            <w:pPr>
              <w:widowControl w:val="0"/>
              <w:numPr>
                <w:ilvl w:val="0"/>
                <w:numId w:val="35"/>
              </w:numPr>
              <w:tabs>
                <w:tab w:val="clear" w:pos="732"/>
                <w:tab w:val="num" w:pos="318"/>
              </w:tabs>
              <w:autoSpaceDE w:val="0"/>
              <w:autoSpaceDN w:val="0"/>
              <w:adjustRightInd w:val="0"/>
              <w:spacing w:after="0" w:line="240" w:lineRule="auto"/>
              <w:ind w:left="318" w:hanging="284"/>
              <w:rPr>
                <w:rFonts w:ascii="Times New Roman" w:hAnsi="Times New Roman"/>
                <w:sz w:val="24"/>
                <w:szCs w:val="24"/>
                <w:lang w:val="uk-UA" w:eastAsia="ru-RU"/>
              </w:rPr>
            </w:pPr>
            <w:r w:rsidRPr="00EF4A1F">
              <w:rPr>
                <w:rFonts w:ascii="Times New Roman" w:hAnsi="Times New Roman"/>
                <w:sz w:val="24"/>
                <w:szCs w:val="24"/>
                <w:lang w:val="uk-UA" w:eastAsia="ru-RU"/>
              </w:rPr>
              <w:t>Акція «Приберемо світ»</w:t>
            </w:r>
          </w:p>
          <w:p w:rsidR="00C1256C" w:rsidRPr="00EF4A1F" w:rsidRDefault="00C1256C" w:rsidP="00F87DA9">
            <w:pPr>
              <w:widowControl w:val="0"/>
              <w:numPr>
                <w:ilvl w:val="0"/>
                <w:numId w:val="35"/>
              </w:numPr>
              <w:tabs>
                <w:tab w:val="clear" w:pos="732"/>
                <w:tab w:val="num" w:pos="318"/>
              </w:tabs>
              <w:autoSpaceDE w:val="0"/>
              <w:autoSpaceDN w:val="0"/>
              <w:adjustRightInd w:val="0"/>
              <w:spacing w:after="0" w:line="240" w:lineRule="auto"/>
              <w:ind w:left="318" w:right="-108" w:hanging="284"/>
              <w:rPr>
                <w:rFonts w:ascii="Times New Roman" w:hAnsi="Times New Roman"/>
                <w:sz w:val="24"/>
                <w:szCs w:val="24"/>
                <w:lang w:val="uk-UA" w:eastAsia="ru-RU"/>
              </w:rPr>
            </w:pPr>
            <w:r w:rsidRPr="00EF4A1F">
              <w:rPr>
                <w:rFonts w:ascii="Times New Roman" w:hAnsi="Times New Roman"/>
                <w:sz w:val="24"/>
                <w:szCs w:val="24"/>
                <w:lang w:val="uk-UA" w:eastAsia="ru-RU"/>
              </w:rPr>
              <w:t>Організація та проведення заходів до Всесвітнього дня здоров’я.</w:t>
            </w:r>
          </w:p>
          <w:p w:rsidR="00C1256C" w:rsidRPr="00EF4A1F" w:rsidRDefault="00C1256C" w:rsidP="00F87DA9">
            <w:pPr>
              <w:widowControl w:val="0"/>
              <w:numPr>
                <w:ilvl w:val="0"/>
                <w:numId w:val="35"/>
              </w:numPr>
              <w:tabs>
                <w:tab w:val="clear" w:pos="732"/>
                <w:tab w:val="num" w:pos="318"/>
              </w:tabs>
              <w:autoSpaceDE w:val="0"/>
              <w:autoSpaceDN w:val="0"/>
              <w:adjustRightInd w:val="0"/>
              <w:spacing w:after="0" w:line="240" w:lineRule="auto"/>
              <w:ind w:left="318" w:hanging="284"/>
              <w:rPr>
                <w:rFonts w:ascii="Times New Roman" w:hAnsi="Times New Roman"/>
                <w:sz w:val="24"/>
                <w:szCs w:val="24"/>
                <w:lang w:val="uk-UA" w:eastAsia="ru-RU"/>
              </w:rPr>
            </w:pPr>
            <w:r w:rsidRPr="00EF4A1F">
              <w:rPr>
                <w:rFonts w:ascii="Times New Roman" w:hAnsi="Times New Roman"/>
                <w:sz w:val="24"/>
                <w:szCs w:val="24"/>
                <w:lang w:val="uk-UA" w:eastAsia="ru-RU"/>
              </w:rPr>
              <w:t>Підготовка до проведення у школі Вахти пам’яті на честь Дня Перемоги.</w:t>
            </w:r>
          </w:p>
          <w:p w:rsidR="00C1256C" w:rsidRPr="00EF4A1F" w:rsidRDefault="00C1256C" w:rsidP="00F87DA9">
            <w:pPr>
              <w:widowControl w:val="0"/>
              <w:numPr>
                <w:ilvl w:val="0"/>
                <w:numId w:val="35"/>
              </w:numPr>
              <w:tabs>
                <w:tab w:val="clear" w:pos="732"/>
                <w:tab w:val="num" w:pos="318"/>
              </w:tabs>
              <w:autoSpaceDE w:val="0"/>
              <w:autoSpaceDN w:val="0"/>
              <w:adjustRightInd w:val="0"/>
              <w:spacing w:after="0" w:line="240" w:lineRule="auto"/>
              <w:ind w:left="318" w:hanging="284"/>
              <w:rPr>
                <w:rFonts w:ascii="Times New Roman" w:hAnsi="Times New Roman"/>
                <w:sz w:val="24"/>
                <w:szCs w:val="24"/>
                <w:lang w:val="uk-UA" w:eastAsia="ru-RU"/>
              </w:rPr>
            </w:pPr>
            <w:r w:rsidRPr="00EF4A1F">
              <w:rPr>
                <w:rFonts w:ascii="Times New Roman" w:hAnsi="Times New Roman"/>
                <w:sz w:val="24"/>
                <w:szCs w:val="24"/>
                <w:lang w:val="uk-UA" w:eastAsia="ru-RU"/>
              </w:rPr>
              <w:t xml:space="preserve"> Організація та проведення заходів до Дня пам</w:t>
            </w:r>
            <w:r w:rsidRPr="00EF4A1F">
              <w:rPr>
                <w:rFonts w:ascii="Times New Roman" w:hAnsi="Times New Roman"/>
                <w:sz w:val="24"/>
                <w:szCs w:val="24"/>
                <w:lang w:eastAsia="ru-RU"/>
              </w:rPr>
              <w:t>’</w:t>
            </w:r>
            <w:r w:rsidRPr="00EF4A1F">
              <w:rPr>
                <w:rFonts w:ascii="Times New Roman" w:hAnsi="Times New Roman"/>
                <w:sz w:val="24"/>
                <w:szCs w:val="24"/>
                <w:lang w:val="uk-UA" w:eastAsia="ru-RU"/>
              </w:rPr>
              <w:t>яті Чорнобиля.</w:t>
            </w:r>
          </w:p>
          <w:p w:rsidR="00C1256C" w:rsidRPr="00EF4A1F" w:rsidRDefault="00C1256C" w:rsidP="00F87DA9">
            <w:pPr>
              <w:widowControl w:val="0"/>
              <w:numPr>
                <w:ilvl w:val="0"/>
                <w:numId w:val="35"/>
              </w:numPr>
              <w:tabs>
                <w:tab w:val="clear" w:pos="732"/>
                <w:tab w:val="num" w:pos="318"/>
              </w:tabs>
              <w:autoSpaceDE w:val="0"/>
              <w:autoSpaceDN w:val="0"/>
              <w:adjustRightInd w:val="0"/>
              <w:spacing w:after="0" w:line="240" w:lineRule="auto"/>
              <w:ind w:left="318" w:hanging="284"/>
              <w:rPr>
                <w:rFonts w:ascii="Times New Roman" w:hAnsi="Times New Roman"/>
                <w:sz w:val="24"/>
                <w:szCs w:val="24"/>
                <w:lang w:val="uk-UA" w:eastAsia="ru-RU"/>
              </w:rPr>
            </w:pPr>
            <w:r w:rsidRPr="00EF4A1F">
              <w:rPr>
                <w:rFonts w:ascii="Times New Roman" w:hAnsi="Times New Roman"/>
                <w:sz w:val="24"/>
                <w:szCs w:val="24"/>
                <w:lang w:val="uk-UA" w:eastAsia="ru-RU"/>
              </w:rPr>
              <w:t>Затвердження плану роботи органів учнівського самоврядування на травень.</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Квітень</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FE2828">
        <w:tc>
          <w:tcPr>
            <w:tcW w:w="567" w:type="dxa"/>
            <w:shd w:val="clear" w:color="auto" w:fill="auto"/>
          </w:tcPr>
          <w:p w:rsidR="00C1256C" w:rsidRPr="00EF4A1F" w:rsidRDefault="00C1256C"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en-US" w:eastAsia="ru-RU"/>
              </w:rPr>
              <w:t>9</w:t>
            </w:r>
          </w:p>
        </w:tc>
        <w:tc>
          <w:tcPr>
            <w:tcW w:w="5670" w:type="dxa"/>
            <w:shd w:val="clear" w:color="auto" w:fill="auto"/>
          </w:tcPr>
          <w:p w:rsidR="00C1256C" w:rsidRPr="00EF4A1F" w:rsidRDefault="00C1256C" w:rsidP="00EF4A1F">
            <w:pPr>
              <w:widowControl w:val="0"/>
              <w:autoSpaceDE w:val="0"/>
              <w:autoSpaceDN w:val="0"/>
              <w:adjustRightInd w:val="0"/>
              <w:spacing w:after="0" w:line="240" w:lineRule="auto"/>
              <w:rPr>
                <w:rFonts w:ascii="Times New Roman" w:hAnsi="Times New Roman"/>
                <w:b/>
                <w:sz w:val="24"/>
                <w:szCs w:val="24"/>
                <w:lang w:val="uk-UA" w:eastAsia="ru-RU"/>
              </w:rPr>
            </w:pPr>
            <w:r w:rsidRPr="00EF4A1F">
              <w:rPr>
                <w:rFonts w:ascii="Times New Roman" w:hAnsi="Times New Roman"/>
                <w:b/>
                <w:sz w:val="24"/>
                <w:szCs w:val="24"/>
                <w:lang w:val="uk-UA" w:eastAsia="ru-RU"/>
              </w:rPr>
              <w:t>VІІІ Засідання</w:t>
            </w:r>
          </w:p>
          <w:p w:rsidR="00C1256C" w:rsidRPr="00EF4A1F" w:rsidRDefault="00C1256C" w:rsidP="00EF4A1F">
            <w:pPr>
              <w:widowControl w:val="0"/>
              <w:tabs>
                <w:tab w:val="left" w:pos="318"/>
              </w:tabs>
              <w:autoSpaceDE w:val="0"/>
              <w:autoSpaceDN w:val="0"/>
              <w:adjustRightIn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1.Акція «Зірка пам’яті»</w:t>
            </w:r>
          </w:p>
          <w:p w:rsidR="00C1256C" w:rsidRPr="00EF4A1F" w:rsidRDefault="00C1256C" w:rsidP="00EF4A1F">
            <w:pPr>
              <w:widowControl w:val="0"/>
              <w:tabs>
                <w:tab w:val="left" w:pos="318"/>
              </w:tabs>
              <w:autoSpaceDE w:val="0"/>
              <w:autoSpaceDN w:val="0"/>
              <w:adjustRightIn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2.</w:t>
            </w:r>
            <w:r w:rsidRPr="00EF4A1F">
              <w:rPr>
                <w:rFonts w:ascii="Times New Roman" w:hAnsi="Times New Roman"/>
                <w:sz w:val="24"/>
                <w:szCs w:val="24"/>
                <w:lang w:val="uk-UA" w:eastAsia="ru-RU"/>
              </w:rPr>
              <w:tab/>
              <w:t>Підведення підсумків роботи самоврядування за навчальний рік та плани на майбутнє.</w:t>
            </w:r>
          </w:p>
          <w:p w:rsidR="00C1256C" w:rsidRPr="00EF4A1F" w:rsidRDefault="00C1256C" w:rsidP="00EF4A1F">
            <w:pPr>
              <w:widowControl w:val="0"/>
              <w:tabs>
                <w:tab w:val="left" w:pos="318"/>
              </w:tabs>
              <w:autoSpaceDE w:val="0"/>
              <w:autoSpaceDN w:val="0"/>
              <w:adjustRightIn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3. Проведення звітно – виборчих зборів.</w:t>
            </w:r>
          </w:p>
          <w:p w:rsidR="00C1256C" w:rsidRPr="00EF4A1F" w:rsidRDefault="00C1256C" w:rsidP="00EF4A1F">
            <w:pPr>
              <w:widowControl w:val="0"/>
              <w:autoSpaceDE w:val="0"/>
              <w:autoSpaceDN w:val="0"/>
              <w:adjustRightIn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4. Визначення завдань щодо роботи комісій на наступний навчальний рік.</w:t>
            </w:r>
          </w:p>
          <w:p w:rsidR="00C1256C" w:rsidRPr="00EF4A1F" w:rsidRDefault="00C1256C" w:rsidP="00EF4A1F">
            <w:pPr>
              <w:widowControl w:val="0"/>
              <w:autoSpaceDE w:val="0"/>
              <w:autoSpaceDN w:val="0"/>
              <w:adjustRightInd w:val="0"/>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5.  Складання учнівського самоврядування з колективами класів пропозицій до плану роботи на наступний навчальний рік.</w:t>
            </w:r>
          </w:p>
        </w:tc>
        <w:tc>
          <w:tcPr>
            <w:tcW w:w="1394" w:type="dxa"/>
            <w:shd w:val="clear" w:color="auto" w:fill="auto"/>
          </w:tcPr>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Травень</w:t>
            </w:r>
          </w:p>
          <w:p w:rsidR="00C1256C" w:rsidRPr="00EF4A1F" w:rsidRDefault="00C1256C" w:rsidP="00EF4A1F">
            <w:pPr>
              <w:spacing w:after="0" w:line="240" w:lineRule="auto"/>
              <w:ind w:right="-109"/>
              <w:jc w:val="center"/>
              <w:rPr>
                <w:rFonts w:ascii="Times New Roman" w:hAnsi="Times New Roman"/>
                <w:sz w:val="24"/>
                <w:szCs w:val="24"/>
                <w:lang w:val="uk-UA" w:eastAsia="ru-RU"/>
              </w:rPr>
            </w:pPr>
            <w:r w:rsidRPr="00EF4A1F">
              <w:rPr>
                <w:rFonts w:ascii="Times New Roman" w:hAnsi="Times New Roman"/>
                <w:sz w:val="24"/>
                <w:szCs w:val="24"/>
                <w:lang w:val="uk-UA" w:eastAsia="ru-RU"/>
              </w:rPr>
              <w:t>2023</w:t>
            </w: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Педагог-організатор</w:t>
            </w:r>
          </w:p>
        </w:tc>
        <w:tc>
          <w:tcPr>
            <w:tcW w:w="925"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bl>
    <w:p w:rsidR="00C1256C" w:rsidRPr="00C408F9" w:rsidRDefault="00C1256C" w:rsidP="00C1256C">
      <w:pPr>
        <w:tabs>
          <w:tab w:val="left" w:pos="2370"/>
        </w:tabs>
        <w:rPr>
          <w:rFonts w:ascii="Times New Roman" w:hAnsi="Times New Roman"/>
          <w:b/>
          <w:sz w:val="24"/>
          <w:szCs w:val="24"/>
          <w:lang w:val="uk-UA"/>
        </w:rPr>
      </w:pPr>
      <w:r w:rsidRPr="00C408F9">
        <w:rPr>
          <w:rFonts w:ascii="Times New Roman" w:hAnsi="Times New Roman"/>
          <w:b/>
          <w:sz w:val="24"/>
          <w:szCs w:val="24"/>
          <w:lang w:val="uk-UA"/>
        </w:rPr>
        <w:t>5.5.4. Робота з батьківською громадськістю</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4979"/>
        <w:gridCol w:w="1404"/>
        <w:gridCol w:w="1704"/>
        <w:gridCol w:w="1377"/>
      </w:tblGrid>
      <w:tr w:rsidR="00C1256C" w:rsidRPr="00C408F9">
        <w:tc>
          <w:tcPr>
            <w:tcW w:w="566" w:type="dxa"/>
            <w:shd w:val="clear" w:color="auto" w:fill="auto"/>
          </w:tcPr>
          <w:p w:rsidR="00C1256C" w:rsidRPr="00EF4A1F" w:rsidRDefault="00C1256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w:t>
            </w:r>
          </w:p>
          <w:p w:rsidR="00C1256C" w:rsidRPr="00EF4A1F" w:rsidRDefault="00C1256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з/п</w:t>
            </w:r>
          </w:p>
        </w:tc>
        <w:tc>
          <w:tcPr>
            <w:tcW w:w="5028" w:type="dxa"/>
            <w:shd w:val="clear" w:color="auto" w:fill="auto"/>
          </w:tcPr>
          <w:p w:rsidR="00C1256C" w:rsidRPr="00EF4A1F" w:rsidRDefault="00C1256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Заходи</w:t>
            </w:r>
          </w:p>
        </w:tc>
        <w:tc>
          <w:tcPr>
            <w:tcW w:w="1406" w:type="dxa"/>
            <w:shd w:val="clear" w:color="auto" w:fill="auto"/>
          </w:tcPr>
          <w:p w:rsidR="00C1256C" w:rsidRPr="00EF4A1F" w:rsidRDefault="00C1256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650" w:type="dxa"/>
            <w:shd w:val="clear" w:color="auto" w:fill="auto"/>
          </w:tcPr>
          <w:p w:rsidR="00C1256C" w:rsidRPr="00EF4A1F" w:rsidRDefault="00C1256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Відповідальний</w:t>
            </w:r>
          </w:p>
        </w:tc>
        <w:tc>
          <w:tcPr>
            <w:tcW w:w="1380" w:type="dxa"/>
            <w:shd w:val="clear" w:color="auto" w:fill="auto"/>
          </w:tcPr>
          <w:p w:rsidR="00C1256C" w:rsidRPr="00EF4A1F" w:rsidRDefault="00C1256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C1256C" w:rsidRPr="00C408F9">
        <w:tc>
          <w:tcPr>
            <w:tcW w:w="566" w:type="dxa"/>
            <w:shd w:val="clear" w:color="auto" w:fill="auto"/>
          </w:tcPr>
          <w:p w:rsidR="00C1256C" w:rsidRPr="00EF4A1F" w:rsidRDefault="00C1256C" w:rsidP="00EF4A1F">
            <w:pPr>
              <w:spacing w:after="0" w:line="240" w:lineRule="auto"/>
              <w:jc w:val="center"/>
              <w:rPr>
                <w:rFonts w:ascii="Times New Roman" w:hAnsi="Times New Roman"/>
                <w:sz w:val="20"/>
                <w:szCs w:val="20"/>
                <w:lang w:val="uk-UA" w:eastAsia="ru-RU"/>
              </w:rPr>
            </w:pPr>
          </w:p>
        </w:tc>
        <w:tc>
          <w:tcPr>
            <w:tcW w:w="5028" w:type="dxa"/>
            <w:shd w:val="clear" w:color="auto" w:fill="auto"/>
          </w:tcPr>
          <w:p w:rsidR="00C1256C" w:rsidRPr="00EF4A1F" w:rsidRDefault="00C1256C" w:rsidP="00EF4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1. Про підсумки роботи школи за 2021/2022 навчальний рік та перспективи її діяльності в наступному 2022/2023 навчальному році</w:t>
            </w:r>
          </w:p>
          <w:p w:rsidR="00C1256C" w:rsidRPr="00EF4A1F" w:rsidRDefault="00C1256C" w:rsidP="00EF4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2. Робота школи з профілактики правопорушень.                 </w:t>
            </w:r>
          </w:p>
          <w:p w:rsidR="00C1256C" w:rsidRPr="00EF4A1F" w:rsidRDefault="00C1256C" w:rsidP="00EF4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3. Робота колективу школи з попередження дитячого травматизму.  </w:t>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p>
          <w:p w:rsidR="00C1256C" w:rsidRPr="00EF4A1F" w:rsidRDefault="00C1256C" w:rsidP="00EF4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 xml:space="preserve">4. Вибори до ради школи. </w:t>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p>
          <w:p w:rsidR="00C1256C" w:rsidRPr="00EF4A1F" w:rsidRDefault="00C1256C" w:rsidP="00EF4A1F">
            <w:pPr>
              <w:tabs>
                <w:tab w:val="left" w:pos="3330"/>
              </w:tabs>
              <w:spacing w:after="0" w:line="240" w:lineRule="auto"/>
              <w:ind w:left="35"/>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5. Про стан роботи у школі зі зверненнями громадян за І півріччя 2022 рок</w:t>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r w:rsidRPr="00EF4A1F">
              <w:rPr>
                <w:rFonts w:ascii="Times New Roman" w:eastAsia="Times New Roman" w:hAnsi="Times New Roman"/>
                <w:sz w:val="24"/>
                <w:szCs w:val="24"/>
                <w:lang w:val="uk-UA" w:eastAsia="ru-RU"/>
              </w:rPr>
              <w:tab/>
            </w:r>
          </w:p>
        </w:tc>
        <w:tc>
          <w:tcPr>
            <w:tcW w:w="1406"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26.09.2022</w:t>
            </w:r>
          </w:p>
        </w:tc>
        <w:tc>
          <w:tcPr>
            <w:tcW w:w="1650" w:type="dxa"/>
            <w:shd w:val="clear" w:color="auto" w:fill="auto"/>
          </w:tcPr>
          <w:p w:rsidR="00C1256C" w:rsidRPr="00EF4A1F" w:rsidRDefault="00C1256C" w:rsidP="00EF4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jc w:val="center"/>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Адміністрація школи</w:t>
            </w:r>
          </w:p>
          <w:p w:rsidR="00C1256C" w:rsidRPr="00EF4A1F" w:rsidRDefault="00C1256C" w:rsidP="00EF4A1F">
            <w:pPr>
              <w:spacing w:after="0" w:line="240" w:lineRule="auto"/>
              <w:jc w:val="center"/>
              <w:rPr>
                <w:rFonts w:ascii="Times New Roman" w:hAnsi="Times New Roman"/>
                <w:sz w:val="24"/>
                <w:szCs w:val="24"/>
                <w:lang w:val="uk-UA" w:eastAsia="ru-RU"/>
              </w:rPr>
            </w:pPr>
          </w:p>
        </w:tc>
        <w:tc>
          <w:tcPr>
            <w:tcW w:w="138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r w:rsidR="00C1256C" w:rsidRPr="00C408F9">
        <w:tc>
          <w:tcPr>
            <w:tcW w:w="566" w:type="dxa"/>
            <w:shd w:val="clear" w:color="auto" w:fill="auto"/>
          </w:tcPr>
          <w:p w:rsidR="00C1256C" w:rsidRPr="00EF4A1F" w:rsidRDefault="00C1256C" w:rsidP="00EF4A1F">
            <w:pPr>
              <w:spacing w:after="0" w:line="240" w:lineRule="auto"/>
              <w:jc w:val="center"/>
              <w:rPr>
                <w:rFonts w:ascii="Times New Roman" w:hAnsi="Times New Roman"/>
                <w:sz w:val="20"/>
                <w:szCs w:val="20"/>
                <w:lang w:val="uk-UA" w:eastAsia="ru-RU"/>
              </w:rPr>
            </w:pPr>
          </w:p>
        </w:tc>
        <w:tc>
          <w:tcPr>
            <w:tcW w:w="5028" w:type="dxa"/>
            <w:shd w:val="clear" w:color="auto" w:fill="auto"/>
          </w:tcPr>
          <w:p w:rsidR="00C1256C" w:rsidRPr="00EF4A1F" w:rsidRDefault="00C1256C" w:rsidP="00EF4A1F">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35"/>
              <w:jc w:val="both"/>
              <w:rPr>
                <w:rFonts w:ascii="Times New Roman" w:eastAsia="Times New Roman" w:hAnsi="Times New Roman"/>
                <w:sz w:val="24"/>
                <w:szCs w:val="24"/>
                <w:lang w:eastAsia="ru-RU"/>
              </w:rPr>
            </w:pPr>
            <w:r w:rsidRPr="00EF4A1F">
              <w:rPr>
                <w:rFonts w:ascii="Times New Roman" w:eastAsia="Times New Roman" w:hAnsi="Times New Roman"/>
                <w:sz w:val="24"/>
                <w:szCs w:val="24"/>
                <w:lang w:val="uk-UA" w:eastAsia="ru-RU"/>
              </w:rPr>
              <w:t>1</w:t>
            </w:r>
            <w:r w:rsidRPr="00EF4A1F">
              <w:rPr>
                <w:rFonts w:ascii="Times New Roman" w:eastAsia="Times New Roman" w:hAnsi="Times New Roman"/>
                <w:sz w:val="24"/>
                <w:szCs w:val="24"/>
                <w:lang w:eastAsia="ru-RU"/>
              </w:rPr>
              <w:t>. Про організацію  оздоровлення  дітей в літній період</w:t>
            </w:r>
            <w:r w:rsidRPr="00EF4A1F">
              <w:rPr>
                <w:rFonts w:ascii="Times New Roman" w:eastAsia="Times New Roman" w:hAnsi="Times New Roman"/>
                <w:sz w:val="24"/>
                <w:szCs w:val="24"/>
                <w:lang w:eastAsia="ru-RU"/>
              </w:rPr>
              <w:tab/>
            </w:r>
            <w:r w:rsidRPr="00EF4A1F">
              <w:rPr>
                <w:rFonts w:ascii="Times New Roman" w:eastAsia="Times New Roman" w:hAnsi="Times New Roman"/>
                <w:sz w:val="24"/>
                <w:szCs w:val="24"/>
                <w:lang w:eastAsia="ru-RU"/>
              </w:rPr>
              <w:tab/>
            </w:r>
          </w:p>
          <w:p w:rsidR="00C1256C" w:rsidRPr="00EF4A1F" w:rsidRDefault="00C1256C" w:rsidP="00EF4A1F">
            <w:pPr>
              <w:tabs>
                <w:tab w:val="left" w:pos="3330"/>
              </w:tabs>
              <w:spacing w:after="0" w:line="240" w:lineRule="auto"/>
              <w:ind w:left="35"/>
              <w:jc w:val="both"/>
              <w:rPr>
                <w:rFonts w:ascii="Times New Roman" w:eastAsia="Times New Roman" w:hAnsi="Times New Roman"/>
                <w:sz w:val="24"/>
                <w:szCs w:val="24"/>
                <w:lang w:val="uk-UA" w:eastAsia="ru-RU"/>
              </w:rPr>
            </w:pPr>
            <w:r w:rsidRPr="00EF4A1F">
              <w:rPr>
                <w:rFonts w:ascii="Times New Roman" w:eastAsia="Times New Roman" w:hAnsi="Times New Roman"/>
                <w:sz w:val="24"/>
                <w:szCs w:val="24"/>
                <w:lang w:val="uk-UA" w:eastAsia="ru-RU"/>
              </w:rPr>
              <w:t>2</w:t>
            </w:r>
            <w:r w:rsidR="00DE4D3C" w:rsidRPr="00EF4A1F">
              <w:rPr>
                <w:rFonts w:ascii="Times New Roman" w:eastAsia="Times New Roman" w:hAnsi="Times New Roman"/>
                <w:sz w:val="24"/>
                <w:szCs w:val="24"/>
                <w:lang w:val="uk-UA" w:eastAsia="ru-RU"/>
              </w:rPr>
              <w:t>. Про стан роботи у заклад</w:t>
            </w:r>
            <w:r w:rsidRPr="00EF4A1F">
              <w:rPr>
                <w:rFonts w:ascii="Times New Roman" w:eastAsia="Times New Roman" w:hAnsi="Times New Roman"/>
                <w:sz w:val="24"/>
                <w:szCs w:val="24"/>
                <w:lang w:val="uk-UA" w:eastAsia="ru-RU"/>
              </w:rPr>
              <w:t>і зі зверненнями громадян за ІІ півріччя 2022 року</w:t>
            </w:r>
          </w:p>
          <w:p w:rsidR="00C1256C" w:rsidRPr="00EF4A1F" w:rsidRDefault="00C1256C" w:rsidP="00EF4A1F">
            <w:pPr>
              <w:tabs>
                <w:tab w:val="left" w:pos="3330"/>
              </w:tabs>
              <w:spacing w:after="0" w:line="240" w:lineRule="auto"/>
              <w:ind w:left="35"/>
              <w:jc w:val="both"/>
              <w:rPr>
                <w:rFonts w:ascii="Times New Roman" w:eastAsia="Times New Roman" w:hAnsi="Times New Roman"/>
                <w:spacing w:val="-1"/>
                <w:sz w:val="24"/>
                <w:szCs w:val="24"/>
                <w:lang w:val="uk-UA" w:eastAsia="ru-RU"/>
              </w:rPr>
            </w:pPr>
            <w:r w:rsidRPr="00EF4A1F">
              <w:rPr>
                <w:rFonts w:ascii="Times New Roman" w:eastAsia="Times New Roman" w:hAnsi="Times New Roman"/>
                <w:sz w:val="24"/>
                <w:szCs w:val="24"/>
                <w:lang w:val="uk-UA" w:eastAsia="ru-RU"/>
              </w:rPr>
              <w:t xml:space="preserve">3. </w:t>
            </w:r>
            <w:r w:rsidRPr="00EF4A1F">
              <w:rPr>
                <w:rFonts w:ascii="Times New Roman" w:eastAsia="Times New Roman" w:hAnsi="Times New Roman"/>
                <w:spacing w:val="-2"/>
                <w:sz w:val="24"/>
                <w:szCs w:val="24"/>
                <w:lang w:val="uk-UA" w:eastAsia="ru-RU"/>
              </w:rPr>
              <w:t xml:space="preserve">Відповідальність </w:t>
            </w:r>
            <w:r w:rsidRPr="00EF4A1F">
              <w:rPr>
                <w:rFonts w:ascii="Times New Roman" w:eastAsia="Times New Roman" w:hAnsi="Times New Roman"/>
                <w:sz w:val="24"/>
                <w:szCs w:val="24"/>
                <w:lang w:val="uk-UA" w:eastAsia="ru-RU"/>
              </w:rPr>
              <w:t xml:space="preserve">батьків або осіб, що їх заміняють, за вчинки </w:t>
            </w:r>
            <w:r w:rsidRPr="00EF4A1F">
              <w:rPr>
                <w:rFonts w:ascii="Times New Roman" w:eastAsia="Times New Roman" w:hAnsi="Times New Roman"/>
                <w:spacing w:val="-1"/>
                <w:sz w:val="24"/>
                <w:szCs w:val="24"/>
                <w:lang w:val="uk-UA" w:eastAsia="ru-RU"/>
              </w:rPr>
              <w:t>неповнолітніх</w:t>
            </w:r>
          </w:p>
        </w:tc>
        <w:tc>
          <w:tcPr>
            <w:tcW w:w="1406" w:type="dxa"/>
            <w:shd w:val="clear" w:color="auto" w:fill="auto"/>
          </w:tcPr>
          <w:p w:rsidR="00C1256C" w:rsidRPr="00EF4A1F" w:rsidRDefault="00C1256C" w:rsidP="00EF4A1F">
            <w:pPr>
              <w:tabs>
                <w:tab w:val="num" w:pos="0"/>
                <w:tab w:val="left" w:pos="1440"/>
              </w:tabs>
              <w:spacing w:after="0" w:line="240" w:lineRule="auto"/>
              <w:ind w:firstLine="12"/>
              <w:jc w:val="center"/>
              <w:outlineLvl w:val="0"/>
              <w:rPr>
                <w:rFonts w:ascii="Times New Roman" w:eastAsia="Times New Roman" w:hAnsi="Times New Roman"/>
                <w:iCs/>
                <w:sz w:val="24"/>
                <w:szCs w:val="24"/>
                <w:lang w:val="uk-UA" w:eastAsia="ru-RU"/>
              </w:rPr>
            </w:pPr>
            <w:r w:rsidRPr="00EF4A1F">
              <w:rPr>
                <w:rFonts w:ascii="Times New Roman" w:eastAsia="Times New Roman" w:hAnsi="Times New Roman"/>
                <w:sz w:val="24"/>
                <w:szCs w:val="24"/>
                <w:lang w:val="uk-UA" w:eastAsia="ru-RU"/>
              </w:rPr>
              <w:t>Квітень 2023</w:t>
            </w:r>
          </w:p>
          <w:p w:rsidR="00C1256C" w:rsidRPr="00EF4A1F" w:rsidRDefault="00C1256C" w:rsidP="00EF4A1F">
            <w:pPr>
              <w:spacing w:after="0" w:line="240" w:lineRule="auto"/>
              <w:jc w:val="center"/>
              <w:rPr>
                <w:rFonts w:ascii="Times New Roman" w:hAnsi="Times New Roman"/>
                <w:sz w:val="24"/>
                <w:szCs w:val="24"/>
                <w:lang w:val="uk-UA" w:eastAsia="ru-RU"/>
              </w:rPr>
            </w:pPr>
          </w:p>
        </w:tc>
        <w:tc>
          <w:tcPr>
            <w:tcW w:w="1650" w:type="dxa"/>
            <w:shd w:val="clear" w:color="auto" w:fill="auto"/>
          </w:tcPr>
          <w:p w:rsidR="00C1256C" w:rsidRPr="00EF4A1F" w:rsidRDefault="00C1256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1256C" w:rsidRPr="00EF4A1F" w:rsidRDefault="00C1256C" w:rsidP="00EF4A1F">
            <w:pPr>
              <w:spacing w:after="0" w:line="240" w:lineRule="auto"/>
              <w:jc w:val="center"/>
              <w:rPr>
                <w:rFonts w:ascii="Times New Roman" w:hAnsi="Times New Roman"/>
                <w:b/>
                <w:sz w:val="24"/>
                <w:szCs w:val="24"/>
                <w:lang w:val="uk-UA" w:eastAsia="ru-RU"/>
              </w:rPr>
            </w:pPr>
          </w:p>
        </w:tc>
      </w:tr>
    </w:tbl>
    <w:p w:rsidR="00D029C8" w:rsidRPr="00DE4D3C" w:rsidRDefault="00830E05" w:rsidP="0008098F">
      <w:pPr>
        <w:tabs>
          <w:tab w:val="left" w:pos="2370"/>
        </w:tabs>
        <w:rPr>
          <w:rFonts w:ascii="Times New Roman" w:hAnsi="Times New Roman"/>
          <w:b/>
          <w:sz w:val="24"/>
          <w:szCs w:val="24"/>
          <w:lang w:val="uk-UA"/>
        </w:rPr>
      </w:pPr>
      <w:r w:rsidRPr="00DE4D3C">
        <w:rPr>
          <w:rFonts w:ascii="Times New Roman" w:hAnsi="Times New Roman"/>
          <w:b/>
          <w:sz w:val="24"/>
          <w:szCs w:val="24"/>
          <w:lang w:val="uk-UA"/>
        </w:rPr>
        <w:t>5.6</w:t>
      </w:r>
      <w:r w:rsidR="0008098F" w:rsidRPr="00DE4D3C">
        <w:rPr>
          <w:rFonts w:ascii="Times New Roman" w:hAnsi="Times New Roman"/>
          <w:b/>
          <w:sz w:val="24"/>
          <w:szCs w:val="24"/>
          <w:lang w:val="uk-UA"/>
        </w:rPr>
        <w:t>. Формування та забезпечення реалізації політики академічної доброчесності</w:t>
      </w: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5"/>
        <w:gridCol w:w="5011"/>
        <w:gridCol w:w="1405"/>
        <w:gridCol w:w="1669"/>
        <w:gridCol w:w="1379"/>
      </w:tblGrid>
      <w:tr w:rsidR="001348AC" w:rsidRPr="00170B92">
        <w:tc>
          <w:tcPr>
            <w:tcW w:w="566" w:type="dxa"/>
            <w:shd w:val="clear" w:color="auto" w:fill="auto"/>
          </w:tcPr>
          <w:p w:rsidR="001348AC" w:rsidRPr="00EF4A1F" w:rsidRDefault="001348A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w:t>
            </w:r>
          </w:p>
          <w:p w:rsidR="001348AC" w:rsidRPr="00EF4A1F" w:rsidRDefault="001348A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з/п</w:t>
            </w:r>
          </w:p>
        </w:tc>
        <w:tc>
          <w:tcPr>
            <w:tcW w:w="5028" w:type="dxa"/>
            <w:shd w:val="clear" w:color="auto" w:fill="auto"/>
          </w:tcPr>
          <w:p w:rsidR="001348AC" w:rsidRPr="00EF4A1F" w:rsidRDefault="001348A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Заходи</w:t>
            </w:r>
          </w:p>
        </w:tc>
        <w:tc>
          <w:tcPr>
            <w:tcW w:w="1406" w:type="dxa"/>
            <w:shd w:val="clear" w:color="auto" w:fill="auto"/>
          </w:tcPr>
          <w:p w:rsidR="001348AC" w:rsidRPr="00EF4A1F" w:rsidRDefault="001348A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Термін виконання</w:t>
            </w:r>
          </w:p>
        </w:tc>
        <w:tc>
          <w:tcPr>
            <w:tcW w:w="1650" w:type="dxa"/>
            <w:shd w:val="clear" w:color="auto" w:fill="auto"/>
          </w:tcPr>
          <w:p w:rsidR="001348AC" w:rsidRPr="00EF4A1F" w:rsidRDefault="001348A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Відповідальний</w:t>
            </w:r>
          </w:p>
        </w:tc>
        <w:tc>
          <w:tcPr>
            <w:tcW w:w="1380" w:type="dxa"/>
            <w:shd w:val="clear" w:color="auto" w:fill="auto"/>
          </w:tcPr>
          <w:p w:rsidR="001348AC" w:rsidRPr="00EF4A1F" w:rsidRDefault="001348AC" w:rsidP="00EF4A1F">
            <w:pPr>
              <w:spacing w:after="0" w:line="240" w:lineRule="auto"/>
              <w:jc w:val="center"/>
              <w:rPr>
                <w:rFonts w:ascii="Times New Roman" w:hAnsi="Times New Roman"/>
                <w:b/>
                <w:sz w:val="20"/>
                <w:szCs w:val="20"/>
                <w:lang w:val="uk-UA" w:eastAsia="ru-RU"/>
              </w:rPr>
            </w:pPr>
            <w:r w:rsidRPr="00EF4A1F">
              <w:rPr>
                <w:rFonts w:ascii="Times New Roman" w:hAnsi="Times New Roman"/>
                <w:b/>
                <w:sz w:val="20"/>
                <w:szCs w:val="20"/>
                <w:lang w:val="uk-UA" w:eastAsia="ru-RU"/>
              </w:rPr>
              <w:t>Відмітка про виконання</w:t>
            </w:r>
          </w:p>
        </w:tc>
      </w:tr>
      <w:tr w:rsidR="00F220A4" w:rsidRPr="00170B92">
        <w:tc>
          <w:tcPr>
            <w:tcW w:w="566" w:type="dxa"/>
            <w:shd w:val="clear" w:color="auto" w:fill="auto"/>
          </w:tcPr>
          <w:p w:rsidR="00F220A4" w:rsidRPr="00EF4A1F" w:rsidRDefault="00F60C4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1</w:t>
            </w:r>
          </w:p>
        </w:tc>
        <w:tc>
          <w:tcPr>
            <w:tcW w:w="5028" w:type="dxa"/>
            <w:shd w:val="clear" w:color="auto" w:fill="auto"/>
          </w:tcPr>
          <w:p w:rsidR="00F220A4" w:rsidRPr="00EF4A1F" w:rsidRDefault="00F220A4" w:rsidP="00EF4A1F">
            <w:pPr>
              <w:spacing w:after="0" w:line="240" w:lineRule="auto"/>
              <w:rPr>
                <w:rFonts w:ascii="Times New Roman" w:hAnsi="Times New Roman"/>
                <w:sz w:val="24"/>
                <w:szCs w:val="24"/>
                <w:lang w:val="uk-UA" w:eastAsia="ru-RU"/>
              </w:rPr>
            </w:pPr>
            <w:r w:rsidRPr="00EF4A1F">
              <w:rPr>
                <w:rFonts w:ascii="Times New Roman" w:hAnsi="Times New Roman"/>
                <w:sz w:val="24"/>
                <w:szCs w:val="24"/>
                <w:lang w:val="uk-UA" w:eastAsia="ru-RU"/>
              </w:rPr>
              <w:t>Вивчення Закону України «Про запобігання корупції»</w:t>
            </w:r>
          </w:p>
        </w:tc>
        <w:tc>
          <w:tcPr>
            <w:tcW w:w="1406" w:type="dxa"/>
            <w:shd w:val="clear" w:color="auto" w:fill="auto"/>
          </w:tcPr>
          <w:p w:rsidR="00F220A4" w:rsidRPr="00EF4A1F" w:rsidRDefault="00F60C4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Вересень </w:t>
            </w:r>
            <w:r w:rsidR="00F61E28" w:rsidRPr="00EF4A1F">
              <w:rPr>
                <w:rFonts w:ascii="Times New Roman" w:hAnsi="Times New Roman"/>
                <w:sz w:val="24"/>
                <w:szCs w:val="24"/>
                <w:lang w:val="uk-UA" w:eastAsia="ru-RU"/>
              </w:rPr>
              <w:t>202</w:t>
            </w:r>
            <w:r w:rsidR="00C42F0A" w:rsidRPr="00EF4A1F">
              <w:rPr>
                <w:rFonts w:ascii="Times New Roman" w:hAnsi="Times New Roman"/>
                <w:sz w:val="24"/>
                <w:szCs w:val="24"/>
                <w:lang w:val="uk-UA" w:eastAsia="ru-RU"/>
              </w:rPr>
              <w:t>2</w:t>
            </w:r>
            <w:r w:rsidR="00F61E28" w:rsidRPr="00EF4A1F">
              <w:rPr>
                <w:rFonts w:ascii="Times New Roman" w:hAnsi="Times New Roman"/>
                <w:sz w:val="24"/>
                <w:szCs w:val="24"/>
                <w:lang w:val="uk-UA" w:eastAsia="ru-RU"/>
              </w:rPr>
              <w:t xml:space="preserve"> </w:t>
            </w:r>
          </w:p>
        </w:tc>
        <w:tc>
          <w:tcPr>
            <w:tcW w:w="1650" w:type="dxa"/>
            <w:shd w:val="clear" w:color="auto" w:fill="auto"/>
          </w:tcPr>
          <w:p w:rsidR="00F220A4"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Педагогічний колектив</w:t>
            </w:r>
          </w:p>
        </w:tc>
        <w:tc>
          <w:tcPr>
            <w:tcW w:w="1380" w:type="dxa"/>
            <w:shd w:val="clear" w:color="auto" w:fill="auto"/>
          </w:tcPr>
          <w:p w:rsidR="00F220A4" w:rsidRPr="00EF4A1F" w:rsidRDefault="00F220A4" w:rsidP="00EF4A1F">
            <w:pPr>
              <w:spacing w:after="0" w:line="240" w:lineRule="auto"/>
              <w:jc w:val="center"/>
              <w:rPr>
                <w:rFonts w:ascii="Times New Roman" w:hAnsi="Times New Roman"/>
                <w:b/>
                <w:sz w:val="20"/>
                <w:szCs w:val="20"/>
                <w:lang w:val="uk-UA" w:eastAsia="ru-RU"/>
              </w:rPr>
            </w:pPr>
          </w:p>
        </w:tc>
      </w:tr>
      <w:tr w:rsidR="00F220A4" w:rsidRPr="00170B92">
        <w:tc>
          <w:tcPr>
            <w:tcW w:w="566" w:type="dxa"/>
            <w:shd w:val="clear" w:color="auto" w:fill="auto"/>
          </w:tcPr>
          <w:p w:rsidR="00F220A4" w:rsidRPr="00EF4A1F" w:rsidRDefault="00F60C4C"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w:t>
            </w:r>
          </w:p>
        </w:tc>
        <w:tc>
          <w:tcPr>
            <w:tcW w:w="5028" w:type="dxa"/>
            <w:shd w:val="clear" w:color="auto" w:fill="auto"/>
          </w:tcPr>
          <w:p w:rsidR="00F220A4" w:rsidRPr="00EF4A1F" w:rsidRDefault="00C42F0A" w:rsidP="00EF4A1F">
            <w:pPr>
              <w:spacing w:after="0" w:line="240" w:lineRule="auto"/>
              <w:rPr>
                <w:rFonts w:ascii="Times New Roman" w:hAnsi="Times New Roman"/>
                <w:sz w:val="24"/>
                <w:szCs w:val="24"/>
                <w:lang w:val="uk-UA" w:eastAsia="ru-RU"/>
              </w:rPr>
            </w:pPr>
            <w:r w:rsidRPr="00EF4A1F">
              <w:rPr>
                <w:rFonts w:ascii="Times New Roman" w:eastAsia="Times New Roman" w:hAnsi="Times New Roman"/>
                <w:color w:val="000000"/>
                <w:sz w:val="24"/>
                <w:szCs w:val="24"/>
                <w:lang w:val="uk-UA" w:eastAsia="ru-RU"/>
              </w:rPr>
              <w:t>Бесіда</w:t>
            </w:r>
            <w:r w:rsidR="00F220A4" w:rsidRPr="00EF4A1F">
              <w:rPr>
                <w:rFonts w:ascii="Times New Roman" w:eastAsia="Times New Roman" w:hAnsi="Times New Roman"/>
                <w:color w:val="000000"/>
                <w:sz w:val="24"/>
                <w:szCs w:val="24"/>
                <w:lang w:eastAsia="ru-RU"/>
              </w:rPr>
              <w:t xml:space="preserve"> «Запобігання та протидія академічному плагіату у</w:t>
            </w:r>
            <w:r w:rsidR="00F60C4C" w:rsidRPr="00EF4A1F">
              <w:rPr>
                <w:rFonts w:ascii="Times New Roman" w:eastAsia="Times New Roman" w:hAnsi="Times New Roman"/>
                <w:color w:val="000000"/>
                <w:sz w:val="24"/>
                <w:szCs w:val="24"/>
                <w:lang w:val="uk-UA" w:eastAsia="ru-RU"/>
              </w:rPr>
              <w:t xml:space="preserve"> ЗЗСО</w:t>
            </w:r>
            <w:r w:rsidRPr="00EF4A1F">
              <w:rPr>
                <w:rFonts w:ascii="Times New Roman" w:eastAsia="Times New Roman" w:hAnsi="Times New Roman"/>
                <w:color w:val="000000"/>
                <w:sz w:val="24"/>
                <w:szCs w:val="24"/>
                <w:lang w:val="uk-UA" w:eastAsia="ru-RU"/>
              </w:rPr>
              <w:t xml:space="preserve"> під час участі у творчих конкурсах</w:t>
            </w:r>
            <w:r w:rsidR="00F220A4" w:rsidRPr="00EF4A1F">
              <w:rPr>
                <w:rFonts w:ascii="Times New Roman" w:eastAsia="Times New Roman" w:hAnsi="Times New Roman"/>
                <w:color w:val="000000"/>
                <w:sz w:val="24"/>
                <w:szCs w:val="24"/>
                <w:lang w:eastAsia="ru-RU"/>
              </w:rPr>
              <w:t xml:space="preserve">» </w:t>
            </w:r>
          </w:p>
        </w:tc>
        <w:tc>
          <w:tcPr>
            <w:tcW w:w="1406" w:type="dxa"/>
            <w:shd w:val="clear" w:color="auto" w:fill="auto"/>
          </w:tcPr>
          <w:p w:rsidR="00F220A4" w:rsidRPr="00EF4A1F" w:rsidRDefault="00F61E28"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w:t>
            </w:r>
            <w:r w:rsidR="00C42F0A" w:rsidRPr="00EF4A1F">
              <w:rPr>
                <w:rFonts w:ascii="Times New Roman" w:hAnsi="Times New Roman"/>
                <w:sz w:val="24"/>
                <w:szCs w:val="24"/>
                <w:lang w:val="uk-UA" w:eastAsia="ru-RU"/>
              </w:rPr>
              <w:t>2</w:t>
            </w:r>
          </w:p>
        </w:tc>
        <w:tc>
          <w:tcPr>
            <w:tcW w:w="1650" w:type="dxa"/>
            <w:shd w:val="clear" w:color="auto" w:fill="auto"/>
          </w:tcPr>
          <w:p w:rsidR="00F220A4"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F220A4" w:rsidRPr="00EF4A1F" w:rsidRDefault="00F220A4" w:rsidP="00EF4A1F">
            <w:pPr>
              <w:spacing w:after="0" w:line="240" w:lineRule="auto"/>
              <w:jc w:val="center"/>
              <w:rPr>
                <w:rFonts w:ascii="Times New Roman" w:hAnsi="Times New Roman"/>
                <w:b/>
                <w:sz w:val="20"/>
                <w:szCs w:val="20"/>
                <w:lang w:val="uk-UA" w:eastAsia="ru-RU"/>
              </w:rPr>
            </w:pPr>
          </w:p>
        </w:tc>
      </w:tr>
      <w:tr w:rsidR="00C408F9" w:rsidRPr="00F220A4">
        <w:tc>
          <w:tcPr>
            <w:tcW w:w="56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3</w:t>
            </w:r>
          </w:p>
        </w:tc>
        <w:tc>
          <w:tcPr>
            <w:tcW w:w="5028" w:type="dxa"/>
            <w:shd w:val="clear" w:color="auto" w:fill="auto"/>
          </w:tcPr>
          <w:p w:rsidR="00C408F9" w:rsidRPr="00EF4A1F" w:rsidRDefault="00C408F9" w:rsidP="00EF4A1F">
            <w:pPr>
              <w:spacing w:after="0" w:line="240" w:lineRule="auto"/>
              <w:rPr>
                <w:rFonts w:ascii="Times New Roman" w:hAnsi="Times New Roman"/>
                <w:sz w:val="24"/>
                <w:szCs w:val="24"/>
                <w:lang w:val="uk-UA" w:eastAsia="ru-RU"/>
              </w:rPr>
            </w:pPr>
            <w:r w:rsidRPr="00EF4A1F">
              <w:rPr>
                <w:rFonts w:ascii="Times New Roman" w:eastAsia="Times New Roman" w:hAnsi="Times New Roman"/>
                <w:color w:val="000000"/>
                <w:sz w:val="24"/>
                <w:szCs w:val="24"/>
                <w:lang w:val="uk-UA" w:eastAsia="ru-RU"/>
              </w:rPr>
              <w:t>Інструктаж для відповідальних осіб за перевірку учнівських конкурсних робіт на наявність академічного плагіату з використанням платформи інформаційної системи «Страйкплагіаризм»</w:t>
            </w:r>
          </w:p>
        </w:tc>
        <w:tc>
          <w:tcPr>
            <w:tcW w:w="140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Жовтень 202</w:t>
            </w:r>
            <w:r w:rsidR="00C42F0A" w:rsidRPr="00EF4A1F">
              <w:rPr>
                <w:rFonts w:ascii="Times New Roman" w:hAnsi="Times New Roman"/>
                <w:sz w:val="24"/>
                <w:szCs w:val="24"/>
                <w:lang w:val="uk-UA" w:eastAsia="ru-RU"/>
              </w:rPr>
              <w:t>2</w:t>
            </w:r>
          </w:p>
        </w:tc>
        <w:tc>
          <w:tcPr>
            <w:tcW w:w="1650"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408F9" w:rsidRPr="00EF4A1F" w:rsidRDefault="00C408F9" w:rsidP="00EF4A1F">
            <w:pPr>
              <w:spacing w:after="0" w:line="240" w:lineRule="auto"/>
              <w:jc w:val="center"/>
              <w:rPr>
                <w:rFonts w:ascii="Times New Roman" w:hAnsi="Times New Roman"/>
                <w:b/>
                <w:sz w:val="20"/>
                <w:szCs w:val="20"/>
                <w:lang w:val="uk-UA" w:eastAsia="ru-RU"/>
              </w:rPr>
            </w:pPr>
          </w:p>
        </w:tc>
      </w:tr>
      <w:tr w:rsidR="00C408F9" w:rsidRPr="00F220A4">
        <w:tc>
          <w:tcPr>
            <w:tcW w:w="56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4</w:t>
            </w:r>
          </w:p>
        </w:tc>
        <w:tc>
          <w:tcPr>
            <w:tcW w:w="5028" w:type="dxa"/>
            <w:shd w:val="clear" w:color="auto" w:fill="auto"/>
          </w:tcPr>
          <w:p w:rsidR="00C408F9" w:rsidRPr="00EF4A1F" w:rsidRDefault="00C408F9" w:rsidP="00EF4A1F">
            <w:pPr>
              <w:spacing w:after="0" w:line="240" w:lineRule="auto"/>
              <w:rPr>
                <w:rFonts w:ascii="Times New Roman" w:hAnsi="Times New Roman"/>
                <w:sz w:val="24"/>
                <w:szCs w:val="24"/>
                <w:lang w:val="uk-UA" w:eastAsia="ru-RU"/>
              </w:rPr>
            </w:pPr>
            <w:r w:rsidRPr="00EF4A1F">
              <w:rPr>
                <w:rFonts w:ascii="Times New Roman" w:eastAsia="Times New Roman" w:hAnsi="Times New Roman"/>
                <w:color w:val="000000"/>
                <w:sz w:val="24"/>
                <w:szCs w:val="24"/>
                <w:lang w:val="uk-UA" w:eastAsia="ru-RU"/>
              </w:rPr>
              <w:t>К</w:t>
            </w:r>
            <w:r w:rsidRPr="00EF4A1F">
              <w:rPr>
                <w:rFonts w:ascii="Times New Roman" w:eastAsia="Times New Roman" w:hAnsi="Times New Roman"/>
                <w:color w:val="000000"/>
                <w:sz w:val="24"/>
                <w:szCs w:val="24"/>
                <w:lang w:eastAsia="ru-RU"/>
              </w:rPr>
              <w:t xml:space="preserve">руглий стіл «Доброчесність в сучасному академічному середовищі: правові і технологічні аспекти» </w:t>
            </w:r>
          </w:p>
        </w:tc>
        <w:tc>
          <w:tcPr>
            <w:tcW w:w="140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Січень </w:t>
            </w:r>
          </w:p>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202</w:t>
            </w:r>
            <w:r w:rsidR="00C42F0A" w:rsidRPr="00EF4A1F">
              <w:rPr>
                <w:rFonts w:ascii="Times New Roman" w:hAnsi="Times New Roman"/>
                <w:sz w:val="24"/>
                <w:szCs w:val="24"/>
                <w:lang w:val="uk-UA" w:eastAsia="ru-RU"/>
              </w:rPr>
              <w:t>3</w:t>
            </w:r>
          </w:p>
        </w:tc>
        <w:tc>
          <w:tcPr>
            <w:tcW w:w="1650"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408F9" w:rsidRPr="00EF4A1F" w:rsidRDefault="00C408F9" w:rsidP="00EF4A1F">
            <w:pPr>
              <w:spacing w:after="0" w:line="240" w:lineRule="auto"/>
              <w:jc w:val="center"/>
              <w:rPr>
                <w:rFonts w:ascii="Times New Roman" w:hAnsi="Times New Roman"/>
                <w:b/>
                <w:sz w:val="20"/>
                <w:szCs w:val="20"/>
                <w:lang w:val="uk-UA" w:eastAsia="ru-RU"/>
              </w:rPr>
            </w:pPr>
          </w:p>
        </w:tc>
      </w:tr>
      <w:tr w:rsidR="00C408F9" w:rsidRPr="00F220A4">
        <w:tc>
          <w:tcPr>
            <w:tcW w:w="56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5</w:t>
            </w:r>
          </w:p>
        </w:tc>
        <w:tc>
          <w:tcPr>
            <w:tcW w:w="5028" w:type="dxa"/>
            <w:shd w:val="clear" w:color="auto" w:fill="auto"/>
          </w:tcPr>
          <w:p w:rsidR="00C408F9" w:rsidRPr="00EF4A1F" w:rsidRDefault="00C408F9" w:rsidP="00EF4A1F">
            <w:pPr>
              <w:spacing w:after="0" w:line="240" w:lineRule="auto"/>
              <w:rPr>
                <w:rFonts w:ascii="Times New Roman" w:eastAsia="Times New Roman" w:hAnsi="Times New Roman"/>
                <w:color w:val="000000"/>
                <w:sz w:val="24"/>
                <w:szCs w:val="24"/>
                <w:lang w:eastAsia="ru-RU"/>
              </w:rPr>
            </w:pPr>
            <w:r w:rsidRPr="00EF4A1F">
              <w:rPr>
                <w:rFonts w:ascii="Times New Roman" w:eastAsia="Times New Roman" w:hAnsi="Times New Roman"/>
                <w:color w:val="000000"/>
                <w:sz w:val="24"/>
                <w:szCs w:val="24"/>
                <w:lang w:eastAsia="ru-RU"/>
              </w:rPr>
              <w:t>Вебінар «Культура академічної доброчесності: роль бібліотек»</w:t>
            </w:r>
          </w:p>
        </w:tc>
        <w:tc>
          <w:tcPr>
            <w:tcW w:w="140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Березень 202</w:t>
            </w:r>
            <w:r w:rsidR="00C42F0A" w:rsidRPr="00EF4A1F">
              <w:rPr>
                <w:rFonts w:ascii="Times New Roman" w:hAnsi="Times New Roman"/>
                <w:sz w:val="24"/>
                <w:szCs w:val="24"/>
                <w:lang w:val="uk-UA" w:eastAsia="ru-RU"/>
              </w:rPr>
              <w:t>3</w:t>
            </w:r>
          </w:p>
        </w:tc>
        <w:tc>
          <w:tcPr>
            <w:tcW w:w="1650"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408F9" w:rsidRPr="00EF4A1F" w:rsidRDefault="00C408F9" w:rsidP="00EF4A1F">
            <w:pPr>
              <w:spacing w:after="0" w:line="240" w:lineRule="auto"/>
              <w:jc w:val="center"/>
              <w:rPr>
                <w:rFonts w:ascii="Times New Roman" w:hAnsi="Times New Roman"/>
                <w:b/>
                <w:sz w:val="20"/>
                <w:szCs w:val="20"/>
                <w:lang w:val="uk-UA" w:eastAsia="ru-RU"/>
              </w:rPr>
            </w:pPr>
          </w:p>
        </w:tc>
      </w:tr>
      <w:tr w:rsidR="00C408F9" w:rsidRPr="00F220A4">
        <w:tc>
          <w:tcPr>
            <w:tcW w:w="56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6</w:t>
            </w:r>
          </w:p>
        </w:tc>
        <w:tc>
          <w:tcPr>
            <w:tcW w:w="5028" w:type="dxa"/>
            <w:shd w:val="clear" w:color="auto" w:fill="auto"/>
          </w:tcPr>
          <w:p w:rsidR="00C408F9" w:rsidRPr="00EF4A1F" w:rsidRDefault="00C408F9" w:rsidP="00EF4A1F">
            <w:pPr>
              <w:spacing w:after="0" w:line="240" w:lineRule="auto"/>
              <w:rPr>
                <w:rFonts w:ascii="Times New Roman" w:eastAsia="Times New Roman" w:hAnsi="Times New Roman"/>
                <w:color w:val="000000"/>
                <w:sz w:val="24"/>
                <w:szCs w:val="24"/>
                <w:lang w:val="uk-UA" w:eastAsia="ru-RU"/>
              </w:rPr>
            </w:pPr>
            <w:r w:rsidRPr="00EF4A1F">
              <w:rPr>
                <w:rFonts w:ascii="Times New Roman" w:eastAsia="Times New Roman" w:hAnsi="Times New Roman"/>
                <w:color w:val="000000"/>
                <w:sz w:val="24"/>
                <w:szCs w:val="24"/>
                <w:lang w:eastAsia="ru-RU"/>
              </w:rPr>
              <w:t>Книжков</w:t>
            </w:r>
            <w:r w:rsidRPr="00EF4A1F">
              <w:rPr>
                <w:rFonts w:ascii="Times New Roman" w:eastAsia="Times New Roman" w:hAnsi="Times New Roman"/>
                <w:color w:val="000000"/>
                <w:sz w:val="24"/>
                <w:szCs w:val="24"/>
                <w:lang w:val="uk-UA" w:eastAsia="ru-RU"/>
              </w:rPr>
              <w:t>а</w:t>
            </w:r>
            <w:r w:rsidRPr="00EF4A1F">
              <w:rPr>
                <w:rFonts w:ascii="Times New Roman" w:eastAsia="Times New Roman" w:hAnsi="Times New Roman"/>
                <w:color w:val="000000"/>
                <w:sz w:val="24"/>
                <w:szCs w:val="24"/>
                <w:lang w:eastAsia="ru-RU"/>
              </w:rPr>
              <w:t xml:space="preserve"> виставк</w:t>
            </w:r>
            <w:r w:rsidRPr="00EF4A1F">
              <w:rPr>
                <w:rFonts w:ascii="Times New Roman" w:eastAsia="Times New Roman" w:hAnsi="Times New Roman"/>
                <w:color w:val="000000"/>
                <w:sz w:val="24"/>
                <w:szCs w:val="24"/>
                <w:lang w:val="uk-UA" w:eastAsia="ru-RU"/>
              </w:rPr>
              <w:t>а</w:t>
            </w:r>
            <w:r w:rsidRPr="00EF4A1F">
              <w:rPr>
                <w:rFonts w:ascii="Times New Roman" w:eastAsia="Times New Roman" w:hAnsi="Times New Roman"/>
                <w:color w:val="000000"/>
                <w:sz w:val="24"/>
                <w:szCs w:val="24"/>
                <w:lang w:eastAsia="ru-RU"/>
              </w:rPr>
              <w:t xml:space="preserve"> «Охорона інтелектуальної власності та запобігання поширенню плагіату», присвячена Міжнародному дню інтелектуальної власності </w:t>
            </w:r>
          </w:p>
        </w:tc>
        <w:tc>
          <w:tcPr>
            <w:tcW w:w="140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Квітень </w:t>
            </w:r>
          </w:p>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202</w:t>
            </w:r>
            <w:r w:rsidR="00C42F0A" w:rsidRPr="00EF4A1F">
              <w:rPr>
                <w:rFonts w:ascii="Times New Roman" w:hAnsi="Times New Roman"/>
                <w:sz w:val="24"/>
                <w:szCs w:val="24"/>
                <w:lang w:val="uk-UA" w:eastAsia="ru-RU"/>
              </w:rPr>
              <w:t>3</w:t>
            </w:r>
          </w:p>
        </w:tc>
        <w:tc>
          <w:tcPr>
            <w:tcW w:w="1650"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408F9" w:rsidRPr="00EF4A1F" w:rsidRDefault="00C408F9" w:rsidP="00EF4A1F">
            <w:pPr>
              <w:spacing w:after="0" w:line="240" w:lineRule="auto"/>
              <w:jc w:val="center"/>
              <w:rPr>
                <w:rFonts w:ascii="Times New Roman" w:hAnsi="Times New Roman"/>
                <w:b/>
                <w:sz w:val="20"/>
                <w:szCs w:val="20"/>
                <w:lang w:val="uk-UA" w:eastAsia="ru-RU"/>
              </w:rPr>
            </w:pPr>
          </w:p>
        </w:tc>
      </w:tr>
      <w:tr w:rsidR="00C408F9" w:rsidRPr="00F220A4">
        <w:tc>
          <w:tcPr>
            <w:tcW w:w="56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7</w:t>
            </w:r>
          </w:p>
        </w:tc>
        <w:tc>
          <w:tcPr>
            <w:tcW w:w="5028" w:type="dxa"/>
            <w:shd w:val="clear" w:color="auto" w:fill="auto"/>
          </w:tcPr>
          <w:p w:rsidR="00C408F9" w:rsidRPr="00EF4A1F" w:rsidRDefault="00C408F9" w:rsidP="00EF4A1F">
            <w:pPr>
              <w:spacing w:after="0" w:line="240" w:lineRule="auto"/>
              <w:rPr>
                <w:rFonts w:ascii="Times New Roman" w:eastAsia="Times New Roman" w:hAnsi="Times New Roman"/>
                <w:color w:val="000000"/>
                <w:sz w:val="24"/>
                <w:szCs w:val="24"/>
                <w:lang w:val="uk-UA" w:eastAsia="ru-RU"/>
              </w:rPr>
            </w:pPr>
            <w:r w:rsidRPr="00EF4A1F">
              <w:rPr>
                <w:rFonts w:ascii="Times New Roman" w:eastAsia="Times New Roman" w:hAnsi="Times New Roman"/>
                <w:color w:val="000000"/>
                <w:sz w:val="24"/>
                <w:szCs w:val="24"/>
                <w:lang w:val="uk-UA" w:eastAsia="ru-RU"/>
              </w:rPr>
              <w:t>Онлайн-курс з медіаграмотності, зорієнтований на попередження загроз дезінформації від мережі ІНТЕРНЕТ</w:t>
            </w:r>
          </w:p>
        </w:tc>
        <w:tc>
          <w:tcPr>
            <w:tcW w:w="1406"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 xml:space="preserve">Квітень </w:t>
            </w:r>
          </w:p>
          <w:p w:rsidR="00C408F9" w:rsidRPr="00EF4A1F" w:rsidRDefault="00C408F9" w:rsidP="00EF4A1F">
            <w:pPr>
              <w:spacing w:after="0" w:line="240" w:lineRule="auto"/>
              <w:jc w:val="center"/>
              <w:rPr>
                <w:rFonts w:ascii="Times New Roman" w:hAnsi="Times New Roman"/>
                <w:b/>
                <w:sz w:val="24"/>
                <w:szCs w:val="24"/>
                <w:lang w:val="uk-UA" w:eastAsia="ru-RU"/>
              </w:rPr>
            </w:pPr>
            <w:r w:rsidRPr="00EF4A1F">
              <w:rPr>
                <w:rFonts w:ascii="Times New Roman" w:hAnsi="Times New Roman"/>
                <w:sz w:val="24"/>
                <w:szCs w:val="24"/>
                <w:lang w:val="uk-UA" w:eastAsia="ru-RU"/>
              </w:rPr>
              <w:t>202</w:t>
            </w:r>
            <w:r w:rsidR="00C42F0A" w:rsidRPr="00EF4A1F">
              <w:rPr>
                <w:rFonts w:ascii="Times New Roman" w:hAnsi="Times New Roman"/>
                <w:sz w:val="24"/>
                <w:szCs w:val="24"/>
                <w:lang w:val="uk-UA" w:eastAsia="ru-RU"/>
              </w:rPr>
              <w:t>3</w:t>
            </w:r>
          </w:p>
        </w:tc>
        <w:tc>
          <w:tcPr>
            <w:tcW w:w="1650" w:type="dxa"/>
            <w:shd w:val="clear" w:color="auto" w:fill="auto"/>
          </w:tcPr>
          <w:p w:rsidR="00C408F9" w:rsidRPr="00EF4A1F" w:rsidRDefault="00C408F9" w:rsidP="00EF4A1F">
            <w:pPr>
              <w:spacing w:after="0" w:line="240" w:lineRule="auto"/>
              <w:jc w:val="center"/>
              <w:rPr>
                <w:rFonts w:ascii="Times New Roman" w:hAnsi="Times New Roman"/>
                <w:sz w:val="24"/>
                <w:szCs w:val="24"/>
                <w:lang w:val="uk-UA" w:eastAsia="ru-RU"/>
              </w:rPr>
            </w:pPr>
            <w:r w:rsidRPr="00EF4A1F">
              <w:rPr>
                <w:rFonts w:ascii="Times New Roman" w:hAnsi="Times New Roman"/>
                <w:sz w:val="24"/>
                <w:szCs w:val="24"/>
                <w:lang w:val="uk-UA" w:eastAsia="ru-RU"/>
              </w:rPr>
              <w:t>Адміністрація школи</w:t>
            </w:r>
          </w:p>
        </w:tc>
        <w:tc>
          <w:tcPr>
            <w:tcW w:w="1380" w:type="dxa"/>
            <w:shd w:val="clear" w:color="auto" w:fill="auto"/>
          </w:tcPr>
          <w:p w:rsidR="00C408F9" w:rsidRPr="00EF4A1F" w:rsidRDefault="00C408F9" w:rsidP="00EF4A1F">
            <w:pPr>
              <w:spacing w:after="0" w:line="240" w:lineRule="auto"/>
              <w:jc w:val="center"/>
              <w:rPr>
                <w:rFonts w:ascii="Times New Roman" w:hAnsi="Times New Roman"/>
                <w:b/>
                <w:sz w:val="20"/>
                <w:szCs w:val="20"/>
                <w:lang w:val="uk-UA" w:eastAsia="ru-RU"/>
              </w:rPr>
            </w:pPr>
          </w:p>
        </w:tc>
      </w:tr>
    </w:tbl>
    <w:p w:rsidR="001348AC" w:rsidRPr="00EF4A1F" w:rsidRDefault="001348AC" w:rsidP="0008098F">
      <w:pPr>
        <w:tabs>
          <w:tab w:val="left" w:pos="2370"/>
        </w:tabs>
        <w:rPr>
          <w:rFonts w:ascii="Times New Roman" w:hAnsi="Times New Roman"/>
          <w:b/>
          <w:color w:val="548DD4"/>
          <w:sz w:val="28"/>
          <w:szCs w:val="28"/>
          <w:lang w:val="uk-UA"/>
        </w:rPr>
      </w:pPr>
    </w:p>
    <w:sectPr w:rsidR="001348AC" w:rsidRPr="00EF4A1F" w:rsidSect="007642CD">
      <w:headerReference w:type="default" r:id="rId12"/>
      <w:pgSz w:w="11906" w:h="16838"/>
      <w:pgMar w:top="567"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9C7" w:rsidRDefault="001E29C7" w:rsidP="00543E6C">
      <w:pPr>
        <w:spacing w:after="0" w:line="240" w:lineRule="auto"/>
      </w:pPr>
      <w:r>
        <w:separator/>
      </w:r>
    </w:p>
  </w:endnote>
  <w:endnote w:type="continuationSeparator" w:id="1">
    <w:p w:rsidR="001E29C7" w:rsidRDefault="001E29C7" w:rsidP="00543E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Franklin Gothic Medium">
    <w:panose1 w:val="020B0603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Garamond">
    <w:panose1 w:val="020204040303010108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alibri Light">
    <w:charset w:val="CC"/>
    <w:family w:val="swiss"/>
    <w:pitch w:val="variable"/>
    <w:sig w:usb0="A00002EF" w:usb1="4000207B" w:usb2="00000000" w:usb3="00000000" w:csb0="0000019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9C7" w:rsidRDefault="001E29C7" w:rsidP="00543E6C">
      <w:pPr>
        <w:spacing w:after="0" w:line="240" w:lineRule="auto"/>
      </w:pPr>
      <w:r>
        <w:separator/>
      </w:r>
    </w:p>
  </w:footnote>
  <w:footnote w:type="continuationSeparator" w:id="1">
    <w:p w:rsidR="001E29C7" w:rsidRDefault="001E29C7" w:rsidP="00543E6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1DFE" w:rsidRDefault="00D11DFE">
    <w:pPr>
      <w:pStyle w:val="ac"/>
      <w:jc w:val="right"/>
    </w:pPr>
    <w:fldSimple w:instr="PAGE   \* MERGEFORMAT">
      <w:r w:rsidR="001209A1">
        <w:rPr>
          <w:noProof/>
        </w:rPr>
        <w:t>2</w:t>
      </w:r>
    </w:fldSimple>
  </w:p>
  <w:p w:rsidR="00D11DFE" w:rsidRDefault="00D11DFE">
    <w:pPr>
      <w:pStyle w:val="a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C309A"/>
    <w:multiLevelType w:val="hybridMultilevel"/>
    <w:tmpl w:val="72F48C62"/>
    <w:lvl w:ilvl="0" w:tplc="04220001">
      <w:start w:val="1"/>
      <w:numFmt w:val="bullet"/>
      <w:lvlText w:val=""/>
      <w:lvlJc w:val="left"/>
      <w:pPr>
        <w:tabs>
          <w:tab w:val="num" w:pos="720"/>
        </w:tabs>
        <w:ind w:left="720" w:hanging="360"/>
      </w:pPr>
      <w:rPr>
        <w:rFonts w:ascii="Symbol" w:hAnsi="Symbol" w:hint="default"/>
      </w:rPr>
    </w:lvl>
    <w:lvl w:ilvl="1" w:tplc="04220003">
      <w:start w:val="1"/>
      <w:numFmt w:val="bullet"/>
      <w:lvlText w:val="o"/>
      <w:lvlJc w:val="left"/>
      <w:pPr>
        <w:tabs>
          <w:tab w:val="num" w:pos="1440"/>
        </w:tabs>
        <w:ind w:left="1440" w:hanging="360"/>
      </w:pPr>
      <w:rPr>
        <w:rFonts w:ascii="Courier New" w:hAnsi="Courier New" w:cs="Times New Roman" w:hint="default"/>
      </w:rPr>
    </w:lvl>
    <w:lvl w:ilvl="2" w:tplc="04220005">
      <w:start w:val="1"/>
      <w:numFmt w:val="bullet"/>
      <w:lvlText w:val=""/>
      <w:lvlJc w:val="left"/>
      <w:pPr>
        <w:tabs>
          <w:tab w:val="num" w:pos="2160"/>
        </w:tabs>
        <w:ind w:left="2160" w:hanging="360"/>
      </w:pPr>
      <w:rPr>
        <w:rFonts w:ascii="Wingdings" w:hAnsi="Wingdings" w:hint="default"/>
      </w:rPr>
    </w:lvl>
    <w:lvl w:ilvl="3" w:tplc="04220001">
      <w:start w:val="1"/>
      <w:numFmt w:val="bullet"/>
      <w:lvlText w:val=""/>
      <w:lvlJc w:val="left"/>
      <w:pPr>
        <w:tabs>
          <w:tab w:val="num" w:pos="2880"/>
        </w:tabs>
        <w:ind w:left="2880" w:hanging="360"/>
      </w:pPr>
      <w:rPr>
        <w:rFonts w:ascii="Symbol" w:hAnsi="Symbol" w:hint="default"/>
      </w:rPr>
    </w:lvl>
    <w:lvl w:ilvl="4" w:tplc="04220003">
      <w:start w:val="1"/>
      <w:numFmt w:val="bullet"/>
      <w:lvlText w:val="o"/>
      <w:lvlJc w:val="left"/>
      <w:pPr>
        <w:tabs>
          <w:tab w:val="num" w:pos="3600"/>
        </w:tabs>
        <w:ind w:left="3600" w:hanging="360"/>
      </w:pPr>
      <w:rPr>
        <w:rFonts w:ascii="Courier New" w:hAnsi="Courier New" w:cs="Times New Roman" w:hint="default"/>
      </w:rPr>
    </w:lvl>
    <w:lvl w:ilvl="5" w:tplc="04220005">
      <w:start w:val="1"/>
      <w:numFmt w:val="bullet"/>
      <w:lvlText w:val=""/>
      <w:lvlJc w:val="left"/>
      <w:pPr>
        <w:tabs>
          <w:tab w:val="num" w:pos="4320"/>
        </w:tabs>
        <w:ind w:left="4320" w:hanging="360"/>
      </w:pPr>
      <w:rPr>
        <w:rFonts w:ascii="Wingdings" w:hAnsi="Wingdings" w:hint="default"/>
      </w:rPr>
    </w:lvl>
    <w:lvl w:ilvl="6" w:tplc="04220001">
      <w:start w:val="1"/>
      <w:numFmt w:val="bullet"/>
      <w:lvlText w:val=""/>
      <w:lvlJc w:val="left"/>
      <w:pPr>
        <w:tabs>
          <w:tab w:val="num" w:pos="5040"/>
        </w:tabs>
        <w:ind w:left="5040" w:hanging="360"/>
      </w:pPr>
      <w:rPr>
        <w:rFonts w:ascii="Symbol" w:hAnsi="Symbol" w:hint="default"/>
      </w:rPr>
    </w:lvl>
    <w:lvl w:ilvl="7" w:tplc="04220003">
      <w:start w:val="1"/>
      <w:numFmt w:val="bullet"/>
      <w:lvlText w:val="o"/>
      <w:lvlJc w:val="left"/>
      <w:pPr>
        <w:tabs>
          <w:tab w:val="num" w:pos="5760"/>
        </w:tabs>
        <w:ind w:left="5760" w:hanging="360"/>
      </w:pPr>
      <w:rPr>
        <w:rFonts w:ascii="Courier New" w:hAnsi="Courier New" w:cs="Times New Roman" w:hint="default"/>
      </w:rPr>
    </w:lvl>
    <w:lvl w:ilvl="8" w:tplc="04220005">
      <w:start w:val="1"/>
      <w:numFmt w:val="bullet"/>
      <w:lvlText w:val=""/>
      <w:lvlJc w:val="left"/>
      <w:pPr>
        <w:tabs>
          <w:tab w:val="num" w:pos="6480"/>
        </w:tabs>
        <w:ind w:left="6480" w:hanging="360"/>
      </w:pPr>
      <w:rPr>
        <w:rFonts w:ascii="Wingdings" w:hAnsi="Wingdings" w:hint="default"/>
      </w:rPr>
    </w:lvl>
  </w:abstractNum>
  <w:abstractNum w:abstractNumId="1">
    <w:nsid w:val="067142C9"/>
    <w:multiLevelType w:val="hybridMultilevel"/>
    <w:tmpl w:val="91001A74"/>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nsid w:val="071D2081"/>
    <w:multiLevelType w:val="hybridMultilevel"/>
    <w:tmpl w:val="75A0F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7404C9"/>
    <w:multiLevelType w:val="hybridMultilevel"/>
    <w:tmpl w:val="A08468D0"/>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0A6A2B8C"/>
    <w:multiLevelType w:val="hybridMultilevel"/>
    <w:tmpl w:val="31E47E04"/>
    <w:lvl w:ilvl="0" w:tplc="00000002">
      <w:start w:val="1"/>
      <w:numFmt w:val="decimal"/>
      <w:lvlText w:val="%1."/>
      <w:lvlJc w:val="left"/>
      <w:pPr>
        <w:tabs>
          <w:tab w:val="num" w:pos="732"/>
        </w:tabs>
        <w:ind w:left="732" w:hanging="360"/>
      </w:pPr>
      <w:rPr>
        <w:rFonts w:hint="default"/>
      </w:rPr>
    </w:lvl>
    <w:lvl w:ilvl="1" w:tplc="04190003" w:tentative="1">
      <w:start w:val="1"/>
      <w:numFmt w:val="lowerLetter"/>
      <w:lvlText w:val="%2."/>
      <w:lvlJc w:val="left"/>
      <w:pPr>
        <w:tabs>
          <w:tab w:val="num" w:pos="1452"/>
        </w:tabs>
        <w:ind w:left="1452" w:hanging="360"/>
      </w:pPr>
    </w:lvl>
    <w:lvl w:ilvl="2" w:tplc="04190005" w:tentative="1">
      <w:start w:val="1"/>
      <w:numFmt w:val="lowerRoman"/>
      <w:lvlText w:val="%3."/>
      <w:lvlJc w:val="right"/>
      <w:pPr>
        <w:tabs>
          <w:tab w:val="num" w:pos="2172"/>
        </w:tabs>
        <w:ind w:left="2172" w:hanging="180"/>
      </w:pPr>
    </w:lvl>
    <w:lvl w:ilvl="3" w:tplc="04190001" w:tentative="1">
      <w:start w:val="1"/>
      <w:numFmt w:val="decimal"/>
      <w:lvlText w:val="%4."/>
      <w:lvlJc w:val="left"/>
      <w:pPr>
        <w:tabs>
          <w:tab w:val="num" w:pos="2892"/>
        </w:tabs>
        <w:ind w:left="2892" w:hanging="360"/>
      </w:pPr>
    </w:lvl>
    <w:lvl w:ilvl="4" w:tplc="04190003" w:tentative="1">
      <w:start w:val="1"/>
      <w:numFmt w:val="lowerLetter"/>
      <w:lvlText w:val="%5."/>
      <w:lvlJc w:val="left"/>
      <w:pPr>
        <w:tabs>
          <w:tab w:val="num" w:pos="3612"/>
        </w:tabs>
        <w:ind w:left="3612" w:hanging="360"/>
      </w:pPr>
    </w:lvl>
    <w:lvl w:ilvl="5" w:tplc="04190005" w:tentative="1">
      <w:start w:val="1"/>
      <w:numFmt w:val="lowerRoman"/>
      <w:lvlText w:val="%6."/>
      <w:lvlJc w:val="right"/>
      <w:pPr>
        <w:tabs>
          <w:tab w:val="num" w:pos="4332"/>
        </w:tabs>
        <w:ind w:left="4332" w:hanging="180"/>
      </w:pPr>
    </w:lvl>
    <w:lvl w:ilvl="6" w:tplc="04190001" w:tentative="1">
      <w:start w:val="1"/>
      <w:numFmt w:val="decimal"/>
      <w:lvlText w:val="%7."/>
      <w:lvlJc w:val="left"/>
      <w:pPr>
        <w:tabs>
          <w:tab w:val="num" w:pos="5052"/>
        </w:tabs>
        <w:ind w:left="5052" w:hanging="360"/>
      </w:pPr>
    </w:lvl>
    <w:lvl w:ilvl="7" w:tplc="04190003" w:tentative="1">
      <w:start w:val="1"/>
      <w:numFmt w:val="lowerLetter"/>
      <w:lvlText w:val="%8."/>
      <w:lvlJc w:val="left"/>
      <w:pPr>
        <w:tabs>
          <w:tab w:val="num" w:pos="5772"/>
        </w:tabs>
        <w:ind w:left="5772" w:hanging="360"/>
      </w:pPr>
    </w:lvl>
    <w:lvl w:ilvl="8" w:tplc="04190005" w:tentative="1">
      <w:start w:val="1"/>
      <w:numFmt w:val="lowerRoman"/>
      <w:lvlText w:val="%9."/>
      <w:lvlJc w:val="right"/>
      <w:pPr>
        <w:tabs>
          <w:tab w:val="num" w:pos="6492"/>
        </w:tabs>
        <w:ind w:left="6492" w:hanging="180"/>
      </w:pPr>
    </w:lvl>
  </w:abstractNum>
  <w:abstractNum w:abstractNumId="5">
    <w:nsid w:val="0CF13896"/>
    <w:multiLevelType w:val="hybridMultilevel"/>
    <w:tmpl w:val="9232F9A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6">
    <w:nsid w:val="0FEF798B"/>
    <w:multiLevelType w:val="hybridMultilevel"/>
    <w:tmpl w:val="C854B5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2040"/>
        </w:tabs>
        <w:ind w:left="2040" w:hanging="360"/>
      </w:pPr>
      <w:rPr>
        <w:rFonts w:ascii="Courier New" w:hAnsi="Courier New" w:cs="Times New Roman" w:hint="default"/>
      </w:rPr>
    </w:lvl>
    <w:lvl w:ilvl="2" w:tplc="04190005">
      <w:start w:val="1"/>
      <w:numFmt w:val="bullet"/>
      <w:lvlText w:val=""/>
      <w:lvlJc w:val="left"/>
      <w:pPr>
        <w:tabs>
          <w:tab w:val="num" w:pos="2760"/>
        </w:tabs>
        <w:ind w:left="2760" w:hanging="360"/>
      </w:pPr>
      <w:rPr>
        <w:rFonts w:ascii="Wingdings" w:hAnsi="Wingdings" w:hint="default"/>
      </w:rPr>
    </w:lvl>
    <w:lvl w:ilvl="3" w:tplc="04190001">
      <w:start w:val="1"/>
      <w:numFmt w:val="bullet"/>
      <w:lvlText w:val=""/>
      <w:lvlJc w:val="left"/>
      <w:pPr>
        <w:tabs>
          <w:tab w:val="num" w:pos="3480"/>
        </w:tabs>
        <w:ind w:left="3480" w:hanging="360"/>
      </w:pPr>
      <w:rPr>
        <w:rFonts w:ascii="Symbol" w:hAnsi="Symbol" w:hint="default"/>
      </w:rPr>
    </w:lvl>
    <w:lvl w:ilvl="4" w:tplc="04190003">
      <w:start w:val="1"/>
      <w:numFmt w:val="bullet"/>
      <w:lvlText w:val="o"/>
      <w:lvlJc w:val="left"/>
      <w:pPr>
        <w:tabs>
          <w:tab w:val="num" w:pos="4200"/>
        </w:tabs>
        <w:ind w:left="4200" w:hanging="360"/>
      </w:pPr>
      <w:rPr>
        <w:rFonts w:ascii="Courier New" w:hAnsi="Courier New" w:cs="Times New Roman" w:hint="default"/>
      </w:rPr>
    </w:lvl>
    <w:lvl w:ilvl="5" w:tplc="04190005">
      <w:start w:val="1"/>
      <w:numFmt w:val="bullet"/>
      <w:lvlText w:val=""/>
      <w:lvlJc w:val="left"/>
      <w:pPr>
        <w:tabs>
          <w:tab w:val="num" w:pos="4920"/>
        </w:tabs>
        <w:ind w:left="4920" w:hanging="360"/>
      </w:pPr>
      <w:rPr>
        <w:rFonts w:ascii="Wingdings" w:hAnsi="Wingdings" w:hint="default"/>
      </w:rPr>
    </w:lvl>
    <w:lvl w:ilvl="6" w:tplc="04190001">
      <w:start w:val="1"/>
      <w:numFmt w:val="bullet"/>
      <w:lvlText w:val=""/>
      <w:lvlJc w:val="left"/>
      <w:pPr>
        <w:tabs>
          <w:tab w:val="num" w:pos="5640"/>
        </w:tabs>
        <w:ind w:left="5640" w:hanging="360"/>
      </w:pPr>
      <w:rPr>
        <w:rFonts w:ascii="Symbol" w:hAnsi="Symbol" w:hint="default"/>
      </w:rPr>
    </w:lvl>
    <w:lvl w:ilvl="7" w:tplc="04190003">
      <w:start w:val="1"/>
      <w:numFmt w:val="bullet"/>
      <w:lvlText w:val="o"/>
      <w:lvlJc w:val="left"/>
      <w:pPr>
        <w:tabs>
          <w:tab w:val="num" w:pos="6360"/>
        </w:tabs>
        <w:ind w:left="6360" w:hanging="360"/>
      </w:pPr>
      <w:rPr>
        <w:rFonts w:ascii="Courier New" w:hAnsi="Courier New" w:cs="Times New Roman" w:hint="default"/>
      </w:rPr>
    </w:lvl>
    <w:lvl w:ilvl="8" w:tplc="04190005">
      <w:start w:val="1"/>
      <w:numFmt w:val="bullet"/>
      <w:lvlText w:val=""/>
      <w:lvlJc w:val="left"/>
      <w:pPr>
        <w:tabs>
          <w:tab w:val="num" w:pos="7080"/>
        </w:tabs>
        <w:ind w:left="7080" w:hanging="360"/>
      </w:pPr>
      <w:rPr>
        <w:rFonts w:ascii="Wingdings" w:hAnsi="Wingdings" w:hint="default"/>
      </w:rPr>
    </w:lvl>
  </w:abstractNum>
  <w:abstractNum w:abstractNumId="7">
    <w:nsid w:val="161A197F"/>
    <w:multiLevelType w:val="hybridMultilevel"/>
    <w:tmpl w:val="A1D845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AC537AA"/>
    <w:multiLevelType w:val="hybridMultilevel"/>
    <w:tmpl w:val="08481978"/>
    <w:lvl w:ilvl="0" w:tplc="D250E24C">
      <w:start w:val="1"/>
      <w:numFmt w:val="decimal"/>
      <w:lvlText w:val="%1."/>
      <w:lvlJc w:val="left"/>
      <w:pPr>
        <w:tabs>
          <w:tab w:val="num" w:pos="720"/>
        </w:tabs>
        <w:ind w:left="720" w:hanging="360"/>
      </w:pPr>
      <w:rPr>
        <w:rFonts w:cs="Times New Roman"/>
      </w:rPr>
    </w:lvl>
    <w:lvl w:ilvl="1" w:tplc="2D2EA372">
      <w:numFmt w:val="none"/>
      <w:lvlText w:val=""/>
      <w:lvlJc w:val="left"/>
      <w:pPr>
        <w:tabs>
          <w:tab w:val="num" w:pos="360"/>
        </w:tabs>
        <w:ind w:left="0" w:firstLine="0"/>
      </w:pPr>
      <w:rPr>
        <w:rFonts w:cs="Times New Roman"/>
      </w:rPr>
    </w:lvl>
    <w:lvl w:ilvl="2" w:tplc="DA0CBABA">
      <w:numFmt w:val="none"/>
      <w:lvlText w:val=""/>
      <w:lvlJc w:val="left"/>
      <w:pPr>
        <w:tabs>
          <w:tab w:val="num" w:pos="360"/>
        </w:tabs>
        <w:ind w:left="0" w:firstLine="0"/>
      </w:pPr>
      <w:rPr>
        <w:rFonts w:cs="Times New Roman"/>
      </w:rPr>
    </w:lvl>
    <w:lvl w:ilvl="3" w:tplc="2778ABEC">
      <w:numFmt w:val="none"/>
      <w:lvlText w:val=""/>
      <w:lvlJc w:val="left"/>
      <w:pPr>
        <w:tabs>
          <w:tab w:val="num" w:pos="360"/>
        </w:tabs>
        <w:ind w:left="0" w:firstLine="0"/>
      </w:pPr>
      <w:rPr>
        <w:rFonts w:cs="Times New Roman"/>
      </w:rPr>
    </w:lvl>
    <w:lvl w:ilvl="4" w:tplc="EC4E0C0A">
      <w:numFmt w:val="none"/>
      <w:lvlText w:val=""/>
      <w:lvlJc w:val="left"/>
      <w:pPr>
        <w:tabs>
          <w:tab w:val="num" w:pos="360"/>
        </w:tabs>
        <w:ind w:left="0" w:firstLine="0"/>
      </w:pPr>
      <w:rPr>
        <w:rFonts w:cs="Times New Roman"/>
      </w:rPr>
    </w:lvl>
    <w:lvl w:ilvl="5" w:tplc="29F4F1EC">
      <w:numFmt w:val="none"/>
      <w:lvlText w:val=""/>
      <w:lvlJc w:val="left"/>
      <w:pPr>
        <w:tabs>
          <w:tab w:val="num" w:pos="360"/>
        </w:tabs>
        <w:ind w:left="0" w:firstLine="0"/>
      </w:pPr>
      <w:rPr>
        <w:rFonts w:cs="Times New Roman"/>
      </w:rPr>
    </w:lvl>
    <w:lvl w:ilvl="6" w:tplc="8FF65C8C">
      <w:numFmt w:val="none"/>
      <w:lvlText w:val=""/>
      <w:lvlJc w:val="left"/>
      <w:pPr>
        <w:tabs>
          <w:tab w:val="num" w:pos="360"/>
        </w:tabs>
        <w:ind w:left="0" w:firstLine="0"/>
      </w:pPr>
      <w:rPr>
        <w:rFonts w:cs="Times New Roman"/>
      </w:rPr>
    </w:lvl>
    <w:lvl w:ilvl="7" w:tplc="DFA680AE">
      <w:numFmt w:val="none"/>
      <w:lvlText w:val=""/>
      <w:lvlJc w:val="left"/>
      <w:pPr>
        <w:tabs>
          <w:tab w:val="num" w:pos="360"/>
        </w:tabs>
        <w:ind w:left="0" w:firstLine="0"/>
      </w:pPr>
      <w:rPr>
        <w:rFonts w:cs="Times New Roman"/>
      </w:rPr>
    </w:lvl>
    <w:lvl w:ilvl="8" w:tplc="1B4A5C30">
      <w:numFmt w:val="none"/>
      <w:lvlText w:val=""/>
      <w:lvlJc w:val="left"/>
      <w:pPr>
        <w:tabs>
          <w:tab w:val="num" w:pos="360"/>
        </w:tabs>
        <w:ind w:left="0" w:firstLine="0"/>
      </w:pPr>
      <w:rPr>
        <w:rFonts w:cs="Times New Roman"/>
      </w:rPr>
    </w:lvl>
  </w:abstractNum>
  <w:abstractNum w:abstractNumId="9">
    <w:nsid w:val="22A141E3"/>
    <w:multiLevelType w:val="hybridMultilevel"/>
    <w:tmpl w:val="CD2CB54E"/>
    <w:lvl w:ilvl="0" w:tplc="35D6C17C">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0">
    <w:nsid w:val="28EC0EFA"/>
    <w:multiLevelType w:val="hybridMultilevel"/>
    <w:tmpl w:val="BF12A9D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
    <w:nsid w:val="291013A3"/>
    <w:multiLevelType w:val="hybridMultilevel"/>
    <w:tmpl w:val="27764A3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nsid w:val="2AD72578"/>
    <w:multiLevelType w:val="hybridMultilevel"/>
    <w:tmpl w:val="654EB66E"/>
    <w:lvl w:ilvl="0" w:tplc="73A27DB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2BCC5BC4"/>
    <w:multiLevelType w:val="hybridMultilevel"/>
    <w:tmpl w:val="6462936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4">
    <w:nsid w:val="2CF03A0D"/>
    <w:multiLevelType w:val="hybridMultilevel"/>
    <w:tmpl w:val="6784BB8A"/>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5">
    <w:nsid w:val="2D5B3806"/>
    <w:multiLevelType w:val="hybridMultilevel"/>
    <w:tmpl w:val="F86E2DF8"/>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6">
    <w:nsid w:val="2DD751C3"/>
    <w:multiLevelType w:val="hybridMultilevel"/>
    <w:tmpl w:val="3BE091F4"/>
    <w:lvl w:ilvl="0" w:tplc="04190001">
      <w:start w:val="1"/>
      <w:numFmt w:val="bullet"/>
      <w:lvlText w:val=""/>
      <w:lvlJc w:val="left"/>
      <w:pPr>
        <w:tabs>
          <w:tab w:val="num" w:pos="360"/>
        </w:tabs>
        <w:ind w:left="360" w:hanging="360"/>
      </w:pPr>
      <w:rPr>
        <w:rFonts w:ascii="Symbol" w:hAnsi="Symbol" w:hint="default"/>
      </w:rPr>
    </w:lvl>
    <w:lvl w:ilvl="1" w:tplc="04190001">
      <w:start w:val="1"/>
      <w:numFmt w:val="bullet"/>
      <w:lvlText w:val=""/>
      <w:lvlJc w:val="left"/>
      <w:pPr>
        <w:tabs>
          <w:tab w:val="num" w:pos="1080"/>
        </w:tabs>
        <w:ind w:left="1080" w:hanging="360"/>
      </w:pPr>
      <w:rPr>
        <w:rFonts w:ascii="Symbol" w:hAnsi="Symbol"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7">
    <w:nsid w:val="2F74395E"/>
    <w:multiLevelType w:val="hybridMultilevel"/>
    <w:tmpl w:val="23500C00"/>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8">
    <w:nsid w:val="33981363"/>
    <w:multiLevelType w:val="hybridMultilevel"/>
    <w:tmpl w:val="F8BCD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34816B84"/>
    <w:multiLevelType w:val="multilevel"/>
    <w:tmpl w:val="1444F2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nsid w:val="34B13132"/>
    <w:multiLevelType w:val="hybridMultilevel"/>
    <w:tmpl w:val="EF2AE4F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66E4D22"/>
    <w:multiLevelType w:val="hybridMultilevel"/>
    <w:tmpl w:val="CF10465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36C25ED0"/>
    <w:multiLevelType w:val="hybridMultilevel"/>
    <w:tmpl w:val="A1A816F8"/>
    <w:lvl w:ilvl="0" w:tplc="04190001">
      <w:start w:val="1"/>
      <w:numFmt w:val="bullet"/>
      <w:lvlText w:val=""/>
      <w:lvlJc w:val="left"/>
      <w:pPr>
        <w:tabs>
          <w:tab w:val="num" w:pos="360"/>
        </w:tabs>
        <w:ind w:left="360" w:hanging="360"/>
      </w:pPr>
      <w:rPr>
        <w:rFonts w:ascii="Symbol" w:hAnsi="Symbol" w:hint="default"/>
      </w:rPr>
    </w:lvl>
    <w:lvl w:ilvl="1" w:tplc="ABA09B72">
      <w:numFmt w:val="bullet"/>
      <w:lvlText w:val="-"/>
      <w:lvlJc w:val="left"/>
      <w:pPr>
        <w:tabs>
          <w:tab w:val="num" w:pos="1980"/>
        </w:tabs>
        <w:ind w:left="1980" w:hanging="360"/>
      </w:pPr>
      <w:rPr>
        <w:rFonts w:ascii="Times New Roman" w:eastAsia="Times New Roman" w:hAnsi="Times New Roman" w:cs="Times New Roman" w:hint="default"/>
      </w:rPr>
    </w:lvl>
    <w:lvl w:ilvl="2" w:tplc="04190005">
      <w:start w:val="1"/>
      <w:numFmt w:val="bullet"/>
      <w:lvlText w:val=""/>
      <w:lvlJc w:val="left"/>
      <w:pPr>
        <w:tabs>
          <w:tab w:val="num" w:pos="2700"/>
        </w:tabs>
        <w:ind w:left="2700" w:hanging="360"/>
      </w:pPr>
      <w:rPr>
        <w:rFonts w:ascii="Wingdings" w:hAnsi="Wingdings" w:hint="default"/>
      </w:rPr>
    </w:lvl>
    <w:lvl w:ilvl="3" w:tplc="04190001">
      <w:start w:val="1"/>
      <w:numFmt w:val="bullet"/>
      <w:lvlText w:val=""/>
      <w:lvlJc w:val="left"/>
      <w:pPr>
        <w:tabs>
          <w:tab w:val="num" w:pos="3420"/>
        </w:tabs>
        <w:ind w:left="3420" w:hanging="360"/>
      </w:pPr>
      <w:rPr>
        <w:rFonts w:ascii="Symbol" w:hAnsi="Symbol" w:hint="default"/>
      </w:rPr>
    </w:lvl>
    <w:lvl w:ilvl="4" w:tplc="04190003">
      <w:start w:val="1"/>
      <w:numFmt w:val="bullet"/>
      <w:lvlText w:val="o"/>
      <w:lvlJc w:val="left"/>
      <w:pPr>
        <w:tabs>
          <w:tab w:val="num" w:pos="4140"/>
        </w:tabs>
        <w:ind w:left="4140" w:hanging="360"/>
      </w:pPr>
      <w:rPr>
        <w:rFonts w:ascii="Courier New" w:hAnsi="Courier New" w:cs="Times New Roman" w:hint="default"/>
      </w:rPr>
    </w:lvl>
    <w:lvl w:ilvl="5" w:tplc="04190005">
      <w:start w:val="1"/>
      <w:numFmt w:val="bullet"/>
      <w:lvlText w:val=""/>
      <w:lvlJc w:val="left"/>
      <w:pPr>
        <w:tabs>
          <w:tab w:val="num" w:pos="4860"/>
        </w:tabs>
        <w:ind w:left="4860" w:hanging="360"/>
      </w:pPr>
      <w:rPr>
        <w:rFonts w:ascii="Wingdings" w:hAnsi="Wingdings" w:hint="default"/>
      </w:rPr>
    </w:lvl>
    <w:lvl w:ilvl="6" w:tplc="04190001">
      <w:start w:val="1"/>
      <w:numFmt w:val="bullet"/>
      <w:lvlText w:val=""/>
      <w:lvlJc w:val="left"/>
      <w:pPr>
        <w:tabs>
          <w:tab w:val="num" w:pos="5580"/>
        </w:tabs>
        <w:ind w:left="5580" w:hanging="360"/>
      </w:pPr>
      <w:rPr>
        <w:rFonts w:ascii="Symbol" w:hAnsi="Symbol" w:hint="default"/>
      </w:rPr>
    </w:lvl>
    <w:lvl w:ilvl="7" w:tplc="04190003">
      <w:start w:val="1"/>
      <w:numFmt w:val="bullet"/>
      <w:lvlText w:val="o"/>
      <w:lvlJc w:val="left"/>
      <w:pPr>
        <w:tabs>
          <w:tab w:val="num" w:pos="6300"/>
        </w:tabs>
        <w:ind w:left="6300" w:hanging="360"/>
      </w:pPr>
      <w:rPr>
        <w:rFonts w:ascii="Courier New" w:hAnsi="Courier New" w:cs="Times New Roman" w:hint="default"/>
      </w:rPr>
    </w:lvl>
    <w:lvl w:ilvl="8" w:tplc="04190005">
      <w:start w:val="1"/>
      <w:numFmt w:val="bullet"/>
      <w:lvlText w:val=""/>
      <w:lvlJc w:val="left"/>
      <w:pPr>
        <w:tabs>
          <w:tab w:val="num" w:pos="7020"/>
        </w:tabs>
        <w:ind w:left="7020" w:hanging="360"/>
      </w:pPr>
      <w:rPr>
        <w:rFonts w:ascii="Wingdings" w:hAnsi="Wingdings" w:hint="default"/>
      </w:rPr>
    </w:lvl>
  </w:abstractNum>
  <w:abstractNum w:abstractNumId="23">
    <w:nsid w:val="3B45139F"/>
    <w:multiLevelType w:val="hybridMultilevel"/>
    <w:tmpl w:val="C884E4EA"/>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DD7A2648">
      <w:numFmt w:val="bullet"/>
      <w:lvlText w:val="-"/>
      <w:lvlJc w:val="left"/>
      <w:pPr>
        <w:tabs>
          <w:tab w:val="num" w:pos="2880"/>
        </w:tabs>
        <w:ind w:left="2880" w:hanging="360"/>
      </w:pPr>
      <w:rPr>
        <w:rFonts w:ascii="Times New Roman" w:eastAsia="Times New Roman" w:hAnsi="Times New Roman" w:cs="Times New Roman"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3CAA0573"/>
    <w:multiLevelType w:val="hybridMultilevel"/>
    <w:tmpl w:val="08EC9CD8"/>
    <w:lvl w:ilvl="0" w:tplc="E9C4C77C">
      <w:start w:val="1"/>
      <w:numFmt w:val="decimal"/>
      <w:lvlText w:val="%1."/>
      <w:lvlJc w:val="left"/>
      <w:pPr>
        <w:tabs>
          <w:tab w:val="num" w:pos="732"/>
        </w:tabs>
        <w:ind w:left="732" w:hanging="360"/>
      </w:pPr>
      <w:rPr>
        <w:rFonts w:hint="default"/>
      </w:rPr>
    </w:lvl>
    <w:lvl w:ilvl="1" w:tplc="59EACC3A" w:tentative="1">
      <w:start w:val="1"/>
      <w:numFmt w:val="lowerLetter"/>
      <w:lvlText w:val="%2."/>
      <w:lvlJc w:val="left"/>
      <w:pPr>
        <w:tabs>
          <w:tab w:val="num" w:pos="1452"/>
        </w:tabs>
        <w:ind w:left="1452" w:hanging="360"/>
      </w:pPr>
    </w:lvl>
    <w:lvl w:ilvl="2" w:tplc="893091A4" w:tentative="1">
      <w:start w:val="1"/>
      <w:numFmt w:val="lowerRoman"/>
      <w:lvlText w:val="%3."/>
      <w:lvlJc w:val="right"/>
      <w:pPr>
        <w:tabs>
          <w:tab w:val="num" w:pos="2172"/>
        </w:tabs>
        <w:ind w:left="2172" w:hanging="180"/>
      </w:pPr>
    </w:lvl>
    <w:lvl w:ilvl="3" w:tplc="B906958E" w:tentative="1">
      <w:start w:val="1"/>
      <w:numFmt w:val="decimal"/>
      <w:lvlText w:val="%4."/>
      <w:lvlJc w:val="left"/>
      <w:pPr>
        <w:tabs>
          <w:tab w:val="num" w:pos="2892"/>
        </w:tabs>
        <w:ind w:left="2892" w:hanging="360"/>
      </w:pPr>
    </w:lvl>
    <w:lvl w:ilvl="4" w:tplc="E5A0BAE6" w:tentative="1">
      <w:start w:val="1"/>
      <w:numFmt w:val="lowerLetter"/>
      <w:lvlText w:val="%5."/>
      <w:lvlJc w:val="left"/>
      <w:pPr>
        <w:tabs>
          <w:tab w:val="num" w:pos="3612"/>
        </w:tabs>
        <w:ind w:left="3612" w:hanging="360"/>
      </w:pPr>
    </w:lvl>
    <w:lvl w:ilvl="5" w:tplc="A40250D6" w:tentative="1">
      <w:start w:val="1"/>
      <w:numFmt w:val="lowerRoman"/>
      <w:lvlText w:val="%6."/>
      <w:lvlJc w:val="right"/>
      <w:pPr>
        <w:tabs>
          <w:tab w:val="num" w:pos="4332"/>
        </w:tabs>
        <w:ind w:left="4332" w:hanging="180"/>
      </w:pPr>
    </w:lvl>
    <w:lvl w:ilvl="6" w:tplc="7662ECCA" w:tentative="1">
      <w:start w:val="1"/>
      <w:numFmt w:val="decimal"/>
      <w:lvlText w:val="%7."/>
      <w:lvlJc w:val="left"/>
      <w:pPr>
        <w:tabs>
          <w:tab w:val="num" w:pos="5052"/>
        </w:tabs>
        <w:ind w:left="5052" w:hanging="360"/>
      </w:pPr>
    </w:lvl>
    <w:lvl w:ilvl="7" w:tplc="85F44E76" w:tentative="1">
      <w:start w:val="1"/>
      <w:numFmt w:val="lowerLetter"/>
      <w:lvlText w:val="%8."/>
      <w:lvlJc w:val="left"/>
      <w:pPr>
        <w:tabs>
          <w:tab w:val="num" w:pos="5772"/>
        </w:tabs>
        <w:ind w:left="5772" w:hanging="360"/>
      </w:pPr>
    </w:lvl>
    <w:lvl w:ilvl="8" w:tplc="6032B344" w:tentative="1">
      <w:start w:val="1"/>
      <w:numFmt w:val="lowerRoman"/>
      <w:lvlText w:val="%9."/>
      <w:lvlJc w:val="right"/>
      <w:pPr>
        <w:tabs>
          <w:tab w:val="num" w:pos="6492"/>
        </w:tabs>
        <w:ind w:left="6492" w:hanging="180"/>
      </w:pPr>
    </w:lvl>
  </w:abstractNum>
  <w:abstractNum w:abstractNumId="25">
    <w:nsid w:val="3F195E7C"/>
    <w:multiLevelType w:val="multilevel"/>
    <w:tmpl w:val="1E285442"/>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2881D6E"/>
    <w:multiLevelType w:val="hybridMultilevel"/>
    <w:tmpl w:val="98C65FEC"/>
    <w:lvl w:ilvl="0" w:tplc="6BEA8B5C">
      <w:start w:val="1"/>
      <w:numFmt w:val="decimal"/>
      <w:lvlText w:val="%1."/>
      <w:lvlJc w:val="left"/>
      <w:pPr>
        <w:tabs>
          <w:tab w:val="num" w:pos="1636"/>
        </w:tabs>
        <w:ind w:left="1636" w:hanging="360"/>
      </w:pPr>
      <w:rPr>
        <w:rFonts w:cs="Times New Roman"/>
        <w:color w:val="auto"/>
      </w:rPr>
    </w:lvl>
    <w:lvl w:ilvl="1" w:tplc="04190019">
      <w:start w:val="1"/>
      <w:numFmt w:val="lowerLetter"/>
      <w:lvlText w:val="%2."/>
      <w:lvlJc w:val="left"/>
      <w:pPr>
        <w:tabs>
          <w:tab w:val="num" w:pos="360"/>
        </w:tabs>
        <w:ind w:left="360" w:hanging="360"/>
      </w:pPr>
      <w:rPr>
        <w:rFonts w:cs="Times New Roman"/>
      </w:rPr>
    </w:lvl>
    <w:lvl w:ilvl="2" w:tplc="0419001B">
      <w:start w:val="1"/>
      <w:numFmt w:val="lowerRoman"/>
      <w:lvlText w:val="%3."/>
      <w:lvlJc w:val="right"/>
      <w:pPr>
        <w:tabs>
          <w:tab w:val="num" w:pos="1080"/>
        </w:tabs>
        <w:ind w:left="1080" w:hanging="180"/>
      </w:pPr>
      <w:rPr>
        <w:rFonts w:cs="Times New Roman"/>
      </w:rPr>
    </w:lvl>
    <w:lvl w:ilvl="3" w:tplc="0419000F">
      <w:start w:val="1"/>
      <w:numFmt w:val="decimal"/>
      <w:lvlText w:val="%4."/>
      <w:lvlJc w:val="left"/>
      <w:pPr>
        <w:tabs>
          <w:tab w:val="num" w:pos="1800"/>
        </w:tabs>
        <w:ind w:left="1800" w:hanging="360"/>
      </w:pPr>
      <w:rPr>
        <w:rFonts w:cs="Times New Roman"/>
      </w:rPr>
    </w:lvl>
    <w:lvl w:ilvl="4" w:tplc="04190019">
      <w:start w:val="1"/>
      <w:numFmt w:val="lowerLetter"/>
      <w:lvlText w:val="%5."/>
      <w:lvlJc w:val="left"/>
      <w:pPr>
        <w:tabs>
          <w:tab w:val="num" w:pos="2520"/>
        </w:tabs>
        <w:ind w:left="2520" w:hanging="360"/>
      </w:pPr>
      <w:rPr>
        <w:rFonts w:cs="Times New Roman"/>
      </w:rPr>
    </w:lvl>
    <w:lvl w:ilvl="5" w:tplc="0419001B">
      <w:start w:val="1"/>
      <w:numFmt w:val="lowerRoman"/>
      <w:lvlText w:val="%6."/>
      <w:lvlJc w:val="right"/>
      <w:pPr>
        <w:tabs>
          <w:tab w:val="num" w:pos="3240"/>
        </w:tabs>
        <w:ind w:left="3240" w:hanging="180"/>
      </w:pPr>
      <w:rPr>
        <w:rFonts w:cs="Times New Roman"/>
      </w:rPr>
    </w:lvl>
    <w:lvl w:ilvl="6" w:tplc="0419000F">
      <w:start w:val="1"/>
      <w:numFmt w:val="decimal"/>
      <w:lvlText w:val="%7."/>
      <w:lvlJc w:val="left"/>
      <w:pPr>
        <w:tabs>
          <w:tab w:val="num" w:pos="3960"/>
        </w:tabs>
        <w:ind w:left="3960" w:hanging="360"/>
      </w:pPr>
      <w:rPr>
        <w:rFonts w:cs="Times New Roman"/>
      </w:rPr>
    </w:lvl>
    <w:lvl w:ilvl="7" w:tplc="04190019">
      <w:start w:val="1"/>
      <w:numFmt w:val="lowerLetter"/>
      <w:lvlText w:val="%8."/>
      <w:lvlJc w:val="left"/>
      <w:pPr>
        <w:tabs>
          <w:tab w:val="num" w:pos="4680"/>
        </w:tabs>
        <w:ind w:left="4680" w:hanging="360"/>
      </w:pPr>
      <w:rPr>
        <w:rFonts w:cs="Times New Roman"/>
      </w:rPr>
    </w:lvl>
    <w:lvl w:ilvl="8" w:tplc="0419001B">
      <w:start w:val="1"/>
      <w:numFmt w:val="lowerRoman"/>
      <w:lvlText w:val="%9."/>
      <w:lvlJc w:val="right"/>
      <w:pPr>
        <w:tabs>
          <w:tab w:val="num" w:pos="5400"/>
        </w:tabs>
        <w:ind w:left="5400" w:hanging="180"/>
      </w:pPr>
      <w:rPr>
        <w:rFonts w:cs="Times New Roman"/>
      </w:rPr>
    </w:lvl>
  </w:abstractNum>
  <w:abstractNum w:abstractNumId="27">
    <w:nsid w:val="47204817"/>
    <w:multiLevelType w:val="hybridMultilevel"/>
    <w:tmpl w:val="AB90679E"/>
    <w:lvl w:ilvl="0" w:tplc="DD7A2648">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8">
    <w:nsid w:val="49905566"/>
    <w:multiLevelType w:val="hybridMultilevel"/>
    <w:tmpl w:val="005E5C8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nsid w:val="4DEC1C97"/>
    <w:multiLevelType w:val="hybridMultilevel"/>
    <w:tmpl w:val="109EFC3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0">
    <w:nsid w:val="514166F8"/>
    <w:multiLevelType w:val="hybridMultilevel"/>
    <w:tmpl w:val="7152DF0E"/>
    <w:lvl w:ilvl="0" w:tplc="00000002">
      <w:start w:val="1"/>
      <w:numFmt w:val="decimal"/>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
    <w:nsid w:val="5296082E"/>
    <w:multiLevelType w:val="hybridMultilevel"/>
    <w:tmpl w:val="D6DC6C0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59764DE6"/>
    <w:multiLevelType w:val="hybridMultilevel"/>
    <w:tmpl w:val="5720CD0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3">
    <w:nsid w:val="6A0210A4"/>
    <w:multiLevelType w:val="hybridMultilevel"/>
    <w:tmpl w:val="1A0A5100"/>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4">
    <w:nsid w:val="6BEC79EE"/>
    <w:multiLevelType w:val="hybridMultilevel"/>
    <w:tmpl w:val="0240C1B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5">
    <w:nsid w:val="6C59665B"/>
    <w:multiLevelType w:val="hybridMultilevel"/>
    <w:tmpl w:val="0FF46E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6">
    <w:nsid w:val="6DD84FCF"/>
    <w:multiLevelType w:val="hybridMultilevel"/>
    <w:tmpl w:val="71F2D3AC"/>
    <w:lvl w:ilvl="0" w:tplc="E912E864">
      <w:start w:val="2"/>
      <w:numFmt w:val="bullet"/>
      <w:lvlText w:val="-"/>
      <w:lvlJc w:val="left"/>
      <w:pPr>
        <w:tabs>
          <w:tab w:val="num" w:pos="720"/>
        </w:tabs>
        <w:ind w:left="720" w:hanging="360"/>
      </w:pPr>
      <w:rPr>
        <w:rFonts w:ascii="Times New Roman" w:eastAsia="Times New Roman" w:hAnsi="Times New Roman" w:cs="Times New Roman" w:hint="default"/>
      </w:rPr>
    </w:lvl>
    <w:lvl w:ilvl="1" w:tplc="04190001">
      <w:start w:val="1"/>
      <w:numFmt w:val="bullet"/>
      <w:lvlText w:val=""/>
      <w:lvlJc w:val="left"/>
      <w:pPr>
        <w:tabs>
          <w:tab w:val="num" w:pos="1440"/>
        </w:tabs>
        <w:ind w:left="1440" w:hanging="360"/>
      </w:pPr>
      <w:rPr>
        <w:rFonts w:ascii="Symbol" w:hAnsi="Symbo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7">
    <w:nsid w:val="6DE07082"/>
    <w:multiLevelType w:val="hybridMultilevel"/>
    <w:tmpl w:val="07385D2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8">
    <w:nsid w:val="721F6E5E"/>
    <w:multiLevelType w:val="hybridMultilevel"/>
    <w:tmpl w:val="AFBA093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Times New Roman"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Times New Roman"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Times New Roman"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39">
    <w:nsid w:val="743F63AC"/>
    <w:multiLevelType w:val="hybridMultilevel"/>
    <w:tmpl w:val="EF9A6C54"/>
    <w:lvl w:ilvl="0" w:tplc="9118B706">
      <w:numFmt w:val="bullet"/>
      <w:lvlText w:val="-"/>
      <w:lvlJc w:val="left"/>
      <w:pPr>
        <w:tabs>
          <w:tab w:val="num" w:pos="900"/>
        </w:tabs>
        <w:ind w:left="900" w:hanging="54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nsid w:val="785A673D"/>
    <w:multiLevelType w:val="hybridMultilevel"/>
    <w:tmpl w:val="C72C690A"/>
    <w:lvl w:ilvl="0" w:tplc="DD7A2648">
      <w:numFmt w:val="bullet"/>
      <w:lvlText w:val="-"/>
      <w:lvlJc w:val="left"/>
      <w:pPr>
        <w:tabs>
          <w:tab w:val="num" w:pos="754"/>
        </w:tabs>
        <w:ind w:left="754" w:hanging="360"/>
      </w:pPr>
      <w:rPr>
        <w:rFonts w:ascii="Times New Roman" w:eastAsia="Times New Roman" w:hAnsi="Times New Roman" w:cs="Times New Roman" w:hint="default"/>
      </w:rPr>
    </w:lvl>
    <w:lvl w:ilvl="1" w:tplc="04190003">
      <w:start w:val="1"/>
      <w:numFmt w:val="bullet"/>
      <w:lvlText w:val="o"/>
      <w:lvlJc w:val="left"/>
      <w:pPr>
        <w:tabs>
          <w:tab w:val="num" w:pos="1474"/>
        </w:tabs>
        <w:ind w:left="1474" w:hanging="360"/>
      </w:pPr>
      <w:rPr>
        <w:rFonts w:ascii="Courier New" w:hAnsi="Courier New" w:cs="Times New Roman" w:hint="default"/>
      </w:rPr>
    </w:lvl>
    <w:lvl w:ilvl="2" w:tplc="04190005">
      <w:start w:val="1"/>
      <w:numFmt w:val="bullet"/>
      <w:lvlText w:val=""/>
      <w:lvlJc w:val="left"/>
      <w:pPr>
        <w:tabs>
          <w:tab w:val="num" w:pos="2194"/>
        </w:tabs>
        <w:ind w:left="2194" w:hanging="360"/>
      </w:pPr>
      <w:rPr>
        <w:rFonts w:ascii="Wingdings" w:hAnsi="Wingdings" w:hint="default"/>
      </w:rPr>
    </w:lvl>
    <w:lvl w:ilvl="3" w:tplc="04190001">
      <w:start w:val="1"/>
      <w:numFmt w:val="bullet"/>
      <w:lvlText w:val=""/>
      <w:lvlJc w:val="left"/>
      <w:pPr>
        <w:tabs>
          <w:tab w:val="num" w:pos="2914"/>
        </w:tabs>
        <w:ind w:left="2914" w:hanging="360"/>
      </w:pPr>
      <w:rPr>
        <w:rFonts w:ascii="Symbol" w:hAnsi="Symbol" w:hint="default"/>
      </w:rPr>
    </w:lvl>
    <w:lvl w:ilvl="4" w:tplc="04190003">
      <w:start w:val="1"/>
      <w:numFmt w:val="bullet"/>
      <w:lvlText w:val="o"/>
      <w:lvlJc w:val="left"/>
      <w:pPr>
        <w:tabs>
          <w:tab w:val="num" w:pos="3634"/>
        </w:tabs>
        <w:ind w:left="3634" w:hanging="360"/>
      </w:pPr>
      <w:rPr>
        <w:rFonts w:ascii="Courier New" w:hAnsi="Courier New" w:cs="Times New Roman" w:hint="default"/>
      </w:rPr>
    </w:lvl>
    <w:lvl w:ilvl="5" w:tplc="04190005">
      <w:start w:val="1"/>
      <w:numFmt w:val="bullet"/>
      <w:lvlText w:val=""/>
      <w:lvlJc w:val="left"/>
      <w:pPr>
        <w:tabs>
          <w:tab w:val="num" w:pos="4354"/>
        </w:tabs>
        <w:ind w:left="4354" w:hanging="360"/>
      </w:pPr>
      <w:rPr>
        <w:rFonts w:ascii="Wingdings" w:hAnsi="Wingdings" w:hint="default"/>
      </w:rPr>
    </w:lvl>
    <w:lvl w:ilvl="6" w:tplc="04190001">
      <w:start w:val="1"/>
      <w:numFmt w:val="bullet"/>
      <w:lvlText w:val=""/>
      <w:lvlJc w:val="left"/>
      <w:pPr>
        <w:tabs>
          <w:tab w:val="num" w:pos="5074"/>
        </w:tabs>
        <w:ind w:left="5074" w:hanging="360"/>
      </w:pPr>
      <w:rPr>
        <w:rFonts w:ascii="Symbol" w:hAnsi="Symbol" w:hint="default"/>
      </w:rPr>
    </w:lvl>
    <w:lvl w:ilvl="7" w:tplc="04190003">
      <w:start w:val="1"/>
      <w:numFmt w:val="bullet"/>
      <w:lvlText w:val="o"/>
      <w:lvlJc w:val="left"/>
      <w:pPr>
        <w:tabs>
          <w:tab w:val="num" w:pos="5794"/>
        </w:tabs>
        <w:ind w:left="5794" w:hanging="360"/>
      </w:pPr>
      <w:rPr>
        <w:rFonts w:ascii="Courier New" w:hAnsi="Courier New" w:cs="Times New Roman" w:hint="default"/>
      </w:rPr>
    </w:lvl>
    <w:lvl w:ilvl="8" w:tplc="04190005">
      <w:start w:val="1"/>
      <w:numFmt w:val="bullet"/>
      <w:lvlText w:val=""/>
      <w:lvlJc w:val="left"/>
      <w:pPr>
        <w:tabs>
          <w:tab w:val="num" w:pos="6514"/>
        </w:tabs>
        <w:ind w:left="6514" w:hanging="360"/>
      </w:pPr>
      <w:rPr>
        <w:rFonts w:ascii="Wingdings" w:hAnsi="Wingdings" w:hint="default"/>
      </w:rPr>
    </w:lvl>
  </w:abstractNum>
  <w:abstractNum w:abstractNumId="41">
    <w:nsid w:val="7DE51981"/>
    <w:multiLevelType w:val="hybridMultilevel"/>
    <w:tmpl w:val="6F3A6E9A"/>
    <w:lvl w:ilvl="0" w:tplc="E338729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17"/>
  </w:num>
  <w:num w:numId="3">
    <w:abstractNumId w:val="32"/>
  </w:num>
  <w:num w:numId="4">
    <w:abstractNumId w:val="7"/>
  </w:num>
  <w:num w:numId="5">
    <w:abstractNumId w:val="37"/>
  </w:num>
  <w:num w:numId="6">
    <w:abstractNumId w:val="34"/>
  </w:num>
  <w:num w:numId="7">
    <w:abstractNumId w:val="29"/>
  </w:num>
  <w:num w:numId="8">
    <w:abstractNumId w:val="20"/>
  </w:num>
  <w:num w:numId="9">
    <w:abstractNumId w:val="0"/>
  </w:num>
  <w:num w:numId="10">
    <w:abstractNumId w:val="35"/>
  </w:num>
  <w:num w:numId="11">
    <w:abstractNumId w:val="13"/>
  </w:num>
  <w:num w:numId="12">
    <w:abstractNumId w:val="36"/>
  </w:num>
  <w:num w:numId="13">
    <w:abstractNumId w:val="10"/>
  </w:num>
  <w:num w:numId="14">
    <w:abstractNumId w:val="31"/>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8"/>
  </w:num>
  <w:num w:numId="19">
    <w:abstractNumId w:val="21"/>
  </w:num>
  <w:num w:numId="20">
    <w:abstractNumId w:val="11"/>
  </w:num>
  <w:num w:numId="21">
    <w:abstractNumId w:val="15"/>
  </w:num>
  <w:num w:numId="22">
    <w:abstractNumId w:val="38"/>
  </w:num>
  <w:num w:numId="23">
    <w:abstractNumId w:val="14"/>
  </w:num>
  <w:num w:numId="24">
    <w:abstractNumId w:val="40"/>
  </w:num>
  <w:num w:numId="25">
    <w:abstractNumId w:val="3"/>
  </w:num>
  <w:num w:numId="26">
    <w:abstractNumId w:val="1"/>
  </w:num>
  <w:num w:numId="27">
    <w:abstractNumId w:val="25"/>
  </w:num>
  <w:num w:numId="28">
    <w:abstractNumId w:val="28"/>
  </w:num>
  <w:num w:numId="29">
    <w:abstractNumId w:val="2"/>
  </w:num>
  <w:num w:numId="30">
    <w:abstractNumId w:val="33"/>
  </w:num>
  <w:num w:numId="31">
    <w:abstractNumId w:val="41"/>
  </w:num>
  <w:num w:numId="32">
    <w:abstractNumId w:val="30"/>
  </w:num>
  <w:num w:numId="33">
    <w:abstractNumId w:val="24"/>
  </w:num>
  <w:num w:numId="34">
    <w:abstractNumId w:val="12"/>
  </w:num>
  <w:num w:numId="35">
    <w:abstractNumId w:val="4"/>
  </w:num>
  <w:num w:numId="36">
    <w:abstractNumId w:val="8"/>
    <w:lvlOverride w:ilvl="0">
      <w:startOverride w:val="1"/>
    </w:lvlOverride>
    <w:lvlOverride w:ilvl="1"/>
    <w:lvlOverride w:ilvl="2"/>
    <w:lvlOverride w:ilvl="3"/>
    <w:lvlOverride w:ilvl="4"/>
    <w:lvlOverride w:ilvl="5"/>
    <w:lvlOverride w:ilvl="6"/>
    <w:lvlOverride w:ilvl="7"/>
    <w:lvlOverride w:ilvl="8"/>
  </w:num>
  <w:num w:numId="37">
    <w:abstractNumId w:val="23"/>
  </w:num>
  <w:num w:numId="38">
    <w:abstractNumId w:val="27"/>
  </w:num>
  <w:num w:numId="39">
    <w:abstractNumId w:val="9"/>
  </w:num>
  <w:num w:numId="40">
    <w:abstractNumId w:val="5"/>
  </w:num>
  <w:num w:numId="41">
    <w:abstractNumId w:val="39"/>
  </w:num>
  <w:num w:numId="42">
    <w:abstractNumId w:val="19"/>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08"/>
  <w:hyphenationZone w:val="425"/>
  <w:characterSpacingControl w:val="doNotCompress"/>
  <w:footnotePr>
    <w:footnote w:id="0"/>
    <w:footnote w:id="1"/>
  </w:footnotePr>
  <w:endnotePr>
    <w:endnote w:id="0"/>
    <w:endnote w:id="1"/>
  </w:endnotePr>
  <w:compat/>
  <w:rsids>
    <w:rsidRoot w:val="006613FB"/>
    <w:rsid w:val="00003549"/>
    <w:rsid w:val="00010250"/>
    <w:rsid w:val="000144DB"/>
    <w:rsid w:val="00015D4B"/>
    <w:rsid w:val="0002137E"/>
    <w:rsid w:val="00022301"/>
    <w:rsid w:val="00025137"/>
    <w:rsid w:val="000252EC"/>
    <w:rsid w:val="00027373"/>
    <w:rsid w:val="00031276"/>
    <w:rsid w:val="000328A5"/>
    <w:rsid w:val="00033585"/>
    <w:rsid w:val="00033E2A"/>
    <w:rsid w:val="00035154"/>
    <w:rsid w:val="00035629"/>
    <w:rsid w:val="0004452C"/>
    <w:rsid w:val="00047FB0"/>
    <w:rsid w:val="00054894"/>
    <w:rsid w:val="000563B4"/>
    <w:rsid w:val="00061FD2"/>
    <w:rsid w:val="00067C76"/>
    <w:rsid w:val="000717DD"/>
    <w:rsid w:val="00071D10"/>
    <w:rsid w:val="0008098F"/>
    <w:rsid w:val="00080A0B"/>
    <w:rsid w:val="000826CB"/>
    <w:rsid w:val="000834DA"/>
    <w:rsid w:val="000904EE"/>
    <w:rsid w:val="00093397"/>
    <w:rsid w:val="00093617"/>
    <w:rsid w:val="00095F68"/>
    <w:rsid w:val="000962DA"/>
    <w:rsid w:val="0009675B"/>
    <w:rsid w:val="000A07B1"/>
    <w:rsid w:val="000A159F"/>
    <w:rsid w:val="000A2A5A"/>
    <w:rsid w:val="000A32A0"/>
    <w:rsid w:val="000A4F04"/>
    <w:rsid w:val="000A659B"/>
    <w:rsid w:val="000A798A"/>
    <w:rsid w:val="000B1E4D"/>
    <w:rsid w:val="000B29A3"/>
    <w:rsid w:val="000B3A85"/>
    <w:rsid w:val="000B3EA1"/>
    <w:rsid w:val="000B48CE"/>
    <w:rsid w:val="000B4C96"/>
    <w:rsid w:val="000B6913"/>
    <w:rsid w:val="000B6DE8"/>
    <w:rsid w:val="000B7989"/>
    <w:rsid w:val="000C3362"/>
    <w:rsid w:val="000C62D4"/>
    <w:rsid w:val="000D0C7B"/>
    <w:rsid w:val="000D15B4"/>
    <w:rsid w:val="000E3528"/>
    <w:rsid w:val="000E4773"/>
    <w:rsid w:val="000F17A2"/>
    <w:rsid w:val="000F2D74"/>
    <w:rsid w:val="000F3D10"/>
    <w:rsid w:val="000F6B28"/>
    <w:rsid w:val="00101151"/>
    <w:rsid w:val="001013C2"/>
    <w:rsid w:val="00105862"/>
    <w:rsid w:val="00111390"/>
    <w:rsid w:val="0011450C"/>
    <w:rsid w:val="00115765"/>
    <w:rsid w:val="001171B7"/>
    <w:rsid w:val="001209A1"/>
    <w:rsid w:val="00122D4C"/>
    <w:rsid w:val="00123FFA"/>
    <w:rsid w:val="00125100"/>
    <w:rsid w:val="001271CC"/>
    <w:rsid w:val="00127521"/>
    <w:rsid w:val="00127E62"/>
    <w:rsid w:val="00130969"/>
    <w:rsid w:val="001319A6"/>
    <w:rsid w:val="001348AC"/>
    <w:rsid w:val="00134F56"/>
    <w:rsid w:val="001413AC"/>
    <w:rsid w:val="00142A85"/>
    <w:rsid w:val="001433FE"/>
    <w:rsid w:val="0015001E"/>
    <w:rsid w:val="0015073C"/>
    <w:rsid w:val="00150E6B"/>
    <w:rsid w:val="001524DE"/>
    <w:rsid w:val="00154058"/>
    <w:rsid w:val="001547E1"/>
    <w:rsid w:val="00156048"/>
    <w:rsid w:val="00163B4D"/>
    <w:rsid w:val="00164941"/>
    <w:rsid w:val="00164A95"/>
    <w:rsid w:val="00167BD1"/>
    <w:rsid w:val="00170B92"/>
    <w:rsid w:val="00171132"/>
    <w:rsid w:val="00176580"/>
    <w:rsid w:val="001773ED"/>
    <w:rsid w:val="00177EA3"/>
    <w:rsid w:val="001801C0"/>
    <w:rsid w:val="00186255"/>
    <w:rsid w:val="0018709E"/>
    <w:rsid w:val="00192A9F"/>
    <w:rsid w:val="001945D7"/>
    <w:rsid w:val="001A6D86"/>
    <w:rsid w:val="001A71E5"/>
    <w:rsid w:val="001B1F40"/>
    <w:rsid w:val="001B4AC8"/>
    <w:rsid w:val="001B7503"/>
    <w:rsid w:val="001B7B0A"/>
    <w:rsid w:val="001C398C"/>
    <w:rsid w:val="001C6377"/>
    <w:rsid w:val="001D485B"/>
    <w:rsid w:val="001D4CE6"/>
    <w:rsid w:val="001D671D"/>
    <w:rsid w:val="001E1418"/>
    <w:rsid w:val="001E26CC"/>
    <w:rsid w:val="001E28BA"/>
    <w:rsid w:val="001E29C7"/>
    <w:rsid w:val="001E3273"/>
    <w:rsid w:val="001E53A0"/>
    <w:rsid w:val="001F0AD8"/>
    <w:rsid w:val="001F227A"/>
    <w:rsid w:val="001F3243"/>
    <w:rsid w:val="001F6B07"/>
    <w:rsid w:val="00201F85"/>
    <w:rsid w:val="00202EA0"/>
    <w:rsid w:val="00205B0A"/>
    <w:rsid w:val="00206917"/>
    <w:rsid w:val="0020699B"/>
    <w:rsid w:val="0021391C"/>
    <w:rsid w:val="0021528A"/>
    <w:rsid w:val="0021531C"/>
    <w:rsid w:val="00222E48"/>
    <w:rsid w:val="002250BE"/>
    <w:rsid w:val="0022662D"/>
    <w:rsid w:val="00227275"/>
    <w:rsid w:val="0022770A"/>
    <w:rsid w:val="00232A10"/>
    <w:rsid w:val="002347AB"/>
    <w:rsid w:val="00235088"/>
    <w:rsid w:val="00235C9F"/>
    <w:rsid w:val="002403BB"/>
    <w:rsid w:val="002419D5"/>
    <w:rsid w:val="00242292"/>
    <w:rsid w:val="00251C38"/>
    <w:rsid w:val="00252824"/>
    <w:rsid w:val="00253BD1"/>
    <w:rsid w:val="002628C7"/>
    <w:rsid w:val="002648E1"/>
    <w:rsid w:val="0026547B"/>
    <w:rsid w:val="002711B6"/>
    <w:rsid w:val="00271640"/>
    <w:rsid w:val="00271BF3"/>
    <w:rsid w:val="00272DDB"/>
    <w:rsid w:val="002733DA"/>
    <w:rsid w:val="0028164A"/>
    <w:rsid w:val="00283813"/>
    <w:rsid w:val="00283F12"/>
    <w:rsid w:val="00286478"/>
    <w:rsid w:val="002909C0"/>
    <w:rsid w:val="00291783"/>
    <w:rsid w:val="00293DBA"/>
    <w:rsid w:val="002A03F2"/>
    <w:rsid w:val="002B2272"/>
    <w:rsid w:val="002B2433"/>
    <w:rsid w:val="002B4083"/>
    <w:rsid w:val="002B6B09"/>
    <w:rsid w:val="002B71BF"/>
    <w:rsid w:val="002C3E69"/>
    <w:rsid w:val="002C54CF"/>
    <w:rsid w:val="002C5551"/>
    <w:rsid w:val="002C5682"/>
    <w:rsid w:val="002C7C1B"/>
    <w:rsid w:val="002D3D40"/>
    <w:rsid w:val="002D6FE9"/>
    <w:rsid w:val="002E07FC"/>
    <w:rsid w:val="002E277E"/>
    <w:rsid w:val="002E2AEF"/>
    <w:rsid w:val="002E794A"/>
    <w:rsid w:val="002F1C62"/>
    <w:rsid w:val="002F32F3"/>
    <w:rsid w:val="002F5399"/>
    <w:rsid w:val="00300506"/>
    <w:rsid w:val="00305CBF"/>
    <w:rsid w:val="00307575"/>
    <w:rsid w:val="0031086B"/>
    <w:rsid w:val="00311298"/>
    <w:rsid w:val="00312162"/>
    <w:rsid w:val="00313C54"/>
    <w:rsid w:val="003165A1"/>
    <w:rsid w:val="00321BC1"/>
    <w:rsid w:val="00322681"/>
    <w:rsid w:val="00325A5A"/>
    <w:rsid w:val="00326180"/>
    <w:rsid w:val="003266FE"/>
    <w:rsid w:val="0033166C"/>
    <w:rsid w:val="003322BD"/>
    <w:rsid w:val="00334423"/>
    <w:rsid w:val="00334A27"/>
    <w:rsid w:val="00336D45"/>
    <w:rsid w:val="003379F8"/>
    <w:rsid w:val="00340BFB"/>
    <w:rsid w:val="003507F3"/>
    <w:rsid w:val="00354076"/>
    <w:rsid w:val="00354520"/>
    <w:rsid w:val="00362F39"/>
    <w:rsid w:val="00363925"/>
    <w:rsid w:val="0036673F"/>
    <w:rsid w:val="003678B1"/>
    <w:rsid w:val="00371B90"/>
    <w:rsid w:val="0038038F"/>
    <w:rsid w:val="0038387F"/>
    <w:rsid w:val="00385461"/>
    <w:rsid w:val="003859E8"/>
    <w:rsid w:val="00385FBC"/>
    <w:rsid w:val="00386C73"/>
    <w:rsid w:val="00391A88"/>
    <w:rsid w:val="00392316"/>
    <w:rsid w:val="00392F61"/>
    <w:rsid w:val="00393025"/>
    <w:rsid w:val="00394938"/>
    <w:rsid w:val="00396952"/>
    <w:rsid w:val="00397F69"/>
    <w:rsid w:val="003A0BDD"/>
    <w:rsid w:val="003A1B66"/>
    <w:rsid w:val="003A2D59"/>
    <w:rsid w:val="003B4C8F"/>
    <w:rsid w:val="003B5777"/>
    <w:rsid w:val="003B61CD"/>
    <w:rsid w:val="003D2B8A"/>
    <w:rsid w:val="003D47DA"/>
    <w:rsid w:val="003E3F44"/>
    <w:rsid w:val="003E51FA"/>
    <w:rsid w:val="003F08ED"/>
    <w:rsid w:val="003F0D5B"/>
    <w:rsid w:val="003F1CA1"/>
    <w:rsid w:val="003F2A93"/>
    <w:rsid w:val="003F46D4"/>
    <w:rsid w:val="003F4866"/>
    <w:rsid w:val="00401769"/>
    <w:rsid w:val="00402B1A"/>
    <w:rsid w:val="00405DB6"/>
    <w:rsid w:val="00406A84"/>
    <w:rsid w:val="00407870"/>
    <w:rsid w:val="00411AEC"/>
    <w:rsid w:val="00412379"/>
    <w:rsid w:val="0041382C"/>
    <w:rsid w:val="00421DAD"/>
    <w:rsid w:val="00426376"/>
    <w:rsid w:val="004266E0"/>
    <w:rsid w:val="0043052F"/>
    <w:rsid w:val="00431B98"/>
    <w:rsid w:val="00436E6F"/>
    <w:rsid w:val="004424B8"/>
    <w:rsid w:val="00444438"/>
    <w:rsid w:val="0044636F"/>
    <w:rsid w:val="00457BFE"/>
    <w:rsid w:val="004650EE"/>
    <w:rsid w:val="004656F9"/>
    <w:rsid w:val="004670FC"/>
    <w:rsid w:val="0047285D"/>
    <w:rsid w:val="004733F5"/>
    <w:rsid w:val="00473993"/>
    <w:rsid w:val="00473DCA"/>
    <w:rsid w:val="0047649A"/>
    <w:rsid w:val="004769A1"/>
    <w:rsid w:val="00481FE1"/>
    <w:rsid w:val="004849A6"/>
    <w:rsid w:val="00490516"/>
    <w:rsid w:val="0049100A"/>
    <w:rsid w:val="00491206"/>
    <w:rsid w:val="0049123C"/>
    <w:rsid w:val="00491328"/>
    <w:rsid w:val="004922A6"/>
    <w:rsid w:val="00493A41"/>
    <w:rsid w:val="004961F1"/>
    <w:rsid w:val="00496866"/>
    <w:rsid w:val="004A0F82"/>
    <w:rsid w:val="004A449D"/>
    <w:rsid w:val="004A4D2F"/>
    <w:rsid w:val="004A6196"/>
    <w:rsid w:val="004B0F56"/>
    <w:rsid w:val="004B2FF1"/>
    <w:rsid w:val="004C069B"/>
    <w:rsid w:val="004C1233"/>
    <w:rsid w:val="004C3A53"/>
    <w:rsid w:val="004C3EB9"/>
    <w:rsid w:val="004C48E4"/>
    <w:rsid w:val="004C6ED8"/>
    <w:rsid w:val="004D04CB"/>
    <w:rsid w:val="004D1006"/>
    <w:rsid w:val="004D1304"/>
    <w:rsid w:val="004D2AD2"/>
    <w:rsid w:val="004E2043"/>
    <w:rsid w:val="004E25DB"/>
    <w:rsid w:val="004E54F6"/>
    <w:rsid w:val="004E75FB"/>
    <w:rsid w:val="004F00DE"/>
    <w:rsid w:val="004F426D"/>
    <w:rsid w:val="004F6D17"/>
    <w:rsid w:val="00505498"/>
    <w:rsid w:val="00505678"/>
    <w:rsid w:val="00513735"/>
    <w:rsid w:val="00515AE8"/>
    <w:rsid w:val="005263E9"/>
    <w:rsid w:val="005268E2"/>
    <w:rsid w:val="0052693B"/>
    <w:rsid w:val="00531993"/>
    <w:rsid w:val="00534204"/>
    <w:rsid w:val="005369DE"/>
    <w:rsid w:val="00536C6A"/>
    <w:rsid w:val="005377F6"/>
    <w:rsid w:val="005408B0"/>
    <w:rsid w:val="00542AA5"/>
    <w:rsid w:val="00543E6C"/>
    <w:rsid w:val="005445CE"/>
    <w:rsid w:val="00545457"/>
    <w:rsid w:val="0054545C"/>
    <w:rsid w:val="00547286"/>
    <w:rsid w:val="00551647"/>
    <w:rsid w:val="005525F6"/>
    <w:rsid w:val="00553565"/>
    <w:rsid w:val="00557C34"/>
    <w:rsid w:val="00561A8E"/>
    <w:rsid w:val="00564A67"/>
    <w:rsid w:val="005658DA"/>
    <w:rsid w:val="00565B3D"/>
    <w:rsid w:val="005661A0"/>
    <w:rsid w:val="00566509"/>
    <w:rsid w:val="005745F9"/>
    <w:rsid w:val="00577AB2"/>
    <w:rsid w:val="00580F55"/>
    <w:rsid w:val="005854AC"/>
    <w:rsid w:val="00587E0C"/>
    <w:rsid w:val="00590F2F"/>
    <w:rsid w:val="0059509A"/>
    <w:rsid w:val="005950B4"/>
    <w:rsid w:val="005968A3"/>
    <w:rsid w:val="005A043A"/>
    <w:rsid w:val="005A27D1"/>
    <w:rsid w:val="005A3FF1"/>
    <w:rsid w:val="005A71BB"/>
    <w:rsid w:val="005A7607"/>
    <w:rsid w:val="005B1BB8"/>
    <w:rsid w:val="005B3F14"/>
    <w:rsid w:val="005B4EC2"/>
    <w:rsid w:val="005B5491"/>
    <w:rsid w:val="005B6581"/>
    <w:rsid w:val="005C1037"/>
    <w:rsid w:val="005C58BE"/>
    <w:rsid w:val="005C6A39"/>
    <w:rsid w:val="005D45A9"/>
    <w:rsid w:val="005D63F8"/>
    <w:rsid w:val="005E13E7"/>
    <w:rsid w:val="005F063F"/>
    <w:rsid w:val="005F3A41"/>
    <w:rsid w:val="005F4D50"/>
    <w:rsid w:val="0060105F"/>
    <w:rsid w:val="006029EB"/>
    <w:rsid w:val="006062FB"/>
    <w:rsid w:val="00607AEA"/>
    <w:rsid w:val="0061157C"/>
    <w:rsid w:val="00612B67"/>
    <w:rsid w:val="00612EE8"/>
    <w:rsid w:val="006152AA"/>
    <w:rsid w:val="006162C4"/>
    <w:rsid w:val="00617455"/>
    <w:rsid w:val="0062074F"/>
    <w:rsid w:val="00630769"/>
    <w:rsid w:val="0063396C"/>
    <w:rsid w:val="00644255"/>
    <w:rsid w:val="0064588B"/>
    <w:rsid w:val="00647C68"/>
    <w:rsid w:val="00647FF6"/>
    <w:rsid w:val="006500BB"/>
    <w:rsid w:val="00651A55"/>
    <w:rsid w:val="00652350"/>
    <w:rsid w:val="0065283B"/>
    <w:rsid w:val="00654C35"/>
    <w:rsid w:val="00655423"/>
    <w:rsid w:val="006613FB"/>
    <w:rsid w:val="0066150F"/>
    <w:rsid w:val="006617C3"/>
    <w:rsid w:val="006628CF"/>
    <w:rsid w:val="00673B1B"/>
    <w:rsid w:val="00681FF5"/>
    <w:rsid w:val="00682496"/>
    <w:rsid w:val="00684CED"/>
    <w:rsid w:val="00685D3A"/>
    <w:rsid w:val="00687644"/>
    <w:rsid w:val="00690821"/>
    <w:rsid w:val="00690F34"/>
    <w:rsid w:val="00693553"/>
    <w:rsid w:val="00694BCD"/>
    <w:rsid w:val="00697444"/>
    <w:rsid w:val="00697DC4"/>
    <w:rsid w:val="006A02A4"/>
    <w:rsid w:val="006A5648"/>
    <w:rsid w:val="006A58CF"/>
    <w:rsid w:val="006A7B11"/>
    <w:rsid w:val="006A7C30"/>
    <w:rsid w:val="006B3399"/>
    <w:rsid w:val="006C051F"/>
    <w:rsid w:val="006C1A67"/>
    <w:rsid w:val="006C7F84"/>
    <w:rsid w:val="006D038B"/>
    <w:rsid w:val="006D33CF"/>
    <w:rsid w:val="006D414B"/>
    <w:rsid w:val="006D4BF8"/>
    <w:rsid w:val="006D6930"/>
    <w:rsid w:val="006D6D3C"/>
    <w:rsid w:val="006D78D7"/>
    <w:rsid w:val="006E06BA"/>
    <w:rsid w:val="006F06DB"/>
    <w:rsid w:val="006F17A1"/>
    <w:rsid w:val="006F43DD"/>
    <w:rsid w:val="00701586"/>
    <w:rsid w:val="00703AA0"/>
    <w:rsid w:val="00704767"/>
    <w:rsid w:val="00711F22"/>
    <w:rsid w:val="007125C8"/>
    <w:rsid w:val="007136A8"/>
    <w:rsid w:val="00714259"/>
    <w:rsid w:val="0071625A"/>
    <w:rsid w:val="0072061C"/>
    <w:rsid w:val="00724A7E"/>
    <w:rsid w:val="00724C68"/>
    <w:rsid w:val="00725693"/>
    <w:rsid w:val="00727B1B"/>
    <w:rsid w:val="007324B9"/>
    <w:rsid w:val="00736A5E"/>
    <w:rsid w:val="00742B86"/>
    <w:rsid w:val="00743160"/>
    <w:rsid w:val="00745FEA"/>
    <w:rsid w:val="00750BD5"/>
    <w:rsid w:val="00755BCC"/>
    <w:rsid w:val="00761852"/>
    <w:rsid w:val="00762967"/>
    <w:rsid w:val="00762D0E"/>
    <w:rsid w:val="007642CD"/>
    <w:rsid w:val="00772ADE"/>
    <w:rsid w:val="0077325B"/>
    <w:rsid w:val="00773C53"/>
    <w:rsid w:val="0078286C"/>
    <w:rsid w:val="007873A7"/>
    <w:rsid w:val="00787E2C"/>
    <w:rsid w:val="00790E45"/>
    <w:rsid w:val="007924B7"/>
    <w:rsid w:val="007924E7"/>
    <w:rsid w:val="0079258B"/>
    <w:rsid w:val="007A12F1"/>
    <w:rsid w:val="007A213F"/>
    <w:rsid w:val="007A5ED3"/>
    <w:rsid w:val="007A5F1B"/>
    <w:rsid w:val="007B253E"/>
    <w:rsid w:val="007B34F1"/>
    <w:rsid w:val="007B630F"/>
    <w:rsid w:val="007C5133"/>
    <w:rsid w:val="007C513D"/>
    <w:rsid w:val="007C5202"/>
    <w:rsid w:val="007C5975"/>
    <w:rsid w:val="007D29C4"/>
    <w:rsid w:val="007D4883"/>
    <w:rsid w:val="007D5771"/>
    <w:rsid w:val="007D7123"/>
    <w:rsid w:val="007E206F"/>
    <w:rsid w:val="007E242D"/>
    <w:rsid w:val="007E4EE3"/>
    <w:rsid w:val="007E5249"/>
    <w:rsid w:val="007E6E92"/>
    <w:rsid w:val="007E7532"/>
    <w:rsid w:val="007E76A8"/>
    <w:rsid w:val="007F37C0"/>
    <w:rsid w:val="007F5421"/>
    <w:rsid w:val="0080086E"/>
    <w:rsid w:val="00801F87"/>
    <w:rsid w:val="00803DAA"/>
    <w:rsid w:val="00805239"/>
    <w:rsid w:val="008138C3"/>
    <w:rsid w:val="008138E1"/>
    <w:rsid w:val="00821417"/>
    <w:rsid w:val="00821B96"/>
    <w:rsid w:val="00822B7E"/>
    <w:rsid w:val="00823002"/>
    <w:rsid w:val="00825532"/>
    <w:rsid w:val="00827A1D"/>
    <w:rsid w:val="00830399"/>
    <w:rsid w:val="00830E05"/>
    <w:rsid w:val="00833E10"/>
    <w:rsid w:val="00834BDF"/>
    <w:rsid w:val="00835E3A"/>
    <w:rsid w:val="00836D22"/>
    <w:rsid w:val="0084191D"/>
    <w:rsid w:val="0084270A"/>
    <w:rsid w:val="0084281C"/>
    <w:rsid w:val="00842D5D"/>
    <w:rsid w:val="00843A85"/>
    <w:rsid w:val="00843EC5"/>
    <w:rsid w:val="00847A9A"/>
    <w:rsid w:val="00855FCF"/>
    <w:rsid w:val="00862D6C"/>
    <w:rsid w:val="00865611"/>
    <w:rsid w:val="00875650"/>
    <w:rsid w:val="00875A58"/>
    <w:rsid w:val="00875BB1"/>
    <w:rsid w:val="00876C59"/>
    <w:rsid w:val="0087707C"/>
    <w:rsid w:val="00877D1A"/>
    <w:rsid w:val="00881D2A"/>
    <w:rsid w:val="008825C4"/>
    <w:rsid w:val="00884D31"/>
    <w:rsid w:val="008863EF"/>
    <w:rsid w:val="00896B1E"/>
    <w:rsid w:val="00897F76"/>
    <w:rsid w:val="008A0B8C"/>
    <w:rsid w:val="008A17B0"/>
    <w:rsid w:val="008A1CD6"/>
    <w:rsid w:val="008A4A87"/>
    <w:rsid w:val="008A54BF"/>
    <w:rsid w:val="008B08DB"/>
    <w:rsid w:val="008B1D30"/>
    <w:rsid w:val="008B5002"/>
    <w:rsid w:val="008B54BA"/>
    <w:rsid w:val="008C25A0"/>
    <w:rsid w:val="008C6649"/>
    <w:rsid w:val="008C7AC5"/>
    <w:rsid w:val="008D5DF1"/>
    <w:rsid w:val="008D5E5B"/>
    <w:rsid w:val="008D783F"/>
    <w:rsid w:val="008E1491"/>
    <w:rsid w:val="008E1CA3"/>
    <w:rsid w:val="008E393D"/>
    <w:rsid w:val="008E49C1"/>
    <w:rsid w:val="008E5F03"/>
    <w:rsid w:val="008F2A84"/>
    <w:rsid w:val="008F674A"/>
    <w:rsid w:val="008F6995"/>
    <w:rsid w:val="008F6D6C"/>
    <w:rsid w:val="008F74B4"/>
    <w:rsid w:val="008F7DE7"/>
    <w:rsid w:val="0090084C"/>
    <w:rsid w:val="00904907"/>
    <w:rsid w:val="00905161"/>
    <w:rsid w:val="00905B4E"/>
    <w:rsid w:val="00905DD0"/>
    <w:rsid w:val="00921036"/>
    <w:rsid w:val="00921314"/>
    <w:rsid w:val="0093301C"/>
    <w:rsid w:val="00933A05"/>
    <w:rsid w:val="00934B90"/>
    <w:rsid w:val="00935E6A"/>
    <w:rsid w:val="00937DE2"/>
    <w:rsid w:val="00941891"/>
    <w:rsid w:val="009454F8"/>
    <w:rsid w:val="00947867"/>
    <w:rsid w:val="00947AFA"/>
    <w:rsid w:val="00951540"/>
    <w:rsid w:val="00951AD2"/>
    <w:rsid w:val="00953269"/>
    <w:rsid w:val="00953A4F"/>
    <w:rsid w:val="00954702"/>
    <w:rsid w:val="00956D11"/>
    <w:rsid w:val="009616A2"/>
    <w:rsid w:val="00963D97"/>
    <w:rsid w:val="00964953"/>
    <w:rsid w:val="009664DF"/>
    <w:rsid w:val="00966D55"/>
    <w:rsid w:val="00966E80"/>
    <w:rsid w:val="00970DD9"/>
    <w:rsid w:val="00973737"/>
    <w:rsid w:val="00976226"/>
    <w:rsid w:val="00980EC1"/>
    <w:rsid w:val="009818A4"/>
    <w:rsid w:val="00984AB6"/>
    <w:rsid w:val="00984EA7"/>
    <w:rsid w:val="0099421B"/>
    <w:rsid w:val="00994C1F"/>
    <w:rsid w:val="009953D3"/>
    <w:rsid w:val="0099545A"/>
    <w:rsid w:val="009A18EB"/>
    <w:rsid w:val="009A4FEE"/>
    <w:rsid w:val="009B0B95"/>
    <w:rsid w:val="009B1E6C"/>
    <w:rsid w:val="009B254E"/>
    <w:rsid w:val="009C2D35"/>
    <w:rsid w:val="009C585A"/>
    <w:rsid w:val="009D366C"/>
    <w:rsid w:val="009D54D9"/>
    <w:rsid w:val="009E00D2"/>
    <w:rsid w:val="009E020D"/>
    <w:rsid w:val="009E1A51"/>
    <w:rsid w:val="009F21DD"/>
    <w:rsid w:val="009F276B"/>
    <w:rsid w:val="009F4D5D"/>
    <w:rsid w:val="00A011E5"/>
    <w:rsid w:val="00A02521"/>
    <w:rsid w:val="00A02A26"/>
    <w:rsid w:val="00A0696F"/>
    <w:rsid w:val="00A11BCC"/>
    <w:rsid w:val="00A12322"/>
    <w:rsid w:val="00A13B1D"/>
    <w:rsid w:val="00A17231"/>
    <w:rsid w:val="00A17ED7"/>
    <w:rsid w:val="00A256B9"/>
    <w:rsid w:val="00A31D61"/>
    <w:rsid w:val="00A33522"/>
    <w:rsid w:val="00A3416C"/>
    <w:rsid w:val="00A405AF"/>
    <w:rsid w:val="00A40CD7"/>
    <w:rsid w:val="00A42D1F"/>
    <w:rsid w:val="00A42DEB"/>
    <w:rsid w:val="00A47C08"/>
    <w:rsid w:val="00A53057"/>
    <w:rsid w:val="00A5501A"/>
    <w:rsid w:val="00A552BA"/>
    <w:rsid w:val="00A56713"/>
    <w:rsid w:val="00A57C3A"/>
    <w:rsid w:val="00A6026B"/>
    <w:rsid w:val="00A62E8B"/>
    <w:rsid w:val="00A63F76"/>
    <w:rsid w:val="00A64303"/>
    <w:rsid w:val="00A66FC3"/>
    <w:rsid w:val="00A70AF4"/>
    <w:rsid w:val="00A72431"/>
    <w:rsid w:val="00A7258B"/>
    <w:rsid w:val="00A746AB"/>
    <w:rsid w:val="00A75167"/>
    <w:rsid w:val="00A7593A"/>
    <w:rsid w:val="00A83D67"/>
    <w:rsid w:val="00A840E8"/>
    <w:rsid w:val="00A87078"/>
    <w:rsid w:val="00A91A53"/>
    <w:rsid w:val="00A93765"/>
    <w:rsid w:val="00A95863"/>
    <w:rsid w:val="00A95F4C"/>
    <w:rsid w:val="00A964C8"/>
    <w:rsid w:val="00AA51AB"/>
    <w:rsid w:val="00AA62C4"/>
    <w:rsid w:val="00AB110D"/>
    <w:rsid w:val="00AB1D71"/>
    <w:rsid w:val="00AB210E"/>
    <w:rsid w:val="00AB2704"/>
    <w:rsid w:val="00AB38C7"/>
    <w:rsid w:val="00AB6393"/>
    <w:rsid w:val="00AB670F"/>
    <w:rsid w:val="00AC0CC8"/>
    <w:rsid w:val="00AC1D13"/>
    <w:rsid w:val="00AC37A3"/>
    <w:rsid w:val="00AC53A6"/>
    <w:rsid w:val="00AC700F"/>
    <w:rsid w:val="00AD111A"/>
    <w:rsid w:val="00AD172E"/>
    <w:rsid w:val="00AD2410"/>
    <w:rsid w:val="00AD4D1C"/>
    <w:rsid w:val="00AD5D9A"/>
    <w:rsid w:val="00AD6E9A"/>
    <w:rsid w:val="00AE258C"/>
    <w:rsid w:val="00AE321A"/>
    <w:rsid w:val="00AE6842"/>
    <w:rsid w:val="00AF0889"/>
    <w:rsid w:val="00AF1928"/>
    <w:rsid w:val="00AF25FF"/>
    <w:rsid w:val="00AF30E8"/>
    <w:rsid w:val="00AF4A8F"/>
    <w:rsid w:val="00B0062C"/>
    <w:rsid w:val="00B01E54"/>
    <w:rsid w:val="00B045B3"/>
    <w:rsid w:val="00B12223"/>
    <w:rsid w:val="00B156AE"/>
    <w:rsid w:val="00B21114"/>
    <w:rsid w:val="00B21F57"/>
    <w:rsid w:val="00B233E8"/>
    <w:rsid w:val="00B255E5"/>
    <w:rsid w:val="00B30392"/>
    <w:rsid w:val="00B31ECC"/>
    <w:rsid w:val="00B3329E"/>
    <w:rsid w:val="00B408EE"/>
    <w:rsid w:val="00B40913"/>
    <w:rsid w:val="00B445FD"/>
    <w:rsid w:val="00B552E8"/>
    <w:rsid w:val="00B56271"/>
    <w:rsid w:val="00B56953"/>
    <w:rsid w:val="00B604F7"/>
    <w:rsid w:val="00B60F12"/>
    <w:rsid w:val="00B614F3"/>
    <w:rsid w:val="00B618FF"/>
    <w:rsid w:val="00B7197C"/>
    <w:rsid w:val="00B7300B"/>
    <w:rsid w:val="00B7451A"/>
    <w:rsid w:val="00B80486"/>
    <w:rsid w:val="00B82E10"/>
    <w:rsid w:val="00B83003"/>
    <w:rsid w:val="00B831B5"/>
    <w:rsid w:val="00B8436F"/>
    <w:rsid w:val="00B867E5"/>
    <w:rsid w:val="00B93995"/>
    <w:rsid w:val="00BA014B"/>
    <w:rsid w:val="00BA049C"/>
    <w:rsid w:val="00BA13F1"/>
    <w:rsid w:val="00BA1DDC"/>
    <w:rsid w:val="00BA35AA"/>
    <w:rsid w:val="00BA480D"/>
    <w:rsid w:val="00BA65BE"/>
    <w:rsid w:val="00BA772C"/>
    <w:rsid w:val="00BB0BDC"/>
    <w:rsid w:val="00BB404B"/>
    <w:rsid w:val="00BB59DA"/>
    <w:rsid w:val="00BB7737"/>
    <w:rsid w:val="00BB775E"/>
    <w:rsid w:val="00BC4D13"/>
    <w:rsid w:val="00BC66C7"/>
    <w:rsid w:val="00BC7C09"/>
    <w:rsid w:val="00BD084E"/>
    <w:rsid w:val="00BD0A2E"/>
    <w:rsid w:val="00BD0E45"/>
    <w:rsid w:val="00BD4FBE"/>
    <w:rsid w:val="00BE0C83"/>
    <w:rsid w:val="00BE14E7"/>
    <w:rsid w:val="00BE2AE3"/>
    <w:rsid w:val="00BE5B43"/>
    <w:rsid w:val="00BE5CE9"/>
    <w:rsid w:val="00BE7358"/>
    <w:rsid w:val="00BF0B60"/>
    <w:rsid w:val="00BF2154"/>
    <w:rsid w:val="00BF3869"/>
    <w:rsid w:val="00BF3D4E"/>
    <w:rsid w:val="00C0513C"/>
    <w:rsid w:val="00C056DF"/>
    <w:rsid w:val="00C1256C"/>
    <w:rsid w:val="00C1697B"/>
    <w:rsid w:val="00C17887"/>
    <w:rsid w:val="00C23284"/>
    <w:rsid w:val="00C30081"/>
    <w:rsid w:val="00C30EDB"/>
    <w:rsid w:val="00C3376C"/>
    <w:rsid w:val="00C33C6C"/>
    <w:rsid w:val="00C404D9"/>
    <w:rsid w:val="00C408F9"/>
    <w:rsid w:val="00C427AA"/>
    <w:rsid w:val="00C42F0A"/>
    <w:rsid w:val="00C454EF"/>
    <w:rsid w:val="00C541A7"/>
    <w:rsid w:val="00C548DE"/>
    <w:rsid w:val="00C5756F"/>
    <w:rsid w:val="00C61911"/>
    <w:rsid w:val="00C6299C"/>
    <w:rsid w:val="00C62C31"/>
    <w:rsid w:val="00C662D6"/>
    <w:rsid w:val="00C67526"/>
    <w:rsid w:val="00C67A27"/>
    <w:rsid w:val="00C72C43"/>
    <w:rsid w:val="00C76603"/>
    <w:rsid w:val="00C768A8"/>
    <w:rsid w:val="00C81989"/>
    <w:rsid w:val="00C87115"/>
    <w:rsid w:val="00C907F8"/>
    <w:rsid w:val="00C913EB"/>
    <w:rsid w:val="00C91435"/>
    <w:rsid w:val="00C92107"/>
    <w:rsid w:val="00C9224C"/>
    <w:rsid w:val="00C93988"/>
    <w:rsid w:val="00C93D5A"/>
    <w:rsid w:val="00C97209"/>
    <w:rsid w:val="00CA286A"/>
    <w:rsid w:val="00CA4BFB"/>
    <w:rsid w:val="00CA4C43"/>
    <w:rsid w:val="00CA7034"/>
    <w:rsid w:val="00CB3AB9"/>
    <w:rsid w:val="00CB53D4"/>
    <w:rsid w:val="00CC2959"/>
    <w:rsid w:val="00CC4799"/>
    <w:rsid w:val="00CC6F67"/>
    <w:rsid w:val="00CD0A71"/>
    <w:rsid w:val="00CD0F7C"/>
    <w:rsid w:val="00CD1A93"/>
    <w:rsid w:val="00CD35F4"/>
    <w:rsid w:val="00CD58F4"/>
    <w:rsid w:val="00CD6308"/>
    <w:rsid w:val="00CE4F95"/>
    <w:rsid w:val="00CE6B96"/>
    <w:rsid w:val="00D01E1A"/>
    <w:rsid w:val="00D0200A"/>
    <w:rsid w:val="00D029C8"/>
    <w:rsid w:val="00D03B5D"/>
    <w:rsid w:val="00D05463"/>
    <w:rsid w:val="00D11DFE"/>
    <w:rsid w:val="00D121D1"/>
    <w:rsid w:val="00D20F39"/>
    <w:rsid w:val="00D2341A"/>
    <w:rsid w:val="00D234A8"/>
    <w:rsid w:val="00D240FA"/>
    <w:rsid w:val="00D27CA0"/>
    <w:rsid w:val="00D31FF6"/>
    <w:rsid w:val="00D32623"/>
    <w:rsid w:val="00D35354"/>
    <w:rsid w:val="00D47DCC"/>
    <w:rsid w:val="00D51499"/>
    <w:rsid w:val="00D532CD"/>
    <w:rsid w:val="00D55BB4"/>
    <w:rsid w:val="00D609D2"/>
    <w:rsid w:val="00D62431"/>
    <w:rsid w:val="00D62E55"/>
    <w:rsid w:val="00D6312D"/>
    <w:rsid w:val="00D63D8E"/>
    <w:rsid w:val="00D649CF"/>
    <w:rsid w:val="00D6515E"/>
    <w:rsid w:val="00D75997"/>
    <w:rsid w:val="00D76337"/>
    <w:rsid w:val="00D776B0"/>
    <w:rsid w:val="00D872C8"/>
    <w:rsid w:val="00D938E8"/>
    <w:rsid w:val="00D97617"/>
    <w:rsid w:val="00D97F89"/>
    <w:rsid w:val="00DA0932"/>
    <w:rsid w:val="00DA0EF8"/>
    <w:rsid w:val="00DA32B2"/>
    <w:rsid w:val="00DA79BD"/>
    <w:rsid w:val="00DB27BF"/>
    <w:rsid w:val="00DB2C06"/>
    <w:rsid w:val="00DB335F"/>
    <w:rsid w:val="00DB416E"/>
    <w:rsid w:val="00DB56D5"/>
    <w:rsid w:val="00DB708E"/>
    <w:rsid w:val="00DB73C7"/>
    <w:rsid w:val="00DC06BF"/>
    <w:rsid w:val="00DC09D9"/>
    <w:rsid w:val="00DC5BA3"/>
    <w:rsid w:val="00DC7493"/>
    <w:rsid w:val="00DD25B1"/>
    <w:rsid w:val="00DD2D0A"/>
    <w:rsid w:val="00DD4D94"/>
    <w:rsid w:val="00DE30D5"/>
    <w:rsid w:val="00DE46EC"/>
    <w:rsid w:val="00DE4D3C"/>
    <w:rsid w:val="00DE57E3"/>
    <w:rsid w:val="00DF1635"/>
    <w:rsid w:val="00DF1D7A"/>
    <w:rsid w:val="00DF214A"/>
    <w:rsid w:val="00E02FC2"/>
    <w:rsid w:val="00E06BB9"/>
    <w:rsid w:val="00E11C05"/>
    <w:rsid w:val="00E138DE"/>
    <w:rsid w:val="00E2055A"/>
    <w:rsid w:val="00E22FE3"/>
    <w:rsid w:val="00E23528"/>
    <w:rsid w:val="00E3277A"/>
    <w:rsid w:val="00E346B0"/>
    <w:rsid w:val="00E36E48"/>
    <w:rsid w:val="00E41038"/>
    <w:rsid w:val="00E415E5"/>
    <w:rsid w:val="00E515CA"/>
    <w:rsid w:val="00E51B93"/>
    <w:rsid w:val="00E5786D"/>
    <w:rsid w:val="00E6096C"/>
    <w:rsid w:val="00E62591"/>
    <w:rsid w:val="00E62A6C"/>
    <w:rsid w:val="00E62D97"/>
    <w:rsid w:val="00E65328"/>
    <w:rsid w:val="00E70290"/>
    <w:rsid w:val="00E71304"/>
    <w:rsid w:val="00E73C73"/>
    <w:rsid w:val="00E748DA"/>
    <w:rsid w:val="00E7570E"/>
    <w:rsid w:val="00E75FC4"/>
    <w:rsid w:val="00E84373"/>
    <w:rsid w:val="00E850CD"/>
    <w:rsid w:val="00E87DCC"/>
    <w:rsid w:val="00E87FEC"/>
    <w:rsid w:val="00E915C3"/>
    <w:rsid w:val="00E920E3"/>
    <w:rsid w:val="00E933BF"/>
    <w:rsid w:val="00E95EC2"/>
    <w:rsid w:val="00E96574"/>
    <w:rsid w:val="00EA3336"/>
    <w:rsid w:val="00EA66B0"/>
    <w:rsid w:val="00EA68F5"/>
    <w:rsid w:val="00EA7580"/>
    <w:rsid w:val="00EB0C81"/>
    <w:rsid w:val="00EB2606"/>
    <w:rsid w:val="00EB4C79"/>
    <w:rsid w:val="00EC1150"/>
    <w:rsid w:val="00EC4B35"/>
    <w:rsid w:val="00EC6CAB"/>
    <w:rsid w:val="00EC6F7F"/>
    <w:rsid w:val="00ED0651"/>
    <w:rsid w:val="00ED5C39"/>
    <w:rsid w:val="00ED7843"/>
    <w:rsid w:val="00EE1566"/>
    <w:rsid w:val="00EE4778"/>
    <w:rsid w:val="00EF4A1F"/>
    <w:rsid w:val="00EF5F6B"/>
    <w:rsid w:val="00EF6988"/>
    <w:rsid w:val="00F000B0"/>
    <w:rsid w:val="00F000C7"/>
    <w:rsid w:val="00F014CB"/>
    <w:rsid w:val="00F0358C"/>
    <w:rsid w:val="00F03BF3"/>
    <w:rsid w:val="00F044B1"/>
    <w:rsid w:val="00F05EBE"/>
    <w:rsid w:val="00F0797D"/>
    <w:rsid w:val="00F0798D"/>
    <w:rsid w:val="00F10948"/>
    <w:rsid w:val="00F10F3C"/>
    <w:rsid w:val="00F118B9"/>
    <w:rsid w:val="00F1291C"/>
    <w:rsid w:val="00F1557E"/>
    <w:rsid w:val="00F168D2"/>
    <w:rsid w:val="00F20445"/>
    <w:rsid w:val="00F20C80"/>
    <w:rsid w:val="00F220A4"/>
    <w:rsid w:val="00F26A3D"/>
    <w:rsid w:val="00F303F5"/>
    <w:rsid w:val="00F36606"/>
    <w:rsid w:val="00F36B29"/>
    <w:rsid w:val="00F436A1"/>
    <w:rsid w:val="00F459AE"/>
    <w:rsid w:val="00F47834"/>
    <w:rsid w:val="00F50445"/>
    <w:rsid w:val="00F5270A"/>
    <w:rsid w:val="00F538DD"/>
    <w:rsid w:val="00F54773"/>
    <w:rsid w:val="00F5779D"/>
    <w:rsid w:val="00F57D22"/>
    <w:rsid w:val="00F60C4C"/>
    <w:rsid w:val="00F61E28"/>
    <w:rsid w:val="00F644D0"/>
    <w:rsid w:val="00F66DB9"/>
    <w:rsid w:val="00F677E9"/>
    <w:rsid w:val="00F71E5E"/>
    <w:rsid w:val="00F72D05"/>
    <w:rsid w:val="00F73671"/>
    <w:rsid w:val="00F737AF"/>
    <w:rsid w:val="00F766B9"/>
    <w:rsid w:val="00F775E5"/>
    <w:rsid w:val="00F87DA9"/>
    <w:rsid w:val="00F90055"/>
    <w:rsid w:val="00F960C4"/>
    <w:rsid w:val="00F976A2"/>
    <w:rsid w:val="00FA0FF0"/>
    <w:rsid w:val="00FA3F3A"/>
    <w:rsid w:val="00FA59FD"/>
    <w:rsid w:val="00FA63E2"/>
    <w:rsid w:val="00FB170B"/>
    <w:rsid w:val="00FB1FF6"/>
    <w:rsid w:val="00FB2E8C"/>
    <w:rsid w:val="00FB3BB8"/>
    <w:rsid w:val="00FB4A89"/>
    <w:rsid w:val="00FB765F"/>
    <w:rsid w:val="00FB77DC"/>
    <w:rsid w:val="00FB7F4F"/>
    <w:rsid w:val="00FC0C51"/>
    <w:rsid w:val="00FC0FB6"/>
    <w:rsid w:val="00FC1DEA"/>
    <w:rsid w:val="00FC6EC5"/>
    <w:rsid w:val="00FC7284"/>
    <w:rsid w:val="00FC72A9"/>
    <w:rsid w:val="00FC799F"/>
    <w:rsid w:val="00FD03C6"/>
    <w:rsid w:val="00FD2688"/>
    <w:rsid w:val="00FD58E0"/>
    <w:rsid w:val="00FD6E84"/>
    <w:rsid w:val="00FD7973"/>
    <w:rsid w:val="00FE2600"/>
    <w:rsid w:val="00FE2714"/>
    <w:rsid w:val="00FE2828"/>
    <w:rsid w:val="00FE2F0B"/>
    <w:rsid w:val="00FE3754"/>
    <w:rsid w:val="00FE516F"/>
    <w:rsid w:val="00FE55B0"/>
    <w:rsid w:val="00FE6DF9"/>
    <w:rsid w:val="00FF1693"/>
    <w:rsid w:val="00FF1D54"/>
    <w:rsid w:val="00FF2119"/>
    <w:rsid w:val="00FF3CE3"/>
    <w:rsid w:val="00FF435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Прямая со стрелкой 1"/>
        <o:r id="V:Rule2" type="connector" idref="#Прямая со стрелкой 2"/>
        <o:r id="V:Rule3" type="connector" idref="#Прямая со стрелкой 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iPriority="1"/>
    <w:lsdException w:name="Subtitle" w:semiHidden="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09D9"/>
    <w:pPr>
      <w:spacing w:after="200" w:line="276" w:lineRule="auto"/>
    </w:pPr>
    <w:rPr>
      <w:sz w:val="22"/>
      <w:szCs w:val="22"/>
      <w:lang w:eastAsia="en-US"/>
    </w:rPr>
  </w:style>
  <w:style w:type="paragraph" w:styleId="1">
    <w:name w:val="heading 1"/>
    <w:basedOn w:val="a"/>
    <w:next w:val="a"/>
    <w:link w:val="10"/>
    <w:uiPriority w:val="99"/>
    <w:qFormat/>
    <w:rsid w:val="00D029C8"/>
    <w:pPr>
      <w:keepNext/>
      <w:spacing w:after="0" w:line="240" w:lineRule="auto"/>
      <w:outlineLvl w:val="0"/>
    </w:pPr>
    <w:rPr>
      <w:rFonts w:ascii="Times New Roman" w:eastAsia="Times New Roman" w:hAnsi="Times New Roman"/>
      <w:sz w:val="28"/>
      <w:szCs w:val="20"/>
      <w:lang w:val="uk-UA" w:eastAsia="ru-RU"/>
    </w:rPr>
  </w:style>
  <w:style w:type="paragraph" w:styleId="2">
    <w:name w:val="heading 2"/>
    <w:basedOn w:val="a"/>
    <w:next w:val="a"/>
    <w:link w:val="20"/>
    <w:uiPriority w:val="99"/>
    <w:qFormat/>
    <w:rsid w:val="00D029C8"/>
    <w:pPr>
      <w:keepNext/>
      <w:spacing w:after="0" w:line="240" w:lineRule="auto"/>
      <w:jc w:val="center"/>
      <w:outlineLvl w:val="1"/>
    </w:pPr>
    <w:rPr>
      <w:rFonts w:ascii="Times New Roman" w:eastAsia="Times New Roman" w:hAnsi="Times New Roman"/>
      <w:sz w:val="28"/>
      <w:szCs w:val="20"/>
      <w:lang w:val="uk-UA" w:eastAsia="ru-RU"/>
    </w:rPr>
  </w:style>
  <w:style w:type="paragraph" w:styleId="3">
    <w:name w:val="heading 3"/>
    <w:basedOn w:val="a"/>
    <w:next w:val="a"/>
    <w:link w:val="30"/>
    <w:uiPriority w:val="99"/>
    <w:qFormat/>
    <w:rsid w:val="00D029C8"/>
    <w:pPr>
      <w:keepNext/>
      <w:spacing w:before="240" w:after="60" w:line="240" w:lineRule="auto"/>
      <w:outlineLvl w:val="2"/>
    </w:pPr>
    <w:rPr>
      <w:rFonts w:ascii="Cambria" w:eastAsia="Times New Roman" w:hAnsi="Cambria"/>
      <w:b/>
      <w:sz w:val="26"/>
      <w:szCs w:val="20"/>
      <w:lang w:eastAsia="ru-RU"/>
    </w:rPr>
  </w:style>
  <w:style w:type="paragraph" w:styleId="4">
    <w:name w:val="heading 4"/>
    <w:basedOn w:val="a"/>
    <w:next w:val="a"/>
    <w:link w:val="40"/>
    <w:uiPriority w:val="99"/>
    <w:qFormat/>
    <w:rsid w:val="00D029C8"/>
    <w:pPr>
      <w:keepNext/>
      <w:spacing w:before="240" w:after="60" w:line="240" w:lineRule="auto"/>
      <w:outlineLvl w:val="3"/>
    </w:pPr>
    <w:rPr>
      <w:rFonts w:eastAsia="Times New Roman"/>
      <w:b/>
      <w:sz w:val="28"/>
      <w:szCs w:val="20"/>
      <w:lang w:eastAsia="ru-RU"/>
    </w:rPr>
  </w:style>
  <w:style w:type="paragraph" w:styleId="5">
    <w:name w:val="heading 5"/>
    <w:basedOn w:val="a"/>
    <w:next w:val="a"/>
    <w:link w:val="50"/>
    <w:uiPriority w:val="99"/>
    <w:qFormat/>
    <w:rsid w:val="00D029C8"/>
    <w:pPr>
      <w:spacing w:before="240" w:after="60" w:line="240" w:lineRule="auto"/>
      <w:outlineLvl w:val="4"/>
    </w:pPr>
    <w:rPr>
      <w:rFonts w:eastAsia="Times New Roman"/>
      <w:b/>
      <w:i/>
      <w:sz w:val="26"/>
      <w:szCs w:val="20"/>
      <w:lang w:eastAsia="ru-RU"/>
    </w:rPr>
  </w:style>
  <w:style w:type="paragraph" w:styleId="6">
    <w:name w:val="heading 6"/>
    <w:basedOn w:val="a"/>
    <w:next w:val="a"/>
    <w:link w:val="60"/>
    <w:uiPriority w:val="99"/>
    <w:qFormat/>
    <w:rsid w:val="00D029C8"/>
    <w:pPr>
      <w:keepNext/>
      <w:spacing w:after="0" w:line="240" w:lineRule="auto"/>
      <w:jc w:val="both"/>
      <w:outlineLvl w:val="5"/>
    </w:pPr>
    <w:rPr>
      <w:rFonts w:eastAsia="Times New Roman"/>
      <w:b/>
      <w:sz w:val="20"/>
      <w:szCs w:val="20"/>
      <w:lang w:eastAsia="ru-RU"/>
    </w:rPr>
  </w:style>
  <w:style w:type="paragraph" w:styleId="7">
    <w:name w:val="heading 7"/>
    <w:basedOn w:val="a"/>
    <w:next w:val="a"/>
    <w:link w:val="70"/>
    <w:uiPriority w:val="99"/>
    <w:qFormat/>
    <w:rsid w:val="00D029C8"/>
    <w:pPr>
      <w:keepNext/>
      <w:pBdr>
        <w:bottom w:val="single" w:sz="12" w:space="0" w:color="auto"/>
      </w:pBdr>
      <w:spacing w:after="0" w:line="240" w:lineRule="auto"/>
      <w:ind w:right="43"/>
      <w:jc w:val="both"/>
      <w:outlineLvl w:val="6"/>
    </w:pPr>
    <w:rPr>
      <w:rFonts w:eastAsia="Times New Roman"/>
      <w:sz w:val="24"/>
      <w:szCs w:val="20"/>
      <w:lang w:eastAsia="ru-RU"/>
    </w:rPr>
  </w:style>
  <w:style w:type="paragraph" w:styleId="8">
    <w:name w:val="heading 8"/>
    <w:basedOn w:val="a"/>
    <w:next w:val="a"/>
    <w:link w:val="80"/>
    <w:uiPriority w:val="99"/>
    <w:qFormat/>
    <w:rsid w:val="00D029C8"/>
    <w:pPr>
      <w:keepNext/>
      <w:tabs>
        <w:tab w:val="left" w:pos="3400"/>
      </w:tabs>
      <w:spacing w:after="0" w:line="240" w:lineRule="auto"/>
      <w:ind w:left="6900"/>
      <w:outlineLvl w:val="7"/>
    </w:pPr>
    <w:rPr>
      <w:rFonts w:ascii="Times New Roman" w:eastAsia="Times New Roman" w:hAnsi="Times New Roman"/>
      <w:sz w:val="28"/>
      <w:szCs w:val="20"/>
      <w:lang w:val="uk-UA" w:eastAsia="ru-RU"/>
    </w:rPr>
  </w:style>
  <w:style w:type="paragraph" w:styleId="9">
    <w:name w:val="heading 9"/>
    <w:basedOn w:val="a"/>
    <w:next w:val="a"/>
    <w:link w:val="90"/>
    <w:uiPriority w:val="99"/>
    <w:qFormat/>
    <w:rsid w:val="00D029C8"/>
    <w:pPr>
      <w:keepNext/>
      <w:spacing w:after="0" w:line="240" w:lineRule="auto"/>
      <w:ind w:left="360"/>
      <w:jc w:val="center"/>
      <w:outlineLvl w:val="8"/>
    </w:pPr>
    <w:rPr>
      <w:rFonts w:ascii="Cambria" w:eastAsia="Times New Roman" w:hAnsi="Cambri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D029C8"/>
    <w:rPr>
      <w:rFonts w:ascii="Times New Roman" w:eastAsia="Times New Roman" w:hAnsi="Times New Roman" w:cs="Times New Roman"/>
      <w:sz w:val="28"/>
      <w:szCs w:val="20"/>
      <w:lang w:val="uk-UA" w:eastAsia="ru-RU"/>
    </w:rPr>
  </w:style>
  <w:style w:type="character" w:customStyle="1" w:styleId="20">
    <w:name w:val="Заголовок 2 Знак"/>
    <w:link w:val="2"/>
    <w:uiPriority w:val="99"/>
    <w:rsid w:val="00D029C8"/>
    <w:rPr>
      <w:rFonts w:ascii="Times New Roman" w:eastAsia="Times New Roman" w:hAnsi="Times New Roman" w:cs="Times New Roman"/>
      <w:sz w:val="28"/>
      <w:szCs w:val="20"/>
      <w:lang w:val="uk-UA" w:eastAsia="ru-RU"/>
    </w:rPr>
  </w:style>
  <w:style w:type="character" w:customStyle="1" w:styleId="30">
    <w:name w:val="Заголовок 3 Знак"/>
    <w:link w:val="3"/>
    <w:uiPriority w:val="99"/>
    <w:rsid w:val="00D029C8"/>
    <w:rPr>
      <w:rFonts w:ascii="Cambria" w:eastAsia="Times New Roman" w:hAnsi="Cambria" w:cs="Times New Roman"/>
      <w:b/>
      <w:sz w:val="26"/>
      <w:szCs w:val="20"/>
      <w:lang w:eastAsia="ru-RU"/>
    </w:rPr>
  </w:style>
  <w:style w:type="character" w:customStyle="1" w:styleId="40">
    <w:name w:val="Заголовок 4 Знак"/>
    <w:link w:val="4"/>
    <w:uiPriority w:val="99"/>
    <w:semiHidden/>
    <w:rsid w:val="00D029C8"/>
    <w:rPr>
      <w:rFonts w:ascii="Calibri" w:eastAsia="Times New Roman" w:hAnsi="Calibri" w:cs="Times New Roman"/>
      <w:b/>
      <w:sz w:val="28"/>
      <w:szCs w:val="20"/>
      <w:lang w:eastAsia="ru-RU"/>
    </w:rPr>
  </w:style>
  <w:style w:type="character" w:customStyle="1" w:styleId="50">
    <w:name w:val="Заголовок 5 Знак"/>
    <w:link w:val="5"/>
    <w:uiPriority w:val="99"/>
    <w:rsid w:val="00D029C8"/>
    <w:rPr>
      <w:rFonts w:ascii="Calibri" w:eastAsia="Times New Roman" w:hAnsi="Calibri" w:cs="Times New Roman"/>
      <w:b/>
      <w:i/>
      <w:sz w:val="26"/>
      <w:szCs w:val="20"/>
      <w:lang w:eastAsia="ru-RU"/>
    </w:rPr>
  </w:style>
  <w:style w:type="character" w:customStyle="1" w:styleId="60">
    <w:name w:val="Заголовок 6 Знак"/>
    <w:link w:val="6"/>
    <w:uiPriority w:val="99"/>
    <w:rsid w:val="00D029C8"/>
    <w:rPr>
      <w:rFonts w:ascii="Calibri" w:eastAsia="Times New Roman" w:hAnsi="Calibri" w:cs="Times New Roman"/>
      <w:b/>
      <w:sz w:val="20"/>
      <w:szCs w:val="20"/>
      <w:lang w:eastAsia="ru-RU"/>
    </w:rPr>
  </w:style>
  <w:style w:type="character" w:customStyle="1" w:styleId="70">
    <w:name w:val="Заголовок 7 Знак"/>
    <w:link w:val="7"/>
    <w:uiPriority w:val="99"/>
    <w:semiHidden/>
    <w:rsid w:val="00D029C8"/>
    <w:rPr>
      <w:rFonts w:ascii="Calibri" w:eastAsia="Times New Roman" w:hAnsi="Calibri" w:cs="Times New Roman"/>
      <w:sz w:val="24"/>
      <w:szCs w:val="20"/>
      <w:lang w:eastAsia="ru-RU"/>
    </w:rPr>
  </w:style>
  <w:style w:type="character" w:customStyle="1" w:styleId="80">
    <w:name w:val="Заголовок 8 Знак"/>
    <w:link w:val="8"/>
    <w:uiPriority w:val="99"/>
    <w:semiHidden/>
    <w:rsid w:val="00D029C8"/>
    <w:rPr>
      <w:rFonts w:ascii="Times New Roman" w:eastAsia="Times New Roman" w:hAnsi="Times New Roman" w:cs="Times New Roman"/>
      <w:sz w:val="28"/>
      <w:szCs w:val="20"/>
      <w:lang w:val="uk-UA" w:eastAsia="ru-RU"/>
    </w:rPr>
  </w:style>
  <w:style w:type="character" w:customStyle="1" w:styleId="90">
    <w:name w:val="Заголовок 9 Знак"/>
    <w:link w:val="9"/>
    <w:uiPriority w:val="99"/>
    <w:semiHidden/>
    <w:rsid w:val="00D029C8"/>
    <w:rPr>
      <w:rFonts w:ascii="Cambria" w:eastAsia="Times New Roman" w:hAnsi="Cambria" w:cs="Times New Roman"/>
      <w:sz w:val="20"/>
      <w:szCs w:val="20"/>
      <w:lang w:eastAsia="ru-RU"/>
    </w:rPr>
  </w:style>
  <w:style w:type="numbering" w:customStyle="1" w:styleId="11">
    <w:name w:val="Нет списка1"/>
    <w:next w:val="a2"/>
    <w:uiPriority w:val="99"/>
    <w:semiHidden/>
    <w:unhideWhenUsed/>
    <w:rsid w:val="00D029C8"/>
  </w:style>
  <w:style w:type="numbering" w:customStyle="1" w:styleId="110">
    <w:name w:val="Нет списка11"/>
    <w:next w:val="a2"/>
    <w:uiPriority w:val="99"/>
    <w:semiHidden/>
    <w:unhideWhenUsed/>
    <w:rsid w:val="00D029C8"/>
  </w:style>
  <w:style w:type="character" w:styleId="a3">
    <w:name w:val="Hyperlink"/>
    <w:uiPriority w:val="99"/>
    <w:unhideWhenUsed/>
    <w:rsid w:val="00D029C8"/>
    <w:rPr>
      <w:rFonts w:ascii="Times New Roman" w:hAnsi="Times New Roman" w:cs="Times New Roman" w:hint="default"/>
      <w:color w:val="0000FF"/>
      <w:u w:val="single"/>
    </w:rPr>
  </w:style>
  <w:style w:type="character" w:styleId="a4">
    <w:name w:val="FollowedHyperlink"/>
    <w:uiPriority w:val="99"/>
    <w:semiHidden/>
    <w:unhideWhenUsed/>
    <w:rsid w:val="00D029C8"/>
    <w:rPr>
      <w:rFonts w:ascii="Times New Roman" w:hAnsi="Times New Roman" w:cs="Times New Roman" w:hint="default"/>
      <w:color w:val="800080"/>
      <w:u w:val="single"/>
    </w:rPr>
  </w:style>
  <w:style w:type="character" w:styleId="a5">
    <w:name w:val="Emphasis"/>
    <w:uiPriority w:val="20"/>
    <w:qFormat/>
    <w:rsid w:val="00D029C8"/>
    <w:rPr>
      <w:rFonts w:ascii="Times New Roman" w:hAnsi="Times New Roman" w:cs="Times New Roman" w:hint="default"/>
      <w:i/>
      <w:iCs w:val="0"/>
    </w:rPr>
  </w:style>
  <w:style w:type="paragraph" w:styleId="HTML">
    <w:name w:val="HTML Preformatted"/>
    <w:basedOn w:val="a"/>
    <w:link w:val="HTML0"/>
    <w:uiPriority w:val="99"/>
    <w:semiHidden/>
    <w:unhideWhenUsed/>
    <w:rsid w:val="00D029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link w:val="HTML"/>
    <w:uiPriority w:val="99"/>
    <w:semiHidden/>
    <w:rsid w:val="00D029C8"/>
    <w:rPr>
      <w:rFonts w:ascii="Courier New" w:eastAsia="Times New Roman" w:hAnsi="Courier New" w:cs="Times New Roman"/>
      <w:sz w:val="20"/>
      <w:szCs w:val="20"/>
      <w:lang w:eastAsia="ru-RU"/>
    </w:rPr>
  </w:style>
  <w:style w:type="character" w:styleId="a6">
    <w:name w:val="Strong"/>
    <w:uiPriority w:val="22"/>
    <w:qFormat/>
    <w:rsid w:val="00D029C8"/>
    <w:rPr>
      <w:rFonts w:ascii="Times New Roman" w:hAnsi="Times New Roman" w:cs="Times New Roman" w:hint="default"/>
      <w:b/>
      <w:bCs w:val="0"/>
    </w:rPr>
  </w:style>
  <w:style w:type="paragraph" w:styleId="a7">
    <w:name w:val="Normal (Web)"/>
    <w:basedOn w:val="a"/>
    <w:uiPriority w:val="99"/>
    <w:unhideWhenUsed/>
    <w:rsid w:val="00D029C8"/>
    <w:pPr>
      <w:spacing w:before="100" w:beforeAutospacing="1" w:after="100" w:afterAutospacing="1" w:line="240" w:lineRule="auto"/>
    </w:pPr>
    <w:rPr>
      <w:rFonts w:ascii="Times New Roman" w:eastAsia="Times New Roman" w:hAnsi="Times New Roman"/>
      <w:sz w:val="24"/>
      <w:szCs w:val="24"/>
      <w:lang w:eastAsia="ru-RU"/>
    </w:rPr>
  </w:style>
  <w:style w:type="paragraph" w:styleId="12">
    <w:name w:val="toc 1"/>
    <w:basedOn w:val="a"/>
    <w:next w:val="a"/>
    <w:autoRedefine/>
    <w:uiPriority w:val="99"/>
    <w:semiHidden/>
    <w:unhideWhenUsed/>
    <w:rsid w:val="00D029C8"/>
    <w:pPr>
      <w:spacing w:before="120" w:after="0" w:line="240" w:lineRule="auto"/>
    </w:pPr>
    <w:rPr>
      <w:rFonts w:ascii="Times New Roman" w:eastAsia="Times New Roman" w:hAnsi="Times New Roman"/>
      <w:b/>
      <w:bCs/>
      <w:i/>
      <w:iCs/>
      <w:sz w:val="24"/>
      <w:szCs w:val="24"/>
      <w:lang w:eastAsia="ru-RU"/>
    </w:rPr>
  </w:style>
  <w:style w:type="paragraph" w:styleId="21">
    <w:name w:val="toc 2"/>
    <w:basedOn w:val="a"/>
    <w:next w:val="a"/>
    <w:autoRedefine/>
    <w:uiPriority w:val="99"/>
    <w:semiHidden/>
    <w:unhideWhenUsed/>
    <w:rsid w:val="00D029C8"/>
    <w:pPr>
      <w:spacing w:before="120" w:after="0" w:line="240" w:lineRule="auto"/>
      <w:ind w:left="200"/>
    </w:pPr>
    <w:rPr>
      <w:rFonts w:ascii="Times New Roman" w:eastAsia="Times New Roman" w:hAnsi="Times New Roman"/>
      <w:b/>
      <w:bCs/>
      <w:lang w:eastAsia="ru-RU"/>
    </w:rPr>
  </w:style>
  <w:style w:type="paragraph" w:styleId="a8">
    <w:name w:val="footnote text"/>
    <w:basedOn w:val="a"/>
    <w:link w:val="a9"/>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9">
    <w:name w:val="Текст сноски Знак"/>
    <w:link w:val="a8"/>
    <w:uiPriority w:val="99"/>
    <w:semiHidden/>
    <w:rsid w:val="00D029C8"/>
    <w:rPr>
      <w:rFonts w:ascii="Times New Roman" w:eastAsia="Times New Roman" w:hAnsi="Times New Roman" w:cs="Times New Roman"/>
      <w:sz w:val="20"/>
      <w:szCs w:val="20"/>
      <w:lang w:eastAsia="ru-RU"/>
    </w:rPr>
  </w:style>
  <w:style w:type="paragraph" w:styleId="aa">
    <w:name w:val="annotation text"/>
    <w:basedOn w:val="a"/>
    <w:link w:val="ab"/>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b">
    <w:name w:val="Текст примечания Знак"/>
    <w:link w:val="aa"/>
    <w:uiPriority w:val="99"/>
    <w:semiHidden/>
    <w:rsid w:val="00D029C8"/>
    <w:rPr>
      <w:rFonts w:ascii="Times New Roman" w:eastAsia="Times New Roman" w:hAnsi="Times New Roman" w:cs="Times New Roman"/>
      <w:sz w:val="20"/>
      <w:szCs w:val="20"/>
      <w:lang w:eastAsia="ru-RU"/>
    </w:rPr>
  </w:style>
  <w:style w:type="paragraph" w:styleId="ac">
    <w:name w:val="header"/>
    <w:basedOn w:val="a"/>
    <w:link w:val="ad"/>
    <w:uiPriority w:val="99"/>
    <w:unhideWhenUsed/>
    <w:rsid w:val="00D029C8"/>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d">
    <w:name w:val="Верхний колонтитул Знак"/>
    <w:link w:val="ac"/>
    <w:uiPriority w:val="99"/>
    <w:rsid w:val="00D029C8"/>
    <w:rPr>
      <w:rFonts w:ascii="Times New Roman" w:eastAsia="Times New Roman" w:hAnsi="Times New Roman" w:cs="Times New Roman"/>
      <w:sz w:val="24"/>
      <w:szCs w:val="20"/>
      <w:lang w:eastAsia="ru-RU"/>
    </w:rPr>
  </w:style>
  <w:style w:type="paragraph" w:styleId="ae">
    <w:name w:val="footer"/>
    <w:basedOn w:val="a"/>
    <w:link w:val="af"/>
    <w:uiPriority w:val="99"/>
    <w:unhideWhenUsed/>
    <w:rsid w:val="00D029C8"/>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f">
    <w:name w:val="Нижний колонтитул Знак"/>
    <w:link w:val="ae"/>
    <w:uiPriority w:val="99"/>
    <w:rsid w:val="00D029C8"/>
    <w:rPr>
      <w:rFonts w:ascii="Times New Roman" w:eastAsia="Times New Roman" w:hAnsi="Times New Roman" w:cs="Times New Roman"/>
      <w:sz w:val="20"/>
      <w:szCs w:val="20"/>
      <w:lang w:eastAsia="ru-RU"/>
    </w:rPr>
  </w:style>
  <w:style w:type="paragraph" w:styleId="af0">
    <w:name w:val="caption"/>
    <w:basedOn w:val="a"/>
    <w:next w:val="a"/>
    <w:uiPriority w:val="99"/>
    <w:qFormat/>
    <w:rsid w:val="00D029C8"/>
    <w:pPr>
      <w:spacing w:after="0" w:line="240" w:lineRule="auto"/>
      <w:jc w:val="center"/>
    </w:pPr>
    <w:rPr>
      <w:rFonts w:ascii="Times New Roman" w:eastAsia="Times New Roman" w:hAnsi="Times New Roman"/>
      <w:sz w:val="28"/>
      <w:szCs w:val="24"/>
      <w:lang w:val="uk-UA" w:eastAsia="ru-RU"/>
    </w:rPr>
  </w:style>
  <w:style w:type="paragraph" w:styleId="af1">
    <w:name w:val="endnote text"/>
    <w:basedOn w:val="a"/>
    <w:link w:val="af2"/>
    <w:uiPriority w:val="99"/>
    <w:semiHidden/>
    <w:unhideWhenUsed/>
    <w:rsid w:val="00D029C8"/>
    <w:pPr>
      <w:spacing w:after="0" w:line="240" w:lineRule="auto"/>
    </w:pPr>
    <w:rPr>
      <w:rFonts w:ascii="Times New Roman" w:eastAsia="Times New Roman" w:hAnsi="Times New Roman"/>
      <w:sz w:val="20"/>
      <w:szCs w:val="20"/>
      <w:lang w:eastAsia="ru-RU"/>
    </w:rPr>
  </w:style>
  <w:style w:type="character" w:customStyle="1" w:styleId="af2">
    <w:name w:val="Текст концевой сноски Знак"/>
    <w:link w:val="af1"/>
    <w:uiPriority w:val="99"/>
    <w:semiHidden/>
    <w:rsid w:val="00D029C8"/>
    <w:rPr>
      <w:rFonts w:ascii="Times New Roman" w:eastAsia="Times New Roman" w:hAnsi="Times New Roman" w:cs="Times New Roman"/>
      <w:sz w:val="20"/>
      <w:szCs w:val="20"/>
      <w:lang w:eastAsia="ru-RU"/>
    </w:rPr>
  </w:style>
  <w:style w:type="paragraph" w:styleId="af3">
    <w:name w:val="List"/>
    <w:basedOn w:val="a"/>
    <w:uiPriority w:val="99"/>
    <w:semiHidden/>
    <w:unhideWhenUsed/>
    <w:rsid w:val="00D029C8"/>
    <w:pPr>
      <w:spacing w:after="0" w:line="240" w:lineRule="auto"/>
      <w:ind w:left="283" w:hanging="283"/>
    </w:pPr>
    <w:rPr>
      <w:rFonts w:ascii="Times New Roman" w:eastAsia="Times New Roman" w:hAnsi="Times New Roman"/>
      <w:sz w:val="20"/>
      <w:szCs w:val="20"/>
      <w:lang w:eastAsia="ru-RU"/>
    </w:rPr>
  </w:style>
  <w:style w:type="paragraph" w:styleId="af4">
    <w:name w:val="List Bullet"/>
    <w:basedOn w:val="a"/>
    <w:autoRedefine/>
    <w:uiPriority w:val="99"/>
    <w:unhideWhenUsed/>
    <w:rsid w:val="00D029C8"/>
    <w:pPr>
      <w:tabs>
        <w:tab w:val="num" w:pos="0"/>
      </w:tabs>
      <w:spacing w:after="0" w:line="240" w:lineRule="auto"/>
      <w:ind w:right="-22" w:firstLine="567"/>
      <w:jc w:val="both"/>
    </w:pPr>
    <w:rPr>
      <w:rFonts w:ascii="Times New Roman" w:eastAsia="Times New Roman" w:hAnsi="Times New Roman"/>
      <w:sz w:val="24"/>
      <w:szCs w:val="24"/>
      <w:lang w:eastAsia="ru-RU"/>
    </w:rPr>
  </w:style>
  <w:style w:type="paragraph" w:styleId="22">
    <w:name w:val="List 2"/>
    <w:basedOn w:val="a"/>
    <w:uiPriority w:val="99"/>
    <w:unhideWhenUsed/>
    <w:rsid w:val="00D029C8"/>
    <w:pPr>
      <w:spacing w:after="0" w:line="240" w:lineRule="auto"/>
      <w:ind w:left="566" w:hanging="283"/>
    </w:pPr>
    <w:rPr>
      <w:rFonts w:ascii="Times New Roman" w:eastAsia="Times New Roman" w:hAnsi="Times New Roman"/>
      <w:sz w:val="20"/>
      <w:szCs w:val="20"/>
      <w:lang w:eastAsia="ru-RU"/>
    </w:rPr>
  </w:style>
  <w:style w:type="paragraph" w:styleId="af5">
    <w:name w:val="Title"/>
    <w:basedOn w:val="a"/>
    <w:link w:val="13"/>
    <w:uiPriority w:val="10"/>
    <w:qFormat/>
    <w:rsid w:val="00D029C8"/>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af6">
    <w:name w:val="Название Знак"/>
    <w:aliases w:val="Заголовок Знак1"/>
    <w:link w:val="14"/>
    <w:uiPriority w:val="99"/>
    <w:rsid w:val="00D029C8"/>
    <w:rPr>
      <w:rFonts w:ascii="Times New Roman" w:eastAsia="Times New Roman" w:hAnsi="Times New Roman" w:cs="Times New Roman"/>
      <w:sz w:val="28"/>
      <w:szCs w:val="20"/>
      <w:lang w:val="uk-UA" w:eastAsia="ru-RU"/>
    </w:rPr>
  </w:style>
  <w:style w:type="paragraph" w:styleId="af7">
    <w:name w:val="Body Text"/>
    <w:basedOn w:val="a"/>
    <w:link w:val="af8"/>
    <w:uiPriority w:val="99"/>
    <w:unhideWhenUsed/>
    <w:rsid w:val="00D029C8"/>
    <w:pPr>
      <w:spacing w:after="120" w:line="240" w:lineRule="auto"/>
    </w:pPr>
    <w:rPr>
      <w:rFonts w:ascii="Times New Roman" w:eastAsia="Times New Roman" w:hAnsi="Times New Roman"/>
      <w:sz w:val="24"/>
      <w:szCs w:val="20"/>
      <w:lang w:eastAsia="ru-RU"/>
    </w:rPr>
  </w:style>
  <w:style w:type="character" w:customStyle="1" w:styleId="af8">
    <w:name w:val="Основной текст Знак"/>
    <w:link w:val="af7"/>
    <w:uiPriority w:val="99"/>
    <w:rsid w:val="00D029C8"/>
    <w:rPr>
      <w:rFonts w:ascii="Times New Roman" w:eastAsia="Times New Roman" w:hAnsi="Times New Roman" w:cs="Times New Roman"/>
      <w:sz w:val="24"/>
      <w:szCs w:val="20"/>
      <w:lang w:eastAsia="ru-RU"/>
    </w:rPr>
  </w:style>
  <w:style w:type="paragraph" w:styleId="af9">
    <w:name w:val="Body Text Indent"/>
    <w:basedOn w:val="a"/>
    <w:link w:val="afa"/>
    <w:uiPriority w:val="99"/>
    <w:unhideWhenUsed/>
    <w:rsid w:val="00D029C8"/>
    <w:pPr>
      <w:spacing w:after="120" w:line="240" w:lineRule="auto"/>
      <w:ind w:left="283"/>
    </w:pPr>
    <w:rPr>
      <w:rFonts w:ascii="Times New Roman" w:eastAsia="Times New Roman" w:hAnsi="Times New Roman"/>
      <w:sz w:val="20"/>
      <w:szCs w:val="20"/>
      <w:lang w:eastAsia="ru-RU"/>
    </w:rPr>
  </w:style>
  <w:style w:type="character" w:customStyle="1" w:styleId="afa">
    <w:name w:val="Основной текст с отступом Знак"/>
    <w:link w:val="af9"/>
    <w:uiPriority w:val="99"/>
    <w:rsid w:val="00D029C8"/>
    <w:rPr>
      <w:rFonts w:ascii="Times New Roman" w:eastAsia="Times New Roman" w:hAnsi="Times New Roman" w:cs="Times New Roman"/>
      <w:sz w:val="20"/>
      <w:szCs w:val="20"/>
      <w:lang w:eastAsia="ru-RU"/>
    </w:rPr>
  </w:style>
  <w:style w:type="paragraph" w:styleId="afb">
    <w:name w:val="List Continue"/>
    <w:basedOn w:val="a"/>
    <w:uiPriority w:val="99"/>
    <w:semiHidden/>
    <w:unhideWhenUsed/>
    <w:rsid w:val="00D029C8"/>
    <w:pPr>
      <w:spacing w:after="120" w:line="240" w:lineRule="auto"/>
      <w:ind w:left="283"/>
    </w:pPr>
    <w:rPr>
      <w:rFonts w:ascii="Times New Roman" w:eastAsia="Times New Roman" w:hAnsi="Times New Roman"/>
      <w:sz w:val="20"/>
      <w:szCs w:val="20"/>
      <w:lang w:eastAsia="ru-RU"/>
    </w:rPr>
  </w:style>
  <w:style w:type="paragraph" w:styleId="afc">
    <w:name w:val="Subtitle"/>
    <w:basedOn w:val="a"/>
    <w:link w:val="afd"/>
    <w:uiPriority w:val="99"/>
    <w:qFormat/>
    <w:rsid w:val="00D029C8"/>
    <w:pPr>
      <w:spacing w:after="0" w:line="240" w:lineRule="auto"/>
    </w:pPr>
    <w:rPr>
      <w:rFonts w:ascii="Cambria" w:eastAsia="Times New Roman" w:hAnsi="Cambria"/>
      <w:sz w:val="24"/>
      <w:szCs w:val="20"/>
      <w:lang w:eastAsia="ru-RU"/>
    </w:rPr>
  </w:style>
  <w:style w:type="character" w:customStyle="1" w:styleId="afd">
    <w:name w:val="Подзаголовок Знак"/>
    <w:link w:val="afc"/>
    <w:uiPriority w:val="99"/>
    <w:rsid w:val="00D029C8"/>
    <w:rPr>
      <w:rFonts w:ascii="Cambria" w:eastAsia="Times New Roman" w:hAnsi="Cambria" w:cs="Times New Roman"/>
      <w:sz w:val="24"/>
      <w:szCs w:val="20"/>
      <w:lang w:eastAsia="ru-RU"/>
    </w:rPr>
  </w:style>
  <w:style w:type="paragraph" w:styleId="23">
    <w:name w:val="Body Text 2"/>
    <w:basedOn w:val="a"/>
    <w:link w:val="24"/>
    <w:unhideWhenUsed/>
    <w:rsid w:val="00D029C8"/>
    <w:pPr>
      <w:spacing w:after="0" w:line="240" w:lineRule="auto"/>
      <w:jc w:val="both"/>
    </w:pPr>
    <w:rPr>
      <w:rFonts w:ascii="Times New Roman" w:eastAsia="Times New Roman" w:hAnsi="Times New Roman"/>
      <w:sz w:val="20"/>
      <w:szCs w:val="20"/>
      <w:lang w:eastAsia="ru-RU"/>
    </w:rPr>
  </w:style>
  <w:style w:type="character" w:customStyle="1" w:styleId="24">
    <w:name w:val="Основной текст 2 Знак"/>
    <w:link w:val="23"/>
    <w:uiPriority w:val="99"/>
    <w:semiHidden/>
    <w:rsid w:val="00D029C8"/>
    <w:rPr>
      <w:rFonts w:ascii="Times New Roman" w:eastAsia="Times New Roman" w:hAnsi="Times New Roman" w:cs="Times New Roman"/>
      <w:sz w:val="20"/>
      <w:szCs w:val="20"/>
      <w:lang w:eastAsia="ru-RU"/>
    </w:rPr>
  </w:style>
  <w:style w:type="paragraph" w:styleId="31">
    <w:name w:val="Body Text 3"/>
    <w:basedOn w:val="a"/>
    <w:link w:val="32"/>
    <w:uiPriority w:val="99"/>
    <w:semiHidden/>
    <w:unhideWhenUsed/>
    <w:rsid w:val="00D029C8"/>
    <w:pPr>
      <w:spacing w:after="120" w:line="240" w:lineRule="auto"/>
    </w:pPr>
    <w:rPr>
      <w:rFonts w:ascii="Times New Roman" w:eastAsia="Times New Roman" w:hAnsi="Times New Roman"/>
      <w:sz w:val="16"/>
      <w:szCs w:val="20"/>
      <w:lang w:eastAsia="ru-RU"/>
    </w:rPr>
  </w:style>
  <w:style w:type="character" w:customStyle="1" w:styleId="32">
    <w:name w:val="Основной текст 3 Знак"/>
    <w:link w:val="31"/>
    <w:uiPriority w:val="99"/>
    <w:semiHidden/>
    <w:rsid w:val="00D029C8"/>
    <w:rPr>
      <w:rFonts w:ascii="Times New Roman" w:eastAsia="Times New Roman" w:hAnsi="Times New Roman" w:cs="Times New Roman"/>
      <w:sz w:val="16"/>
      <w:szCs w:val="20"/>
      <w:lang w:eastAsia="ru-RU"/>
    </w:rPr>
  </w:style>
  <w:style w:type="paragraph" w:styleId="25">
    <w:name w:val="Body Text Indent 2"/>
    <w:basedOn w:val="a"/>
    <w:link w:val="26"/>
    <w:uiPriority w:val="99"/>
    <w:semiHidden/>
    <w:unhideWhenUsed/>
    <w:rsid w:val="00D029C8"/>
    <w:pPr>
      <w:spacing w:after="0" w:line="240" w:lineRule="auto"/>
      <w:ind w:firstLine="540"/>
      <w:jc w:val="both"/>
    </w:pPr>
    <w:rPr>
      <w:rFonts w:ascii="Times New Roman" w:eastAsia="Times New Roman" w:hAnsi="Times New Roman"/>
      <w:sz w:val="20"/>
      <w:szCs w:val="20"/>
      <w:lang w:eastAsia="ru-RU"/>
    </w:rPr>
  </w:style>
  <w:style w:type="character" w:customStyle="1" w:styleId="26">
    <w:name w:val="Основной текст с отступом 2 Знак"/>
    <w:link w:val="25"/>
    <w:uiPriority w:val="99"/>
    <w:semiHidden/>
    <w:rsid w:val="00D029C8"/>
    <w:rPr>
      <w:rFonts w:ascii="Times New Roman" w:eastAsia="Times New Roman" w:hAnsi="Times New Roman" w:cs="Times New Roman"/>
      <w:sz w:val="20"/>
      <w:szCs w:val="20"/>
      <w:lang w:eastAsia="ru-RU"/>
    </w:rPr>
  </w:style>
  <w:style w:type="paragraph" w:styleId="33">
    <w:name w:val="Body Text Indent 3"/>
    <w:basedOn w:val="a"/>
    <w:link w:val="34"/>
    <w:uiPriority w:val="99"/>
    <w:semiHidden/>
    <w:unhideWhenUsed/>
    <w:rsid w:val="00D029C8"/>
    <w:pPr>
      <w:spacing w:after="0" w:line="240" w:lineRule="auto"/>
      <w:ind w:firstLine="567"/>
      <w:jc w:val="both"/>
    </w:pPr>
    <w:rPr>
      <w:rFonts w:ascii="Times New Roman" w:eastAsia="Times New Roman" w:hAnsi="Times New Roman"/>
      <w:sz w:val="16"/>
      <w:szCs w:val="20"/>
      <w:lang w:eastAsia="ru-RU"/>
    </w:rPr>
  </w:style>
  <w:style w:type="character" w:customStyle="1" w:styleId="34">
    <w:name w:val="Основной текст с отступом 3 Знак"/>
    <w:link w:val="33"/>
    <w:uiPriority w:val="99"/>
    <w:semiHidden/>
    <w:rsid w:val="00D029C8"/>
    <w:rPr>
      <w:rFonts w:ascii="Times New Roman" w:eastAsia="Times New Roman" w:hAnsi="Times New Roman" w:cs="Times New Roman"/>
      <w:sz w:val="16"/>
      <w:szCs w:val="20"/>
      <w:lang w:eastAsia="ru-RU"/>
    </w:rPr>
  </w:style>
  <w:style w:type="paragraph" w:styleId="afe">
    <w:name w:val="Block Text"/>
    <w:basedOn w:val="a"/>
    <w:uiPriority w:val="99"/>
    <w:semiHidden/>
    <w:unhideWhenUsed/>
    <w:rsid w:val="00D029C8"/>
    <w:pPr>
      <w:spacing w:after="0" w:line="240" w:lineRule="auto"/>
      <w:ind w:left="284" w:right="-1192" w:hanging="284"/>
    </w:pPr>
    <w:rPr>
      <w:rFonts w:ascii="Times New Roman" w:eastAsia="Times New Roman" w:hAnsi="Times New Roman"/>
      <w:sz w:val="28"/>
      <w:szCs w:val="20"/>
      <w:lang w:val="uk-UA" w:eastAsia="ru-RU"/>
    </w:rPr>
  </w:style>
  <w:style w:type="paragraph" w:styleId="aff">
    <w:name w:val="Document Map"/>
    <w:basedOn w:val="a"/>
    <w:link w:val="aff0"/>
    <w:uiPriority w:val="99"/>
    <w:semiHidden/>
    <w:unhideWhenUsed/>
    <w:rsid w:val="00D029C8"/>
    <w:pPr>
      <w:shd w:val="clear" w:color="auto" w:fill="000080"/>
      <w:spacing w:after="0" w:line="240" w:lineRule="auto"/>
    </w:pPr>
    <w:rPr>
      <w:rFonts w:ascii="Times New Roman" w:eastAsia="Times New Roman" w:hAnsi="Times New Roman"/>
      <w:sz w:val="2"/>
      <w:szCs w:val="20"/>
      <w:lang w:eastAsia="ru-RU"/>
    </w:rPr>
  </w:style>
  <w:style w:type="character" w:customStyle="1" w:styleId="aff0">
    <w:name w:val="Схема документа Знак"/>
    <w:link w:val="aff"/>
    <w:uiPriority w:val="99"/>
    <w:semiHidden/>
    <w:rsid w:val="00D029C8"/>
    <w:rPr>
      <w:rFonts w:ascii="Times New Roman" w:eastAsia="Times New Roman" w:hAnsi="Times New Roman" w:cs="Times New Roman"/>
      <w:sz w:val="2"/>
      <w:szCs w:val="20"/>
      <w:shd w:val="clear" w:color="auto" w:fill="000080"/>
      <w:lang w:eastAsia="ru-RU"/>
    </w:rPr>
  </w:style>
  <w:style w:type="paragraph" w:styleId="aff1">
    <w:name w:val="annotation subject"/>
    <w:basedOn w:val="aa"/>
    <w:next w:val="aa"/>
    <w:link w:val="aff2"/>
    <w:uiPriority w:val="99"/>
    <w:semiHidden/>
    <w:unhideWhenUsed/>
    <w:rsid w:val="00D029C8"/>
    <w:rPr>
      <w:b/>
    </w:rPr>
  </w:style>
  <w:style w:type="character" w:customStyle="1" w:styleId="aff2">
    <w:name w:val="Тема примечания Знак"/>
    <w:link w:val="aff1"/>
    <w:uiPriority w:val="99"/>
    <w:semiHidden/>
    <w:rsid w:val="00D029C8"/>
    <w:rPr>
      <w:rFonts w:ascii="Times New Roman" w:eastAsia="Times New Roman" w:hAnsi="Times New Roman" w:cs="Times New Roman"/>
      <w:b/>
      <w:sz w:val="20"/>
      <w:szCs w:val="20"/>
      <w:lang w:eastAsia="ru-RU"/>
    </w:rPr>
  </w:style>
  <w:style w:type="paragraph" w:styleId="aff3">
    <w:name w:val="Balloon Text"/>
    <w:basedOn w:val="a"/>
    <w:link w:val="aff4"/>
    <w:uiPriority w:val="99"/>
    <w:semiHidden/>
    <w:unhideWhenUsed/>
    <w:rsid w:val="00D029C8"/>
    <w:pPr>
      <w:spacing w:after="0" w:line="240" w:lineRule="auto"/>
    </w:pPr>
    <w:rPr>
      <w:rFonts w:ascii="Tahoma" w:eastAsia="Times New Roman" w:hAnsi="Tahoma"/>
      <w:sz w:val="16"/>
      <w:szCs w:val="20"/>
      <w:lang w:eastAsia="ru-RU"/>
    </w:rPr>
  </w:style>
  <w:style w:type="character" w:customStyle="1" w:styleId="aff4">
    <w:name w:val="Текст выноски Знак"/>
    <w:link w:val="aff3"/>
    <w:uiPriority w:val="99"/>
    <w:semiHidden/>
    <w:rsid w:val="00D029C8"/>
    <w:rPr>
      <w:rFonts w:ascii="Tahoma" w:eastAsia="Times New Roman" w:hAnsi="Tahoma" w:cs="Times New Roman"/>
      <w:sz w:val="16"/>
      <w:szCs w:val="20"/>
      <w:lang w:eastAsia="ru-RU"/>
    </w:rPr>
  </w:style>
  <w:style w:type="paragraph" w:styleId="aff5">
    <w:name w:val="List Paragraph"/>
    <w:basedOn w:val="a"/>
    <w:uiPriority w:val="34"/>
    <w:qFormat/>
    <w:rsid w:val="00D029C8"/>
    <w:pPr>
      <w:ind w:left="720"/>
      <w:contextualSpacing/>
    </w:pPr>
    <w:rPr>
      <w:rFonts w:eastAsia="Times New Roman"/>
    </w:rPr>
  </w:style>
  <w:style w:type="paragraph" w:customStyle="1" w:styleId="61">
    <w:name w:val="Знак Знак6 Знак Знак 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6">
    <w:name w:val="іІІ"/>
    <w:basedOn w:val="a"/>
    <w:uiPriority w:val="99"/>
    <w:rsid w:val="00D029C8"/>
    <w:pPr>
      <w:spacing w:after="0" w:line="240" w:lineRule="auto"/>
      <w:jc w:val="both"/>
    </w:pPr>
    <w:rPr>
      <w:rFonts w:ascii="Times New Roman" w:eastAsia="Times New Roman" w:hAnsi="Times New Roman"/>
      <w:sz w:val="28"/>
      <w:szCs w:val="20"/>
      <w:lang w:val="en-US" w:eastAsia="ru-RU"/>
    </w:rPr>
  </w:style>
  <w:style w:type="paragraph" w:customStyle="1" w:styleId="aff7">
    <w:name w:val="Знак Знак"/>
    <w:basedOn w:val="a"/>
    <w:rsid w:val="00D029C8"/>
    <w:pPr>
      <w:spacing w:after="0" w:line="240" w:lineRule="auto"/>
    </w:pPr>
    <w:rPr>
      <w:rFonts w:ascii="Times New Roman" w:eastAsia="Times New Roman" w:hAnsi="Times New Roman"/>
      <w:sz w:val="20"/>
      <w:szCs w:val="20"/>
      <w:lang w:val="en-US"/>
    </w:rPr>
  </w:style>
  <w:style w:type="paragraph" w:customStyle="1" w:styleId="aff8">
    <w:name w:val="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15">
    <w:name w:val="Абзац списка1"/>
    <w:basedOn w:val="a"/>
    <w:uiPriority w:val="99"/>
    <w:rsid w:val="00D029C8"/>
    <w:pPr>
      <w:ind w:left="720"/>
    </w:pPr>
    <w:rPr>
      <w:rFonts w:eastAsia="Times New Roman"/>
      <w:lang w:eastAsia="ru-RU"/>
    </w:rPr>
  </w:style>
  <w:style w:type="paragraph" w:customStyle="1" w:styleId="aff9">
    <w:name w:val="Знак Знак Знак Знак"/>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310">
    <w:name w:val="Основной текст с отступом 31"/>
    <w:basedOn w:val="a"/>
    <w:uiPriority w:val="99"/>
    <w:rsid w:val="00D029C8"/>
    <w:pPr>
      <w:suppressAutoHyphens/>
      <w:spacing w:after="0" w:line="240" w:lineRule="auto"/>
      <w:ind w:left="709"/>
      <w:jc w:val="both"/>
    </w:pPr>
    <w:rPr>
      <w:rFonts w:ascii="Times New Roman" w:eastAsia="Times New Roman" w:hAnsi="Times New Roman"/>
      <w:sz w:val="28"/>
      <w:szCs w:val="20"/>
      <w:lang w:eastAsia="ar-SA"/>
    </w:rPr>
  </w:style>
  <w:style w:type="paragraph" w:customStyle="1" w:styleId="210">
    <w:name w:val="Основной текст с отступом 21"/>
    <w:basedOn w:val="a"/>
    <w:uiPriority w:val="99"/>
    <w:rsid w:val="00D029C8"/>
    <w:pPr>
      <w:suppressAutoHyphens/>
      <w:spacing w:after="0" w:line="240" w:lineRule="auto"/>
      <w:ind w:left="426"/>
      <w:jc w:val="both"/>
    </w:pPr>
    <w:rPr>
      <w:rFonts w:ascii="Times New Roman" w:eastAsia="Times New Roman" w:hAnsi="Times New Roman"/>
      <w:sz w:val="28"/>
      <w:szCs w:val="20"/>
      <w:lang w:eastAsia="ar-SA"/>
    </w:rPr>
  </w:style>
  <w:style w:type="character" w:customStyle="1" w:styleId="27">
    <w:name w:val="Основной текст (2)_"/>
    <w:link w:val="28"/>
    <w:uiPriority w:val="99"/>
    <w:locked/>
    <w:rsid w:val="00D029C8"/>
    <w:rPr>
      <w:rFonts w:ascii="Calibri" w:hAnsi="Calibri" w:cs="Calibri"/>
      <w:b/>
      <w:spacing w:val="-10"/>
      <w:sz w:val="23"/>
      <w:shd w:val="clear" w:color="auto" w:fill="FFFFFF"/>
    </w:rPr>
  </w:style>
  <w:style w:type="paragraph" w:customStyle="1" w:styleId="28">
    <w:name w:val="Основной текст (2)"/>
    <w:basedOn w:val="a"/>
    <w:link w:val="27"/>
    <w:uiPriority w:val="99"/>
    <w:rsid w:val="00D029C8"/>
    <w:pPr>
      <w:shd w:val="clear" w:color="auto" w:fill="FFFFFF"/>
      <w:spacing w:after="0" w:line="240" w:lineRule="atLeast"/>
    </w:pPr>
    <w:rPr>
      <w:rFonts w:cs="Calibri"/>
      <w:b/>
      <w:spacing w:val="-10"/>
      <w:sz w:val="23"/>
    </w:rPr>
  </w:style>
  <w:style w:type="character" w:customStyle="1" w:styleId="62">
    <w:name w:val="Основной текст (6)_"/>
    <w:link w:val="63"/>
    <w:uiPriority w:val="99"/>
    <w:locked/>
    <w:rsid w:val="00D029C8"/>
    <w:rPr>
      <w:rFonts w:ascii="Calibri" w:hAnsi="Calibri" w:cs="Calibri"/>
      <w:i/>
      <w:sz w:val="23"/>
      <w:shd w:val="clear" w:color="auto" w:fill="FFFFFF"/>
    </w:rPr>
  </w:style>
  <w:style w:type="paragraph" w:customStyle="1" w:styleId="63">
    <w:name w:val="Основной текст (6)"/>
    <w:basedOn w:val="a"/>
    <w:link w:val="62"/>
    <w:uiPriority w:val="99"/>
    <w:rsid w:val="00D029C8"/>
    <w:pPr>
      <w:shd w:val="clear" w:color="auto" w:fill="FFFFFF"/>
      <w:spacing w:after="0" w:line="271" w:lineRule="exact"/>
    </w:pPr>
    <w:rPr>
      <w:rFonts w:cs="Calibri"/>
      <w:i/>
      <w:sz w:val="23"/>
    </w:rPr>
  </w:style>
  <w:style w:type="character" w:customStyle="1" w:styleId="51">
    <w:name w:val="Основной текст (5)_"/>
    <w:link w:val="52"/>
    <w:uiPriority w:val="99"/>
    <w:locked/>
    <w:rsid w:val="00D029C8"/>
    <w:rPr>
      <w:rFonts w:ascii="Calibri" w:hAnsi="Calibri" w:cs="Calibri"/>
      <w:noProof/>
      <w:sz w:val="11"/>
      <w:shd w:val="clear" w:color="auto" w:fill="FFFFFF"/>
    </w:rPr>
  </w:style>
  <w:style w:type="paragraph" w:customStyle="1" w:styleId="52">
    <w:name w:val="Основной текст (5)"/>
    <w:basedOn w:val="a"/>
    <w:link w:val="51"/>
    <w:uiPriority w:val="99"/>
    <w:rsid w:val="00D029C8"/>
    <w:pPr>
      <w:shd w:val="clear" w:color="auto" w:fill="FFFFFF"/>
      <w:spacing w:before="240" w:after="0" w:line="240" w:lineRule="atLeast"/>
    </w:pPr>
    <w:rPr>
      <w:rFonts w:cs="Calibri"/>
      <w:noProof/>
      <w:sz w:val="11"/>
    </w:rPr>
  </w:style>
  <w:style w:type="character" w:customStyle="1" w:styleId="41">
    <w:name w:val="Основной текст (4)_"/>
    <w:link w:val="42"/>
    <w:uiPriority w:val="99"/>
    <w:locked/>
    <w:rsid w:val="00D029C8"/>
    <w:rPr>
      <w:rFonts w:ascii="Calibri" w:hAnsi="Calibri" w:cs="Calibri"/>
      <w:i/>
      <w:noProof/>
      <w:sz w:val="8"/>
      <w:shd w:val="clear" w:color="auto" w:fill="FFFFFF"/>
    </w:rPr>
  </w:style>
  <w:style w:type="paragraph" w:customStyle="1" w:styleId="42">
    <w:name w:val="Основной текст (4)"/>
    <w:basedOn w:val="a"/>
    <w:link w:val="41"/>
    <w:uiPriority w:val="99"/>
    <w:rsid w:val="00D029C8"/>
    <w:pPr>
      <w:shd w:val="clear" w:color="auto" w:fill="FFFFFF"/>
      <w:spacing w:after="0" w:line="240" w:lineRule="atLeast"/>
    </w:pPr>
    <w:rPr>
      <w:rFonts w:cs="Calibri"/>
      <w:i/>
      <w:noProof/>
      <w:sz w:val="8"/>
    </w:rPr>
  </w:style>
  <w:style w:type="paragraph" w:customStyle="1" w:styleId="410">
    <w:name w:val="Основной текст (4)1"/>
    <w:basedOn w:val="a"/>
    <w:uiPriority w:val="99"/>
    <w:rsid w:val="00D029C8"/>
    <w:pPr>
      <w:shd w:val="clear" w:color="auto" w:fill="FFFFFF"/>
      <w:spacing w:after="0" w:line="226" w:lineRule="exact"/>
    </w:pPr>
    <w:rPr>
      <w:rFonts w:ascii="Times New Roman" w:eastAsia="Times New Roman" w:hAnsi="Times New Roman"/>
      <w:sz w:val="18"/>
      <w:szCs w:val="18"/>
      <w:lang w:val="uk-UA" w:eastAsia="uk-UA"/>
    </w:rPr>
  </w:style>
  <w:style w:type="paragraph" w:customStyle="1" w:styleId="Style4">
    <w:name w:val="Style4"/>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11">
    <w:name w:val="Style11"/>
    <w:basedOn w:val="a"/>
    <w:uiPriority w:val="99"/>
    <w:rsid w:val="00D029C8"/>
    <w:pPr>
      <w:widowControl w:val="0"/>
      <w:autoSpaceDE w:val="0"/>
      <w:autoSpaceDN w:val="0"/>
      <w:adjustRightInd w:val="0"/>
      <w:spacing w:after="0" w:line="240" w:lineRule="auto"/>
    </w:pPr>
    <w:rPr>
      <w:rFonts w:ascii="Times New Roman" w:eastAsia="Times New Roman" w:hAnsi="Times New Roman"/>
      <w:sz w:val="24"/>
      <w:szCs w:val="24"/>
      <w:lang w:val="uk-UA" w:eastAsia="uk-UA"/>
    </w:rPr>
  </w:style>
  <w:style w:type="paragraph" w:customStyle="1" w:styleId="Style3">
    <w:name w:val="Style3"/>
    <w:basedOn w:val="a"/>
    <w:uiPriority w:val="99"/>
    <w:rsid w:val="00D029C8"/>
    <w:pPr>
      <w:widowControl w:val="0"/>
      <w:autoSpaceDE w:val="0"/>
      <w:autoSpaceDN w:val="0"/>
      <w:adjustRightInd w:val="0"/>
      <w:spacing w:after="0" w:line="283" w:lineRule="exact"/>
    </w:pPr>
    <w:rPr>
      <w:rFonts w:ascii="Times New Roman" w:eastAsia="Times New Roman" w:hAnsi="Times New Roman"/>
      <w:sz w:val="24"/>
      <w:szCs w:val="24"/>
      <w:lang w:val="uk-UA" w:eastAsia="uk-UA"/>
    </w:rPr>
  </w:style>
  <w:style w:type="paragraph" w:customStyle="1" w:styleId="Style7">
    <w:name w:val="Style7"/>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9">
    <w:name w:val="Style9"/>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Style6">
    <w:name w:val="Style6"/>
    <w:basedOn w:val="a"/>
    <w:uiPriority w:val="99"/>
    <w:rsid w:val="00D029C8"/>
    <w:pPr>
      <w:widowControl w:val="0"/>
      <w:autoSpaceDE w:val="0"/>
      <w:autoSpaceDN w:val="0"/>
      <w:adjustRightInd w:val="0"/>
      <w:spacing w:after="0" w:line="240" w:lineRule="auto"/>
    </w:pPr>
    <w:rPr>
      <w:rFonts w:ascii="Franklin Gothic Medium" w:eastAsia="Times New Roman" w:hAnsi="Franklin Gothic Medium"/>
      <w:sz w:val="24"/>
      <w:szCs w:val="24"/>
      <w:lang w:val="uk-UA" w:eastAsia="uk-UA"/>
    </w:rPr>
  </w:style>
  <w:style w:type="paragraph" w:customStyle="1" w:styleId="affa">
    <w:name w:val="Содержимое таблицы"/>
    <w:basedOn w:val="a"/>
    <w:uiPriority w:val="99"/>
    <w:rsid w:val="00D029C8"/>
    <w:pPr>
      <w:widowControl w:val="0"/>
      <w:suppressLineNumbers/>
      <w:suppressAutoHyphens/>
      <w:spacing w:after="0" w:line="240" w:lineRule="auto"/>
    </w:pPr>
    <w:rPr>
      <w:rFonts w:ascii="Times New Roman" w:eastAsia="Times New Roman" w:hAnsi="Times New Roman" w:cs="Tahoma"/>
      <w:sz w:val="28"/>
      <w:szCs w:val="20"/>
      <w:lang w:val="en-US" w:eastAsia="ar-SA"/>
    </w:rPr>
  </w:style>
  <w:style w:type="paragraph" w:customStyle="1" w:styleId="FR1">
    <w:name w:val="FR1"/>
    <w:uiPriority w:val="99"/>
    <w:rsid w:val="00D029C8"/>
    <w:pPr>
      <w:widowControl w:val="0"/>
      <w:spacing w:before="440"/>
    </w:pPr>
    <w:rPr>
      <w:rFonts w:ascii="Arial" w:eastAsia="Times New Roman" w:hAnsi="Arial" w:cs="Arial"/>
      <w:b/>
      <w:bCs/>
      <w:i/>
      <w:iCs/>
      <w:sz w:val="32"/>
      <w:szCs w:val="32"/>
      <w:lang w:val="uk-UA"/>
    </w:rPr>
  </w:style>
  <w:style w:type="paragraph" w:customStyle="1" w:styleId="53">
    <w:name w:val="Знак Знак5"/>
    <w:basedOn w:val="a"/>
    <w:uiPriority w:val="99"/>
    <w:rsid w:val="00D029C8"/>
    <w:pPr>
      <w:spacing w:after="0" w:line="240" w:lineRule="auto"/>
    </w:pPr>
    <w:rPr>
      <w:rFonts w:ascii="Times New Roman" w:eastAsia="Times New Roman" w:hAnsi="Times New Roman"/>
      <w:sz w:val="20"/>
      <w:szCs w:val="20"/>
      <w:lang w:val="en-US"/>
    </w:rPr>
  </w:style>
  <w:style w:type="paragraph" w:customStyle="1" w:styleId="29">
    <w:name w:val="Абзац списка2"/>
    <w:basedOn w:val="a"/>
    <w:uiPriority w:val="99"/>
    <w:rsid w:val="00D029C8"/>
    <w:pPr>
      <w:ind w:left="720"/>
      <w:contextualSpacing/>
    </w:pPr>
    <w:rPr>
      <w:rFonts w:eastAsia="Times New Roman"/>
    </w:rPr>
  </w:style>
  <w:style w:type="character" w:styleId="affb">
    <w:name w:val="footnote reference"/>
    <w:uiPriority w:val="99"/>
    <w:semiHidden/>
    <w:unhideWhenUsed/>
    <w:rsid w:val="00D029C8"/>
    <w:rPr>
      <w:rFonts w:ascii="Times New Roman" w:hAnsi="Times New Roman" w:cs="Times New Roman" w:hint="default"/>
      <w:vertAlign w:val="superscript"/>
    </w:rPr>
  </w:style>
  <w:style w:type="character" w:styleId="affc">
    <w:name w:val="annotation reference"/>
    <w:uiPriority w:val="99"/>
    <w:semiHidden/>
    <w:unhideWhenUsed/>
    <w:rsid w:val="00D029C8"/>
    <w:rPr>
      <w:rFonts w:ascii="Times New Roman" w:hAnsi="Times New Roman" w:cs="Times New Roman" w:hint="default"/>
      <w:sz w:val="16"/>
    </w:rPr>
  </w:style>
  <w:style w:type="character" w:styleId="affd">
    <w:name w:val="page number"/>
    <w:uiPriority w:val="99"/>
    <w:semiHidden/>
    <w:unhideWhenUsed/>
    <w:rsid w:val="00D029C8"/>
    <w:rPr>
      <w:rFonts w:ascii="Times New Roman" w:hAnsi="Times New Roman" w:cs="Times New Roman" w:hint="default"/>
    </w:rPr>
  </w:style>
  <w:style w:type="character" w:customStyle="1" w:styleId="HeaderChar">
    <w:name w:val="Header Char"/>
    <w:uiPriority w:val="99"/>
    <w:locked/>
    <w:rsid w:val="00D029C8"/>
    <w:rPr>
      <w:rFonts w:ascii="Times New Roman" w:hAnsi="Times New Roman" w:cs="Times New Roman" w:hint="default"/>
      <w:sz w:val="20"/>
    </w:rPr>
  </w:style>
  <w:style w:type="character" w:customStyle="1" w:styleId="apple-converted-space">
    <w:name w:val="apple-converted-space"/>
    <w:uiPriority w:val="99"/>
    <w:rsid w:val="00D029C8"/>
  </w:style>
  <w:style w:type="character" w:customStyle="1" w:styleId="apple-style-span">
    <w:name w:val="apple-style-span"/>
    <w:uiPriority w:val="99"/>
    <w:rsid w:val="00D029C8"/>
  </w:style>
  <w:style w:type="character" w:customStyle="1" w:styleId="64">
    <w:name w:val="Основной текст (6) + Не курсив"/>
    <w:aliases w:val="Интервал 0 pt"/>
    <w:uiPriority w:val="99"/>
    <w:rsid w:val="00D029C8"/>
    <w:rPr>
      <w:rFonts w:ascii="Calibri" w:hAnsi="Calibri" w:cs="Calibri" w:hint="default"/>
      <w:i/>
      <w:iCs w:val="0"/>
      <w:spacing w:val="-10"/>
      <w:sz w:val="23"/>
    </w:rPr>
  </w:style>
  <w:style w:type="character" w:customStyle="1" w:styleId="affe">
    <w:name w:val="Основной текст + Полужирный"/>
    <w:uiPriority w:val="99"/>
    <w:rsid w:val="00D029C8"/>
    <w:rPr>
      <w:rFonts w:ascii="Calibri" w:hAnsi="Calibri" w:cs="Calibri" w:hint="default"/>
      <w:b/>
      <w:bCs w:val="0"/>
      <w:spacing w:val="-10"/>
      <w:sz w:val="23"/>
    </w:rPr>
  </w:style>
  <w:style w:type="character" w:customStyle="1" w:styleId="120">
    <w:name w:val="Основной текст + 12"/>
    <w:aliases w:val="5 pt,Малые прописные"/>
    <w:uiPriority w:val="99"/>
    <w:rsid w:val="00D029C8"/>
    <w:rPr>
      <w:rFonts w:ascii="Times New Roman" w:hAnsi="Times New Roman" w:cs="Times New Roman" w:hint="default"/>
      <w:smallCaps/>
      <w:noProof/>
      <w:spacing w:val="0"/>
      <w:sz w:val="25"/>
    </w:rPr>
  </w:style>
  <w:style w:type="character" w:customStyle="1" w:styleId="420">
    <w:name w:val="Основной текст (4)2"/>
    <w:uiPriority w:val="99"/>
    <w:rsid w:val="00D029C8"/>
    <w:rPr>
      <w:rFonts w:ascii="Times New Roman" w:hAnsi="Times New Roman" w:cs="Times New Roman" w:hint="default"/>
      <w:spacing w:val="0"/>
      <w:sz w:val="18"/>
    </w:rPr>
  </w:style>
  <w:style w:type="character" w:customStyle="1" w:styleId="FontStyle19">
    <w:name w:val="Font Style19"/>
    <w:uiPriority w:val="99"/>
    <w:rsid w:val="00D029C8"/>
    <w:rPr>
      <w:rFonts w:ascii="Times New Roman" w:hAnsi="Times New Roman" w:cs="Times New Roman" w:hint="default"/>
      <w:sz w:val="22"/>
    </w:rPr>
  </w:style>
  <w:style w:type="character" w:customStyle="1" w:styleId="FontStyle20">
    <w:name w:val="Font Style20"/>
    <w:uiPriority w:val="99"/>
    <w:rsid w:val="00D029C8"/>
    <w:rPr>
      <w:rFonts w:ascii="Cambria" w:hAnsi="Cambria" w:hint="default"/>
      <w:i/>
      <w:iCs w:val="0"/>
      <w:smallCaps/>
      <w:sz w:val="16"/>
    </w:rPr>
  </w:style>
  <w:style w:type="character" w:customStyle="1" w:styleId="FontStyle22">
    <w:name w:val="Font Style22"/>
    <w:uiPriority w:val="99"/>
    <w:rsid w:val="00D029C8"/>
    <w:rPr>
      <w:rFonts w:ascii="Times New Roman" w:hAnsi="Times New Roman" w:cs="Times New Roman" w:hint="default"/>
      <w:b/>
      <w:bCs w:val="0"/>
      <w:w w:val="30"/>
      <w:sz w:val="16"/>
    </w:rPr>
  </w:style>
  <w:style w:type="character" w:customStyle="1" w:styleId="FontStyle21">
    <w:name w:val="Font Style21"/>
    <w:uiPriority w:val="99"/>
    <w:rsid w:val="00D029C8"/>
    <w:rPr>
      <w:rFonts w:ascii="Garamond" w:hAnsi="Garamond" w:hint="default"/>
      <w:b/>
      <w:bCs w:val="0"/>
      <w:i/>
      <w:iCs w:val="0"/>
      <w:sz w:val="36"/>
    </w:rPr>
  </w:style>
  <w:style w:type="character" w:customStyle="1" w:styleId="FontStyle23">
    <w:name w:val="Font Style23"/>
    <w:uiPriority w:val="99"/>
    <w:rsid w:val="00D029C8"/>
    <w:rPr>
      <w:rFonts w:ascii="Bookman Old Style" w:hAnsi="Bookman Old Style" w:hint="default"/>
      <w:i/>
      <w:iCs w:val="0"/>
      <w:sz w:val="22"/>
    </w:rPr>
  </w:style>
  <w:style w:type="character" w:customStyle="1" w:styleId="FontStyle24">
    <w:name w:val="Font Style24"/>
    <w:uiPriority w:val="99"/>
    <w:rsid w:val="00D029C8"/>
    <w:rPr>
      <w:rFonts w:ascii="Times New Roman" w:hAnsi="Times New Roman" w:cs="Times New Roman" w:hint="default"/>
      <w:b/>
      <w:bCs w:val="0"/>
      <w:i/>
      <w:iCs w:val="0"/>
      <w:sz w:val="22"/>
    </w:rPr>
  </w:style>
  <w:style w:type="character" w:customStyle="1" w:styleId="FontStyle27">
    <w:name w:val="Font Style27"/>
    <w:uiPriority w:val="99"/>
    <w:rsid w:val="00D029C8"/>
    <w:rPr>
      <w:rFonts w:ascii="Times New Roman" w:hAnsi="Times New Roman" w:cs="Times New Roman" w:hint="default"/>
      <w:sz w:val="22"/>
    </w:rPr>
  </w:style>
  <w:style w:type="character" w:customStyle="1" w:styleId="FontStyle26">
    <w:name w:val="Font Style26"/>
    <w:uiPriority w:val="99"/>
    <w:rsid w:val="00D029C8"/>
    <w:rPr>
      <w:rFonts w:ascii="Times New Roman" w:hAnsi="Times New Roman" w:cs="Times New Roman" w:hint="default"/>
      <w:sz w:val="22"/>
    </w:rPr>
  </w:style>
  <w:style w:type="character" w:customStyle="1" w:styleId="FontStyle36">
    <w:name w:val="Font Style36"/>
    <w:uiPriority w:val="99"/>
    <w:rsid w:val="00D029C8"/>
    <w:rPr>
      <w:rFonts w:ascii="Cambria" w:hAnsi="Cambria" w:hint="default"/>
      <w:sz w:val="22"/>
    </w:rPr>
  </w:style>
  <w:style w:type="character" w:customStyle="1" w:styleId="FontStyle33">
    <w:name w:val="Font Style33"/>
    <w:uiPriority w:val="99"/>
    <w:rsid w:val="00D029C8"/>
    <w:rPr>
      <w:rFonts w:ascii="Cambria" w:hAnsi="Cambria" w:hint="default"/>
      <w:b/>
      <w:bCs w:val="0"/>
      <w:smallCaps/>
      <w:sz w:val="26"/>
    </w:rPr>
  </w:style>
  <w:style w:type="character" w:customStyle="1" w:styleId="FontStyle35">
    <w:name w:val="Font Style35"/>
    <w:uiPriority w:val="99"/>
    <w:rsid w:val="00D029C8"/>
    <w:rPr>
      <w:rFonts w:ascii="Cambria" w:hAnsi="Cambria" w:hint="default"/>
      <w:b/>
      <w:bCs w:val="0"/>
      <w:sz w:val="16"/>
    </w:rPr>
  </w:style>
  <w:style w:type="character" w:customStyle="1" w:styleId="16">
    <w:name w:val="Текст выноски Знак1"/>
    <w:uiPriority w:val="99"/>
    <w:semiHidden/>
    <w:rsid w:val="00D029C8"/>
    <w:rPr>
      <w:rFonts w:ascii="Tahoma" w:hAnsi="Tahoma" w:cs="Tahoma" w:hint="default"/>
      <w:sz w:val="16"/>
      <w:lang w:val="uk-UA" w:eastAsia="en-US"/>
    </w:rPr>
  </w:style>
  <w:style w:type="character" w:customStyle="1" w:styleId="100">
    <w:name w:val="Знак Знак10"/>
    <w:uiPriority w:val="99"/>
    <w:rsid w:val="00D029C8"/>
    <w:rPr>
      <w:sz w:val="24"/>
    </w:rPr>
  </w:style>
  <w:style w:type="character" w:customStyle="1" w:styleId="WW8Num13z0">
    <w:name w:val="WW8Num13z0"/>
    <w:uiPriority w:val="99"/>
    <w:rsid w:val="00D029C8"/>
    <w:rPr>
      <w:rFonts w:ascii="Wingdings" w:hAnsi="Wingdings" w:hint="default"/>
    </w:rPr>
  </w:style>
  <w:style w:type="table" w:styleId="afff">
    <w:name w:val="Table Grid"/>
    <w:basedOn w:val="a1"/>
    <w:uiPriority w:val="59"/>
    <w:rsid w:val="00D029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30">
    <w:name w:val="Знак Знак6 Знак Знак Знак Знак3"/>
    <w:basedOn w:val="a"/>
    <w:rsid w:val="00D029C8"/>
    <w:pPr>
      <w:spacing w:after="0" w:line="240" w:lineRule="auto"/>
    </w:pPr>
    <w:rPr>
      <w:rFonts w:ascii="Times New Roman" w:eastAsia="Times New Roman" w:hAnsi="Times New Roman"/>
      <w:sz w:val="20"/>
      <w:szCs w:val="20"/>
      <w:lang w:val="en-US"/>
    </w:rPr>
  </w:style>
  <w:style w:type="table" w:customStyle="1" w:styleId="17">
    <w:name w:val="Сетка таблицы1"/>
    <w:basedOn w:val="a1"/>
    <w:next w:val="afff"/>
    <w:uiPriority w:val="39"/>
    <w:rsid w:val="00D02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a">
    <w:name w:val="Сетка таблицы2"/>
    <w:basedOn w:val="a1"/>
    <w:next w:val="afff"/>
    <w:uiPriority w:val="39"/>
    <w:rsid w:val="00D02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029C8"/>
    <w:pPr>
      <w:autoSpaceDE w:val="0"/>
      <w:autoSpaceDN w:val="0"/>
      <w:adjustRightInd w:val="0"/>
    </w:pPr>
    <w:rPr>
      <w:rFonts w:ascii="Times New Roman" w:hAnsi="Times New Roman"/>
      <w:color w:val="000000"/>
      <w:sz w:val="24"/>
      <w:szCs w:val="24"/>
      <w:lang w:eastAsia="en-US"/>
    </w:rPr>
  </w:style>
  <w:style w:type="numbering" w:customStyle="1" w:styleId="2b">
    <w:name w:val="Нет списка2"/>
    <w:next w:val="a2"/>
    <w:uiPriority w:val="99"/>
    <w:semiHidden/>
    <w:unhideWhenUsed/>
    <w:rsid w:val="00D029C8"/>
  </w:style>
  <w:style w:type="paragraph" w:customStyle="1" w:styleId="msonormal0">
    <w:name w:val="msonormal"/>
    <w:basedOn w:val="a"/>
    <w:rsid w:val="00D029C8"/>
    <w:pPr>
      <w:spacing w:before="100" w:beforeAutospacing="1" w:after="100" w:afterAutospacing="1" w:line="240" w:lineRule="auto"/>
    </w:pPr>
    <w:rPr>
      <w:rFonts w:ascii="Times New Roman" w:eastAsia="Times New Roman" w:hAnsi="Times New Roman"/>
      <w:sz w:val="24"/>
      <w:szCs w:val="24"/>
      <w:lang w:eastAsia="ru-RU"/>
    </w:rPr>
  </w:style>
  <w:style w:type="numbering" w:customStyle="1" w:styleId="35">
    <w:name w:val="Нет списка3"/>
    <w:next w:val="a2"/>
    <w:uiPriority w:val="99"/>
    <w:semiHidden/>
    <w:unhideWhenUsed/>
    <w:rsid w:val="00D029C8"/>
  </w:style>
  <w:style w:type="paragraph" w:styleId="afff0">
    <w:name w:val="No Spacing"/>
    <w:qFormat/>
    <w:rsid w:val="00D029C8"/>
    <w:rPr>
      <w:rFonts w:ascii="Times New Roman" w:eastAsia="Times New Roman" w:hAnsi="Times New Roman"/>
      <w:sz w:val="18"/>
      <w:szCs w:val="24"/>
      <w:lang w:val="uk-UA"/>
    </w:rPr>
  </w:style>
  <w:style w:type="paragraph" w:customStyle="1" w:styleId="18">
    <w:name w:val="Стиль1"/>
    <w:basedOn w:val="a"/>
    <w:uiPriority w:val="99"/>
    <w:rsid w:val="00D029C8"/>
    <w:pPr>
      <w:spacing w:after="0" w:line="240" w:lineRule="auto"/>
    </w:pPr>
    <w:rPr>
      <w:rFonts w:ascii="Times New Roman" w:eastAsia="Times New Roman" w:hAnsi="Times New Roman"/>
      <w:iCs/>
      <w:sz w:val="28"/>
      <w:szCs w:val="32"/>
      <w:lang w:eastAsia="ru-RU"/>
    </w:rPr>
  </w:style>
  <w:style w:type="paragraph" w:customStyle="1" w:styleId="afff1">
    <w:name w:val="Без інтервалів"/>
    <w:uiPriority w:val="99"/>
    <w:qFormat/>
    <w:rsid w:val="00D029C8"/>
    <w:rPr>
      <w:sz w:val="22"/>
      <w:szCs w:val="22"/>
      <w:lang w:eastAsia="en-US"/>
    </w:rPr>
  </w:style>
  <w:style w:type="table" w:customStyle="1" w:styleId="TableGrid">
    <w:name w:val="TableGrid"/>
    <w:rsid w:val="00D029C8"/>
    <w:rPr>
      <w:rFonts w:eastAsia="Times New Roman"/>
      <w:sz w:val="22"/>
      <w:szCs w:val="22"/>
    </w:rPr>
    <w:tblPr>
      <w:tblCellMar>
        <w:top w:w="0" w:type="dxa"/>
        <w:left w:w="0" w:type="dxa"/>
        <w:bottom w:w="0" w:type="dxa"/>
        <w:right w:w="0" w:type="dxa"/>
      </w:tblCellMar>
    </w:tblPr>
  </w:style>
  <w:style w:type="numbering" w:customStyle="1" w:styleId="111">
    <w:name w:val="Нет списка111"/>
    <w:next w:val="a2"/>
    <w:uiPriority w:val="99"/>
    <w:semiHidden/>
    <w:unhideWhenUsed/>
    <w:rsid w:val="00D029C8"/>
  </w:style>
  <w:style w:type="numbering" w:customStyle="1" w:styleId="43">
    <w:name w:val="Нет списка4"/>
    <w:next w:val="a2"/>
    <w:uiPriority w:val="99"/>
    <w:semiHidden/>
    <w:unhideWhenUsed/>
    <w:rsid w:val="00D029C8"/>
  </w:style>
  <w:style w:type="numbering" w:customStyle="1" w:styleId="54">
    <w:name w:val="Нет списка5"/>
    <w:next w:val="a2"/>
    <w:uiPriority w:val="99"/>
    <w:semiHidden/>
    <w:unhideWhenUsed/>
    <w:rsid w:val="00D029C8"/>
  </w:style>
  <w:style w:type="numbering" w:customStyle="1" w:styleId="121">
    <w:name w:val="Нет списка12"/>
    <w:next w:val="a2"/>
    <w:uiPriority w:val="99"/>
    <w:semiHidden/>
    <w:unhideWhenUsed/>
    <w:rsid w:val="00D029C8"/>
  </w:style>
  <w:style w:type="numbering" w:customStyle="1" w:styleId="1111">
    <w:name w:val="Нет списка1111"/>
    <w:next w:val="a2"/>
    <w:uiPriority w:val="99"/>
    <w:semiHidden/>
    <w:unhideWhenUsed/>
    <w:rsid w:val="00D029C8"/>
  </w:style>
  <w:style w:type="character" w:customStyle="1" w:styleId="afff2">
    <w:name w:val="Заголовок Знак"/>
    <w:uiPriority w:val="10"/>
    <w:rsid w:val="00D029C8"/>
    <w:rPr>
      <w:rFonts w:ascii="Calibri Light" w:eastAsia="Times New Roman" w:hAnsi="Calibri Light" w:cs="Times New Roman"/>
      <w:spacing w:val="-10"/>
      <w:kern w:val="28"/>
      <w:sz w:val="56"/>
      <w:szCs w:val="56"/>
    </w:rPr>
  </w:style>
  <w:style w:type="table" w:customStyle="1" w:styleId="36">
    <w:name w:val="Сетка таблицы3"/>
    <w:basedOn w:val="a1"/>
    <w:next w:val="afff"/>
    <w:uiPriority w:val="99"/>
    <w:rsid w:val="00D029C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
    <w:name w:val="Сетка таблицы11"/>
    <w:basedOn w:val="a1"/>
    <w:next w:val="afff"/>
    <w:uiPriority w:val="39"/>
    <w:rsid w:val="00D02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basedOn w:val="a1"/>
    <w:next w:val="afff"/>
    <w:uiPriority w:val="39"/>
    <w:rsid w:val="00D029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Название Знак1"/>
    <w:link w:val="af5"/>
    <w:uiPriority w:val="10"/>
    <w:rsid w:val="00D029C8"/>
    <w:rPr>
      <w:rFonts w:ascii="Cambria" w:eastAsia="Times New Roman" w:hAnsi="Cambria" w:cs="Times New Roman"/>
      <w:color w:val="17365D"/>
      <w:spacing w:val="5"/>
      <w:kern w:val="28"/>
      <w:sz w:val="52"/>
      <w:szCs w:val="52"/>
    </w:rPr>
  </w:style>
  <w:style w:type="paragraph" w:customStyle="1" w:styleId="620">
    <w:name w:val="Знак Знак6 Знак Знак Знак Знак2"/>
    <w:basedOn w:val="a"/>
    <w:rsid w:val="00921314"/>
    <w:pPr>
      <w:spacing w:after="0" w:line="240" w:lineRule="auto"/>
    </w:pPr>
    <w:rPr>
      <w:rFonts w:ascii="Times New Roman" w:eastAsia="Times New Roman" w:hAnsi="Times New Roman"/>
      <w:sz w:val="20"/>
      <w:szCs w:val="20"/>
      <w:lang w:val="en-US"/>
    </w:rPr>
  </w:style>
  <w:style w:type="numbering" w:customStyle="1" w:styleId="65">
    <w:name w:val="Нет списка6"/>
    <w:next w:val="a2"/>
    <w:uiPriority w:val="99"/>
    <w:semiHidden/>
    <w:unhideWhenUsed/>
    <w:rsid w:val="00CD0F7C"/>
  </w:style>
  <w:style w:type="numbering" w:customStyle="1" w:styleId="130">
    <w:name w:val="Нет списка13"/>
    <w:next w:val="a2"/>
    <w:uiPriority w:val="99"/>
    <w:semiHidden/>
    <w:unhideWhenUsed/>
    <w:rsid w:val="00CD0F7C"/>
  </w:style>
  <w:style w:type="paragraph" w:customStyle="1" w:styleId="14">
    <w:name w:val="1"/>
    <w:basedOn w:val="a"/>
    <w:next w:val="af5"/>
    <w:link w:val="af6"/>
    <w:uiPriority w:val="99"/>
    <w:qFormat/>
    <w:rsid w:val="00CD0F7C"/>
    <w:pPr>
      <w:spacing w:after="0" w:line="240" w:lineRule="auto"/>
      <w:jc w:val="center"/>
    </w:pPr>
    <w:rPr>
      <w:rFonts w:ascii="Times New Roman" w:eastAsia="Times New Roman" w:hAnsi="Times New Roman"/>
      <w:sz w:val="28"/>
      <w:szCs w:val="20"/>
      <w:lang w:val="uk-UA" w:eastAsia="ru-RU"/>
    </w:rPr>
  </w:style>
  <w:style w:type="table" w:customStyle="1" w:styleId="44">
    <w:name w:val="Сетка таблицы4"/>
    <w:basedOn w:val="a1"/>
    <w:next w:val="afff"/>
    <w:uiPriority w:val="99"/>
    <w:rsid w:val="00CD0F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10">
    <w:name w:val="Знак Знак6 Знак Знак Знак Знак1"/>
    <w:basedOn w:val="a"/>
    <w:rsid w:val="00CD0F7C"/>
    <w:pPr>
      <w:spacing w:after="0" w:line="240" w:lineRule="auto"/>
    </w:pPr>
    <w:rPr>
      <w:rFonts w:ascii="Times New Roman" w:eastAsia="Times New Roman" w:hAnsi="Times New Roman"/>
      <w:sz w:val="20"/>
      <w:szCs w:val="20"/>
      <w:lang w:val="en-US"/>
    </w:rPr>
  </w:style>
  <w:style w:type="table" w:customStyle="1" w:styleId="122">
    <w:name w:val="Сетка таблицы12"/>
    <w:basedOn w:val="a1"/>
    <w:next w:val="afff"/>
    <w:uiPriority w:val="39"/>
    <w:rsid w:val="00CD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basedOn w:val="a1"/>
    <w:next w:val="afff"/>
    <w:uiPriority w:val="39"/>
    <w:rsid w:val="00CD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
    <w:name w:val="Нет списка21"/>
    <w:next w:val="a2"/>
    <w:uiPriority w:val="99"/>
    <w:semiHidden/>
    <w:unhideWhenUsed/>
    <w:rsid w:val="00CD0F7C"/>
  </w:style>
  <w:style w:type="numbering" w:customStyle="1" w:styleId="311">
    <w:name w:val="Нет списка31"/>
    <w:next w:val="a2"/>
    <w:uiPriority w:val="99"/>
    <w:semiHidden/>
    <w:unhideWhenUsed/>
    <w:rsid w:val="00CD0F7C"/>
  </w:style>
  <w:style w:type="table" w:customStyle="1" w:styleId="TableGrid1">
    <w:name w:val="TableGrid1"/>
    <w:rsid w:val="00CD0F7C"/>
    <w:rPr>
      <w:rFonts w:eastAsia="Times New Roman"/>
      <w:sz w:val="22"/>
      <w:szCs w:val="22"/>
    </w:rPr>
    <w:tblPr>
      <w:tblCellMar>
        <w:top w:w="0" w:type="dxa"/>
        <w:left w:w="0" w:type="dxa"/>
        <w:bottom w:w="0" w:type="dxa"/>
        <w:right w:w="0" w:type="dxa"/>
      </w:tblCellMar>
    </w:tblPr>
  </w:style>
  <w:style w:type="numbering" w:customStyle="1" w:styleId="1120">
    <w:name w:val="Нет списка112"/>
    <w:next w:val="a2"/>
    <w:uiPriority w:val="99"/>
    <w:semiHidden/>
    <w:unhideWhenUsed/>
    <w:rsid w:val="00CD0F7C"/>
  </w:style>
  <w:style w:type="numbering" w:customStyle="1" w:styleId="411">
    <w:name w:val="Нет списка41"/>
    <w:next w:val="a2"/>
    <w:uiPriority w:val="99"/>
    <w:semiHidden/>
    <w:unhideWhenUsed/>
    <w:rsid w:val="00CD0F7C"/>
  </w:style>
  <w:style w:type="numbering" w:customStyle="1" w:styleId="510">
    <w:name w:val="Нет списка51"/>
    <w:next w:val="a2"/>
    <w:uiPriority w:val="99"/>
    <w:semiHidden/>
    <w:unhideWhenUsed/>
    <w:rsid w:val="00CD0F7C"/>
  </w:style>
  <w:style w:type="numbering" w:customStyle="1" w:styleId="1210">
    <w:name w:val="Нет списка121"/>
    <w:next w:val="a2"/>
    <w:uiPriority w:val="99"/>
    <w:semiHidden/>
    <w:unhideWhenUsed/>
    <w:rsid w:val="00CD0F7C"/>
  </w:style>
  <w:style w:type="numbering" w:customStyle="1" w:styleId="1112">
    <w:name w:val="Нет списка1112"/>
    <w:next w:val="a2"/>
    <w:uiPriority w:val="99"/>
    <w:semiHidden/>
    <w:unhideWhenUsed/>
    <w:rsid w:val="00CD0F7C"/>
  </w:style>
  <w:style w:type="table" w:customStyle="1" w:styleId="312">
    <w:name w:val="Сетка таблицы31"/>
    <w:basedOn w:val="a1"/>
    <w:next w:val="afff"/>
    <w:uiPriority w:val="99"/>
    <w:rsid w:val="00CD0F7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next w:val="afff"/>
    <w:uiPriority w:val="39"/>
    <w:rsid w:val="00CD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0">
    <w:name w:val="Сетка таблицы211"/>
    <w:basedOn w:val="a1"/>
    <w:next w:val="afff"/>
    <w:uiPriority w:val="39"/>
    <w:rsid w:val="00CD0F7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5">
    <w:name w:val="Сетка таблицы5"/>
    <w:basedOn w:val="a1"/>
    <w:next w:val="afff"/>
    <w:uiPriority w:val="59"/>
    <w:rsid w:val="00E3277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Знак Знак Знак Знак1"/>
    <w:basedOn w:val="a"/>
    <w:autoRedefine/>
    <w:rsid w:val="00821417"/>
    <w:pPr>
      <w:spacing w:after="160" w:line="240" w:lineRule="exact"/>
    </w:pPr>
    <w:rPr>
      <w:rFonts w:ascii="Verdana" w:eastAsia="MS Mincho" w:hAnsi="Verdana"/>
      <w:sz w:val="20"/>
      <w:szCs w:val="20"/>
      <w:lang w:val="en-US"/>
    </w:rPr>
  </w:style>
  <w:style w:type="table" w:customStyle="1" w:styleId="131">
    <w:name w:val="Сетка таблицы13"/>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0">
    <w:name w:val="Сетка таблицы14"/>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0">
    <w:name w:val="Сетка таблицы15"/>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0">
    <w:name w:val="Сетка таблицы16"/>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0">
    <w:name w:val="Сетка таблицы17"/>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0">
    <w:name w:val="Сетка таблицы18"/>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0">
    <w:name w:val="Сетка таблицы19"/>
    <w:basedOn w:val="a1"/>
    <w:next w:val="afff"/>
    <w:uiPriority w:val="99"/>
    <w:rsid w:val="00496866"/>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next w:val="afff"/>
    <w:uiPriority w:val="99"/>
    <w:rsid w:val="002153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21">
    <w:name w:val="Сетка таблицы112"/>
    <w:basedOn w:val="a1"/>
    <w:next w:val="afff"/>
    <w:uiPriority w:val="99"/>
    <w:rsid w:val="002153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3"/>
    <w:basedOn w:val="a1"/>
    <w:next w:val="afff"/>
    <w:uiPriority w:val="99"/>
    <w:rsid w:val="002153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114"/>
    <w:basedOn w:val="a1"/>
    <w:next w:val="afff"/>
    <w:uiPriority w:val="99"/>
    <w:rsid w:val="002153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5">
    <w:name w:val="Сетка таблицы115"/>
    <w:basedOn w:val="a1"/>
    <w:next w:val="afff"/>
    <w:uiPriority w:val="99"/>
    <w:rsid w:val="002153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
    <w:name w:val="Сетка таблицы116"/>
    <w:basedOn w:val="a1"/>
    <w:next w:val="afff"/>
    <w:uiPriority w:val="99"/>
    <w:rsid w:val="0021531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rvts23">
    <w:name w:val="rvts23"/>
    <w:basedOn w:val="a0"/>
    <w:rsid w:val="0099421B"/>
  </w:style>
  <w:style w:type="character" w:customStyle="1" w:styleId="rvts0">
    <w:name w:val="rvts0"/>
    <w:basedOn w:val="a0"/>
    <w:rsid w:val="004733F5"/>
  </w:style>
  <w:style w:type="character" w:customStyle="1" w:styleId="rvts9">
    <w:name w:val="rvts9"/>
    <w:basedOn w:val="a0"/>
    <w:rsid w:val="004733F5"/>
  </w:style>
  <w:style w:type="character" w:customStyle="1" w:styleId="markedcontent">
    <w:name w:val="markedcontent"/>
    <w:basedOn w:val="a0"/>
    <w:rsid w:val="009D366C"/>
  </w:style>
  <w:style w:type="character" w:customStyle="1" w:styleId="fontstyle01">
    <w:name w:val="fontstyle01"/>
    <w:rsid w:val="00312162"/>
    <w:rPr>
      <w:rFonts w:ascii="Times New Roman" w:hAnsi="Times New Roman" w:cs="Times New Roman" w:hint="default"/>
      <w:b w:val="0"/>
      <w:bCs w:val="0"/>
      <w:i w:val="0"/>
      <w:iCs w:val="0"/>
      <w:color w:val="000000"/>
      <w:sz w:val="24"/>
      <w:szCs w:val="24"/>
    </w:rPr>
  </w:style>
  <w:style w:type="paragraph" w:customStyle="1" w:styleId="afff3">
    <w:name w:val="a"/>
    <w:basedOn w:val="a"/>
    <w:rsid w:val="00505678"/>
    <w:pPr>
      <w:spacing w:before="100" w:beforeAutospacing="1" w:after="100" w:afterAutospacing="1" w:line="240" w:lineRule="auto"/>
    </w:pPr>
    <w:rPr>
      <w:rFonts w:ascii="Times New Roman" w:eastAsia="Times New Roman" w:hAnsi="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divs>
    <w:div w:id="22217198">
      <w:bodyDiv w:val="1"/>
      <w:marLeft w:val="0"/>
      <w:marRight w:val="0"/>
      <w:marTop w:val="0"/>
      <w:marBottom w:val="0"/>
      <w:divBdr>
        <w:top w:val="none" w:sz="0" w:space="0" w:color="auto"/>
        <w:left w:val="none" w:sz="0" w:space="0" w:color="auto"/>
        <w:bottom w:val="none" w:sz="0" w:space="0" w:color="auto"/>
        <w:right w:val="none" w:sz="0" w:space="0" w:color="auto"/>
      </w:divBdr>
    </w:div>
    <w:div w:id="157353599">
      <w:bodyDiv w:val="1"/>
      <w:marLeft w:val="0"/>
      <w:marRight w:val="0"/>
      <w:marTop w:val="0"/>
      <w:marBottom w:val="0"/>
      <w:divBdr>
        <w:top w:val="none" w:sz="0" w:space="0" w:color="auto"/>
        <w:left w:val="none" w:sz="0" w:space="0" w:color="auto"/>
        <w:bottom w:val="none" w:sz="0" w:space="0" w:color="auto"/>
        <w:right w:val="none" w:sz="0" w:space="0" w:color="auto"/>
      </w:divBdr>
    </w:div>
    <w:div w:id="250697529">
      <w:bodyDiv w:val="1"/>
      <w:marLeft w:val="0"/>
      <w:marRight w:val="0"/>
      <w:marTop w:val="0"/>
      <w:marBottom w:val="0"/>
      <w:divBdr>
        <w:top w:val="none" w:sz="0" w:space="0" w:color="auto"/>
        <w:left w:val="none" w:sz="0" w:space="0" w:color="auto"/>
        <w:bottom w:val="none" w:sz="0" w:space="0" w:color="auto"/>
        <w:right w:val="none" w:sz="0" w:space="0" w:color="auto"/>
      </w:divBdr>
    </w:div>
    <w:div w:id="655843167">
      <w:bodyDiv w:val="1"/>
      <w:marLeft w:val="0"/>
      <w:marRight w:val="0"/>
      <w:marTop w:val="0"/>
      <w:marBottom w:val="0"/>
      <w:divBdr>
        <w:top w:val="none" w:sz="0" w:space="0" w:color="auto"/>
        <w:left w:val="none" w:sz="0" w:space="0" w:color="auto"/>
        <w:bottom w:val="none" w:sz="0" w:space="0" w:color="auto"/>
        <w:right w:val="none" w:sz="0" w:space="0" w:color="auto"/>
      </w:divBdr>
    </w:div>
    <w:div w:id="725295049">
      <w:bodyDiv w:val="1"/>
      <w:marLeft w:val="0"/>
      <w:marRight w:val="0"/>
      <w:marTop w:val="0"/>
      <w:marBottom w:val="0"/>
      <w:divBdr>
        <w:top w:val="none" w:sz="0" w:space="0" w:color="auto"/>
        <w:left w:val="none" w:sz="0" w:space="0" w:color="auto"/>
        <w:bottom w:val="none" w:sz="0" w:space="0" w:color="auto"/>
        <w:right w:val="none" w:sz="0" w:space="0" w:color="auto"/>
      </w:divBdr>
    </w:div>
    <w:div w:id="1084493184">
      <w:bodyDiv w:val="1"/>
      <w:marLeft w:val="0"/>
      <w:marRight w:val="0"/>
      <w:marTop w:val="0"/>
      <w:marBottom w:val="0"/>
      <w:divBdr>
        <w:top w:val="none" w:sz="0" w:space="0" w:color="auto"/>
        <w:left w:val="none" w:sz="0" w:space="0" w:color="auto"/>
        <w:bottom w:val="none" w:sz="0" w:space="0" w:color="auto"/>
        <w:right w:val="none" w:sz="0" w:space="0" w:color="auto"/>
      </w:divBdr>
    </w:div>
    <w:div w:id="1087926598">
      <w:bodyDiv w:val="1"/>
      <w:marLeft w:val="0"/>
      <w:marRight w:val="0"/>
      <w:marTop w:val="0"/>
      <w:marBottom w:val="0"/>
      <w:divBdr>
        <w:top w:val="none" w:sz="0" w:space="0" w:color="auto"/>
        <w:left w:val="none" w:sz="0" w:space="0" w:color="auto"/>
        <w:bottom w:val="none" w:sz="0" w:space="0" w:color="auto"/>
        <w:right w:val="none" w:sz="0" w:space="0" w:color="auto"/>
      </w:divBdr>
    </w:div>
    <w:div w:id="1198161461">
      <w:bodyDiv w:val="1"/>
      <w:marLeft w:val="0"/>
      <w:marRight w:val="0"/>
      <w:marTop w:val="0"/>
      <w:marBottom w:val="0"/>
      <w:divBdr>
        <w:top w:val="none" w:sz="0" w:space="0" w:color="auto"/>
        <w:left w:val="none" w:sz="0" w:space="0" w:color="auto"/>
        <w:bottom w:val="none" w:sz="0" w:space="0" w:color="auto"/>
        <w:right w:val="none" w:sz="0" w:space="0" w:color="auto"/>
      </w:divBdr>
    </w:div>
    <w:div w:id="1238396825">
      <w:bodyDiv w:val="1"/>
      <w:marLeft w:val="0"/>
      <w:marRight w:val="0"/>
      <w:marTop w:val="0"/>
      <w:marBottom w:val="0"/>
      <w:divBdr>
        <w:top w:val="none" w:sz="0" w:space="0" w:color="auto"/>
        <w:left w:val="none" w:sz="0" w:space="0" w:color="auto"/>
        <w:bottom w:val="none" w:sz="0" w:space="0" w:color="auto"/>
        <w:right w:val="none" w:sz="0" w:space="0" w:color="auto"/>
      </w:divBdr>
    </w:div>
    <w:div w:id="1278954202">
      <w:bodyDiv w:val="1"/>
      <w:marLeft w:val="0"/>
      <w:marRight w:val="0"/>
      <w:marTop w:val="0"/>
      <w:marBottom w:val="0"/>
      <w:divBdr>
        <w:top w:val="none" w:sz="0" w:space="0" w:color="auto"/>
        <w:left w:val="none" w:sz="0" w:space="0" w:color="auto"/>
        <w:bottom w:val="none" w:sz="0" w:space="0" w:color="auto"/>
        <w:right w:val="none" w:sz="0" w:space="0" w:color="auto"/>
      </w:divBdr>
    </w:div>
    <w:div w:id="1328436488">
      <w:bodyDiv w:val="1"/>
      <w:marLeft w:val="0"/>
      <w:marRight w:val="0"/>
      <w:marTop w:val="0"/>
      <w:marBottom w:val="0"/>
      <w:divBdr>
        <w:top w:val="none" w:sz="0" w:space="0" w:color="auto"/>
        <w:left w:val="none" w:sz="0" w:space="0" w:color="auto"/>
        <w:bottom w:val="none" w:sz="0" w:space="0" w:color="auto"/>
        <w:right w:val="none" w:sz="0" w:space="0" w:color="auto"/>
      </w:divBdr>
    </w:div>
    <w:div w:id="1342123971">
      <w:bodyDiv w:val="1"/>
      <w:marLeft w:val="0"/>
      <w:marRight w:val="0"/>
      <w:marTop w:val="0"/>
      <w:marBottom w:val="0"/>
      <w:divBdr>
        <w:top w:val="none" w:sz="0" w:space="0" w:color="auto"/>
        <w:left w:val="none" w:sz="0" w:space="0" w:color="auto"/>
        <w:bottom w:val="none" w:sz="0" w:space="0" w:color="auto"/>
        <w:right w:val="none" w:sz="0" w:space="0" w:color="auto"/>
      </w:divBdr>
    </w:div>
    <w:div w:id="1444956512">
      <w:bodyDiv w:val="1"/>
      <w:marLeft w:val="0"/>
      <w:marRight w:val="0"/>
      <w:marTop w:val="0"/>
      <w:marBottom w:val="0"/>
      <w:divBdr>
        <w:top w:val="none" w:sz="0" w:space="0" w:color="auto"/>
        <w:left w:val="none" w:sz="0" w:space="0" w:color="auto"/>
        <w:bottom w:val="none" w:sz="0" w:space="0" w:color="auto"/>
        <w:right w:val="none" w:sz="0" w:space="0" w:color="auto"/>
      </w:divBdr>
      <w:divsChild>
        <w:div w:id="756558072">
          <w:marLeft w:val="0"/>
          <w:marRight w:val="0"/>
          <w:marTop w:val="150"/>
          <w:marBottom w:val="150"/>
          <w:divBdr>
            <w:top w:val="none" w:sz="0" w:space="0" w:color="auto"/>
            <w:left w:val="none" w:sz="0" w:space="0" w:color="auto"/>
            <w:bottom w:val="none" w:sz="0" w:space="0" w:color="auto"/>
            <w:right w:val="none" w:sz="0" w:space="0" w:color="auto"/>
          </w:divBdr>
        </w:div>
      </w:divsChild>
    </w:div>
    <w:div w:id="1459490741">
      <w:bodyDiv w:val="1"/>
      <w:marLeft w:val="0"/>
      <w:marRight w:val="0"/>
      <w:marTop w:val="0"/>
      <w:marBottom w:val="0"/>
      <w:divBdr>
        <w:top w:val="none" w:sz="0" w:space="0" w:color="auto"/>
        <w:left w:val="none" w:sz="0" w:space="0" w:color="auto"/>
        <w:bottom w:val="none" w:sz="0" w:space="0" w:color="auto"/>
        <w:right w:val="none" w:sz="0" w:space="0" w:color="auto"/>
      </w:divBdr>
    </w:div>
    <w:div w:id="1481342211">
      <w:bodyDiv w:val="1"/>
      <w:marLeft w:val="0"/>
      <w:marRight w:val="0"/>
      <w:marTop w:val="0"/>
      <w:marBottom w:val="0"/>
      <w:divBdr>
        <w:top w:val="none" w:sz="0" w:space="0" w:color="auto"/>
        <w:left w:val="none" w:sz="0" w:space="0" w:color="auto"/>
        <w:bottom w:val="none" w:sz="0" w:space="0" w:color="auto"/>
        <w:right w:val="none" w:sz="0" w:space="0" w:color="auto"/>
      </w:divBdr>
    </w:div>
    <w:div w:id="1589464645">
      <w:bodyDiv w:val="1"/>
      <w:marLeft w:val="0"/>
      <w:marRight w:val="0"/>
      <w:marTop w:val="0"/>
      <w:marBottom w:val="0"/>
      <w:divBdr>
        <w:top w:val="none" w:sz="0" w:space="0" w:color="auto"/>
        <w:left w:val="none" w:sz="0" w:space="0" w:color="auto"/>
        <w:bottom w:val="none" w:sz="0" w:space="0" w:color="auto"/>
        <w:right w:val="none" w:sz="0" w:space="0" w:color="auto"/>
      </w:divBdr>
    </w:div>
    <w:div w:id="1669017525">
      <w:bodyDiv w:val="1"/>
      <w:marLeft w:val="0"/>
      <w:marRight w:val="0"/>
      <w:marTop w:val="0"/>
      <w:marBottom w:val="0"/>
      <w:divBdr>
        <w:top w:val="none" w:sz="0" w:space="0" w:color="auto"/>
        <w:left w:val="none" w:sz="0" w:space="0" w:color="auto"/>
        <w:bottom w:val="none" w:sz="0" w:space="0" w:color="auto"/>
        <w:right w:val="none" w:sz="0" w:space="0" w:color="auto"/>
      </w:divBdr>
    </w:div>
    <w:div w:id="1755200251">
      <w:bodyDiv w:val="1"/>
      <w:marLeft w:val="0"/>
      <w:marRight w:val="0"/>
      <w:marTop w:val="0"/>
      <w:marBottom w:val="0"/>
      <w:divBdr>
        <w:top w:val="none" w:sz="0" w:space="0" w:color="auto"/>
        <w:left w:val="none" w:sz="0" w:space="0" w:color="auto"/>
        <w:bottom w:val="none" w:sz="0" w:space="0" w:color="auto"/>
        <w:right w:val="none" w:sz="0" w:space="0" w:color="auto"/>
      </w:divBdr>
    </w:div>
    <w:div w:id="1920749780">
      <w:bodyDiv w:val="1"/>
      <w:marLeft w:val="0"/>
      <w:marRight w:val="0"/>
      <w:marTop w:val="0"/>
      <w:marBottom w:val="0"/>
      <w:divBdr>
        <w:top w:val="none" w:sz="0" w:space="0" w:color="auto"/>
        <w:left w:val="none" w:sz="0" w:space="0" w:color="auto"/>
        <w:bottom w:val="none" w:sz="0" w:space="0" w:color="auto"/>
        <w:right w:val="none" w:sz="0" w:space="0" w:color="auto"/>
      </w:divBdr>
    </w:div>
    <w:div w:id="2066827803">
      <w:bodyDiv w:val="1"/>
      <w:marLeft w:val="0"/>
      <w:marRight w:val="0"/>
      <w:marTop w:val="0"/>
      <w:marBottom w:val="0"/>
      <w:divBdr>
        <w:top w:val="none" w:sz="0" w:space="0" w:color="auto"/>
        <w:left w:val="none" w:sz="0" w:space="0" w:color="auto"/>
        <w:bottom w:val="none" w:sz="0" w:space="0" w:color="auto"/>
        <w:right w:val="none" w:sz="0" w:space="0" w:color="auto"/>
      </w:divBdr>
    </w:div>
    <w:div w:id="2083870393">
      <w:bodyDiv w:val="1"/>
      <w:marLeft w:val="0"/>
      <w:marRight w:val="0"/>
      <w:marTop w:val="0"/>
      <w:marBottom w:val="0"/>
      <w:divBdr>
        <w:top w:val="none" w:sz="0" w:space="0" w:color="auto"/>
        <w:left w:val="none" w:sz="0" w:space="0" w:color="auto"/>
        <w:bottom w:val="none" w:sz="0" w:space="0" w:color="auto"/>
        <w:right w:val="none" w:sz="0" w:space="0" w:color="auto"/>
      </w:divBdr>
    </w:div>
    <w:div w:id="209762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483-2022-%D0%BF"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osvita.ua/legislation/Ser_osv/76886/" TargetMode="External"/><Relationship Id="rId5" Type="http://schemas.openxmlformats.org/officeDocument/2006/relationships/webSettings" Target="webSettings.xml"/><Relationship Id="rId10" Type="http://schemas.openxmlformats.org/officeDocument/2006/relationships/hyperlink" Target="http://zakon5.rada.gov.ua/laws/show/588-2017-%D0%BF/paran2" TargetMode="Externa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title>
      <c:tx>
        <c:rich>
          <a:bodyPr/>
          <a:lstStyle/>
          <a:p>
            <a:pPr>
              <a:defRPr/>
            </a:pPr>
            <a:r>
              <a:rPr lang="uk-UA" baseline="0"/>
              <a:t>Результативність навчання  учнів </a:t>
            </a:r>
            <a:endParaRPr lang="uk-UA"/>
          </a:p>
        </c:rich>
      </c:tx>
    </c:title>
    <c:view3D>
      <c:rotX val="30"/>
      <c:perspective val="30"/>
    </c:view3D>
    <c:plotArea>
      <c:layout/>
      <c:pie3DChart>
        <c:varyColors val="1"/>
        <c:ser>
          <c:idx val="0"/>
          <c:order val="0"/>
          <c:tx>
            <c:strRef>
              <c:f>Лист1!$B$1</c:f>
              <c:strCache>
                <c:ptCount val="1"/>
                <c:pt idx="0">
                  <c:v>Продажи</c:v>
                </c:pt>
              </c:strCache>
            </c:strRef>
          </c:tx>
          <c:dLbls>
            <c:spPr>
              <a:noFill/>
              <a:ln w="25377">
                <a:noFill/>
              </a:ln>
            </c:spPr>
            <c:showVal val="1"/>
            <c:showLeaderLines val="1"/>
          </c:dLbls>
          <c:cat>
            <c:strRef>
              <c:f>Лист1!$A$2:$A$5</c:f>
              <c:strCache>
                <c:ptCount val="4"/>
                <c:pt idx="0">
                  <c:v>високий  рівень</c:v>
                </c:pt>
                <c:pt idx="1">
                  <c:v>достатній</c:v>
                </c:pt>
                <c:pt idx="2">
                  <c:v>середній</c:v>
                </c:pt>
                <c:pt idx="3">
                  <c:v>початковий</c:v>
                </c:pt>
              </c:strCache>
            </c:strRef>
          </c:cat>
          <c:val>
            <c:numRef>
              <c:f>Лист1!$B$2:$B$5</c:f>
              <c:numCache>
                <c:formatCode>0%</c:formatCode>
                <c:ptCount val="4"/>
                <c:pt idx="0">
                  <c:v>6.0000000000000019E-2</c:v>
                </c:pt>
                <c:pt idx="1">
                  <c:v>0.29000000000000009</c:v>
                </c:pt>
                <c:pt idx="2">
                  <c:v>0.65000000000000024</c:v>
                </c:pt>
                <c:pt idx="3" formatCode="General">
                  <c:v>0</c:v>
                </c:pt>
              </c:numCache>
            </c:numRef>
          </c:val>
        </c:ser>
      </c:pie3DChart>
      <c:spPr>
        <a:noFill/>
        <a:ln w="25377">
          <a:noFill/>
        </a:ln>
      </c:spPr>
    </c:plotArea>
    <c:legend>
      <c:legendPos val="r"/>
    </c:legend>
    <c:plotVisOnly val="1"/>
    <c:dispBlanksAs val="zero"/>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771949-2B97-4BD3-B868-62A1F9682C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34158</Words>
  <Characters>194707</Characters>
  <Application>Microsoft Office Word</Application>
  <DocSecurity>0</DocSecurity>
  <Lines>1622</Lines>
  <Paragraphs>456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228409</CharactersWithSpaces>
  <SharedDoc>false</SharedDoc>
  <HLinks>
    <vt:vector size="18" baseType="variant">
      <vt:variant>
        <vt:i4>2293853</vt:i4>
      </vt:variant>
      <vt:variant>
        <vt:i4>9</vt:i4>
      </vt:variant>
      <vt:variant>
        <vt:i4>0</vt:i4>
      </vt:variant>
      <vt:variant>
        <vt:i4>5</vt:i4>
      </vt:variant>
      <vt:variant>
        <vt:lpwstr>https://osvita.ua/legislation/Ser_osv/76886/</vt:lpwstr>
      </vt:variant>
      <vt:variant>
        <vt:lpwstr/>
      </vt:variant>
      <vt:variant>
        <vt:i4>5898247</vt:i4>
      </vt:variant>
      <vt:variant>
        <vt:i4>6</vt:i4>
      </vt:variant>
      <vt:variant>
        <vt:i4>0</vt:i4>
      </vt:variant>
      <vt:variant>
        <vt:i4>5</vt:i4>
      </vt:variant>
      <vt:variant>
        <vt:lpwstr>http://zakon5.rada.gov.ua/laws/show/588-2017-%D0%BF/paran2</vt:lpwstr>
      </vt:variant>
      <vt:variant>
        <vt:lpwstr>n2</vt:lpwstr>
      </vt:variant>
      <vt:variant>
        <vt:i4>589833</vt:i4>
      </vt:variant>
      <vt:variant>
        <vt:i4>0</vt:i4>
      </vt:variant>
      <vt:variant>
        <vt:i4>0</vt:i4>
      </vt:variant>
      <vt:variant>
        <vt:i4>5</vt:i4>
      </vt:variant>
      <vt:variant>
        <vt:lpwstr>https://zakon.rada.gov.ua/laws/show/483-2022-%D0%BF</vt:lpwstr>
      </vt:variant>
      <vt:variant>
        <vt:lpwstr>n2</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Натуся</cp:lastModifiedBy>
  <cp:revision>3</cp:revision>
  <cp:lastPrinted>2022-08-25T13:15:00Z</cp:lastPrinted>
  <dcterms:created xsi:type="dcterms:W3CDTF">2022-10-04T13:36:00Z</dcterms:created>
  <dcterms:modified xsi:type="dcterms:W3CDTF">2022-10-04T13:36:00Z</dcterms:modified>
</cp:coreProperties>
</file>