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0" w:rsidRPr="001E23F0" w:rsidRDefault="001E23F0" w:rsidP="001E23F0">
      <w:pPr>
        <w:pStyle w:val="a3"/>
        <w:ind w:left="5103" w:right="142"/>
        <w:jc w:val="left"/>
        <w:rPr>
          <w:b w:val="0"/>
          <w:szCs w:val="28"/>
        </w:rPr>
      </w:pPr>
      <w:r w:rsidRPr="001E23F0">
        <w:rPr>
          <w:b w:val="0"/>
          <w:szCs w:val="28"/>
        </w:rPr>
        <w:t>ЗАТВЕРДЖЕНО</w:t>
      </w:r>
    </w:p>
    <w:p w:rsidR="001E23F0" w:rsidRPr="001E23F0" w:rsidRDefault="001E23F0" w:rsidP="001E23F0">
      <w:pPr>
        <w:pStyle w:val="a3"/>
        <w:ind w:left="5103" w:right="142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Pr="001E23F0">
        <w:rPr>
          <w:b w:val="0"/>
          <w:szCs w:val="28"/>
        </w:rPr>
        <w:t>а засіданні педагогічної ради</w:t>
      </w:r>
    </w:p>
    <w:p w:rsidR="001E23F0" w:rsidRPr="001E23F0" w:rsidRDefault="00E51422" w:rsidP="001E23F0">
      <w:pPr>
        <w:pStyle w:val="a3"/>
        <w:ind w:left="5103" w:right="142"/>
        <w:jc w:val="left"/>
        <w:rPr>
          <w:b w:val="0"/>
          <w:szCs w:val="28"/>
        </w:rPr>
      </w:pPr>
      <w:r>
        <w:rPr>
          <w:b w:val="0"/>
          <w:szCs w:val="28"/>
        </w:rPr>
        <w:t>Протокол № 2 від 12.10</w:t>
      </w:r>
      <w:r w:rsidR="001E23F0" w:rsidRPr="001E23F0">
        <w:rPr>
          <w:b w:val="0"/>
          <w:szCs w:val="28"/>
        </w:rPr>
        <w:t>.2021 р.</w:t>
      </w:r>
    </w:p>
    <w:p w:rsidR="001E23F0" w:rsidRDefault="001E23F0" w:rsidP="002D0895">
      <w:pPr>
        <w:pStyle w:val="a3"/>
        <w:ind w:right="142"/>
        <w:rPr>
          <w:szCs w:val="28"/>
        </w:rPr>
      </w:pPr>
    </w:p>
    <w:p w:rsidR="001E23F0" w:rsidRDefault="002D0895" w:rsidP="002D0895">
      <w:pPr>
        <w:pStyle w:val="a3"/>
        <w:ind w:right="142"/>
        <w:rPr>
          <w:szCs w:val="28"/>
        </w:rPr>
      </w:pPr>
      <w:r>
        <w:rPr>
          <w:szCs w:val="28"/>
        </w:rPr>
        <w:t xml:space="preserve"> Орієнтовний план</w:t>
      </w:r>
      <w:r w:rsidR="00601E24">
        <w:rPr>
          <w:szCs w:val="28"/>
        </w:rPr>
        <w:t xml:space="preserve"> </w:t>
      </w:r>
    </w:p>
    <w:p w:rsidR="002D0895" w:rsidRPr="004E6A7B" w:rsidRDefault="00351560" w:rsidP="002D0895">
      <w:pPr>
        <w:pStyle w:val="a3"/>
        <w:ind w:right="142"/>
        <w:rPr>
          <w:i/>
          <w:szCs w:val="28"/>
        </w:rPr>
      </w:pPr>
      <w:r>
        <w:rPr>
          <w:i/>
          <w:szCs w:val="28"/>
        </w:rPr>
        <w:t>п</w:t>
      </w:r>
      <w:r w:rsidR="002D0895">
        <w:rPr>
          <w:i/>
          <w:szCs w:val="28"/>
        </w:rPr>
        <w:t xml:space="preserve">роходження </w:t>
      </w:r>
      <w:r w:rsidR="002D0895" w:rsidRPr="004E6A7B">
        <w:rPr>
          <w:i/>
          <w:szCs w:val="28"/>
        </w:rPr>
        <w:t>курсів підвищення кваліфікації</w:t>
      </w:r>
    </w:p>
    <w:p w:rsidR="001E23F0" w:rsidRDefault="002D0895" w:rsidP="002D0895">
      <w:pPr>
        <w:pStyle w:val="a3"/>
        <w:ind w:right="142"/>
        <w:rPr>
          <w:szCs w:val="28"/>
        </w:rPr>
      </w:pPr>
      <w:r w:rsidRPr="004E6A7B">
        <w:rPr>
          <w:szCs w:val="28"/>
        </w:rPr>
        <w:t xml:space="preserve">педагогічних </w:t>
      </w:r>
      <w:r>
        <w:rPr>
          <w:szCs w:val="28"/>
        </w:rPr>
        <w:t xml:space="preserve">працівників </w:t>
      </w:r>
    </w:p>
    <w:p w:rsidR="002D0895" w:rsidRPr="004E6A7B" w:rsidRDefault="002D0895" w:rsidP="002D0895">
      <w:pPr>
        <w:pStyle w:val="a3"/>
        <w:ind w:right="142"/>
        <w:rPr>
          <w:szCs w:val="28"/>
        </w:rPr>
      </w:pPr>
      <w:r>
        <w:rPr>
          <w:szCs w:val="28"/>
        </w:rPr>
        <w:t>КОМУНАЛ</w:t>
      </w:r>
      <w:r w:rsidR="00932B8A">
        <w:rPr>
          <w:szCs w:val="28"/>
        </w:rPr>
        <w:t xml:space="preserve">ЬНОГО ЗАКЛАДУ «СИДОРЕНКІВСЬКА ЗАГАЛЬНООСВІТНЯ ШКОЛА </w:t>
      </w:r>
      <w:r>
        <w:rPr>
          <w:szCs w:val="28"/>
        </w:rPr>
        <w:t>ВАЛКІВСЬКОЇ МІСЬКОЇ РАДИ ХАРКІВСЬКОЇ ОБЛАСТІ»</w:t>
      </w:r>
    </w:p>
    <w:p w:rsidR="002D0895" w:rsidRPr="004E6A7B" w:rsidRDefault="002D0895" w:rsidP="002D0895">
      <w:pPr>
        <w:pStyle w:val="a3"/>
        <w:ind w:right="142"/>
        <w:rPr>
          <w:szCs w:val="28"/>
        </w:rPr>
      </w:pPr>
      <w:r w:rsidRPr="004E6A7B">
        <w:rPr>
          <w:szCs w:val="28"/>
        </w:rPr>
        <w:t>на 202</w:t>
      </w:r>
      <w:r>
        <w:rPr>
          <w:szCs w:val="28"/>
        </w:rPr>
        <w:t>2</w:t>
      </w:r>
      <w:r w:rsidRPr="004E6A7B">
        <w:rPr>
          <w:szCs w:val="28"/>
        </w:rPr>
        <w:t xml:space="preserve"> рік</w:t>
      </w:r>
    </w:p>
    <w:tbl>
      <w:tblPr>
        <w:tblStyle w:val="a5"/>
        <w:tblW w:w="9759" w:type="dxa"/>
        <w:tblLook w:val="04A0"/>
      </w:tblPr>
      <w:tblGrid>
        <w:gridCol w:w="809"/>
        <w:gridCol w:w="2188"/>
        <w:gridCol w:w="2386"/>
        <w:gridCol w:w="2188"/>
        <w:gridCol w:w="2188"/>
      </w:tblGrid>
      <w:tr w:rsidR="001E23F0" w:rsidRPr="001E23F0" w:rsidTr="00FE2FDF">
        <w:trPr>
          <w:trHeight w:val="1942"/>
          <w:tblHeader/>
        </w:trPr>
        <w:tc>
          <w:tcPr>
            <w:tcW w:w="809" w:type="dxa"/>
            <w:vAlign w:val="center"/>
          </w:tcPr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88" w:type="dxa"/>
            <w:vAlign w:val="center"/>
          </w:tcPr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педагогічних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працівників</w:t>
            </w:r>
          </w:p>
        </w:tc>
        <w:tc>
          <w:tcPr>
            <w:tcW w:w="2386" w:type="dxa"/>
            <w:vAlign w:val="center"/>
          </w:tcPr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Напрямок,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кваліфікації</w:t>
            </w:r>
          </w:p>
        </w:tc>
        <w:tc>
          <w:tcPr>
            <w:tcW w:w="2188" w:type="dxa"/>
            <w:vAlign w:val="center"/>
          </w:tcPr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кваліфікації</w:t>
            </w:r>
          </w:p>
        </w:tc>
        <w:tc>
          <w:tcPr>
            <w:tcW w:w="2188" w:type="dxa"/>
            <w:vAlign w:val="center"/>
          </w:tcPr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</w:t>
            </w:r>
          </w:p>
          <w:p w:rsidR="001E23F0" w:rsidRPr="00FE2FDF" w:rsidRDefault="001E23F0" w:rsidP="001E2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фінансування</w:t>
            </w:r>
          </w:p>
        </w:tc>
      </w:tr>
      <w:tr w:rsidR="001E23F0" w:rsidRPr="001E23F0" w:rsidTr="00FE2FDF">
        <w:trPr>
          <w:trHeight w:val="2575"/>
        </w:trPr>
        <w:tc>
          <w:tcPr>
            <w:tcW w:w="809" w:type="dxa"/>
          </w:tcPr>
          <w:p w:rsidR="001E23F0" w:rsidRPr="001E23F0" w:rsidRDefault="001E23F0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1E23F0" w:rsidRDefault="00932B8A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Ляскало Ольга</w:t>
            </w:r>
          </w:p>
          <w:p w:rsidR="00932B8A" w:rsidRPr="001E23F0" w:rsidRDefault="00932B8A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386" w:type="dxa"/>
          </w:tcPr>
          <w:p w:rsidR="00932B8A" w:rsidRPr="001E23F0" w:rsidRDefault="001E23F0" w:rsidP="00932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="00932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</w:t>
            </w:r>
          </w:p>
          <w:p w:rsidR="001E23F0" w:rsidRPr="001E23F0" w:rsidRDefault="001E23F0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1E23F0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1E23F0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2684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932B8A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2386" w:type="dxa"/>
          </w:tcPr>
          <w:p w:rsidR="00932B8A" w:rsidRPr="001E23F0" w:rsidRDefault="00FE2FDF" w:rsidP="00932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="00932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іноземної мови</w:t>
            </w:r>
          </w:p>
          <w:p w:rsidR="00FE2FDF" w:rsidRPr="001E23F0" w:rsidRDefault="00FE2FDF" w:rsidP="00FE2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Pr="00022105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654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Віктор Анатолійович</w:t>
            </w:r>
          </w:p>
        </w:tc>
        <w:tc>
          <w:tcPr>
            <w:tcW w:w="2386" w:type="dxa"/>
          </w:tcPr>
          <w:p w:rsidR="00FE2FDF" w:rsidRPr="001E23F0" w:rsidRDefault="00FE2FDF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</w:t>
            </w:r>
            <w:r w:rsidR="0067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сторії та правознавства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Pr="00022105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654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Наталія Олександрівна</w:t>
            </w:r>
          </w:p>
        </w:tc>
        <w:tc>
          <w:tcPr>
            <w:tcW w:w="2386" w:type="dxa"/>
          </w:tcPr>
          <w:p w:rsidR="00FE2FDF" w:rsidRPr="001E23F0" w:rsidRDefault="00FE2FDF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="0067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вищий навчальний </w:t>
            </w: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Default="00FE2FDF" w:rsidP="00FE2FDF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1288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672869" w:rsidP="00672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Наталія Вікторівна</w:t>
            </w:r>
          </w:p>
        </w:tc>
        <w:tc>
          <w:tcPr>
            <w:tcW w:w="2386" w:type="dxa"/>
          </w:tcPr>
          <w:p w:rsidR="00FE2FDF" w:rsidRPr="001E23F0" w:rsidRDefault="00FE2FDF" w:rsidP="006728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 w:rsidR="00672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Pr="00022105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976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Степанівна</w:t>
            </w:r>
          </w:p>
        </w:tc>
        <w:tc>
          <w:tcPr>
            <w:tcW w:w="2386" w:type="dxa"/>
          </w:tcPr>
          <w:p w:rsidR="00FE2FDF" w:rsidRPr="00FE2FDF" w:rsidRDefault="00672869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Pr="00022105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654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1E23F0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Іван Іванович</w:t>
            </w:r>
          </w:p>
        </w:tc>
        <w:tc>
          <w:tcPr>
            <w:tcW w:w="2386" w:type="dxa"/>
          </w:tcPr>
          <w:p w:rsidR="00FE2FDF" w:rsidRPr="00672869" w:rsidRDefault="00672869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фізичного виховання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Default="00FE2FDF" w:rsidP="00FE2FDF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FE2FDF" w:rsidRPr="001E23F0" w:rsidTr="00FE2FDF">
        <w:trPr>
          <w:trHeight w:val="654"/>
        </w:trPr>
        <w:tc>
          <w:tcPr>
            <w:tcW w:w="809" w:type="dxa"/>
          </w:tcPr>
          <w:p w:rsidR="00FE2FDF" w:rsidRPr="001E23F0" w:rsidRDefault="00FE2FDF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FE2FDF" w:rsidRPr="00FE2FDF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2386" w:type="dxa"/>
          </w:tcPr>
          <w:p w:rsidR="00FE2FDF" w:rsidRPr="00FE2FDF" w:rsidRDefault="00672869" w:rsidP="001909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 математики</w:t>
            </w:r>
          </w:p>
        </w:tc>
        <w:tc>
          <w:tcPr>
            <w:tcW w:w="2188" w:type="dxa"/>
            <w:vAlign w:val="center"/>
          </w:tcPr>
          <w:p w:rsidR="00FE2FDF" w:rsidRPr="001E23F0" w:rsidRDefault="00FE2FDF" w:rsidP="003A5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FE2FDF" w:rsidRPr="00FE2FDF" w:rsidRDefault="00FE2FDF" w:rsidP="003A5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FE2FDF" w:rsidRPr="00FE2FDF" w:rsidRDefault="00FE2FDF" w:rsidP="003A5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FE2FDF" w:rsidRDefault="00FE2FDF" w:rsidP="003A5FD5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672869" w:rsidRPr="001E23F0" w:rsidTr="00FE2FDF">
        <w:trPr>
          <w:trHeight w:val="654"/>
        </w:trPr>
        <w:tc>
          <w:tcPr>
            <w:tcW w:w="809" w:type="dxa"/>
          </w:tcPr>
          <w:p w:rsidR="00672869" w:rsidRPr="001E23F0" w:rsidRDefault="00672869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672869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Чешко Олена Миколаївна</w:t>
            </w:r>
          </w:p>
        </w:tc>
        <w:tc>
          <w:tcPr>
            <w:tcW w:w="2386" w:type="dxa"/>
          </w:tcPr>
          <w:p w:rsidR="00672869" w:rsidRDefault="00672869" w:rsidP="001909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  <w:tc>
          <w:tcPr>
            <w:tcW w:w="2188" w:type="dxa"/>
            <w:vAlign w:val="center"/>
          </w:tcPr>
          <w:p w:rsidR="00672869" w:rsidRPr="001E23F0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672869" w:rsidRPr="00FE2FDF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672869" w:rsidRPr="00FE2FDF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672869" w:rsidRDefault="00672869" w:rsidP="0030465B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672869" w:rsidRPr="001E23F0" w:rsidTr="00FE2FDF">
        <w:trPr>
          <w:trHeight w:val="654"/>
        </w:trPr>
        <w:tc>
          <w:tcPr>
            <w:tcW w:w="809" w:type="dxa"/>
          </w:tcPr>
          <w:p w:rsidR="00672869" w:rsidRPr="001E23F0" w:rsidRDefault="00672869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672869" w:rsidRDefault="00672869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Михайлівна</w:t>
            </w:r>
          </w:p>
        </w:tc>
        <w:tc>
          <w:tcPr>
            <w:tcW w:w="2386" w:type="dxa"/>
          </w:tcPr>
          <w:p w:rsidR="00672869" w:rsidRDefault="00672869" w:rsidP="003046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  іноземної мови</w:t>
            </w:r>
          </w:p>
        </w:tc>
        <w:tc>
          <w:tcPr>
            <w:tcW w:w="2188" w:type="dxa"/>
            <w:vAlign w:val="center"/>
          </w:tcPr>
          <w:p w:rsidR="00672869" w:rsidRPr="001E23F0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672869" w:rsidRPr="00FE2FDF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672869" w:rsidRPr="00FE2FDF" w:rsidRDefault="00672869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672869" w:rsidRDefault="00672869" w:rsidP="0030465B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  <w:tr w:rsidR="00AE15E7" w:rsidRPr="001E23F0" w:rsidTr="00FE2FDF">
        <w:trPr>
          <w:trHeight w:val="654"/>
        </w:trPr>
        <w:tc>
          <w:tcPr>
            <w:tcW w:w="809" w:type="dxa"/>
          </w:tcPr>
          <w:p w:rsidR="00AE15E7" w:rsidRPr="001E23F0" w:rsidRDefault="00AE15E7" w:rsidP="001E23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8" w:type="dxa"/>
            <w:vAlign w:val="center"/>
          </w:tcPr>
          <w:p w:rsidR="00AE15E7" w:rsidRDefault="00AE15E7" w:rsidP="00FE2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386" w:type="dxa"/>
          </w:tcPr>
          <w:p w:rsidR="00AE15E7" w:rsidRDefault="00AE15E7" w:rsidP="003046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</w:tc>
        <w:tc>
          <w:tcPr>
            <w:tcW w:w="2188" w:type="dxa"/>
            <w:vAlign w:val="center"/>
          </w:tcPr>
          <w:p w:rsidR="00AE15E7" w:rsidRPr="001E23F0" w:rsidRDefault="00AE15E7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вищий навчальний заклад «Харківська академія неперервної освіти»</w:t>
            </w:r>
          </w:p>
        </w:tc>
        <w:tc>
          <w:tcPr>
            <w:tcW w:w="2188" w:type="dxa"/>
            <w:vAlign w:val="center"/>
          </w:tcPr>
          <w:p w:rsidR="00AE15E7" w:rsidRPr="00FE2FDF" w:rsidRDefault="00AE15E7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умовах</w:t>
            </w:r>
          </w:p>
          <w:p w:rsidR="00AE15E7" w:rsidRPr="00FE2FDF" w:rsidRDefault="00AE15E7" w:rsidP="003046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</w:t>
            </w:r>
          </w:p>
          <w:p w:rsidR="00AE15E7" w:rsidRDefault="00AE15E7" w:rsidP="0030465B">
            <w:pPr>
              <w:jc w:val="center"/>
            </w:pPr>
            <w:r w:rsidRPr="00FE2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</w:tc>
      </w:tr>
    </w:tbl>
    <w:p w:rsidR="001E23F0" w:rsidRDefault="001E23F0">
      <w:pPr>
        <w:rPr>
          <w:lang w:val="uk-UA"/>
        </w:rPr>
      </w:pPr>
    </w:p>
    <w:p w:rsidR="00284E5F" w:rsidRPr="002D0895" w:rsidRDefault="00284E5F">
      <w:pPr>
        <w:rPr>
          <w:lang w:val="uk-UA"/>
        </w:rPr>
      </w:pPr>
      <w:r>
        <w:rPr>
          <w:lang w:val="uk-UA"/>
        </w:rPr>
        <w:t>Підстава: п.17 Постанови КМУ від 21.08.2018 номер 800</w:t>
      </w:r>
    </w:p>
    <w:sectPr w:rsidR="00284E5F" w:rsidRPr="002D0895" w:rsidSect="00EB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FF8"/>
    <w:multiLevelType w:val="hybridMultilevel"/>
    <w:tmpl w:val="6332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D0895"/>
    <w:rsid w:val="001E23F0"/>
    <w:rsid w:val="002718F1"/>
    <w:rsid w:val="00284E5F"/>
    <w:rsid w:val="002D0895"/>
    <w:rsid w:val="0032450A"/>
    <w:rsid w:val="00351560"/>
    <w:rsid w:val="00571643"/>
    <w:rsid w:val="00601E24"/>
    <w:rsid w:val="00672869"/>
    <w:rsid w:val="00932B8A"/>
    <w:rsid w:val="009A2A58"/>
    <w:rsid w:val="00AE15E7"/>
    <w:rsid w:val="00B76347"/>
    <w:rsid w:val="00BC4012"/>
    <w:rsid w:val="00CC610F"/>
    <w:rsid w:val="00CD4807"/>
    <w:rsid w:val="00E51422"/>
    <w:rsid w:val="00EB49B7"/>
    <w:rsid w:val="00F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8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D0895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table" w:styleId="a5">
    <w:name w:val="Table Grid"/>
    <w:basedOn w:val="a1"/>
    <w:uiPriority w:val="59"/>
    <w:rsid w:val="002D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Хома</cp:lastModifiedBy>
  <cp:revision>11</cp:revision>
  <dcterms:created xsi:type="dcterms:W3CDTF">2021-12-21T14:29:00Z</dcterms:created>
  <dcterms:modified xsi:type="dcterms:W3CDTF">2021-12-24T10:35:00Z</dcterms:modified>
</cp:coreProperties>
</file>