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F" w:rsidRDefault="007E2A9F" w:rsidP="00736C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D20A40" w:rsidRDefault="004C72A0" w:rsidP="00736C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18.01.2021.</w:t>
      </w:r>
      <w:r w:rsidR="007E2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4DE3" w:rsidRDefault="00736C5B" w:rsidP="00736C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 Хімічні властивості речовин</w:t>
      </w:r>
      <w:r w:rsidR="00717C85">
        <w:rPr>
          <w:rFonts w:ascii="Times New Roman" w:hAnsi="Times New Roman" w:cs="Times New Roman"/>
          <w:b/>
          <w:sz w:val="28"/>
          <w:szCs w:val="28"/>
          <w:lang w:val="uk-UA"/>
        </w:rPr>
        <w:t>.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фізичних 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7C85">
        <w:rPr>
          <w:rFonts w:ascii="Times New Roman" w:hAnsi="Times New Roman" w:cs="Times New Roman"/>
          <w:b/>
          <w:sz w:val="28"/>
          <w:szCs w:val="28"/>
          <w:lang w:val="uk-UA"/>
        </w:rPr>
        <w:t>хімічних явищ</w:t>
      </w:r>
      <w:r w:rsidRPr="00736C5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7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6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супроводжуються: виділенням газу, випаданням осаду, зміною забарвлення, появою запаху, тепловим ефектом</w:t>
      </w:r>
    </w:p>
    <w:p w:rsidR="00D22BA8" w:rsidRDefault="00717C85" w:rsidP="00736C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</w:t>
      </w:r>
      <w:r w:rsidR="004C72A0"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</w:p>
    <w:p w:rsidR="00D22BA8" w:rsidRDefault="00DA1F9F" w:rsidP="00736C5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D22BA8" w:rsidRPr="00C32E9F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https://www.youtube.com/watch?v=yjbnwQagyXE&amp;ab_channel</w:t>
        </w:r>
      </w:hyperlink>
      <w:r w:rsidR="00D22BA8" w:rsidRPr="00D22BA8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</w:p>
    <w:p w:rsidR="004C72A0" w:rsidRPr="00717C85" w:rsidRDefault="00717C85" w:rsidP="004C72A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14"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bCs/>
          <w:iCs/>
          <w:spacing w:val="14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pacing w:val="14"/>
          <w:sz w:val="28"/>
          <w:szCs w:val="28"/>
          <w:lang w:val="uk-UA"/>
        </w:rPr>
        <w:t>иконати завд</w:t>
      </w:r>
      <w:r w:rsidRPr="00717C85">
        <w:rPr>
          <w:rFonts w:ascii="Times New Roman" w:hAnsi="Times New Roman" w:cs="Times New Roman"/>
          <w:bCs/>
          <w:iCs/>
          <w:spacing w:val="14"/>
          <w:sz w:val="28"/>
          <w:szCs w:val="28"/>
          <w:lang w:val="uk-UA"/>
        </w:rPr>
        <w:t>ання</w:t>
      </w:r>
      <w:bookmarkStart w:id="0" w:name="_GoBack"/>
      <w:bookmarkEnd w:id="0"/>
    </w:p>
    <w:p w:rsidR="004C72A0" w:rsidRPr="00DA1F9F" w:rsidRDefault="00CA640B" w:rsidP="00717C85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sz w:val="28"/>
          <w:szCs w:val="28"/>
          <w:lang w:val="uk-UA"/>
        </w:rPr>
        <w:t>Назвати явище, зазначити ознаку</w:t>
      </w:r>
      <w:r w:rsidR="007732A1" w:rsidRPr="00717C85">
        <w:rPr>
          <w:rFonts w:ascii="Times New Roman" w:hAnsi="Times New Roman" w:cs="Times New Roman"/>
          <w:sz w:val="28"/>
          <w:szCs w:val="28"/>
          <w:lang w:val="uk-UA"/>
        </w:rPr>
        <w:t xml:space="preserve">, що спостерігаємо </w:t>
      </w:r>
      <w:r w:rsidRPr="00717C85">
        <w:rPr>
          <w:rFonts w:ascii="Times New Roman" w:hAnsi="Times New Roman" w:cs="Times New Roman"/>
          <w:sz w:val="28"/>
          <w:szCs w:val="28"/>
          <w:lang w:val="uk-UA"/>
        </w:rPr>
        <w:t>за зразком (</w:t>
      </w:r>
      <w:r w:rsidRPr="00717C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яке </w:t>
      </w:r>
      <w:r w:rsidRPr="00717C8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це </w:t>
      </w:r>
      <w:r w:rsidRPr="00717C85">
        <w:rPr>
          <w:rFonts w:ascii="Times New Roman" w:hAnsi="Times New Roman" w:cs="Times New Roman"/>
          <w:spacing w:val="-4"/>
          <w:sz w:val="28"/>
          <w:szCs w:val="28"/>
          <w:lang w:val="uk-UA"/>
        </w:rPr>
        <w:t>явище?</w:t>
      </w:r>
      <w:r w:rsidRPr="00717C8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Фізичне чи хімічне. Поясніть відповідь ( ознака). </w:t>
      </w:r>
    </w:p>
    <w:p w:rsidR="004C72A0" w:rsidRPr="00717C85" w:rsidRDefault="004C72A0" w:rsidP="00CA640B">
      <w:pPr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color w:val="000000"/>
          <w:spacing w:val="54"/>
          <w:sz w:val="28"/>
          <w:szCs w:val="28"/>
          <w:lang w:val="uk-UA"/>
        </w:rPr>
        <w:t>1.</w:t>
      </w:r>
      <w:r w:rsidRPr="00717C8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Візьмемо шматок мідного дроту й виготовимо </w:t>
      </w:r>
      <w:r w:rsidRPr="00717C85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спіраль. </w:t>
      </w:r>
    </w:p>
    <w:p w:rsidR="004C72A0" w:rsidRPr="00717C85" w:rsidRDefault="004C72A0" w:rsidP="004C72A0">
      <w:pPr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Pr="00717C85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  <w:r w:rsidR="007E2A9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CA640B" w:rsidRPr="00717C8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Нагріємо </w:t>
      </w:r>
      <w:r w:rsidRPr="00717C8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мідний дріт у полум'ї спиртівки, </w:t>
      </w:r>
      <w:r w:rsidRPr="00717C8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щоб він почорнів.</w:t>
      </w:r>
    </w:p>
    <w:p w:rsidR="004C72A0" w:rsidRPr="00717C85" w:rsidRDefault="00CA640B" w:rsidP="004C72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A9F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717C85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val="uk-UA"/>
        </w:rPr>
        <w:t>.</w:t>
      </w:r>
      <w:r w:rsidR="007E2A9F">
        <w:rPr>
          <w:rFonts w:ascii="Times New Roman" w:hAnsi="Times New Roman" w:cs="Times New Roman"/>
          <w:iCs/>
          <w:color w:val="0000FF"/>
          <w:sz w:val="28"/>
          <w:szCs w:val="28"/>
          <w:u w:val="single"/>
          <w:lang w:val="uk-UA"/>
        </w:rPr>
        <w:t xml:space="preserve"> </w:t>
      </w:r>
      <w:r w:rsidR="004C72A0" w:rsidRPr="00717C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Взаємодія питної соди з оцтом.</w:t>
      </w:r>
      <w:r w:rsidRPr="0071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72A0" w:rsidRPr="00717C85" w:rsidRDefault="00CA640B" w:rsidP="004C72A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717C85">
        <w:rPr>
          <w:rFonts w:ascii="Times New Roman" w:hAnsi="Times New Roman" w:cs="Times New Roman"/>
          <w:b/>
          <w:i/>
          <w:iCs/>
          <w:color w:val="0000FF"/>
          <w:sz w:val="28"/>
          <w:szCs w:val="28"/>
          <w:lang w:val="uk-UA"/>
        </w:rPr>
        <w:t xml:space="preserve">. </w:t>
      </w:r>
      <w:r w:rsidRPr="00717C8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Плавлення парафіну.</w:t>
      </w:r>
    </w:p>
    <w:p w:rsidR="00CA640B" w:rsidRPr="00717C85" w:rsidRDefault="00CA640B" w:rsidP="004C72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="007732A1" w:rsidRPr="00717C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 чай додаємо лимон.</w:t>
      </w:r>
    </w:p>
    <w:p w:rsidR="004C72A0" w:rsidRPr="00717C85" w:rsidRDefault="007732A1" w:rsidP="004C72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6. Ложку з цукром наг</w:t>
      </w:r>
      <w:r w:rsidR="007E2A9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</w:t>
      </w:r>
      <w:r w:rsidRPr="00717C8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іваємо в полум’ї пальника.</w:t>
      </w:r>
    </w:p>
    <w:p w:rsidR="004C72A0" w:rsidRPr="00717C85" w:rsidRDefault="007732A1" w:rsidP="004C72A0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17C85">
        <w:rPr>
          <w:rFonts w:ascii="Times New Roman" w:hAnsi="Times New Roman" w:cs="Times New Roman"/>
          <w:iCs/>
          <w:sz w:val="28"/>
          <w:szCs w:val="28"/>
          <w:lang w:val="uk-UA"/>
        </w:rPr>
        <w:t>7.  Утворення інею.</w:t>
      </w:r>
    </w:p>
    <w:p w:rsidR="006F6DB0" w:rsidRDefault="006F6DB0" w:rsidP="004C72A0">
      <w:pPr>
        <w:shd w:val="clear" w:color="auto" w:fill="FFFFFF"/>
        <w:spacing w:after="0"/>
        <w:jc w:val="both"/>
        <w:rPr>
          <w:iCs/>
          <w:sz w:val="28"/>
          <w:szCs w:val="28"/>
          <w:lang w:val="uk-UA"/>
        </w:rPr>
      </w:pPr>
    </w:p>
    <w:p w:rsidR="006F6DB0" w:rsidRPr="00CD678C" w:rsidRDefault="006F6DB0" w:rsidP="006F6DB0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67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ДОМАШНЄ ЗАВДАННЯ</w:t>
      </w:r>
    </w:p>
    <w:p w:rsidR="006F6DB0" w:rsidRPr="00717C85" w:rsidRDefault="006F6DB0" w:rsidP="00717C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Повтори</w:t>
      </w:r>
      <w:r w:rsidR="00DA1F9F">
        <w:rPr>
          <w:rFonts w:ascii="Times New Roman" w:hAnsi="Times New Roman" w:cs="Times New Roman"/>
          <w:sz w:val="28"/>
          <w:szCs w:val="28"/>
          <w:lang w:val="uk-UA"/>
        </w:rPr>
        <w:t>ти матеріал підручника</w:t>
      </w:r>
      <w:r w:rsidR="00DA1F9F" w:rsidRPr="00DA1F9F">
        <w:rPr>
          <w:rFonts w:ascii="Times New Roman" w:hAnsi="Times New Roman" w:cs="Times New Roman"/>
          <w:sz w:val="28"/>
          <w:szCs w:val="28"/>
        </w:rPr>
        <w:t xml:space="preserve"> </w:t>
      </w:r>
      <w:r w:rsidR="00DA1F9F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717C8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17C85" w:rsidRPr="00717C85">
        <w:rPr>
          <w:rFonts w:ascii="Times New Roman" w:hAnsi="Times New Roman" w:cs="Times New Roman"/>
          <w:sz w:val="28"/>
          <w:szCs w:val="28"/>
          <w:lang w:val="uk-UA"/>
        </w:rPr>
        <w:t>, записати «Умови перебігу хімічних реакцій».</w:t>
      </w:r>
      <w:r w:rsidR="00717C85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 матеріал з підготовки до </w:t>
      </w:r>
      <w:r w:rsidR="007E2A9F">
        <w:rPr>
          <w:rFonts w:ascii="Times New Roman" w:hAnsi="Times New Roman" w:cs="Times New Roman"/>
          <w:sz w:val="28"/>
          <w:szCs w:val="28"/>
          <w:lang w:val="uk-UA"/>
        </w:rPr>
        <w:t>практичної роботи №3 (ст. 104-105).</w:t>
      </w:r>
      <w:r w:rsidR="00717C85" w:rsidRPr="0071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6DB0" w:rsidRPr="00CD678C" w:rsidRDefault="00717C85" w:rsidP="006F6DB0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ст. 104 №5-8</w:t>
      </w:r>
      <w:r w:rsidR="006F6DB0" w:rsidRPr="00CD678C">
        <w:rPr>
          <w:rFonts w:ascii="Times New Roman" w:hAnsi="Times New Roman" w:cs="Times New Roman"/>
          <w:sz w:val="28"/>
          <w:szCs w:val="28"/>
          <w:lang w:val="uk-UA"/>
        </w:rPr>
        <w:t xml:space="preserve"> (письмово) </w:t>
      </w:r>
      <w:r w:rsidR="006F6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2BA8" w:rsidRPr="00736C5B" w:rsidRDefault="00D22BA8" w:rsidP="004C7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22BA8" w:rsidRPr="0073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C8A6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6C5B"/>
    <w:rsid w:val="004C72A0"/>
    <w:rsid w:val="006F6DB0"/>
    <w:rsid w:val="00717C85"/>
    <w:rsid w:val="00736C5B"/>
    <w:rsid w:val="007732A1"/>
    <w:rsid w:val="007E2A9F"/>
    <w:rsid w:val="00824DE3"/>
    <w:rsid w:val="00CA640B"/>
    <w:rsid w:val="00D20A40"/>
    <w:rsid w:val="00D22BA8"/>
    <w:rsid w:val="00D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jbnwQagyXE&amp;ab_chan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Hunter</cp:lastModifiedBy>
  <cp:revision>4</cp:revision>
  <dcterms:created xsi:type="dcterms:W3CDTF">2021-01-15T09:26:00Z</dcterms:created>
  <dcterms:modified xsi:type="dcterms:W3CDTF">2021-01-15T18:31:00Z</dcterms:modified>
</cp:coreProperties>
</file>