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15.03.2019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35B1" w:rsidRPr="005135B1">
        <w:rPr>
          <w:rFonts w:ascii="Times New Roman" w:hAnsi="Times New Roman" w:cs="Times New Roman"/>
          <w:sz w:val="24"/>
          <w:szCs w:val="24"/>
        </w:rPr>
        <w:t>Харківська область</w:t>
      </w:r>
      <w:r w:rsidR="005135B1" w:rsidRPr="005135B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2CF7">
        <w:rPr>
          <w:rFonts w:ascii="Times New Roman" w:hAnsi="Times New Roman" w:cs="Times New Roman"/>
          <w:b/>
          <w:sz w:val="25"/>
          <w:szCs w:val="25"/>
        </w:rPr>
        <w:t>СТАРТУЄ ПРОБНЕ ЗНО – 2019</w:t>
      </w:r>
    </w:p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16 березня та 23 березня проводиться пробне ЗНО, головною метою якого є ознайомлення з процедурою тестування.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участі у пробному ЗНО зареєструвалися 12 757  учасників Харківської області. Пробне ЗНО буде проводитися у семи містах області: Балаклія, Ізюм, Красноград, Куп’янськ, Лозова, Харків, Чугуїв.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Аналіз статистичних даних реєстрації на пробне ЗНО показує, що основна частина учасників – це сьогоднішні 11-класники – 9245 чоловік</w:t>
      </w:r>
      <w:r w:rsidR="00DD28A3" w:rsidRPr="00972CF7">
        <w:rPr>
          <w:rFonts w:ascii="Times New Roman" w:hAnsi="Times New Roman" w:cs="Times New Roman"/>
          <w:sz w:val="25"/>
          <w:szCs w:val="25"/>
        </w:rPr>
        <w:t xml:space="preserve"> (73% від загально їкількості)</w:t>
      </w:r>
      <w:r w:rsidRPr="00972CF7">
        <w:rPr>
          <w:rFonts w:ascii="Times New Roman" w:hAnsi="Times New Roman" w:cs="Times New Roman"/>
          <w:sz w:val="25"/>
          <w:szCs w:val="25"/>
        </w:rPr>
        <w:t xml:space="preserve">. На відміну від основного тестування, в пробному зможуть спробувати свої сили і 10-класники, яких в області на пробне ЗНО зареєструвалося 1113 осіб. 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Найбільша кількість учасників пробного ЗНО обрали українську мову і літературу – 10 889 чоловік або 87 %. Наступні три предмети –  математика (3704 чоловік, або 30%), англійська мова (2693 чоловік, або 21%), історія України (2348 чоловік, або 18 %).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Пробне ЗНО пройде у 62 закладах освіти: ЗВО – 23, у ЗЗСО – 30,  ЗПТО – 9, із залученням понад 2800 педагогів області. 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Учасникам пробного ЗНО важливо у день проведення пробного ЗНО  необхідно з 10.15 до 10.50 прибути до пункту, адреса якого зазначена у запрошенні. Необхідно заздалегідь вивчити маршрут доїзду до пункту пробного ЗНО. Учасники, які запізнилися, до пункту пробного ЗНО не допускаються.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пункт пробного ЗНО із собою необхідно взяти: паспорт або інший документ, що посвідчує особу; запрошення для участі у пробному ЗНО та картку учасника пробного ЗНО, дві-три ручки з чорнилом чорного кольору, за бажанням, маленьку прозору пляшку (без етикетки) з питною водою.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визначення результатів пробного ЗНО, учасники можуть у періоди 16- 18.03.2019 (українська мова і література) та 23-25.03.2019 (інші предмети) скористатися відповідним сервісом на сайті Харківського РЦОЯО в особистому кабінеті.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Правильні пробного ЗНО будуть оголошені 19.03.2019 (українська мова і література) та 26.03.2019 (інші предмети).</w:t>
      </w:r>
    </w:p>
    <w:p w:rsidR="007062BB" w:rsidRPr="00972CF7" w:rsidRDefault="007062BB" w:rsidP="007062B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Результати пробного ЗНО будуть оголошені 19.03.2019 (українська мова і література) та 29.03.2019 (інші предмети).</w:t>
      </w:r>
    </w:p>
    <w:p w:rsidR="007062BB" w:rsidRPr="00972CF7" w:rsidRDefault="007062BB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  <w:r w:rsidRPr="00972CF7">
        <w:rPr>
          <w:rFonts w:ascii="Times New Roman" w:hAnsi="Times New Roman"/>
          <w:b/>
          <w:iCs/>
          <w:sz w:val="25"/>
          <w:szCs w:val="25"/>
          <w:lang w:val="uk-UA"/>
        </w:rPr>
        <w:t>ПЕРЕБІГ РЕЄСТРАЦІЇ НА ОСНОВНУ СЕСІЮ ЗНО – 2019</w:t>
      </w: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Спливають терміни реєстрації на ЗНО-2019: 18.03.2019 – останній день подання документів для осіб, які складатимуть державну підсумкову атестацію у формі ЗНО, 25.03.2019  – для осіб, які вже мають повну загальну середню освіту.</w:t>
      </w:r>
      <w:r w:rsidR="007062BB" w:rsidRPr="00972CF7">
        <w:rPr>
          <w:rFonts w:ascii="Times New Roman" w:hAnsi="Times New Roman" w:cs="Times New Roman"/>
          <w:sz w:val="25"/>
          <w:szCs w:val="25"/>
        </w:rPr>
        <w:t xml:space="preserve"> До 25.0.32019 триватиме внесення змін та перереєстрація на ЗНО.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Станом на 15.03.2019 п</w:t>
      </w:r>
      <w:r w:rsidR="00972CF7" w:rsidRPr="00972CF7">
        <w:rPr>
          <w:rFonts w:ascii="Times New Roman" w:hAnsi="Times New Roman" w:cs="Times New Roman"/>
          <w:sz w:val="25"/>
          <w:szCs w:val="25"/>
        </w:rPr>
        <w:t>о області зареєстровано понад 18</w:t>
      </w:r>
      <w:r w:rsidRPr="00972CF7">
        <w:rPr>
          <w:rFonts w:ascii="Times New Roman" w:hAnsi="Times New Roman" w:cs="Times New Roman"/>
          <w:sz w:val="25"/>
          <w:szCs w:val="25"/>
        </w:rPr>
        <w:t> 5</w:t>
      </w:r>
      <w:r w:rsidR="00972CF7" w:rsidRPr="00972CF7">
        <w:rPr>
          <w:rFonts w:ascii="Times New Roman" w:hAnsi="Times New Roman" w:cs="Times New Roman"/>
          <w:sz w:val="25"/>
          <w:szCs w:val="25"/>
        </w:rPr>
        <w:t>30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осіб, що становить   8</w:t>
      </w:r>
      <w:r w:rsidR="00972CF7" w:rsidRPr="00972CF7">
        <w:rPr>
          <w:rFonts w:ascii="Times New Roman" w:hAnsi="Times New Roman" w:cs="Times New Roman"/>
          <w:sz w:val="25"/>
          <w:szCs w:val="25"/>
        </w:rPr>
        <w:t>3</w:t>
      </w:r>
      <w:r w:rsidRPr="00972CF7">
        <w:rPr>
          <w:rFonts w:ascii="Times New Roman" w:hAnsi="Times New Roman" w:cs="Times New Roman"/>
          <w:sz w:val="25"/>
          <w:szCs w:val="25"/>
        </w:rPr>
        <w:t xml:space="preserve"> %  від запланованої  кількості по регіональному центру.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 обирані предмети для складання ЗНО після української мови та літератури - історія України, математика, англійська мова (інформацію у розрізі районів та обраних предметів надсилаємо у додатку)</w:t>
      </w:r>
    </w:p>
    <w:p w:rsidR="005135B1" w:rsidRPr="00972CF7" w:rsidRDefault="0064281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сьогодні д</w:t>
      </w:r>
      <w:r w:rsidR="005135B1" w:rsidRPr="00972CF7">
        <w:rPr>
          <w:rFonts w:ascii="Times New Roman" w:hAnsi="Times New Roman" w:cs="Times New Roman"/>
          <w:sz w:val="25"/>
          <w:szCs w:val="25"/>
        </w:rPr>
        <w:t>ля участі у ЗНО в Харків</w:t>
      </w:r>
      <w:r w:rsidR="00593D80">
        <w:rPr>
          <w:rFonts w:ascii="Times New Roman" w:hAnsi="Times New Roman" w:cs="Times New Roman"/>
          <w:sz w:val="25"/>
          <w:szCs w:val="25"/>
        </w:rPr>
        <w:t>ській області зареєструвалося 27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 w:rsidR="00593D80">
        <w:rPr>
          <w:rFonts w:ascii="Times New Roman" w:hAnsi="Times New Roman" w:cs="Times New Roman"/>
          <w:sz w:val="25"/>
          <w:szCs w:val="25"/>
        </w:rPr>
        <w:t>і</w:t>
      </w:r>
      <w:r w:rsidR="005135B1" w:rsidRPr="00972CF7">
        <w:rPr>
          <w:rFonts w:ascii="Times New Roman" w:hAnsi="Times New Roman" w:cs="Times New Roman"/>
          <w:sz w:val="25"/>
          <w:szCs w:val="25"/>
        </w:rPr>
        <w:t>б</w:t>
      </w:r>
      <w:bookmarkStart w:id="0" w:name="_GoBack"/>
      <w:bookmarkEnd w:id="0"/>
      <w:r w:rsidR="005135B1" w:rsidRPr="00972CF7">
        <w:rPr>
          <w:rFonts w:ascii="Times New Roman" w:hAnsi="Times New Roman" w:cs="Times New Roman"/>
          <w:sz w:val="25"/>
          <w:szCs w:val="25"/>
        </w:rPr>
        <w:t xml:space="preserve">, для яких будуть створені особливі умови в пунктах проведення ЗНО. 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t.me/zno2018kh</w:t>
      </w:r>
    </w:p>
    <w:sectPr w:rsidR="005135B1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93D80"/>
    <w:rsid w:val="005A1BDE"/>
    <w:rsid w:val="005A6CC5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06E06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6D9F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Е. Шматько</cp:lastModifiedBy>
  <cp:revision>49</cp:revision>
  <cp:lastPrinted>2019-03-14T11:16:00Z</cp:lastPrinted>
  <dcterms:created xsi:type="dcterms:W3CDTF">2019-01-16T13:05:00Z</dcterms:created>
  <dcterms:modified xsi:type="dcterms:W3CDTF">2019-03-14T13:11:00Z</dcterms:modified>
</cp:coreProperties>
</file>