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C5" w:rsidRPr="005C5DC5" w:rsidRDefault="005C5DC5" w:rsidP="005C5DC5">
      <w:pPr>
        <w:pBdr>
          <w:left w:val="single" w:sz="48" w:space="11" w:color="526FA0"/>
        </w:pBdr>
        <w:shd w:val="clear" w:color="auto" w:fill="FFFFFF"/>
        <w:spacing w:before="300" w:line="525" w:lineRule="atLeast"/>
        <w:outlineLvl w:val="1"/>
        <w:rPr>
          <w:rFonts w:ascii="Times New Roman" w:eastAsia="Times New Roman" w:hAnsi="Times New Roman" w:cs="Times New Roman"/>
          <w:color w:val="404040"/>
          <w:sz w:val="39"/>
          <w:szCs w:val="39"/>
        </w:rPr>
      </w:pPr>
      <w:proofErr w:type="spellStart"/>
      <w:r w:rsidRPr="005C5DC5">
        <w:rPr>
          <w:rFonts w:ascii="Times New Roman" w:eastAsia="Times New Roman" w:hAnsi="Times New Roman" w:cs="Times New Roman"/>
          <w:color w:val="404040"/>
          <w:sz w:val="39"/>
          <w:szCs w:val="39"/>
        </w:rPr>
        <w:t>Триває</w:t>
      </w:r>
      <w:proofErr w:type="spellEnd"/>
      <w:r w:rsidRPr="005C5DC5">
        <w:rPr>
          <w:rFonts w:ascii="Times New Roman" w:eastAsia="Times New Roman" w:hAnsi="Times New Roman" w:cs="Times New Roman"/>
          <w:color w:val="404040"/>
          <w:sz w:val="39"/>
          <w:szCs w:val="39"/>
        </w:rPr>
        <w:t xml:space="preserve"> </w:t>
      </w:r>
      <w:proofErr w:type="spellStart"/>
      <w:r w:rsidRPr="005C5DC5">
        <w:rPr>
          <w:rFonts w:ascii="Times New Roman" w:eastAsia="Times New Roman" w:hAnsi="Times New Roman" w:cs="Times New Roman"/>
          <w:color w:val="404040"/>
          <w:sz w:val="39"/>
          <w:szCs w:val="39"/>
        </w:rPr>
        <w:t>загальнонаціональний</w:t>
      </w:r>
      <w:proofErr w:type="spellEnd"/>
      <w:r w:rsidRPr="005C5DC5">
        <w:rPr>
          <w:rFonts w:ascii="Times New Roman" w:eastAsia="Times New Roman" w:hAnsi="Times New Roman" w:cs="Times New Roman"/>
          <w:color w:val="404040"/>
          <w:sz w:val="39"/>
          <w:szCs w:val="39"/>
        </w:rPr>
        <w:t xml:space="preserve"> </w:t>
      </w:r>
      <w:proofErr w:type="spellStart"/>
      <w:r w:rsidRPr="005C5DC5">
        <w:rPr>
          <w:rFonts w:ascii="Times New Roman" w:eastAsia="Times New Roman" w:hAnsi="Times New Roman" w:cs="Times New Roman"/>
          <w:color w:val="404040"/>
          <w:sz w:val="39"/>
          <w:szCs w:val="39"/>
        </w:rPr>
        <w:t>просвітницький</w:t>
      </w:r>
      <w:proofErr w:type="spellEnd"/>
      <w:r w:rsidRPr="005C5DC5">
        <w:rPr>
          <w:rFonts w:ascii="Times New Roman" w:eastAsia="Times New Roman" w:hAnsi="Times New Roman" w:cs="Times New Roman"/>
          <w:color w:val="404040"/>
          <w:sz w:val="39"/>
          <w:szCs w:val="39"/>
        </w:rPr>
        <w:t xml:space="preserve"> проект </w:t>
      </w:r>
      <w:proofErr w:type="spellStart"/>
      <w:r w:rsidRPr="005C5DC5">
        <w:rPr>
          <w:rFonts w:ascii="Times New Roman" w:eastAsia="Times New Roman" w:hAnsi="Times New Roman" w:cs="Times New Roman"/>
          <w:color w:val="404040"/>
          <w:sz w:val="39"/>
          <w:szCs w:val="39"/>
        </w:rPr>
        <w:t>Міністерства</w:t>
      </w:r>
      <w:proofErr w:type="spellEnd"/>
      <w:r w:rsidRPr="005C5DC5">
        <w:rPr>
          <w:rFonts w:ascii="Times New Roman" w:eastAsia="Times New Roman" w:hAnsi="Times New Roman" w:cs="Times New Roman"/>
          <w:color w:val="404040"/>
          <w:sz w:val="39"/>
          <w:szCs w:val="39"/>
        </w:rPr>
        <w:t xml:space="preserve"> </w:t>
      </w:r>
      <w:proofErr w:type="spellStart"/>
      <w:r w:rsidRPr="005C5DC5">
        <w:rPr>
          <w:rFonts w:ascii="Times New Roman" w:eastAsia="Times New Roman" w:hAnsi="Times New Roman" w:cs="Times New Roman"/>
          <w:color w:val="404040"/>
          <w:sz w:val="39"/>
          <w:szCs w:val="39"/>
        </w:rPr>
        <w:t>юстиції</w:t>
      </w:r>
      <w:proofErr w:type="spellEnd"/>
      <w:r w:rsidRPr="005C5DC5">
        <w:rPr>
          <w:rFonts w:ascii="Times New Roman" w:eastAsia="Times New Roman" w:hAnsi="Times New Roman" w:cs="Times New Roman"/>
          <w:color w:val="404040"/>
          <w:sz w:val="39"/>
          <w:szCs w:val="39"/>
        </w:rPr>
        <w:t xml:space="preserve"> </w:t>
      </w:r>
      <w:proofErr w:type="spellStart"/>
      <w:r w:rsidRPr="005C5DC5">
        <w:rPr>
          <w:rFonts w:ascii="Times New Roman" w:eastAsia="Times New Roman" w:hAnsi="Times New Roman" w:cs="Times New Roman"/>
          <w:color w:val="404040"/>
          <w:sz w:val="39"/>
          <w:szCs w:val="39"/>
        </w:rPr>
        <w:t>України</w:t>
      </w:r>
      <w:proofErr w:type="spellEnd"/>
      <w:r w:rsidRPr="005C5DC5">
        <w:rPr>
          <w:rFonts w:ascii="Times New Roman" w:eastAsia="Times New Roman" w:hAnsi="Times New Roman" w:cs="Times New Roman"/>
          <w:color w:val="404040"/>
          <w:sz w:val="39"/>
          <w:szCs w:val="39"/>
        </w:rPr>
        <w:t xml:space="preserve"> «Я маю право!»</w:t>
      </w:r>
    </w:p>
    <w:p w:rsidR="005C5DC5" w:rsidRPr="005C5DC5" w:rsidRDefault="005C5DC5" w:rsidP="005C5DC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113E64"/>
          <w:sz w:val="21"/>
          <w:szCs w:val="21"/>
        </w:rPr>
        <w:drawing>
          <wp:inline distT="0" distB="0" distL="0" distR="0">
            <wp:extent cx="5553075" cy="2162175"/>
            <wp:effectExtent l="19050" t="0" r="9525" b="0"/>
            <wp:docPr id="1" name="Рисунок 1" descr="http://www.vin.gov.ua/images/all-news/08-2017/2/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n.gov.ua/images/all-news/08-2017/2/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C5" w:rsidRPr="005C5DC5" w:rsidRDefault="005C5DC5" w:rsidP="005C5D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Міністерство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юстиції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 разом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із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партнерами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Агентства США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міжнародного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розвитку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USAID 7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червня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2017 року дали старт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всеукраїнському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проект)- «Я МАЮ ПРАВО!».</w:t>
      </w:r>
      <w:proofErr w:type="gramEnd"/>
    </w:p>
    <w:p w:rsidR="005C5DC5" w:rsidRPr="005C5DC5" w:rsidRDefault="005C5DC5" w:rsidP="005C5D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Мета проект)- -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формування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нової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правової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культури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суспільстві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що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забезпечить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сталий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розвиток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України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як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сучасної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правової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демократичної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держави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5C5DC5" w:rsidRPr="005C5DC5" w:rsidRDefault="005C5DC5" w:rsidP="005C5D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Стратегічним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завданням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довгострокової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національної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програми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«Я МАЮ ПРАВО!»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є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5C5DC5">
        <w:rPr>
          <w:rFonts w:ascii="Arial" w:eastAsia="Times New Roman" w:hAnsi="Arial" w:cs="Arial"/>
          <w:color w:val="000000"/>
          <w:sz w:val="21"/>
          <w:szCs w:val="21"/>
        </w:rPr>
        <w:t>ідвищення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рівня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знання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українців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щодо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своїх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прав у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різних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сферах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життя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правової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свідомості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громадян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спроможності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громадян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захищати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свої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права.</w:t>
      </w:r>
    </w:p>
    <w:p w:rsidR="005C5DC5" w:rsidRPr="005C5DC5" w:rsidRDefault="005C5DC5" w:rsidP="005C5D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Цього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року у рамках проекту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планується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інформування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надання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прикладних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рекомендацій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населенню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щодо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захист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)- прав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громадян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за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трьома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напрямками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>:</w:t>
      </w:r>
      <w:proofErr w:type="gramEnd"/>
    </w:p>
    <w:p w:rsidR="005C5DC5" w:rsidRPr="005C5DC5" w:rsidRDefault="005C5DC5" w:rsidP="005C5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C5DC5">
        <w:rPr>
          <w:rFonts w:ascii="Arial" w:eastAsia="Times New Roman" w:hAnsi="Arial" w:cs="Arial"/>
          <w:color w:val="333333"/>
          <w:sz w:val="21"/>
          <w:szCs w:val="21"/>
        </w:rPr>
        <w:t xml:space="preserve">Права </w:t>
      </w:r>
      <w:proofErr w:type="spellStart"/>
      <w:r w:rsidRPr="005C5DC5">
        <w:rPr>
          <w:rFonts w:ascii="Arial" w:eastAsia="Times New Roman" w:hAnsi="Arial" w:cs="Arial"/>
          <w:color w:val="333333"/>
          <w:sz w:val="21"/>
          <w:szCs w:val="21"/>
        </w:rPr>
        <w:t>громадян</w:t>
      </w:r>
      <w:proofErr w:type="spellEnd"/>
      <w:r w:rsidRPr="005C5DC5">
        <w:rPr>
          <w:rFonts w:ascii="Arial" w:eastAsia="Times New Roman" w:hAnsi="Arial" w:cs="Arial"/>
          <w:color w:val="333333"/>
          <w:sz w:val="21"/>
          <w:szCs w:val="21"/>
        </w:rPr>
        <w:t xml:space="preserve"> у </w:t>
      </w:r>
      <w:proofErr w:type="spellStart"/>
      <w:r w:rsidRPr="005C5DC5">
        <w:rPr>
          <w:rFonts w:ascii="Arial" w:eastAsia="Times New Roman" w:hAnsi="Arial" w:cs="Arial"/>
          <w:color w:val="333333"/>
          <w:sz w:val="21"/>
          <w:szCs w:val="21"/>
        </w:rPr>
        <w:t>сфері</w:t>
      </w:r>
      <w:proofErr w:type="spellEnd"/>
      <w:r w:rsidRPr="005C5DC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333333"/>
          <w:sz w:val="21"/>
          <w:szCs w:val="21"/>
        </w:rPr>
        <w:t>правосуддя</w:t>
      </w:r>
      <w:proofErr w:type="spellEnd"/>
    </w:p>
    <w:p w:rsidR="005C5DC5" w:rsidRPr="005C5DC5" w:rsidRDefault="005C5DC5" w:rsidP="005C5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5C5DC5">
        <w:rPr>
          <w:rFonts w:ascii="Arial" w:eastAsia="Times New Roman" w:hAnsi="Arial" w:cs="Arial"/>
          <w:color w:val="333333"/>
          <w:sz w:val="21"/>
          <w:szCs w:val="21"/>
        </w:rPr>
        <w:t>Захист</w:t>
      </w:r>
      <w:proofErr w:type="spellEnd"/>
      <w:r w:rsidRPr="005C5DC5">
        <w:rPr>
          <w:rFonts w:ascii="Arial" w:eastAsia="Times New Roman" w:hAnsi="Arial" w:cs="Arial"/>
          <w:color w:val="333333"/>
          <w:sz w:val="21"/>
          <w:szCs w:val="21"/>
        </w:rPr>
        <w:t xml:space="preserve"> права </w:t>
      </w:r>
      <w:proofErr w:type="spellStart"/>
      <w:r w:rsidRPr="005C5DC5">
        <w:rPr>
          <w:rFonts w:ascii="Arial" w:eastAsia="Times New Roman" w:hAnsi="Arial" w:cs="Arial"/>
          <w:color w:val="333333"/>
          <w:sz w:val="21"/>
          <w:szCs w:val="21"/>
        </w:rPr>
        <w:t>власності</w:t>
      </w:r>
      <w:proofErr w:type="spellEnd"/>
    </w:p>
    <w:p w:rsidR="005C5DC5" w:rsidRPr="005C5DC5" w:rsidRDefault="005C5DC5" w:rsidP="005C5D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5C5DC5">
        <w:rPr>
          <w:rFonts w:ascii="Arial" w:eastAsia="Times New Roman" w:hAnsi="Arial" w:cs="Arial"/>
          <w:color w:val="333333"/>
          <w:sz w:val="21"/>
          <w:szCs w:val="21"/>
        </w:rPr>
        <w:t>Формування</w:t>
      </w:r>
      <w:proofErr w:type="spellEnd"/>
      <w:r w:rsidRPr="005C5DC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333333"/>
          <w:sz w:val="21"/>
          <w:szCs w:val="21"/>
        </w:rPr>
        <w:t>вмінь</w:t>
      </w:r>
      <w:proofErr w:type="spellEnd"/>
      <w:r w:rsidRPr="005C5DC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333333"/>
          <w:sz w:val="21"/>
          <w:szCs w:val="21"/>
        </w:rPr>
        <w:t>протистояння</w:t>
      </w:r>
      <w:proofErr w:type="spellEnd"/>
      <w:r w:rsidRPr="005C5DC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333333"/>
          <w:sz w:val="21"/>
          <w:szCs w:val="21"/>
        </w:rPr>
        <w:t>побутовій</w:t>
      </w:r>
      <w:proofErr w:type="spellEnd"/>
      <w:r w:rsidRPr="005C5DC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333333"/>
          <w:sz w:val="21"/>
          <w:szCs w:val="21"/>
        </w:rPr>
        <w:t>корупції</w:t>
      </w:r>
      <w:proofErr w:type="spellEnd"/>
      <w:r w:rsidRPr="005C5DC5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="00B34D0C">
        <w:rPr>
          <w:rFonts w:ascii="Arial" w:eastAsia="Times New Roman" w:hAnsi="Arial" w:cs="Arial"/>
          <w:color w:val="333333"/>
          <w:sz w:val="21"/>
          <w:szCs w:val="21"/>
        </w:rPr>
        <w:t>зокрема</w:t>
      </w:r>
      <w:proofErr w:type="spellEnd"/>
      <w:r w:rsidR="00B34D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="00B34D0C">
        <w:rPr>
          <w:rFonts w:ascii="Arial" w:eastAsia="Times New Roman" w:hAnsi="Arial" w:cs="Arial"/>
          <w:color w:val="333333"/>
          <w:sz w:val="21"/>
          <w:szCs w:val="21"/>
        </w:rPr>
        <w:t>-у</w:t>
      </w:r>
      <w:proofErr w:type="gramEnd"/>
      <w:r w:rsidR="00B34D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B34D0C">
        <w:rPr>
          <w:rFonts w:ascii="Arial" w:eastAsia="Times New Roman" w:hAnsi="Arial" w:cs="Arial"/>
          <w:color w:val="333333"/>
          <w:sz w:val="21"/>
          <w:szCs w:val="21"/>
        </w:rPr>
        <w:t>вищих</w:t>
      </w:r>
      <w:proofErr w:type="spellEnd"/>
      <w:r w:rsidR="00B34D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B34D0C">
        <w:rPr>
          <w:rFonts w:ascii="Arial" w:eastAsia="Times New Roman" w:hAnsi="Arial" w:cs="Arial"/>
          <w:color w:val="333333"/>
          <w:sz w:val="21"/>
          <w:szCs w:val="21"/>
        </w:rPr>
        <w:t>навчальних</w:t>
      </w:r>
      <w:proofErr w:type="spellEnd"/>
      <w:r w:rsidR="00B34D0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B34D0C">
        <w:rPr>
          <w:rFonts w:ascii="Arial" w:eastAsia="Times New Roman" w:hAnsi="Arial" w:cs="Arial"/>
          <w:color w:val="333333"/>
          <w:sz w:val="21"/>
          <w:szCs w:val="21"/>
        </w:rPr>
        <w:t>зак</w:t>
      </w:r>
      <w:proofErr w:type="spellEnd"/>
      <w:r w:rsidR="00B34D0C">
        <w:rPr>
          <w:rFonts w:ascii="Arial" w:eastAsia="Times New Roman" w:hAnsi="Arial" w:cs="Arial"/>
          <w:color w:val="333333"/>
          <w:sz w:val="21"/>
          <w:szCs w:val="21"/>
          <w:lang w:val="uk-UA"/>
        </w:rPr>
        <w:t>л</w:t>
      </w:r>
      <w:proofErr w:type="spellStart"/>
      <w:r w:rsidRPr="005C5DC5">
        <w:rPr>
          <w:rFonts w:ascii="Arial" w:eastAsia="Times New Roman" w:hAnsi="Arial" w:cs="Arial"/>
          <w:color w:val="333333"/>
          <w:sz w:val="21"/>
          <w:szCs w:val="21"/>
        </w:rPr>
        <w:t>адах</w:t>
      </w:r>
      <w:proofErr w:type="spellEnd"/>
      <w:r w:rsidRPr="005C5DC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5C5DC5" w:rsidRPr="005C5DC5" w:rsidRDefault="005C5DC5" w:rsidP="005C5D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Тривалість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проект)- становить 3 роки (2017-2019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pp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>.).</w:t>
      </w:r>
      <w:proofErr w:type="gramEnd"/>
    </w:p>
    <w:p w:rsidR="005C5DC5" w:rsidRPr="005C5DC5" w:rsidRDefault="005C5DC5" w:rsidP="005C5D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Реалізація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проект)</w:t>
      </w:r>
      <w:r w:rsidRPr="005C5DC5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1</w:t>
      </w:r>
      <w:r w:rsidRPr="005C5DC5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відбуватиметься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шляхом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об’єднання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зусиль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інфраструктури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Уряду,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органів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Міністерства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юстиції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центрів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та бюро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з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надання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безоплатної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правової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допомоги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також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міжнародних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партнерів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та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інших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зацікавлених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5C5DC5">
        <w:rPr>
          <w:rFonts w:ascii="Arial" w:eastAsia="Times New Roman" w:hAnsi="Arial" w:cs="Arial"/>
          <w:color w:val="000000"/>
          <w:sz w:val="21"/>
          <w:szCs w:val="21"/>
        </w:rPr>
        <w:t>сторін</w:t>
      </w:r>
      <w:proofErr w:type="spellEnd"/>
      <w:r w:rsidRPr="005C5DC5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5C5DC5" w:rsidRPr="005C5DC5" w:rsidRDefault="005C5DC5" w:rsidP="005C5D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105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5C5DC5" w:rsidRPr="005C5DC5" w:rsidRDefault="005C5DC5" w:rsidP="005C5D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5C5D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5C5DC5" w:rsidRPr="005C5DC5" w:rsidRDefault="005C5DC5" w:rsidP="005C5D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105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5C5DC5" w:rsidRPr="005C5DC5" w:rsidRDefault="005C5DC5" w:rsidP="005C5D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5C5D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5C5DC5" w:rsidRPr="005C5DC5" w:rsidRDefault="005C5DC5" w:rsidP="005C5D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105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5C5DC5" w:rsidRPr="005C5DC5" w:rsidRDefault="005C5DC5" w:rsidP="005C5D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5C5DC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5C5DC5" w:rsidRPr="005C5DC5" w:rsidRDefault="005C5DC5" w:rsidP="005C5D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105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A500C0" w:rsidRDefault="00A500C0"/>
    <w:sectPr w:rsidR="00A500C0" w:rsidSect="00AC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2798"/>
    <w:multiLevelType w:val="multilevel"/>
    <w:tmpl w:val="477E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E30CD"/>
    <w:multiLevelType w:val="multilevel"/>
    <w:tmpl w:val="032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DC5"/>
    <w:rsid w:val="005C5DC5"/>
    <w:rsid w:val="00A500C0"/>
    <w:rsid w:val="00AC728C"/>
    <w:rsid w:val="00B3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8C"/>
  </w:style>
  <w:style w:type="paragraph" w:styleId="2">
    <w:name w:val="heading 2"/>
    <w:basedOn w:val="a"/>
    <w:link w:val="20"/>
    <w:uiPriority w:val="9"/>
    <w:qFormat/>
    <w:rsid w:val="005C5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D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C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78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5163">
                      <w:marLeft w:val="0"/>
                      <w:marRight w:val="184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52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in.gov.ua/news/ostanni-novyny/4669-tryvaie-zahalnonatsionalnyi-prosvitnytskyi-proekt-ministerstva-iustytsii-ukrainy-ya-maiu-pra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</dc:creator>
  <cp:lastModifiedBy>G50</cp:lastModifiedBy>
  <cp:revision>4</cp:revision>
  <cp:lastPrinted>2018-01-17T11:10:00Z</cp:lastPrinted>
  <dcterms:created xsi:type="dcterms:W3CDTF">2018-01-17T11:00:00Z</dcterms:created>
  <dcterms:modified xsi:type="dcterms:W3CDTF">2018-01-17T11:11:00Z</dcterms:modified>
</cp:coreProperties>
</file>